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33FD" w14:textId="77777777" w:rsidR="008E1547" w:rsidRDefault="00151380" w:rsidP="007E3E9C">
      <w:pPr>
        <w:spacing w:line="360" w:lineRule="exact"/>
        <w:rPr>
          <w:rFonts w:ascii="Yu Gothic UI Semibold" w:eastAsia="Yu Gothic UI Semibold" w:hAnsi="Yu Gothic UI Semibold"/>
          <w:b/>
          <w:sz w:val="36"/>
          <w:szCs w:val="36"/>
        </w:rPr>
      </w:pPr>
      <w:r w:rsidRPr="007E3E9C">
        <w:rPr>
          <w:rFonts w:ascii="Yu Gothic UI Semibold" w:eastAsia="Yu Gothic UI Semibold" w:hAnsi="Yu Gothic UI Semibold" w:hint="eastAsia"/>
          <w:b/>
          <w:sz w:val="36"/>
          <w:szCs w:val="36"/>
        </w:rPr>
        <w:t>Vision</w:t>
      </w:r>
    </w:p>
    <w:p w14:paraId="1181327A" w14:textId="77777777" w:rsidR="007E3E9C" w:rsidRPr="007E3E9C" w:rsidRDefault="007E3E9C" w:rsidP="007E3E9C">
      <w:pPr>
        <w:spacing w:line="360" w:lineRule="exact"/>
        <w:rPr>
          <w:rFonts w:ascii="Yu Gothic UI Semibold" w:eastAsia="Yu Gothic UI Semibold" w:hAnsi="Yu Gothic UI Semibold"/>
          <w:b/>
          <w:sz w:val="36"/>
          <w:szCs w:val="36"/>
        </w:rPr>
      </w:pPr>
    </w:p>
    <w:p w14:paraId="247A2353" w14:textId="77777777" w:rsidR="00151380" w:rsidRPr="007E3E9C" w:rsidRDefault="00151380" w:rsidP="007E3E9C">
      <w:pPr>
        <w:spacing w:line="360" w:lineRule="exact"/>
        <w:rPr>
          <w:rFonts w:ascii="Yu Gothic UI Semibold" w:eastAsia="Yu Gothic UI Semibold" w:hAnsi="Yu Gothic UI Semibold"/>
          <w:b/>
          <w:sz w:val="24"/>
          <w:szCs w:val="24"/>
        </w:rPr>
      </w:pPr>
      <w:r w:rsidRPr="007E3E9C">
        <w:rPr>
          <w:rFonts w:ascii="Yu Gothic UI Semibold" w:eastAsia="Yu Gothic UI Semibold" w:hAnsi="Yu Gothic UI Semibold" w:hint="eastAsia"/>
          <w:b/>
          <w:sz w:val="24"/>
          <w:szCs w:val="24"/>
        </w:rPr>
        <w:t>Revision</w:t>
      </w:r>
      <w:r w:rsidRPr="007E3E9C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r w:rsidRPr="007E3E9C">
        <w:rPr>
          <w:rFonts w:ascii="Yu Gothic UI Semibold" w:eastAsia="Yu Gothic UI Semibold" w:hAnsi="Yu Gothic UI Semibold" w:hint="eastAsia"/>
          <w:b/>
          <w:sz w:val="24"/>
          <w:szCs w:val="24"/>
        </w:rPr>
        <w:t>History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68"/>
        <w:gridCol w:w="2541"/>
        <w:gridCol w:w="2074"/>
      </w:tblGrid>
      <w:tr w:rsidR="00151380" w:rsidRPr="00736FCF" w14:paraId="7DAC22F3" w14:textId="77777777" w:rsidTr="007E3E9C">
        <w:trPr>
          <w:jc w:val="center"/>
        </w:trPr>
        <w:tc>
          <w:tcPr>
            <w:tcW w:w="1413" w:type="dxa"/>
            <w:shd w:val="clear" w:color="auto" w:fill="D0CECE" w:themeFill="background2" w:themeFillShade="E6"/>
          </w:tcPr>
          <w:p w14:paraId="7CA9F90C" w14:textId="77777777" w:rsidR="00151380" w:rsidRPr="00736FCF" w:rsidRDefault="00151380">
            <w:pPr>
              <w:rPr>
                <w:sz w:val="18"/>
                <w:szCs w:val="18"/>
              </w:rPr>
            </w:pPr>
            <w:r w:rsidRPr="00736FCF"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1FC42FA8" w14:textId="77777777" w:rsidR="00151380" w:rsidRPr="00736FCF" w:rsidRDefault="00151380">
            <w:pPr>
              <w:rPr>
                <w:sz w:val="18"/>
                <w:szCs w:val="18"/>
              </w:rPr>
            </w:pPr>
            <w:r w:rsidRPr="00736FCF">
              <w:rPr>
                <w:rFonts w:hint="eastAsia"/>
                <w:sz w:val="18"/>
                <w:szCs w:val="18"/>
              </w:rPr>
              <w:t>D</w:t>
            </w:r>
            <w:r w:rsidRPr="00736FCF">
              <w:rPr>
                <w:sz w:val="18"/>
                <w:szCs w:val="18"/>
              </w:rPr>
              <w:t>ate</w:t>
            </w:r>
          </w:p>
        </w:tc>
        <w:tc>
          <w:tcPr>
            <w:tcW w:w="2541" w:type="dxa"/>
            <w:shd w:val="clear" w:color="auto" w:fill="D0CECE" w:themeFill="background2" w:themeFillShade="E6"/>
          </w:tcPr>
          <w:p w14:paraId="446501E5" w14:textId="77777777" w:rsidR="00151380" w:rsidRPr="00736FCF" w:rsidRDefault="00151380">
            <w:pPr>
              <w:rPr>
                <w:sz w:val="18"/>
                <w:szCs w:val="18"/>
              </w:rPr>
            </w:pPr>
            <w:r w:rsidRPr="00736FCF">
              <w:rPr>
                <w:rFonts w:hint="eastAsia"/>
                <w:sz w:val="18"/>
                <w:szCs w:val="18"/>
              </w:rPr>
              <w:t>D</w:t>
            </w:r>
            <w:r w:rsidRPr="00736FCF">
              <w:rPr>
                <w:sz w:val="18"/>
                <w:szCs w:val="18"/>
              </w:rPr>
              <w:t>escription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14:paraId="72067B11" w14:textId="77777777" w:rsidR="00151380" w:rsidRPr="00736FCF" w:rsidRDefault="00151380">
            <w:pPr>
              <w:rPr>
                <w:sz w:val="18"/>
                <w:szCs w:val="18"/>
              </w:rPr>
            </w:pPr>
            <w:r w:rsidRPr="00736FCF">
              <w:rPr>
                <w:rFonts w:hint="eastAsia"/>
                <w:sz w:val="18"/>
                <w:szCs w:val="18"/>
              </w:rPr>
              <w:t>A</w:t>
            </w:r>
            <w:r w:rsidRPr="00736FCF">
              <w:rPr>
                <w:sz w:val="18"/>
                <w:szCs w:val="18"/>
              </w:rPr>
              <w:t>uthor</w:t>
            </w:r>
          </w:p>
        </w:tc>
      </w:tr>
      <w:tr w:rsidR="00151380" w:rsidRPr="00736FCF" w14:paraId="060C1DE2" w14:textId="77777777" w:rsidTr="007E3E9C">
        <w:trPr>
          <w:jc w:val="center"/>
        </w:trPr>
        <w:tc>
          <w:tcPr>
            <w:tcW w:w="1413" w:type="dxa"/>
          </w:tcPr>
          <w:p w14:paraId="4FC5B425" w14:textId="77777777" w:rsidR="00151380" w:rsidRPr="00736FCF" w:rsidRDefault="007E3E9C">
            <w:pPr>
              <w:rPr>
                <w:sz w:val="18"/>
                <w:szCs w:val="18"/>
              </w:rPr>
            </w:pPr>
            <w:r w:rsidRPr="007E3E9C">
              <w:rPr>
                <w:sz w:val="18"/>
                <w:szCs w:val="18"/>
              </w:rPr>
              <w:t>inception draft</w:t>
            </w:r>
          </w:p>
        </w:tc>
        <w:tc>
          <w:tcPr>
            <w:tcW w:w="2268" w:type="dxa"/>
          </w:tcPr>
          <w:p w14:paraId="6E9CD09F" w14:textId="77777777" w:rsidR="00151380" w:rsidRPr="00736FCF" w:rsidRDefault="007E3E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ct 18,2021</w:t>
            </w:r>
          </w:p>
        </w:tc>
        <w:tc>
          <w:tcPr>
            <w:tcW w:w="2541" w:type="dxa"/>
          </w:tcPr>
          <w:p w14:paraId="10FC5428" w14:textId="77777777" w:rsidR="00151380" w:rsidRPr="00736FCF" w:rsidRDefault="007E3E9C" w:rsidP="007E3E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irst draft. To be refined primarily during elaboration.</w:t>
            </w:r>
          </w:p>
        </w:tc>
        <w:tc>
          <w:tcPr>
            <w:tcW w:w="2074" w:type="dxa"/>
          </w:tcPr>
          <w:p w14:paraId="3B3547B1" w14:textId="77777777" w:rsidR="00151380" w:rsidRPr="00736FCF" w:rsidRDefault="007E3E9C" w:rsidP="007E3E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arkdoge</w:t>
            </w:r>
          </w:p>
        </w:tc>
      </w:tr>
      <w:tr w:rsidR="00151380" w:rsidRPr="00736FCF" w14:paraId="4E12130B" w14:textId="77777777" w:rsidTr="007E3E9C">
        <w:trPr>
          <w:jc w:val="center"/>
        </w:trPr>
        <w:tc>
          <w:tcPr>
            <w:tcW w:w="1413" w:type="dxa"/>
          </w:tcPr>
          <w:p w14:paraId="19E30CA5" w14:textId="77777777" w:rsidR="00151380" w:rsidRPr="00736FCF" w:rsidRDefault="00B54F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268" w:type="dxa"/>
          </w:tcPr>
          <w:p w14:paraId="3668C97E" w14:textId="77777777" w:rsidR="00151380" w:rsidRPr="00736FCF" w:rsidRDefault="00B54F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541" w:type="dxa"/>
          </w:tcPr>
          <w:p w14:paraId="6D06BF69" w14:textId="77777777" w:rsidR="00151380" w:rsidRPr="00736FCF" w:rsidRDefault="00B54F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074" w:type="dxa"/>
          </w:tcPr>
          <w:p w14:paraId="36EA1AC7" w14:textId="77777777" w:rsidR="00151380" w:rsidRPr="00736FCF" w:rsidRDefault="00B54F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</w:tbl>
    <w:p w14:paraId="2671632A" w14:textId="77777777" w:rsidR="00151380" w:rsidRDefault="00736FCF" w:rsidP="007E3E9C">
      <w:pPr>
        <w:spacing w:line="360" w:lineRule="exact"/>
        <w:rPr>
          <w:rFonts w:ascii="Yu Gothic UI Semibold" w:eastAsia="Yu Gothic UI Semibold" w:hAnsi="Yu Gothic UI Semibold"/>
          <w:b/>
          <w:sz w:val="24"/>
          <w:szCs w:val="24"/>
        </w:rPr>
      </w:pPr>
      <w:r w:rsidRPr="007E3E9C">
        <w:rPr>
          <w:rFonts w:ascii="Yu Gothic UI Semibold" w:eastAsia="Yu Gothic UI Semibold" w:hAnsi="Yu Gothic UI Semibold" w:hint="eastAsia"/>
          <w:b/>
          <w:sz w:val="24"/>
          <w:szCs w:val="24"/>
        </w:rPr>
        <w:t>I</w:t>
      </w:r>
      <w:r w:rsidRPr="007E3E9C">
        <w:rPr>
          <w:rFonts w:ascii="Yu Gothic UI Semibold" w:eastAsia="Yu Gothic UI Semibold" w:hAnsi="Yu Gothic UI Semibold"/>
          <w:b/>
          <w:sz w:val="24"/>
          <w:szCs w:val="24"/>
        </w:rPr>
        <w:t>ntroduction</w:t>
      </w:r>
    </w:p>
    <w:p w14:paraId="66F617C0" w14:textId="77777777" w:rsidR="007E3E9C" w:rsidRPr="007E3E9C" w:rsidRDefault="004C3AE8" w:rsidP="007E3E9C">
      <w:r w:rsidRPr="004C3AE8">
        <w:t xml:space="preserve">The statistical analysis module can monitor the distribution and risk of visitors. After connecting with health </w:t>
      </w:r>
      <w:r>
        <w:rPr>
          <w:rFonts w:hint="eastAsia"/>
        </w:rPr>
        <w:t>kit</w:t>
      </w:r>
      <w:r w:rsidRPr="004C3AE8">
        <w:t>, get the area where the visitor has been. If the visitor goes to an area with high risk, give a system prompt.</w:t>
      </w:r>
    </w:p>
    <w:p w14:paraId="09FA0442" w14:textId="77777777" w:rsidR="00736FCF" w:rsidRPr="007E3E9C" w:rsidRDefault="00736FCF" w:rsidP="007E3E9C">
      <w:pPr>
        <w:spacing w:line="360" w:lineRule="exact"/>
        <w:rPr>
          <w:rFonts w:ascii="Yu Gothic UI Semibold" w:eastAsia="Yu Gothic UI Semibold" w:hAnsi="Yu Gothic UI Semibold"/>
          <w:b/>
          <w:sz w:val="24"/>
          <w:szCs w:val="24"/>
        </w:rPr>
      </w:pPr>
      <w:r w:rsidRPr="007E3E9C">
        <w:rPr>
          <w:rFonts w:ascii="Yu Gothic UI Semibold" w:eastAsia="Yu Gothic UI Semibold" w:hAnsi="Yu Gothic UI Semibold"/>
          <w:b/>
          <w:sz w:val="24"/>
          <w:szCs w:val="24"/>
        </w:rPr>
        <w:t>Positioning</w:t>
      </w:r>
    </w:p>
    <w:p w14:paraId="578213D8" w14:textId="77777777" w:rsidR="00736FCF" w:rsidRPr="00257600" w:rsidRDefault="00736FCF" w:rsidP="007E3E9C">
      <w:pPr>
        <w:spacing w:line="360" w:lineRule="exact"/>
        <w:rPr>
          <w:rFonts w:ascii="Yu Gothic UI Semibold" w:eastAsia="Yu Gothic UI Semibold" w:hAnsi="Yu Gothic UI Semibold"/>
          <w:b/>
          <w:i/>
          <w:sz w:val="24"/>
          <w:szCs w:val="24"/>
        </w:rPr>
      </w:pPr>
      <w:r w:rsidRPr="00257600">
        <w:rPr>
          <w:rFonts w:ascii="Yu Gothic UI Semibold" w:eastAsia="Yu Gothic UI Semibold" w:hAnsi="Yu Gothic UI Semibold"/>
          <w:b/>
          <w:i/>
          <w:sz w:val="24"/>
          <w:szCs w:val="24"/>
        </w:rPr>
        <w:t>Business Opportunity</w:t>
      </w:r>
    </w:p>
    <w:p w14:paraId="34402454" w14:textId="77777777" w:rsidR="004C3AE8" w:rsidRPr="007E3E9C" w:rsidRDefault="004C3AE8" w:rsidP="004C3AE8">
      <w:r w:rsidRPr="00402AD8">
        <w:t>nein</w:t>
      </w:r>
    </w:p>
    <w:p w14:paraId="1BBE82B5" w14:textId="77777777" w:rsidR="00736FCF" w:rsidRPr="00257600" w:rsidRDefault="00736FCF" w:rsidP="007E3E9C">
      <w:pPr>
        <w:spacing w:line="360" w:lineRule="exact"/>
        <w:rPr>
          <w:rFonts w:ascii="Yu Gothic UI Semibold" w:eastAsia="Yu Gothic UI Semibold" w:hAnsi="Yu Gothic UI Semibold"/>
          <w:b/>
          <w:i/>
          <w:sz w:val="24"/>
          <w:szCs w:val="24"/>
        </w:rPr>
      </w:pPr>
      <w:r w:rsidRPr="00257600">
        <w:rPr>
          <w:rFonts w:ascii="Yu Gothic UI Semibold" w:eastAsia="Yu Gothic UI Semibold" w:hAnsi="Yu Gothic UI Semibold"/>
          <w:b/>
          <w:i/>
          <w:sz w:val="24"/>
          <w:szCs w:val="24"/>
        </w:rPr>
        <w:t>Problem Statement</w:t>
      </w:r>
    </w:p>
    <w:p w14:paraId="76A92B93" w14:textId="77777777" w:rsidR="00912DF0" w:rsidRDefault="00912DF0" w:rsidP="00912DF0">
      <w:pPr>
        <w:spacing w:line="360" w:lineRule="exact"/>
      </w:pPr>
      <w:r w:rsidRPr="00912DF0">
        <w:t>The general analysis and statistics system is only connected to the local database and lacks the tracking of visitors' information. This can lead to a threat to the safety of residents.</w:t>
      </w:r>
    </w:p>
    <w:p w14:paraId="52F98DBA" w14:textId="77777777" w:rsidR="00736FCF" w:rsidRDefault="00736FCF" w:rsidP="007E3E9C">
      <w:pPr>
        <w:spacing w:line="360" w:lineRule="exact"/>
        <w:rPr>
          <w:rFonts w:ascii="Yu Gothic UI Semibold" w:eastAsia="Yu Gothic UI Semibold" w:hAnsi="Yu Gothic UI Semibold"/>
          <w:b/>
          <w:i/>
          <w:sz w:val="24"/>
          <w:szCs w:val="24"/>
        </w:rPr>
      </w:pPr>
      <w:r w:rsidRPr="00257600">
        <w:rPr>
          <w:rFonts w:ascii="Yu Gothic UI Semibold" w:eastAsia="Yu Gothic UI Semibold" w:hAnsi="Yu Gothic UI Semibold" w:hint="eastAsia"/>
          <w:b/>
          <w:i/>
          <w:sz w:val="24"/>
          <w:szCs w:val="24"/>
        </w:rPr>
        <w:t>P</w:t>
      </w:r>
      <w:r w:rsidRPr="00257600">
        <w:rPr>
          <w:rFonts w:ascii="Yu Gothic UI Semibold" w:eastAsia="Yu Gothic UI Semibold" w:hAnsi="Yu Gothic UI Semibold"/>
          <w:b/>
          <w:i/>
          <w:sz w:val="24"/>
          <w:szCs w:val="24"/>
        </w:rPr>
        <w:t>roduct Position Statement</w:t>
      </w:r>
    </w:p>
    <w:p w14:paraId="4ABF04FE" w14:textId="77777777" w:rsidR="00912DF0" w:rsidRDefault="00912DF0" w:rsidP="007E3E9C">
      <w:pPr>
        <w:spacing w:line="360" w:lineRule="exact"/>
      </w:pPr>
      <w:r w:rsidRPr="00912DF0">
        <w:t>Face recognition module services. It is characterized by connection with external data, which can not only identify whether the visitor is a resident, but also identify whether there is a risk.</w:t>
      </w:r>
    </w:p>
    <w:p w14:paraId="1D2F57BF" w14:textId="77777777" w:rsidR="00736FCF" w:rsidRDefault="00736FCF" w:rsidP="007E3E9C">
      <w:pPr>
        <w:spacing w:line="360" w:lineRule="exact"/>
        <w:rPr>
          <w:rFonts w:ascii="Yu Gothic UI Semibold" w:eastAsia="Yu Gothic UI Semibold" w:hAnsi="Yu Gothic UI Semibold"/>
          <w:b/>
          <w:i/>
          <w:sz w:val="24"/>
          <w:szCs w:val="24"/>
        </w:rPr>
      </w:pPr>
      <w:r w:rsidRPr="00F86186">
        <w:rPr>
          <w:rFonts w:ascii="Yu Gothic UI Semibold" w:eastAsia="Yu Gothic UI Semibold" w:hAnsi="Yu Gothic UI Semibold"/>
          <w:b/>
          <w:i/>
          <w:sz w:val="24"/>
          <w:szCs w:val="24"/>
        </w:rPr>
        <w:t>Alternatives and Competition</w:t>
      </w:r>
    </w:p>
    <w:p w14:paraId="3C45FB33" w14:textId="77777777" w:rsidR="00F86186" w:rsidRDefault="00736FCF" w:rsidP="00F86186">
      <w:pPr>
        <w:spacing w:line="360" w:lineRule="exact"/>
        <w:rPr>
          <w:rFonts w:ascii="Yu Gothic UI Semibold" w:eastAsia="Yu Gothic UI Semibold" w:hAnsi="Yu Gothic UI Semibold"/>
          <w:b/>
          <w:sz w:val="24"/>
          <w:szCs w:val="24"/>
        </w:rPr>
      </w:pPr>
      <w:r w:rsidRPr="007E3E9C">
        <w:rPr>
          <w:rFonts w:ascii="Yu Gothic UI Semibold" w:eastAsia="Yu Gothic UI Semibold" w:hAnsi="Yu Gothic UI Semibold"/>
          <w:b/>
          <w:sz w:val="24"/>
          <w:szCs w:val="24"/>
        </w:rPr>
        <w:t>Stakeholder Descriptions</w:t>
      </w:r>
    </w:p>
    <w:p w14:paraId="63C2B1EF" w14:textId="77777777" w:rsidR="00CF76D5" w:rsidRPr="00CF76D5" w:rsidRDefault="00187B3E" w:rsidP="00CF76D5">
      <w:r w:rsidRPr="00187B3E">
        <w:t>An internal module, not user oriented</w:t>
      </w:r>
    </w:p>
    <w:p w14:paraId="3F3118EF" w14:textId="77777777" w:rsidR="00F86186" w:rsidRPr="00912DF0" w:rsidRDefault="00736FCF" w:rsidP="00912DF0">
      <w:pPr>
        <w:spacing w:line="460" w:lineRule="exact"/>
        <w:rPr>
          <w:rFonts w:ascii="Yu Gothic UI Semibold" w:hAnsi="Yu Gothic UI Semibold"/>
          <w:b/>
          <w:i/>
          <w:sz w:val="24"/>
          <w:szCs w:val="24"/>
        </w:rPr>
      </w:pPr>
      <w:r w:rsidRPr="00F86186">
        <w:rPr>
          <w:rFonts w:ascii="Yu Gothic UI Semibold" w:eastAsia="Yu Gothic UI Semibold" w:hAnsi="Yu Gothic UI Semibold"/>
          <w:b/>
          <w:i/>
          <w:sz w:val="24"/>
          <w:szCs w:val="24"/>
        </w:rPr>
        <w:t>Market Demographics…</w:t>
      </w:r>
    </w:p>
    <w:p w14:paraId="59964D02" w14:textId="77777777" w:rsidR="00F86186" w:rsidRPr="00CF76D5" w:rsidRDefault="00736FCF" w:rsidP="00CF76D5">
      <w:pPr>
        <w:spacing w:line="360" w:lineRule="exact"/>
        <w:rPr>
          <w:rFonts w:ascii="Yu Gothic UI Semibold" w:hAnsi="Yu Gothic UI Semibold"/>
          <w:b/>
          <w:i/>
          <w:sz w:val="24"/>
          <w:szCs w:val="24"/>
        </w:rPr>
      </w:pPr>
      <w:r w:rsidRPr="00F86186">
        <w:rPr>
          <w:rFonts w:ascii="Yu Gothic UI Semibold" w:eastAsia="Yu Gothic UI Semibold" w:hAnsi="Yu Gothic UI Semibold"/>
          <w:b/>
          <w:i/>
          <w:sz w:val="24"/>
          <w:szCs w:val="24"/>
        </w:rPr>
        <w:t>Stakeholder(Non-User)</w:t>
      </w:r>
      <w:r w:rsidR="007E3E9C" w:rsidRPr="00F86186">
        <w:rPr>
          <w:rFonts w:ascii="Yu Gothic UI Semibold" w:eastAsia="Yu Gothic UI Semibold" w:hAnsi="Yu Gothic UI Semibold"/>
          <w:b/>
          <w:i/>
          <w:sz w:val="24"/>
          <w:szCs w:val="24"/>
        </w:rPr>
        <w:t xml:space="preserve"> </w:t>
      </w:r>
      <w:r w:rsidRPr="00F86186">
        <w:rPr>
          <w:rFonts w:ascii="Yu Gothic UI Semibold" w:eastAsia="Yu Gothic UI Semibold" w:hAnsi="Yu Gothic UI Semibold"/>
          <w:b/>
          <w:i/>
          <w:sz w:val="24"/>
          <w:szCs w:val="24"/>
        </w:rPr>
        <w:t>Summary…</w:t>
      </w:r>
    </w:p>
    <w:p w14:paraId="76152ACD" w14:textId="77777777" w:rsidR="00F86186" w:rsidRPr="00CF76D5" w:rsidRDefault="00736FCF" w:rsidP="00CF76D5">
      <w:pPr>
        <w:spacing w:line="360" w:lineRule="exact"/>
        <w:rPr>
          <w:rFonts w:ascii="Yu Gothic UI Semibold" w:hAnsi="Yu Gothic UI Semibold"/>
          <w:b/>
          <w:i/>
          <w:sz w:val="24"/>
          <w:szCs w:val="24"/>
        </w:rPr>
      </w:pPr>
      <w:r w:rsidRPr="00F86186">
        <w:rPr>
          <w:rFonts w:ascii="Yu Gothic UI Semibold" w:eastAsia="Yu Gothic UI Semibold" w:hAnsi="Yu Gothic UI Semibold"/>
          <w:b/>
          <w:i/>
          <w:sz w:val="24"/>
          <w:szCs w:val="24"/>
        </w:rPr>
        <w:t>User Summary…</w:t>
      </w:r>
    </w:p>
    <w:p w14:paraId="2517FBF3" w14:textId="77777777" w:rsidR="00736FCF" w:rsidRPr="00F86186" w:rsidRDefault="00736FCF" w:rsidP="007E3E9C">
      <w:pPr>
        <w:spacing w:line="360" w:lineRule="exact"/>
        <w:rPr>
          <w:rFonts w:ascii="Yu Gothic UI Semibold" w:eastAsia="Yu Gothic UI Semibold" w:hAnsi="Yu Gothic UI Semibold"/>
          <w:b/>
          <w:i/>
          <w:sz w:val="24"/>
          <w:szCs w:val="24"/>
        </w:rPr>
      </w:pPr>
      <w:r w:rsidRPr="00F86186">
        <w:rPr>
          <w:rFonts w:ascii="Yu Gothic UI Semibold" w:eastAsia="Yu Gothic UI Semibold" w:hAnsi="Yu Gothic UI Semibold"/>
          <w:b/>
          <w:i/>
          <w:sz w:val="24"/>
          <w:szCs w:val="24"/>
        </w:rPr>
        <w:t>Key High-Level Goals and Problems of the Stakeholders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6FCF" w:rsidRPr="00736FCF" w14:paraId="6E068492" w14:textId="77777777" w:rsidTr="00853587">
        <w:tc>
          <w:tcPr>
            <w:tcW w:w="2074" w:type="dxa"/>
            <w:shd w:val="clear" w:color="auto" w:fill="D0CECE" w:themeFill="background2" w:themeFillShade="E6"/>
          </w:tcPr>
          <w:p w14:paraId="24296E53" w14:textId="77777777" w:rsidR="00736FCF" w:rsidRPr="00736FCF" w:rsidRDefault="00736FCF" w:rsidP="00853587">
            <w:pPr>
              <w:rPr>
                <w:sz w:val="18"/>
                <w:szCs w:val="18"/>
              </w:rPr>
            </w:pPr>
            <w:r w:rsidRPr="00736FCF">
              <w:rPr>
                <w:sz w:val="18"/>
                <w:szCs w:val="18"/>
              </w:rPr>
              <w:t>High-Level Goal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14:paraId="647A1FD8" w14:textId="77777777" w:rsidR="00736FCF" w:rsidRPr="00736FCF" w:rsidRDefault="00736FCF" w:rsidP="00853587">
            <w:pPr>
              <w:rPr>
                <w:sz w:val="18"/>
                <w:szCs w:val="18"/>
              </w:rPr>
            </w:pPr>
            <w:r w:rsidRPr="00736FCF">
              <w:rPr>
                <w:sz w:val="18"/>
                <w:szCs w:val="18"/>
              </w:rPr>
              <w:t>Priority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14:paraId="3C249C6D" w14:textId="77777777" w:rsidR="00736FCF" w:rsidRPr="00736FCF" w:rsidRDefault="00736FCF" w:rsidP="00853587">
            <w:pPr>
              <w:rPr>
                <w:sz w:val="18"/>
                <w:szCs w:val="18"/>
              </w:rPr>
            </w:pPr>
            <w:r w:rsidRPr="00736FCF">
              <w:rPr>
                <w:sz w:val="18"/>
                <w:szCs w:val="18"/>
              </w:rPr>
              <w:t>Problems and Concerns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14:paraId="6391DE35" w14:textId="77777777" w:rsidR="00736FCF" w:rsidRPr="00736FCF" w:rsidRDefault="00B54FBB" w:rsidP="00853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Solutions</w:t>
            </w:r>
          </w:p>
        </w:tc>
      </w:tr>
      <w:tr w:rsidR="00736FCF" w:rsidRPr="00736FCF" w14:paraId="30133CBD" w14:textId="77777777" w:rsidTr="00853587">
        <w:tc>
          <w:tcPr>
            <w:tcW w:w="2074" w:type="dxa"/>
          </w:tcPr>
          <w:p w14:paraId="0B18D5C5" w14:textId="77777777" w:rsidR="00736FCF" w:rsidRPr="00736FCF" w:rsidRDefault="00F8460D" w:rsidP="00853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unnable</w:t>
            </w:r>
            <w:r w:rsidR="00187B3E">
              <w:rPr>
                <w:rFonts w:hint="eastAsia"/>
                <w:sz w:val="18"/>
                <w:szCs w:val="18"/>
              </w:rPr>
              <w:t>，</w:t>
            </w:r>
            <w:r w:rsidR="00187B3E" w:rsidRPr="00187B3E">
              <w:rPr>
                <w:sz w:val="18"/>
                <w:szCs w:val="18"/>
              </w:rPr>
              <w:t xml:space="preserve">Accurate </w:t>
            </w:r>
            <w:r w:rsidR="00187B3E">
              <w:rPr>
                <w:rFonts w:hint="eastAsia"/>
                <w:sz w:val="18"/>
                <w:szCs w:val="18"/>
              </w:rPr>
              <w:t>，</w:t>
            </w:r>
            <w:r w:rsidR="00187B3E" w:rsidRPr="00187B3E">
              <w:rPr>
                <w:sz w:val="18"/>
                <w:szCs w:val="18"/>
              </w:rPr>
              <w:t xml:space="preserve"> fast</w:t>
            </w:r>
          </w:p>
        </w:tc>
        <w:tc>
          <w:tcPr>
            <w:tcW w:w="2074" w:type="dxa"/>
          </w:tcPr>
          <w:p w14:paraId="52CD9C70" w14:textId="77777777" w:rsidR="00736FCF" w:rsidRPr="00736FCF" w:rsidRDefault="00187B3E" w:rsidP="00853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2074" w:type="dxa"/>
          </w:tcPr>
          <w:p w14:paraId="34F76588" w14:textId="77777777" w:rsidR="00736FCF" w:rsidRDefault="00187B3E" w:rsidP="00853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to healthy kit.</w:t>
            </w:r>
          </w:p>
          <w:p w14:paraId="11FEDB04" w14:textId="77777777" w:rsidR="00187B3E" w:rsidRDefault="00187B3E" w:rsidP="00853587">
            <w:pPr>
              <w:rPr>
                <w:sz w:val="18"/>
                <w:szCs w:val="18"/>
              </w:rPr>
            </w:pPr>
          </w:p>
          <w:p w14:paraId="7924DC4D" w14:textId="77777777" w:rsidR="00187B3E" w:rsidRDefault="00187B3E" w:rsidP="00853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Ways to </w:t>
            </w:r>
            <w:r w:rsidRPr="00187B3E">
              <w:rPr>
                <w:sz w:val="18"/>
                <w:szCs w:val="18"/>
              </w:rPr>
              <w:t>Combine face and information</w:t>
            </w:r>
            <w:r>
              <w:rPr>
                <w:sz w:val="18"/>
                <w:szCs w:val="18"/>
              </w:rPr>
              <w:t>.</w:t>
            </w:r>
          </w:p>
          <w:p w14:paraId="16246A7D" w14:textId="77777777" w:rsidR="00187B3E" w:rsidRDefault="00187B3E" w:rsidP="00853587">
            <w:pPr>
              <w:rPr>
                <w:sz w:val="18"/>
                <w:szCs w:val="18"/>
              </w:rPr>
            </w:pPr>
          </w:p>
          <w:p w14:paraId="0E160246" w14:textId="77777777" w:rsidR="00187B3E" w:rsidRPr="00736FCF" w:rsidRDefault="00187B3E" w:rsidP="00853587">
            <w:pPr>
              <w:rPr>
                <w:sz w:val="18"/>
                <w:szCs w:val="18"/>
              </w:rPr>
            </w:pPr>
            <w:r w:rsidRPr="00187B3E">
              <w:rPr>
                <w:sz w:val="18"/>
                <w:szCs w:val="18"/>
              </w:rPr>
              <w:t>User privacy issues</w:t>
            </w:r>
          </w:p>
        </w:tc>
        <w:tc>
          <w:tcPr>
            <w:tcW w:w="2074" w:type="dxa"/>
          </w:tcPr>
          <w:p w14:paraId="7D61E821" w14:textId="77777777" w:rsidR="00736FCF" w:rsidRPr="00736FCF" w:rsidRDefault="00187B3E" w:rsidP="00853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official API and Encapsulate </w:t>
            </w:r>
            <w:r w:rsidRPr="00187B3E">
              <w:rPr>
                <w:sz w:val="18"/>
                <w:szCs w:val="18"/>
              </w:rPr>
              <w:t>user information and only the kernel can use it</w:t>
            </w:r>
            <w:r>
              <w:rPr>
                <w:sz w:val="18"/>
                <w:szCs w:val="18"/>
              </w:rPr>
              <w:t>.</w:t>
            </w:r>
          </w:p>
        </w:tc>
      </w:tr>
      <w:tr w:rsidR="00736FCF" w:rsidRPr="00736FCF" w14:paraId="20688AB5" w14:textId="77777777" w:rsidTr="00853587">
        <w:tc>
          <w:tcPr>
            <w:tcW w:w="2074" w:type="dxa"/>
          </w:tcPr>
          <w:p w14:paraId="6D0DF726" w14:textId="77777777" w:rsidR="00736FCF" w:rsidRPr="00736FCF" w:rsidRDefault="00B54FBB" w:rsidP="00853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074" w:type="dxa"/>
          </w:tcPr>
          <w:p w14:paraId="4BCF5A80" w14:textId="77777777" w:rsidR="00736FCF" w:rsidRPr="00736FCF" w:rsidRDefault="00B54FBB" w:rsidP="00F8460D">
            <w:pPr>
              <w:tabs>
                <w:tab w:val="center" w:pos="92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074" w:type="dxa"/>
          </w:tcPr>
          <w:p w14:paraId="6CCFB757" w14:textId="77777777" w:rsidR="00736FCF" w:rsidRPr="00736FCF" w:rsidRDefault="00B54FBB" w:rsidP="00853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074" w:type="dxa"/>
          </w:tcPr>
          <w:p w14:paraId="77B97273" w14:textId="77777777" w:rsidR="00736FCF" w:rsidRPr="00736FCF" w:rsidRDefault="00B54FBB" w:rsidP="00853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</w:tbl>
    <w:p w14:paraId="659E0F01" w14:textId="77777777" w:rsidR="00736FCF" w:rsidRDefault="00B54FBB" w:rsidP="007E3E9C">
      <w:pPr>
        <w:spacing w:line="360" w:lineRule="exact"/>
        <w:rPr>
          <w:rFonts w:ascii="Yu Gothic UI Semibold" w:eastAsia="Yu Gothic UI Semibold" w:hAnsi="Yu Gothic UI Semibold"/>
          <w:b/>
          <w:i/>
          <w:sz w:val="24"/>
          <w:szCs w:val="24"/>
        </w:rPr>
      </w:pPr>
      <w:r w:rsidRPr="00F86186">
        <w:rPr>
          <w:rFonts w:ascii="Yu Gothic UI Semibold" w:eastAsia="Yu Gothic UI Semibold" w:hAnsi="Yu Gothic UI Semibold" w:hint="eastAsia"/>
          <w:b/>
          <w:i/>
          <w:sz w:val="24"/>
          <w:szCs w:val="24"/>
        </w:rPr>
        <w:t>U</w:t>
      </w:r>
      <w:r w:rsidRPr="00F86186">
        <w:rPr>
          <w:rFonts w:ascii="Yu Gothic UI Semibold" w:eastAsia="Yu Gothic UI Semibold" w:hAnsi="Yu Gothic UI Semibold"/>
          <w:b/>
          <w:i/>
          <w:sz w:val="24"/>
          <w:szCs w:val="24"/>
        </w:rPr>
        <w:t>ser-Level Goals</w:t>
      </w:r>
    </w:p>
    <w:p w14:paraId="7BB27D9D" w14:textId="77777777" w:rsidR="00F86186" w:rsidRPr="00187B3E" w:rsidRDefault="00187B3E" w:rsidP="00F86186">
      <w:r w:rsidRPr="00187B3E">
        <w:t>An internal module, not user oriented</w:t>
      </w:r>
    </w:p>
    <w:p w14:paraId="0989F197" w14:textId="77777777" w:rsidR="00B54FBB" w:rsidRDefault="00B54FBB" w:rsidP="007E3E9C">
      <w:pPr>
        <w:spacing w:line="360" w:lineRule="exact"/>
        <w:rPr>
          <w:rFonts w:ascii="Yu Gothic UI Semibold" w:eastAsia="Yu Gothic UI Semibold" w:hAnsi="Yu Gothic UI Semibold"/>
          <w:b/>
          <w:i/>
          <w:sz w:val="24"/>
          <w:szCs w:val="24"/>
        </w:rPr>
      </w:pPr>
      <w:r w:rsidRPr="00F86186">
        <w:rPr>
          <w:rFonts w:ascii="Yu Gothic UI Semibold" w:eastAsia="Yu Gothic UI Semibold" w:hAnsi="Yu Gothic UI Semibold" w:hint="eastAsia"/>
          <w:b/>
          <w:i/>
          <w:sz w:val="24"/>
          <w:szCs w:val="24"/>
        </w:rPr>
        <w:t>U</w:t>
      </w:r>
      <w:r w:rsidRPr="00F86186">
        <w:rPr>
          <w:rFonts w:ascii="Yu Gothic UI Semibold" w:eastAsia="Yu Gothic UI Semibold" w:hAnsi="Yu Gothic UI Semibold"/>
          <w:b/>
          <w:i/>
          <w:sz w:val="24"/>
          <w:szCs w:val="24"/>
        </w:rPr>
        <w:t>ser Environment</w:t>
      </w:r>
    </w:p>
    <w:p w14:paraId="0C05E395" w14:textId="77777777" w:rsidR="00F86186" w:rsidRPr="00F86186" w:rsidRDefault="00187B3E" w:rsidP="00F86186">
      <w:r>
        <w:t>Send w</w:t>
      </w:r>
      <w:r w:rsidRPr="00187B3E">
        <w:t>arning message</w:t>
      </w:r>
      <w:r>
        <w:t>.</w:t>
      </w:r>
    </w:p>
    <w:p w14:paraId="58F887AB" w14:textId="77777777" w:rsidR="00B54FBB" w:rsidRPr="007E3E9C" w:rsidRDefault="00B54FBB" w:rsidP="007E3E9C">
      <w:pPr>
        <w:spacing w:line="360" w:lineRule="exact"/>
        <w:rPr>
          <w:rFonts w:ascii="Yu Gothic UI Semibold" w:eastAsia="Yu Gothic UI Semibold" w:hAnsi="Yu Gothic UI Semibold"/>
          <w:b/>
          <w:sz w:val="24"/>
          <w:szCs w:val="24"/>
        </w:rPr>
      </w:pPr>
      <w:r w:rsidRPr="007E3E9C">
        <w:rPr>
          <w:rFonts w:ascii="Yu Gothic UI Semibold" w:eastAsia="Yu Gothic UI Semibold" w:hAnsi="Yu Gothic UI Semibold"/>
          <w:b/>
          <w:sz w:val="24"/>
          <w:szCs w:val="24"/>
        </w:rPr>
        <w:t>Product Overview</w:t>
      </w:r>
    </w:p>
    <w:p w14:paraId="5179A255" w14:textId="77777777" w:rsidR="00B54FBB" w:rsidRDefault="00B54FBB" w:rsidP="00F86186">
      <w:pPr>
        <w:spacing w:line="460" w:lineRule="exact"/>
        <w:rPr>
          <w:rFonts w:ascii="Yu Gothic UI Semibold" w:eastAsia="Yu Gothic UI Semibold" w:hAnsi="Yu Gothic UI Semibold"/>
          <w:b/>
          <w:i/>
          <w:sz w:val="24"/>
          <w:szCs w:val="24"/>
        </w:rPr>
      </w:pPr>
      <w:r w:rsidRPr="00F86186">
        <w:rPr>
          <w:rFonts w:ascii="Yu Gothic UI Semibold" w:eastAsia="Yu Gothic UI Semibold" w:hAnsi="Yu Gothic UI Semibold"/>
          <w:b/>
          <w:i/>
          <w:sz w:val="24"/>
          <w:szCs w:val="24"/>
        </w:rPr>
        <w:lastRenderedPageBreak/>
        <w:t>Product Perspective</w:t>
      </w:r>
    </w:p>
    <w:p w14:paraId="42557058" w14:textId="77777777" w:rsidR="00F86186" w:rsidRPr="00F86186" w:rsidRDefault="00187B3E" w:rsidP="00F86186">
      <w:r>
        <w:rPr>
          <w:noProof/>
        </w:rPr>
        <w:drawing>
          <wp:inline distT="0" distB="0" distL="0" distR="0" wp14:anchorId="0A4F0244" wp14:editId="1416B33D">
            <wp:extent cx="5274310" cy="1023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0165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B529" w14:textId="77777777" w:rsidR="00B54FBB" w:rsidRPr="00F86186" w:rsidRDefault="00B54FBB" w:rsidP="007E3E9C">
      <w:pPr>
        <w:spacing w:line="360" w:lineRule="exact"/>
        <w:rPr>
          <w:rFonts w:ascii="Yu Gothic UI Semibold" w:eastAsia="Yu Gothic UI Semibold" w:hAnsi="Yu Gothic UI Semibold"/>
          <w:b/>
          <w:i/>
          <w:sz w:val="24"/>
          <w:szCs w:val="24"/>
        </w:rPr>
      </w:pPr>
      <w:r w:rsidRPr="00F86186">
        <w:rPr>
          <w:rFonts w:ascii="Yu Gothic UI Semibold" w:eastAsia="Yu Gothic UI Semibold" w:hAnsi="Yu Gothic UI Semibold"/>
          <w:b/>
          <w:i/>
          <w:sz w:val="24"/>
          <w:szCs w:val="24"/>
        </w:rPr>
        <w:t>Summary of Benefits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4106"/>
        <w:gridCol w:w="4111"/>
      </w:tblGrid>
      <w:tr w:rsidR="00B54FBB" w:rsidRPr="00736FCF" w14:paraId="3A4B2812" w14:textId="77777777" w:rsidTr="00B54FBB">
        <w:tc>
          <w:tcPr>
            <w:tcW w:w="4106" w:type="dxa"/>
            <w:shd w:val="clear" w:color="auto" w:fill="D0CECE" w:themeFill="background2" w:themeFillShade="E6"/>
            <w:vAlign w:val="center"/>
          </w:tcPr>
          <w:p w14:paraId="0909D3E5" w14:textId="77777777" w:rsidR="00B54FBB" w:rsidRPr="00736FCF" w:rsidRDefault="00B54FBB" w:rsidP="00B54F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Supporting Feature</w:t>
            </w:r>
          </w:p>
        </w:tc>
        <w:tc>
          <w:tcPr>
            <w:tcW w:w="4111" w:type="dxa"/>
            <w:shd w:val="clear" w:color="auto" w:fill="D0CECE" w:themeFill="background2" w:themeFillShade="E6"/>
            <w:vAlign w:val="center"/>
          </w:tcPr>
          <w:p w14:paraId="59129E2E" w14:textId="77777777" w:rsidR="00B54FBB" w:rsidRPr="00736FCF" w:rsidRDefault="00B54FBB" w:rsidP="00853587">
            <w:pPr>
              <w:rPr>
                <w:sz w:val="18"/>
                <w:szCs w:val="18"/>
              </w:rPr>
            </w:pPr>
            <w:r w:rsidRPr="00736FCF">
              <w:rPr>
                <w:sz w:val="18"/>
                <w:szCs w:val="18"/>
              </w:rPr>
              <w:t>Priority</w:t>
            </w:r>
          </w:p>
        </w:tc>
      </w:tr>
      <w:tr w:rsidR="00B54FBB" w:rsidRPr="00736FCF" w14:paraId="056CD3E3" w14:textId="77777777" w:rsidTr="00B54FBB">
        <w:tc>
          <w:tcPr>
            <w:tcW w:w="4106" w:type="dxa"/>
            <w:vAlign w:val="center"/>
          </w:tcPr>
          <w:p w14:paraId="704D20D0" w14:textId="77777777" w:rsidR="00B54FBB" w:rsidRPr="00736FCF" w:rsidRDefault="00187B3E" w:rsidP="00853587">
            <w:pPr>
              <w:rPr>
                <w:sz w:val="18"/>
                <w:szCs w:val="18"/>
              </w:rPr>
            </w:pPr>
            <w:r w:rsidRPr="00187B3E">
              <w:rPr>
                <w:sz w:val="18"/>
                <w:szCs w:val="18"/>
              </w:rPr>
              <w:t>Analyze the epidemic risk of the characters captured by the camera</w:t>
            </w:r>
          </w:p>
        </w:tc>
        <w:tc>
          <w:tcPr>
            <w:tcW w:w="4111" w:type="dxa"/>
            <w:vAlign w:val="center"/>
          </w:tcPr>
          <w:p w14:paraId="59F0C971" w14:textId="77777777" w:rsidR="00B54FBB" w:rsidRPr="00736FCF" w:rsidRDefault="00187B3E" w:rsidP="00853587">
            <w:pPr>
              <w:rPr>
                <w:sz w:val="18"/>
                <w:szCs w:val="18"/>
              </w:rPr>
            </w:pPr>
            <w:r w:rsidRPr="00187B3E">
              <w:rPr>
                <w:sz w:val="18"/>
                <w:szCs w:val="18"/>
              </w:rPr>
              <w:t>Ensure the health of residents</w:t>
            </w:r>
          </w:p>
        </w:tc>
      </w:tr>
      <w:tr w:rsidR="00BD0D61" w:rsidRPr="00736FCF" w14:paraId="5CEC7146" w14:textId="77777777" w:rsidTr="00B54FBB">
        <w:tc>
          <w:tcPr>
            <w:tcW w:w="4106" w:type="dxa"/>
            <w:vAlign w:val="center"/>
          </w:tcPr>
          <w:p w14:paraId="3B096B28" w14:textId="77777777" w:rsidR="00BD0D61" w:rsidRPr="00187B3E" w:rsidRDefault="00BD0D61" w:rsidP="00853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Distribution the</w:t>
            </w:r>
            <w:r w:rsidRPr="00BD0D61">
              <w:rPr>
                <w:sz w:val="18"/>
                <w:szCs w:val="18"/>
              </w:rPr>
              <w:t xml:space="preserve"> analysts</w:t>
            </w:r>
            <w:r>
              <w:rPr>
                <w:sz w:val="18"/>
                <w:szCs w:val="18"/>
              </w:rPr>
              <w:t xml:space="preserve"> of </w:t>
            </w:r>
            <w:r w:rsidRPr="00187B3E">
              <w:rPr>
                <w:sz w:val="18"/>
                <w:szCs w:val="18"/>
              </w:rPr>
              <w:t>residents</w:t>
            </w:r>
          </w:p>
        </w:tc>
        <w:tc>
          <w:tcPr>
            <w:tcW w:w="4111" w:type="dxa"/>
            <w:vAlign w:val="center"/>
          </w:tcPr>
          <w:p w14:paraId="7360A024" w14:textId="77777777" w:rsidR="00BD0D61" w:rsidRPr="00187B3E" w:rsidRDefault="00BD0D61" w:rsidP="00853587">
            <w:pPr>
              <w:rPr>
                <w:sz w:val="18"/>
                <w:szCs w:val="18"/>
              </w:rPr>
            </w:pPr>
            <w:r w:rsidRPr="00BD0D61">
              <w:rPr>
                <w:sz w:val="18"/>
                <w:szCs w:val="18"/>
              </w:rPr>
              <w:t>Easy to manage</w:t>
            </w:r>
          </w:p>
        </w:tc>
      </w:tr>
      <w:tr w:rsidR="00B54FBB" w:rsidRPr="00736FCF" w14:paraId="38AC7005" w14:textId="77777777" w:rsidTr="00B54FBB">
        <w:tc>
          <w:tcPr>
            <w:tcW w:w="4106" w:type="dxa"/>
            <w:vAlign w:val="center"/>
          </w:tcPr>
          <w:p w14:paraId="75C26F5B" w14:textId="77777777" w:rsidR="00B54FBB" w:rsidRPr="00736FCF" w:rsidRDefault="00B54FBB" w:rsidP="00853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4111" w:type="dxa"/>
            <w:vAlign w:val="center"/>
          </w:tcPr>
          <w:p w14:paraId="3F36E999" w14:textId="77777777" w:rsidR="00B54FBB" w:rsidRPr="00736FCF" w:rsidRDefault="00B54FBB" w:rsidP="00853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</w:tbl>
    <w:p w14:paraId="4A5236B3" w14:textId="77777777" w:rsidR="00F86186" w:rsidRDefault="00B54FBB" w:rsidP="00BD0D61">
      <w:pPr>
        <w:spacing w:line="360" w:lineRule="exact"/>
        <w:rPr>
          <w:rFonts w:ascii="Yu Gothic UI Semibold" w:eastAsia="Yu Gothic UI Semibold" w:hAnsi="Yu Gothic UI Semibold"/>
          <w:b/>
          <w:i/>
          <w:sz w:val="24"/>
          <w:szCs w:val="24"/>
        </w:rPr>
      </w:pPr>
      <w:r w:rsidRPr="00F86186">
        <w:rPr>
          <w:rFonts w:ascii="Yu Gothic UI Semibold" w:eastAsia="Yu Gothic UI Semibold" w:hAnsi="Yu Gothic UI Semibold" w:hint="eastAsia"/>
          <w:b/>
          <w:i/>
          <w:sz w:val="24"/>
          <w:szCs w:val="24"/>
        </w:rPr>
        <w:t>A</w:t>
      </w:r>
      <w:r w:rsidRPr="00F86186">
        <w:rPr>
          <w:rFonts w:ascii="Yu Gothic UI Semibold" w:eastAsia="Yu Gothic UI Semibold" w:hAnsi="Yu Gothic UI Semibold"/>
          <w:b/>
          <w:i/>
          <w:sz w:val="24"/>
          <w:szCs w:val="24"/>
        </w:rPr>
        <w:t>ssumptions and Dependencies…</w:t>
      </w:r>
    </w:p>
    <w:p w14:paraId="4F09446C" w14:textId="77777777" w:rsidR="00BD0D61" w:rsidRPr="00BD0D61" w:rsidRDefault="00BD0D61" w:rsidP="00BD0D61">
      <w:r w:rsidRPr="00BD0D61">
        <w:t>Official database support</w:t>
      </w:r>
    </w:p>
    <w:p w14:paraId="3192C372" w14:textId="77777777" w:rsidR="00F86186" w:rsidRDefault="00B54FBB" w:rsidP="00BD0D61">
      <w:pPr>
        <w:spacing w:line="360" w:lineRule="exact"/>
        <w:rPr>
          <w:rFonts w:ascii="Yu Gothic UI Semibold" w:eastAsia="Yu Gothic UI Semibold" w:hAnsi="Yu Gothic UI Semibold"/>
          <w:b/>
          <w:i/>
          <w:sz w:val="24"/>
          <w:szCs w:val="24"/>
        </w:rPr>
      </w:pPr>
      <w:r w:rsidRPr="00F86186">
        <w:rPr>
          <w:rFonts w:ascii="Yu Gothic UI Semibold" w:eastAsia="Yu Gothic UI Semibold" w:hAnsi="Yu Gothic UI Semibold"/>
          <w:b/>
          <w:i/>
          <w:sz w:val="24"/>
          <w:szCs w:val="24"/>
        </w:rPr>
        <w:t>Cost and Pricing…</w:t>
      </w:r>
    </w:p>
    <w:p w14:paraId="6660A894" w14:textId="77777777" w:rsidR="00BD0D61" w:rsidRPr="00BD0D61" w:rsidRDefault="00BD0D61" w:rsidP="00BD0D61">
      <w:r w:rsidRPr="00BD0D61">
        <w:t>Connect to the official database</w:t>
      </w:r>
    </w:p>
    <w:p w14:paraId="25303080" w14:textId="77777777" w:rsidR="00BD0D61" w:rsidRPr="00BD0D61" w:rsidRDefault="00B54FBB" w:rsidP="00BD0D61">
      <w:pPr>
        <w:spacing w:line="360" w:lineRule="exact"/>
        <w:rPr>
          <w:rFonts w:ascii="Yu Gothic UI Semibold" w:hAnsi="Yu Gothic UI Semibold"/>
          <w:b/>
          <w:i/>
          <w:sz w:val="24"/>
          <w:szCs w:val="24"/>
        </w:rPr>
      </w:pPr>
      <w:r w:rsidRPr="00F86186">
        <w:rPr>
          <w:rFonts w:ascii="Yu Gothic UI Semibold" w:eastAsia="Yu Gothic UI Semibold" w:hAnsi="Yu Gothic UI Semibold"/>
          <w:b/>
          <w:i/>
          <w:sz w:val="24"/>
          <w:szCs w:val="24"/>
        </w:rPr>
        <w:t>Licensing and Installation…</w:t>
      </w:r>
    </w:p>
    <w:p w14:paraId="44C16635" w14:textId="77777777" w:rsidR="00B54FBB" w:rsidRDefault="00B54FBB" w:rsidP="007E3E9C">
      <w:pPr>
        <w:spacing w:line="360" w:lineRule="exact"/>
        <w:rPr>
          <w:rFonts w:ascii="Yu Gothic UI Semibold" w:eastAsia="Yu Gothic UI Semibold" w:hAnsi="Yu Gothic UI Semibold"/>
          <w:b/>
          <w:sz w:val="24"/>
          <w:szCs w:val="24"/>
        </w:rPr>
      </w:pPr>
      <w:r w:rsidRPr="007E3E9C">
        <w:rPr>
          <w:rFonts w:ascii="Yu Gothic UI Semibold" w:eastAsia="Yu Gothic UI Semibold" w:hAnsi="Yu Gothic UI Semibold"/>
          <w:b/>
          <w:sz w:val="24"/>
          <w:szCs w:val="24"/>
        </w:rPr>
        <w:t>Summary of System Features</w:t>
      </w:r>
    </w:p>
    <w:p w14:paraId="4A7AD293" w14:textId="77777777" w:rsidR="00F86186" w:rsidRDefault="00F86186" w:rsidP="00BD0D6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 w:rsidR="00BD0D61">
        <w:t>.</w:t>
      </w:r>
      <w:r w:rsidR="00BD0D61" w:rsidRPr="00BD0D61">
        <w:t xml:space="preserve"> Comparison of local information and online information</w:t>
      </w:r>
      <w:r w:rsidR="00BD0D61">
        <w:t>.</w:t>
      </w:r>
    </w:p>
    <w:p w14:paraId="64ED2AA4" w14:textId="77777777" w:rsidR="00F86186" w:rsidRDefault="00F86186" w:rsidP="00BD0D61">
      <w:pPr>
        <w:pStyle w:val="a4"/>
        <w:numPr>
          <w:ilvl w:val="0"/>
          <w:numId w:val="2"/>
        </w:numPr>
        <w:ind w:firstLineChars="0"/>
      </w:pPr>
      <w:r>
        <w:t>2</w:t>
      </w:r>
      <w:r w:rsidR="00BD0D61">
        <w:t>.</w:t>
      </w:r>
      <w:r w:rsidR="00BD0D61" w:rsidRPr="00BD0D61">
        <w:t xml:space="preserve"> Identification </w:t>
      </w:r>
      <w:r w:rsidR="00BD0D61" w:rsidRPr="00187B3E">
        <w:rPr>
          <w:sz w:val="18"/>
          <w:szCs w:val="18"/>
        </w:rPr>
        <w:t>residents</w:t>
      </w:r>
      <w:r w:rsidR="00BD0D61">
        <w:rPr>
          <w:sz w:val="18"/>
          <w:szCs w:val="18"/>
        </w:rPr>
        <w:t xml:space="preserve"> who</w:t>
      </w:r>
      <w:r w:rsidR="00BD0D61">
        <w:t xml:space="preserve"> come from</w:t>
      </w:r>
      <w:r w:rsidR="00BD0D61" w:rsidRPr="00BD0D61">
        <w:t xml:space="preserve"> risk areas</w:t>
      </w:r>
      <w:r w:rsidR="00BD0D61">
        <w:t>.</w:t>
      </w:r>
    </w:p>
    <w:p w14:paraId="7989BC3A" w14:textId="77777777" w:rsidR="00F86186" w:rsidRDefault="00F86186" w:rsidP="00BD0D61">
      <w:pPr>
        <w:pStyle w:val="a4"/>
        <w:numPr>
          <w:ilvl w:val="0"/>
          <w:numId w:val="2"/>
        </w:numPr>
        <w:ind w:firstLineChars="0"/>
      </w:pPr>
      <w:r>
        <w:t>3</w:t>
      </w:r>
      <w:r w:rsidR="00BD0D61">
        <w:t>.</w:t>
      </w:r>
      <w:r w:rsidR="00BD0D61" w:rsidRPr="00BD0D61">
        <w:t xml:space="preserve"> Output warning after recognition</w:t>
      </w:r>
      <w:r w:rsidR="00BD0D61">
        <w:t>.</w:t>
      </w:r>
    </w:p>
    <w:p w14:paraId="3406F76E" w14:textId="77777777" w:rsidR="00F86186" w:rsidRPr="00F86186" w:rsidRDefault="00F86186" w:rsidP="00F86186">
      <w:pPr>
        <w:pStyle w:val="a4"/>
        <w:numPr>
          <w:ilvl w:val="0"/>
          <w:numId w:val="2"/>
        </w:numPr>
        <w:ind w:firstLineChars="0"/>
      </w:pPr>
      <w:r>
        <w:t>…</w:t>
      </w:r>
    </w:p>
    <w:sectPr w:rsidR="00F86186" w:rsidRPr="00F86186" w:rsidSect="00151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843"/>
    <w:multiLevelType w:val="hybridMultilevel"/>
    <w:tmpl w:val="22D0F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2562B3"/>
    <w:multiLevelType w:val="hybridMultilevel"/>
    <w:tmpl w:val="4FE67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89C"/>
    <w:rsid w:val="000D36C7"/>
    <w:rsid w:val="00151380"/>
    <w:rsid w:val="00187B3E"/>
    <w:rsid w:val="00257600"/>
    <w:rsid w:val="003F48FE"/>
    <w:rsid w:val="00402AD8"/>
    <w:rsid w:val="004C3AE8"/>
    <w:rsid w:val="00507BD2"/>
    <w:rsid w:val="006A6729"/>
    <w:rsid w:val="00736FCF"/>
    <w:rsid w:val="007E3E9C"/>
    <w:rsid w:val="008E1547"/>
    <w:rsid w:val="00912DF0"/>
    <w:rsid w:val="009C2AC5"/>
    <w:rsid w:val="00B54FBB"/>
    <w:rsid w:val="00BD0D61"/>
    <w:rsid w:val="00CF76D5"/>
    <w:rsid w:val="00F0689C"/>
    <w:rsid w:val="00F8460D"/>
    <w:rsid w:val="00F8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F044"/>
  <w15:chartTrackingRefBased/>
  <w15:docId w15:val="{79C44912-F797-4373-804B-0DB7A8EC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B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6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markdoge</dc:creator>
  <cp:keywords/>
  <dc:description/>
  <cp:lastModifiedBy>周 楚涵</cp:lastModifiedBy>
  <cp:revision>2</cp:revision>
  <dcterms:created xsi:type="dcterms:W3CDTF">2021-10-19T13:01:00Z</dcterms:created>
  <dcterms:modified xsi:type="dcterms:W3CDTF">2021-10-19T13:01:00Z</dcterms:modified>
</cp:coreProperties>
</file>