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B06" w:rsidRPr="00472CDB" w:rsidRDefault="001F4445" w:rsidP="00472CDB">
      <w:pPr>
        <w:jc w:val="center"/>
        <w:rPr>
          <w:rFonts w:hint="eastAsia"/>
          <w:sz w:val="28"/>
          <w:szCs w:val="28"/>
        </w:rPr>
      </w:pPr>
      <w:r w:rsidRPr="00472CDB">
        <w:rPr>
          <w:rFonts w:hint="eastAsia"/>
          <w:sz w:val="28"/>
          <w:szCs w:val="28"/>
        </w:rPr>
        <w:t>用例模型：出校管理</w:t>
      </w:r>
    </w:p>
    <w:p w:rsidR="001F4445" w:rsidRPr="00472CDB" w:rsidRDefault="001F4445" w:rsidP="001F4445">
      <w:pPr>
        <w:pStyle w:val="a3"/>
        <w:numPr>
          <w:ilvl w:val="0"/>
          <w:numId w:val="1"/>
        </w:numPr>
        <w:ind w:firstLineChars="0"/>
        <w:rPr>
          <w:rFonts w:hint="eastAsia"/>
          <w:sz w:val="28"/>
          <w:szCs w:val="28"/>
        </w:rPr>
      </w:pPr>
      <w:r w:rsidRPr="00472CDB">
        <w:rPr>
          <w:rFonts w:hint="eastAsia"/>
          <w:sz w:val="28"/>
          <w:szCs w:val="28"/>
        </w:rPr>
        <w:t>模型类型：</w:t>
      </w:r>
      <w:r w:rsidRPr="00472CDB">
        <w:rPr>
          <w:rFonts w:hint="eastAsia"/>
          <w:sz w:val="28"/>
          <w:szCs w:val="28"/>
        </w:rPr>
        <w:t>Android app</w:t>
      </w:r>
    </w:p>
    <w:p w:rsidR="001F4445" w:rsidRPr="00472CDB" w:rsidRDefault="001F4445" w:rsidP="001F4445">
      <w:pPr>
        <w:pStyle w:val="a3"/>
        <w:numPr>
          <w:ilvl w:val="0"/>
          <w:numId w:val="1"/>
        </w:numPr>
        <w:ind w:firstLineChars="0"/>
        <w:rPr>
          <w:rFonts w:hint="eastAsia"/>
          <w:sz w:val="28"/>
          <w:szCs w:val="28"/>
        </w:rPr>
      </w:pPr>
      <w:r w:rsidRPr="00472CDB">
        <w:rPr>
          <w:rFonts w:hint="eastAsia"/>
          <w:sz w:val="28"/>
          <w:szCs w:val="28"/>
        </w:rPr>
        <w:t>目标：使用目的</w:t>
      </w:r>
    </w:p>
    <w:p w:rsidR="001F4445" w:rsidRPr="00472CDB" w:rsidRDefault="001F4445" w:rsidP="001F4445">
      <w:pPr>
        <w:pStyle w:val="a3"/>
        <w:numPr>
          <w:ilvl w:val="0"/>
          <w:numId w:val="1"/>
        </w:numPr>
        <w:ind w:firstLineChars="0"/>
        <w:rPr>
          <w:rFonts w:hint="eastAsia"/>
          <w:sz w:val="28"/>
          <w:szCs w:val="28"/>
        </w:rPr>
      </w:pPr>
      <w:r w:rsidRPr="00472CDB">
        <w:rPr>
          <w:rFonts w:hint="eastAsia"/>
          <w:sz w:val="28"/>
          <w:szCs w:val="28"/>
        </w:rPr>
        <w:t>主要用户：学生、教职工</w:t>
      </w:r>
    </w:p>
    <w:p w:rsidR="001F4445" w:rsidRPr="00472CDB" w:rsidRDefault="001F4445" w:rsidP="001F4445">
      <w:pPr>
        <w:pStyle w:val="a3"/>
        <w:numPr>
          <w:ilvl w:val="0"/>
          <w:numId w:val="1"/>
        </w:numPr>
        <w:ind w:firstLineChars="0"/>
        <w:rPr>
          <w:rFonts w:hint="eastAsia"/>
          <w:sz w:val="28"/>
          <w:szCs w:val="28"/>
        </w:rPr>
      </w:pPr>
      <w:r w:rsidRPr="00472CDB">
        <w:rPr>
          <w:rFonts w:hint="eastAsia"/>
          <w:sz w:val="28"/>
          <w:szCs w:val="28"/>
        </w:rPr>
        <w:t>利益相关者：</w:t>
      </w:r>
    </w:p>
    <w:p w:rsidR="001F4445" w:rsidRPr="00472CDB" w:rsidRDefault="009244DE" w:rsidP="001F4445">
      <w:pPr>
        <w:pStyle w:val="a3"/>
        <w:ind w:left="360" w:firstLineChars="0" w:firstLine="0"/>
        <w:rPr>
          <w:rFonts w:hint="eastAsia"/>
          <w:sz w:val="28"/>
          <w:szCs w:val="28"/>
        </w:rPr>
      </w:pPr>
      <w:r w:rsidRPr="00472CDB">
        <w:rPr>
          <w:rFonts w:hint="eastAsia"/>
          <w:sz w:val="28"/>
          <w:szCs w:val="28"/>
        </w:rPr>
        <w:t>1</w:t>
      </w:r>
      <w:r w:rsidRPr="00472CDB">
        <w:rPr>
          <w:rFonts w:hint="eastAsia"/>
          <w:sz w:val="28"/>
          <w:szCs w:val="28"/>
        </w:rPr>
        <w:t>）</w:t>
      </w:r>
      <w:r w:rsidR="001F4445" w:rsidRPr="00472CDB">
        <w:rPr>
          <w:rFonts w:hint="eastAsia"/>
          <w:sz w:val="28"/>
          <w:szCs w:val="28"/>
        </w:rPr>
        <w:t>学生：主要使用人群，占据使用人群百分之九十以上。希望出校管理更加的方便、便捷，方便学生出入，完整记录学生出校申请、出校时间、出校记录并保证学生安全。</w:t>
      </w:r>
    </w:p>
    <w:p w:rsidR="001F4445" w:rsidRPr="00472CDB" w:rsidRDefault="009244DE" w:rsidP="001F4445">
      <w:pPr>
        <w:pStyle w:val="a3"/>
        <w:ind w:left="360" w:firstLineChars="0" w:firstLine="0"/>
        <w:rPr>
          <w:rFonts w:hint="eastAsia"/>
          <w:sz w:val="28"/>
          <w:szCs w:val="28"/>
        </w:rPr>
      </w:pPr>
      <w:r w:rsidRPr="00472CDB">
        <w:rPr>
          <w:rFonts w:hint="eastAsia"/>
          <w:sz w:val="28"/>
          <w:szCs w:val="28"/>
        </w:rPr>
        <w:t>2</w:t>
      </w:r>
      <w:r w:rsidRPr="00472CDB">
        <w:rPr>
          <w:rFonts w:hint="eastAsia"/>
          <w:sz w:val="28"/>
          <w:szCs w:val="28"/>
        </w:rPr>
        <w:t>）</w:t>
      </w:r>
      <w:r w:rsidR="001F4445" w:rsidRPr="00472CDB">
        <w:rPr>
          <w:rFonts w:hint="eastAsia"/>
          <w:sz w:val="28"/>
          <w:szCs w:val="28"/>
        </w:rPr>
        <w:t>教职工：主要使用人群。</w:t>
      </w:r>
      <w:r w:rsidR="001F4445" w:rsidRPr="00472CDB">
        <w:rPr>
          <w:rFonts w:hint="eastAsia"/>
          <w:sz w:val="28"/>
          <w:szCs w:val="28"/>
        </w:rPr>
        <w:t>希望出校管理更加的方便、便捷，方便学生出入，完整记录</w:t>
      </w:r>
      <w:r w:rsidR="001F4445" w:rsidRPr="00472CDB">
        <w:rPr>
          <w:rFonts w:hint="eastAsia"/>
          <w:sz w:val="28"/>
          <w:szCs w:val="28"/>
        </w:rPr>
        <w:t>教职工</w:t>
      </w:r>
      <w:r w:rsidR="001F4445" w:rsidRPr="00472CDB">
        <w:rPr>
          <w:rFonts w:hint="eastAsia"/>
          <w:sz w:val="28"/>
          <w:szCs w:val="28"/>
        </w:rPr>
        <w:t>出校申请、出校时间、出校记录并保证</w:t>
      </w:r>
      <w:r w:rsidR="001F4445" w:rsidRPr="00472CDB">
        <w:rPr>
          <w:rFonts w:hint="eastAsia"/>
          <w:sz w:val="28"/>
          <w:szCs w:val="28"/>
        </w:rPr>
        <w:t>教职工</w:t>
      </w:r>
      <w:r w:rsidR="001F4445" w:rsidRPr="00472CDB">
        <w:rPr>
          <w:rFonts w:hint="eastAsia"/>
          <w:sz w:val="28"/>
          <w:szCs w:val="28"/>
        </w:rPr>
        <w:t>安全。</w:t>
      </w:r>
    </w:p>
    <w:p w:rsidR="001F4445" w:rsidRPr="00472CDB" w:rsidRDefault="009244DE" w:rsidP="001F4445">
      <w:pPr>
        <w:pStyle w:val="a3"/>
        <w:ind w:left="360" w:firstLineChars="0" w:firstLine="0"/>
        <w:rPr>
          <w:rFonts w:hint="eastAsia"/>
          <w:sz w:val="28"/>
          <w:szCs w:val="28"/>
        </w:rPr>
      </w:pPr>
      <w:r w:rsidRPr="00472CDB">
        <w:rPr>
          <w:rFonts w:hint="eastAsia"/>
          <w:sz w:val="28"/>
          <w:szCs w:val="28"/>
        </w:rPr>
        <w:t>3</w:t>
      </w:r>
      <w:r w:rsidRPr="00472CDB">
        <w:rPr>
          <w:rFonts w:hint="eastAsia"/>
          <w:sz w:val="28"/>
          <w:szCs w:val="28"/>
        </w:rPr>
        <w:t>）</w:t>
      </w:r>
      <w:r w:rsidR="001F4445" w:rsidRPr="00472CDB">
        <w:rPr>
          <w:rFonts w:hint="eastAsia"/>
          <w:sz w:val="28"/>
          <w:szCs w:val="28"/>
        </w:rPr>
        <w:t>学生管理人员：希望能够获得最为详细的学生的所有出校记录，</w:t>
      </w:r>
      <w:r w:rsidRPr="00472CDB">
        <w:rPr>
          <w:rFonts w:hint="eastAsia"/>
          <w:sz w:val="28"/>
          <w:szCs w:val="28"/>
        </w:rPr>
        <w:t>使学生完善其出行表的填写，</w:t>
      </w:r>
      <w:r w:rsidR="001F4445" w:rsidRPr="00472CDB">
        <w:rPr>
          <w:rFonts w:hint="eastAsia"/>
          <w:sz w:val="28"/>
          <w:szCs w:val="28"/>
        </w:rPr>
        <w:t>包括但不仅限于学生的出行时间，目的地点，出行目的，以保障学校安全。</w:t>
      </w:r>
    </w:p>
    <w:p w:rsidR="009244DE" w:rsidRPr="00472CDB" w:rsidRDefault="009244DE" w:rsidP="009244DE">
      <w:pPr>
        <w:pStyle w:val="a3"/>
        <w:ind w:left="360" w:firstLineChars="0" w:firstLine="0"/>
        <w:rPr>
          <w:rFonts w:hint="eastAsia"/>
          <w:sz w:val="28"/>
          <w:szCs w:val="28"/>
        </w:rPr>
      </w:pPr>
      <w:r w:rsidRPr="00472CDB">
        <w:rPr>
          <w:rFonts w:hint="eastAsia"/>
          <w:sz w:val="28"/>
          <w:szCs w:val="28"/>
        </w:rPr>
        <w:t>4</w:t>
      </w:r>
      <w:r w:rsidRPr="00472CDB">
        <w:rPr>
          <w:rFonts w:hint="eastAsia"/>
          <w:sz w:val="28"/>
          <w:szCs w:val="28"/>
        </w:rPr>
        <w:t>）国家：</w:t>
      </w:r>
      <w:r w:rsidRPr="00472CDB">
        <w:rPr>
          <w:rFonts w:hint="eastAsia"/>
          <w:sz w:val="28"/>
          <w:szCs w:val="28"/>
        </w:rPr>
        <w:t>希望能够获得最为详细的学生的所有出校记录</w:t>
      </w:r>
      <w:r w:rsidRPr="00472CDB">
        <w:rPr>
          <w:rFonts w:hint="eastAsia"/>
          <w:sz w:val="28"/>
          <w:szCs w:val="28"/>
        </w:rPr>
        <w:t>，以在出现一定意外时反应迅速，能及时的了解到学生的所有出行路线，有针对性的解决问题，找出密切接触者。</w:t>
      </w:r>
    </w:p>
    <w:p w:rsidR="009244DE" w:rsidRPr="00472CDB" w:rsidRDefault="009244DE" w:rsidP="009244DE">
      <w:pPr>
        <w:pStyle w:val="a3"/>
        <w:numPr>
          <w:ilvl w:val="0"/>
          <w:numId w:val="1"/>
        </w:numPr>
        <w:ind w:firstLineChars="0"/>
        <w:rPr>
          <w:rFonts w:hint="eastAsia"/>
          <w:sz w:val="28"/>
          <w:szCs w:val="28"/>
        </w:rPr>
      </w:pPr>
      <w:r w:rsidRPr="00472CDB">
        <w:rPr>
          <w:rFonts w:hint="eastAsia"/>
          <w:sz w:val="28"/>
          <w:szCs w:val="28"/>
        </w:rPr>
        <w:t>先决条件：学生和教职工是经过相关认证的并且所填内容属实。</w:t>
      </w:r>
    </w:p>
    <w:p w:rsidR="009244DE" w:rsidRPr="00472CDB" w:rsidRDefault="009244DE" w:rsidP="009244DE">
      <w:pPr>
        <w:pStyle w:val="a3"/>
        <w:numPr>
          <w:ilvl w:val="0"/>
          <w:numId w:val="1"/>
        </w:numPr>
        <w:ind w:firstLineChars="0"/>
        <w:rPr>
          <w:rFonts w:hint="eastAsia"/>
          <w:sz w:val="28"/>
          <w:szCs w:val="28"/>
        </w:rPr>
      </w:pPr>
      <w:r w:rsidRPr="00472CDB">
        <w:rPr>
          <w:rFonts w:hint="eastAsia"/>
          <w:sz w:val="28"/>
          <w:szCs w:val="28"/>
        </w:rPr>
        <w:t>成功保证：</w:t>
      </w:r>
    </w:p>
    <w:p w:rsidR="009244DE" w:rsidRPr="00472CDB" w:rsidRDefault="009244DE" w:rsidP="009244DE">
      <w:pPr>
        <w:pStyle w:val="a3"/>
        <w:numPr>
          <w:ilvl w:val="0"/>
          <w:numId w:val="2"/>
        </w:numPr>
        <w:ind w:firstLineChars="0"/>
        <w:rPr>
          <w:rFonts w:hint="eastAsia"/>
          <w:sz w:val="28"/>
          <w:szCs w:val="28"/>
        </w:rPr>
      </w:pPr>
      <w:r w:rsidRPr="00472CDB">
        <w:rPr>
          <w:rFonts w:hint="eastAsia"/>
          <w:sz w:val="28"/>
          <w:szCs w:val="28"/>
        </w:rPr>
        <w:t>出校管理</w:t>
      </w:r>
      <w:r w:rsidRPr="00472CDB">
        <w:rPr>
          <w:rFonts w:hint="eastAsia"/>
          <w:sz w:val="28"/>
          <w:szCs w:val="28"/>
        </w:rPr>
        <w:t>app</w:t>
      </w:r>
      <w:r w:rsidRPr="00472CDB">
        <w:rPr>
          <w:rFonts w:hint="eastAsia"/>
          <w:sz w:val="28"/>
          <w:szCs w:val="28"/>
        </w:rPr>
        <w:t>模型制作内容让人舒适，能够从中提取出最为关键的相关问题，问题不是很繁琐但是十分关键，让人能够自愿填写自己出行的相关信息。</w:t>
      </w:r>
    </w:p>
    <w:p w:rsidR="009244DE" w:rsidRPr="00472CDB" w:rsidRDefault="009244DE" w:rsidP="009244DE">
      <w:pPr>
        <w:pStyle w:val="a3"/>
        <w:numPr>
          <w:ilvl w:val="0"/>
          <w:numId w:val="2"/>
        </w:numPr>
        <w:ind w:firstLineChars="0"/>
        <w:rPr>
          <w:rFonts w:hint="eastAsia"/>
          <w:sz w:val="28"/>
          <w:szCs w:val="28"/>
        </w:rPr>
      </w:pPr>
      <w:r w:rsidRPr="00472CDB">
        <w:rPr>
          <w:rFonts w:hint="eastAsia"/>
          <w:sz w:val="28"/>
          <w:szCs w:val="28"/>
        </w:rPr>
        <w:lastRenderedPageBreak/>
        <w:t>出校的学生和教职工能够如实的填写出校管理</w:t>
      </w:r>
      <w:r w:rsidRPr="00472CDB">
        <w:rPr>
          <w:rFonts w:hint="eastAsia"/>
          <w:sz w:val="28"/>
          <w:szCs w:val="28"/>
        </w:rPr>
        <w:t>app</w:t>
      </w:r>
      <w:r w:rsidRPr="00472CDB">
        <w:rPr>
          <w:rFonts w:hint="eastAsia"/>
          <w:sz w:val="28"/>
          <w:szCs w:val="28"/>
        </w:rPr>
        <w:t>所收集的内容并在获取相关出校资格后再出校。</w:t>
      </w:r>
    </w:p>
    <w:p w:rsidR="009244DE" w:rsidRPr="00472CDB" w:rsidRDefault="009244DE" w:rsidP="009244DE">
      <w:pPr>
        <w:pStyle w:val="a3"/>
        <w:numPr>
          <w:ilvl w:val="0"/>
          <w:numId w:val="2"/>
        </w:numPr>
        <w:ind w:firstLineChars="0"/>
        <w:rPr>
          <w:rFonts w:hint="eastAsia"/>
          <w:sz w:val="28"/>
          <w:szCs w:val="28"/>
        </w:rPr>
      </w:pPr>
      <w:r w:rsidRPr="00472CDB">
        <w:rPr>
          <w:rFonts w:hint="eastAsia"/>
          <w:sz w:val="28"/>
          <w:szCs w:val="28"/>
        </w:rPr>
        <w:t>学校和相关管理人员能够通过</w:t>
      </w:r>
      <w:r w:rsidRPr="00472CDB">
        <w:rPr>
          <w:rFonts w:hint="eastAsia"/>
          <w:sz w:val="28"/>
          <w:szCs w:val="28"/>
        </w:rPr>
        <w:t>app</w:t>
      </w:r>
      <w:r w:rsidRPr="00472CDB">
        <w:rPr>
          <w:rFonts w:hint="eastAsia"/>
          <w:sz w:val="28"/>
          <w:szCs w:val="28"/>
        </w:rPr>
        <w:t>收集学生和教职工提交的相关申请内容并判断是否予以出校资格，并在之后的一定时日内保留有该申请内容，以保障出现一定意外时可以进行追查。</w:t>
      </w:r>
    </w:p>
    <w:p w:rsidR="009244DE" w:rsidRPr="00472CDB" w:rsidRDefault="009244DE" w:rsidP="009244DE">
      <w:pPr>
        <w:pStyle w:val="a3"/>
        <w:numPr>
          <w:ilvl w:val="0"/>
          <w:numId w:val="1"/>
        </w:numPr>
        <w:ind w:firstLineChars="0"/>
        <w:rPr>
          <w:rFonts w:hint="eastAsia"/>
          <w:sz w:val="28"/>
          <w:szCs w:val="28"/>
        </w:rPr>
      </w:pPr>
      <w:r w:rsidRPr="00472CDB">
        <w:rPr>
          <w:sz w:val="28"/>
          <w:szCs w:val="28"/>
        </w:rPr>
        <w:t>A</w:t>
      </w:r>
      <w:r w:rsidRPr="00472CDB">
        <w:rPr>
          <w:rFonts w:hint="eastAsia"/>
          <w:sz w:val="28"/>
          <w:szCs w:val="28"/>
        </w:rPr>
        <w:t>pp</w:t>
      </w:r>
      <w:r w:rsidRPr="00472CDB">
        <w:rPr>
          <w:rFonts w:hint="eastAsia"/>
          <w:sz w:val="28"/>
          <w:szCs w:val="28"/>
        </w:rPr>
        <w:t>使用场景：</w:t>
      </w:r>
    </w:p>
    <w:p w:rsidR="009244DE" w:rsidRPr="00472CDB" w:rsidRDefault="009244DE" w:rsidP="008F6BCB">
      <w:pPr>
        <w:pStyle w:val="a3"/>
        <w:numPr>
          <w:ilvl w:val="0"/>
          <w:numId w:val="3"/>
        </w:numPr>
        <w:ind w:firstLineChars="0"/>
        <w:rPr>
          <w:rFonts w:hint="eastAsia"/>
          <w:sz w:val="28"/>
          <w:szCs w:val="28"/>
        </w:rPr>
      </w:pPr>
      <w:r w:rsidRPr="00472CDB">
        <w:rPr>
          <w:rFonts w:hint="eastAsia"/>
          <w:sz w:val="28"/>
          <w:szCs w:val="28"/>
        </w:rPr>
        <w:t>学生或教职工在网络上登录该出校管理</w:t>
      </w:r>
      <w:r w:rsidRPr="00472CDB">
        <w:rPr>
          <w:rFonts w:hint="eastAsia"/>
          <w:sz w:val="28"/>
          <w:szCs w:val="28"/>
        </w:rPr>
        <w:t>app</w:t>
      </w:r>
      <w:r w:rsidRPr="00472CDB">
        <w:rPr>
          <w:rFonts w:hint="eastAsia"/>
          <w:sz w:val="28"/>
          <w:szCs w:val="28"/>
        </w:rPr>
        <w:t>并填写出校资格表，申明自己的出校目的，出校轨迹，出校时间和归来时间，</w:t>
      </w:r>
      <w:r w:rsidR="008F6BCB" w:rsidRPr="00472CDB">
        <w:rPr>
          <w:rFonts w:hint="eastAsia"/>
          <w:sz w:val="28"/>
          <w:szCs w:val="28"/>
        </w:rPr>
        <w:t>要求学生和教职工在校外保障自己的安全。</w:t>
      </w:r>
    </w:p>
    <w:p w:rsidR="008F6BCB" w:rsidRPr="00472CDB" w:rsidRDefault="008F6BCB" w:rsidP="008F6BCB">
      <w:pPr>
        <w:pStyle w:val="a3"/>
        <w:numPr>
          <w:ilvl w:val="0"/>
          <w:numId w:val="3"/>
        </w:numPr>
        <w:ind w:firstLineChars="0"/>
        <w:rPr>
          <w:rFonts w:hint="eastAsia"/>
          <w:sz w:val="28"/>
          <w:szCs w:val="28"/>
        </w:rPr>
      </w:pPr>
      <w:r w:rsidRPr="00472CDB">
        <w:rPr>
          <w:rFonts w:hint="eastAsia"/>
          <w:sz w:val="28"/>
          <w:szCs w:val="28"/>
        </w:rPr>
        <w:t>学校和相关管理人员进行资格审查，判断该申请人是否具有出校资格，如果没有，予以驳回，若有，反馈其出校资格申请成功。</w:t>
      </w:r>
    </w:p>
    <w:p w:rsidR="008F6BCB" w:rsidRPr="00472CDB" w:rsidRDefault="008F6BCB" w:rsidP="008F6BCB">
      <w:pPr>
        <w:pStyle w:val="a3"/>
        <w:numPr>
          <w:ilvl w:val="0"/>
          <w:numId w:val="3"/>
        </w:numPr>
        <w:ind w:firstLineChars="0"/>
        <w:rPr>
          <w:rFonts w:hint="eastAsia"/>
          <w:sz w:val="28"/>
          <w:szCs w:val="28"/>
        </w:rPr>
      </w:pPr>
      <w:r w:rsidRPr="00472CDB">
        <w:rPr>
          <w:rFonts w:hint="eastAsia"/>
          <w:sz w:val="28"/>
          <w:szCs w:val="28"/>
        </w:rPr>
        <w:t>学生、教职工出校申请被驳回者不予出校，可通过再次申请说明缘由。</w:t>
      </w:r>
    </w:p>
    <w:p w:rsidR="008F6BCB" w:rsidRPr="00472CDB" w:rsidRDefault="008F6BCB" w:rsidP="008F6BCB">
      <w:pPr>
        <w:pStyle w:val="a3"/>
        <w:numPr>
          <w:ilvl w:val="0"/>
          <w:numId w:val="3"/>
        </w:numPr>
        <w:ind w:firstLineChars="0"/>
        <w:rPr>
          <w:rFonts w:hint="eastAsia"/>
          <w:sz w:val="28"/>
          <w:szCs w:val="28"/>
        </w:rPr>
      </w:pPr>
      <w:r w:rsidRPr="00472CDB">
        <w:rPr>
          <w:rFonts w:hint="eastAsia"/>
          <w:sz w:val="28"/>
          <w:szCs w:val="28"/>
        </w:rPr>
        <w:t>学生、教职工在出校检查点</w:t>
      </w:r>
      <w:bookmarkStart w:id="0" w:name="_GoBack"/>
      <w:bookmarkEnd w:id="0"/>
      <w:r w:rsidRPr="00472CDB">
        <w:rPr>
          <w:rFonts w:hint="eastAsia"/>
          <w:sz w:val="28"/>
          <w:szCs w:val="28"/>
        </w:rPr>
        <w:t>扫出校码，出现绿码后予以出校并保证在预定时间之前返校。</w:t>
      </w:r>
    </w:p>
    <w:p w:rsidR="008F6BCB" w:rsidRPr="00472CDB" w:rsidRDefault="008F6BCB" w:rsidP="008F6BCB">
      <w:pPr>
        <w:pStyle w:val="a3"/>
        <w:numPr>
          <w:ilvl w:val="0"/>
          <w:numId w:val="1"/>
        </w:numPr>
        <w:ind w:firstLineChars="0"/>
        <w:rPr>
          <w:rFonts w:hint="eastAsia"/>
          <w:sz w:val="28"/>
          <w:szCs w:val="28"/>
        </w:rPr>
      </w:pPr>
      <w:r w:rsidRPr="00472CDB">
        <w:rPr>
          <w:rFonts w:hint="eastAsia"/>
          <w:sz w:val="28"/>
          <w:szCs w:val="28"/>
        </w:rPr>
        <w:t>相关扩展：</w:t>
      </w:r>
    </w:p>
    <w:p w:rsidR="008F6BCB" w:rsidRPr="00472CDB" w:rsidRDefault="008F6BCB" w:rsidP="008F6BCB">
      <w:pPr>
        <w:pStyle w:val="a3"/>
        <w:numPr>
          <w:ilvl w:val="0"/>
          <w:numId w:val="4"/>
        </w:numPr>
        <w:ind w:firstLineChars="0"/>
        <w:rPr>
          <w:rFonts w:hint="eastAsia"/>
          <w:sz w:val="28"/>
          <w:szCs w:val="28"/>
        </w:rPr>
      </w:pPr>
      <w:r w:rsidRPr="00472CDB">
        <w:rPr>
          <w:rFonts w:hint="eastAsia"/>
          <w:sz w:val="28"/>
          <w:szCs w:val="28"/>
        </w:rPr>
        <w:t>学生或教职工在提交申请前必须先进行资格认证，以确定是本校学生或教职工。</w:t>
      </w:r>
    </w:p>
    <w:p w:rsidR="008F6BCB" w:rsidRPr="00472CDB" w:rsidRDefault="008F6BCB" w:rsidP="008F6BCB">
      <w:pPr>
        <w:pStyle w:val="a3"/>
        <w:ind w:left="720" w:firstLineChars="0" w:firstLine="0"/>
        <w:rPr>
          <w:rFonts w:hint="eastAsia"/>
          <w:sz w:val="28"/>
          <w:szCs w:val="28"/>
        </w:rPr>
      </w:pPr>
      <w:r w:rsidRPr="00472CDB">
        <w:rPr>
          <w:rFonts w:hint="eastAsia"/>
          <w:sz w:val="28"/>
          <w:szCs w:val="28"/>
        </w:rPr>
        <w:t>无相关资格者首先需要使用自己账号进行资格认证，若失败，联系学校管理人员进行资格认证</w:t>
      </w:r>
    </w:p>
    <w:p w:rsidR="008F6BCB" w:rsidRPr="00472CDB" w:rsidRDefault="008F6BCB" w:rsidP="008F6BCB">
      <w:pPr>
        <w:pStyle w:val="a3"/>
        <w:numPr>
          <w:ilvl w:val="0"/>
          <w:numId w:val="4"/>
        </w:numPr>
        <w:ind w:firstLineChars="0"/>
        <w:rPr>
          <w:rFonts w:hint="eastAsia"/>
          <w:sz w:val="28"/>
          <w:szCs w:val="28"/>
        </w:rPr>
      </w:pPr>
      <w:r w:rsidRPr="00472CDB">
        <w:rPr>
          <w:rFonts w:hint="eastAsia"/>
          <w:sz w:val="28"/>
          <w:szCs w:val="28"/>
        </w:rPr>
        <w:t>学生或教职工必须显示绿码后方可予以出校，否则需要再次申</w:t>
      </w:r>
      <w:r w:rsidRPr="00472CDB">
        <w:rPr>
          <w:rFonts w:hint="eastAsia"/>
          <w:sz w:val="28"/>
          <w:szCs w:val="28"/>
        </w:rPr>
        <w:lastRenderedPageBreak/>
        <w:t>请并说明相关情况。</w:t>
      </w:r>
    </w:p>
    <w:p w:rsidR="008F6BCB" w:rsidRPr="00472CDB" w:rsidRDefault="008F6BCB" w:rsidP="008F6BCB">
      <w:pPr>
        <w:pStyle w:val="a3"/>
        <w:numPr>
          <w:ilvl w:val="0"/>
          <w:numId w:val="4"/>
        </w:numPr>
        <w:ind w:firstLineChars="0"/>
        <w:rPr>
          <w:rFonts w:hint="eastAsia"/>
          <w:sz w:val="28"/>
          <w:szCs w:val="28"/>
        </w:rPr>
      </w:pPr>
      <w:r w:rsidRPr="00472CDB">
        <w:rPr>
          <w:rFonts w:hint="eastAsia"/>
          <w:sz w:val="28"/>
          <w:szCs w:val="28"/>
        </w:rPr>
        <w:t>擅闯者不予出校。</w:t>
      </w:r>
    </w:p>
    <w:p w:rsidR="008F6BCB" w:rsidRPr="00472CDB" w:rsidRDefault="008F6BCB" w:rsidP="008F6BCB">
      <w:pPr>
        <w:pStyle w:val="a3"/>
        <w:numPr>
          <w:ilvl w:val="0"/>
          <w:numId w:val="1"/>
        </w:numPr>
        <w:ind w:firstLineChars="0"/>
        <w:rPr>
          <w:rFonts w:hint="eastAsia"/>
          <w:sz w:val="28"/>
          <w:szCs w:val="28"/>
        </w:rPr>
      </w:pPr>
      <w:r w:rsidRPr="00472CDB">
        <w:rPr>
          <w:rFonts w:hint="eastAsia"/>
          <w:sz w:val="28"/>
          <w:szCs w:val="28"/>
        </w:rPr>
        <w:t>特殊需求：</w:t>
      </w:r>
    </w:p>
    <w:p w:rsidR="008F6BCB" w:rsidRPr="00472CDB" w:rsidRDefault="008F6BCB" w:rsidP="008F6BCB">
      <w:pPr>
        <w:pStyle w:val="a3"/>
        <w:numPr>
          <w:ilvl w:val="0"/>
          <w:numId w:val="5"/>
        </w:numPr>
        <w:ind w:firstLineChars="0"/>
        <w:rPr>
          <w:rFonts w:hint="eastAsia"/>
          <w:sz w:val="28"/>
          <w:szCs w:val="28"/>
        </w:rPr>
      </w:pPr>
      <w:r w:rsidRPr="00472CDB">
        <w:rPr>
          <w:rFonts w:hint="eastAsia"/>
          <w:sz w:val="28"/>
          <w:szCs w:val="28"/>
        </w:rPr>
        <w:t>要求相关问题必须简洁并涵盖所有重要信息。</w:t>
      </w:r>
    </w:p>
    <w:p w:rsidR="008F6BCB" w:rsidRPr="00472CDB" w:rsidRDefault="008F6BCB" w:rsidP="008F6BCB">
      <w:pPr>
        <w:pStyle w:val="a3"/>
        <w:numPr>
          <w:ilvl w:val="0"/>
          <w:numId w:val="5"/>
        </w:numPr>
        <w:ind w:firstLineChars="0"/>
        <w:rPr>
          <w:rFonts w:hint="eastAsia"/>
          <w:sz w:val="28"/>
          <w:szCs w:val="28"/>
        </w:rPr>
      </w:pPr>
      <w:r w:rsidRPr="00472CDB">
        <w:rPr>
          <w:rFonts w:hint="eastAsia"/>
          <w:sz w:val="28"/>
          <w:szCs w:val="28"/>
        </w:rPr>
        <w:t>要求绿码的资格认证。</w:t>
      </w:r>
    </w:p>
    <w:p w:rsidR="008F6BCB" w:rsidRPr="00472CDB" w:rsidRDefault="008F6BCB" w:rsidP="008F6BCB">
      <w:pPr>
        <w:pStyle w:val="a3"/>
        <w:numPr>
          <w:ilvl w:val="0"/>
          <w:numId w:val="5"/>
        </w:numPr>
        <w:ind w:firstLineChars="0"/>
        <w:rPr>
          <w:rFonts w:hint="eastAsia"/>
          <w:sz w:val="28"/>
          <w:szCs w:val="28"/>
        </w:rPr>
      </w:pPr>
      <w:r w:rsidRPr="00472CDB">
        <w:rPr>
          <w:rFonts w:hint="eastAsia"/>
          <w:sz w:val="28"/>
          <w:szCs w:val="28"/>
        </w:rPr>
        <w:t>要求学生出校后向入校申请</w:t>
      </w:r>
      <w:r w:rsidRPr="00472CDB">
        <w:rPr>
          <w:rFonts w:hint="eastAsia"/>
          <w:sz w:val="28"/>
          <w:szCs w:val="28"/>
        </w:rPr>
        <w:t>app</w:t>
      </w:r>
      <w:r w:rsidRPr="00472CDB">
        <w:rPr>
          <w:rFonts w:hint="eastAsia"/>
          <w:sz w:val="28"/>
          <w:szCs w:val="28"/>
        </w:rPr>
        <w:t>处触发相关信息。</w:t>
      </w:r>
    </w:p>
    <w:p w:rsidR="008F6BCB" w:rsidRPr="00472CDB" w:rsidRDefault="008F6BCB" w:rsidP="008F6BCB">
      <w:pPr>
        <w:pStyle w:val="a3"/>
        <w:numPr>
          <w:ilvl w:val="0"/>
          <w:numId w:val="1"/>
        </w:numPr>
        <w:ind w:firstLineChars="0"/>
        <w:rPr>
          <w:rFonts w:hint="eastAsia"/>
          <w:sz w:val="28"/>
          <w:szCs w:val="28"/>
        </w:rPr>
      </w:pPr>
      <w:r w:rsidRPr="00472CDB">
        <w:rPr>
          <w:rFonts w:hint="eastAsia"/>
          <w:sz w:val="28"/>
          <w:szCs w:val="28"/>
        </w:rPr>
        <w:t>创新点：</w:t>
      </w:r>
    </w:p>
    <w:p w:rsidR="008F6BCB" w:rsidRPr="00472CDB" w:rsidRDefault="008F6BCB" w:rsidP="00472CDB">
      <w:pPr>
        <w:pStyle w:val="a3"/>
        <w:numPr>
          <w:ilvl w:val="0"/>
          <w:numId w:val="6"/>
        </w:numPr>
        <w:ind w:firstLineChars="0"/>
        <w:rPr>
          <w:rFonts w:hint="eastAsia"/>
          <w:sz w:val="28"/>
          <w:szCs w:val="28"/>
        </w:rPr>
      </w:pPr>
      <w:r w:rsidRPr="00472CDB">
        <w:rPr>
          <w:rFonts w:hint="eastAsia"/>
          <w:sz w:val="28"/>
          <w:szCs w:val="28"/>
        </w:rPr>
        <w:t>使用数字化界面实时获得了学生和教职工的相关出校信息并实现管理</w:t>
      </w:r>
      <w:r w:rsidR="00472CDB" w:rsidRPr="00472CDB">
        <w:rPr>
          <w:rFonts w:hint="eastAsia"/>
          <w:sz w:val="28"/>
          <w:szCs w:val="28"/>
        </w:rPr>
        <w:t>。</w:t>
      </w:r>
    </w:p>
    <w:p w:rsidR="00472CDB" w:rsidRPr="00472CDB" w:rsidRDefault="00472CDB" w:rsidP="00472CDB">
      <w:pPr>
        <w:pStyle w:val="a3"/>
        <w:numPr>
          <w:ilvl w:val="0"/>
          <w:numId w:val="6"/>
        </w:numPr>
        <w:ind w:firstLineChars="0"/>
        <w:rPr>
          <w:rFonts w:hint="eastAsia"/>
          <w:sz w:val="28"/>
          <w:szCs w:val="28"/>
        </w:rPr>
      </w:pPr>
      <w:r w:rsidRPr="00472CDB">
        <w:rPr>
          <w:rFonts w:hint="eastAsia"/>
          <w:sz w:val="28"/>
          <w:szCs w:val="28"/>
        </w:rPr>
        <w:t>对不具备出校资格的人进行了有效拦阻。</w:t>
      </w:r>
    </w:p>
    <w:p w:rsidR="00472CDB" w:rsidRPr="00472CDB" w:rsidRDefault="00472CDB" w:rsidP="00472CDB">
      <w:pPr>
        <w:pStyle w:val="a3"/>
        <w:numPr>
          <w:ilvl w:val="0"/>
          <w:numId w:val="6"/>
        </w:numPr>
        <w:ind w:firstLineChars="0"/>
        <w:rPr>
          <w:rFonts w:hint="eastAsia"/>
          <w:sz w:val="28"/>
          <w:szCs w:val="28"/>
        </w:rPr>
      </w:pPr>
      <w:r w:rsidRPr="00472CDB">
        <w:rPr>
          <w:rFonts w:hint="eastAsia"/>
          <w:sz w:val="28"/>
          <w:szCs w:val="28"/>
        </w:rPr>
        <w:t>更加方便便捷，不必填写书面化的相关文件。</w:t>
      </w:r>
    </w:p>
    <w:p w:rsidR="00472CDB" w:rsidRPr="00472CDB" w:rsidRDefault="00472CDB" w:rsidP="00472CDB">
      <w:pPr>
        <w:pStyle w:val="a3"/>
        <w:numPr>
          <w:ilvl w:val="0"/>
          <w:numId w:val="1"/>
        </w:numPr>
        <w:ind w:firstLineChars="0"/>
        <w:rPr>
          <w:rFonts w:hint="eastAsia"/>
          <w:sz w:val="28"/>
          <w:szCs w:val="28"/>
        </w:rPr>
      </w:pPr>
      <w:r w:rsidRPr="00472CDB">
        <w:rPr>
          <w:rFonts w:hint="eastAsia"/>
          <w:sz w:val="28"/>
          <w:szCs w:val="28"/>
        </w:rPr>
        <w:t>使用频率：使用频率会极高、使用时间要求极长、务必保证系统的相关稳定。</w:t>
      </w:r>
    </w:p>
    <w:p w:rsidR="00472CDB" w:rsidRPr="00472CDB" w:rsidRDefault="00472CDB" w:rsidP="00472CDB">
      <w:pPr>
        <w:pStyle w:val="a3"/>
        <w:numPr>
          <w:ilvl w:val="0"/>
          <w:numId w:val="1"/>
        </w:numPr>
        <w:ind w:firstLineChars="0"/>
        <w:rPr>
          <w:rFonts w:hint="eastAsia"/>
          <w:sz w:val="28"/>
          <w:szCs w:val="28"/>
        </w:rPr>
      </w:pPr>
      <w:r w:rsidRPr="00472CDB">
        <w:rPr>
          <w:rFonts w:hint="eastAsia"/>
          <w:sz w:val="28"/>
          <w:szCs w:val="28"/>
        </w:rPr>
        <w:t>一些想法：</w:t>
      </w:r>
    </w:p>
    <w:p w:rsidR="00472CDB" w:rsidRPr="00472CDB" w:rsidRDefault="00472CDB" w:rsidP="00472CDB">
      <w:pPr>
        <w:pStyle w:val="a3"/>
        <w:numPr>
          <w:ilvl w:val="0"/>
          <w:numId w:val="7"/>
        </w:numPr>
        <w:ind w:firstLineChars="0"/>
        <w:rPr>
          <w:rFonts w:hint="eastAsia"/>
          <w:sz w:val="28"/>
          <w:szCs w:val="28"/>
        </w:rPr>
      </w:pPr>
      <w:r w:rsidRPr="00472CDB">
        <w:rPr>
          <w:rFonts w:hint="eastAsia"/>
          <w:sz w:val="28"/>
          <w:szCs w:val="28"/>
        </w:rPr>
        <w:t>可以出校管理与入校管理完成一定的信息互通，判断其出校后自动可获取入校资格。</w:t>
      </w:r>
    </w:p>
    <w:p w:rsidR="00472CDB" w:rsidRPr="00472CDB" w:rsidRDefault="00472CDB" w:rsidP="00472CDB">
      <w:pPr>
        <w:pStyle w:val="a3"/>
        <w:numPr>
          <w:ilvl w:val="0"/>
          <w:numId w:val="7"/>
        </w:numPr>
        <w:ind w:firstLineChars="0"/>
        <w:rPr>
          <w:rFonts w:hint="eastAsia"/>
          <w:sz w:val="28"/>
          <w:szCs w:val="28"/>
        </w:rPr>
      </w:pPr>
      <w:r w:rsidRPr="00472CDB">
        <w:rPr>
          <w:rFonts w:hint="eastAsia"/>
          <w:sz w:val="28"/>
          <w:szCs w:val="28"/>
        </w:rPr>
        <w:t>可以调研一定的相关问题，保证学生和教职工填写方式简便，保证其填写的准确性。</w:t>
      </w:r>
    </w:p>
    <w:p w:rsidR="00472CDB" w:rsidRPr="00472CDB" w:rsidRDefault="00472CDB" w:rsidP="00472CDB">
      <w:pPr>
        <w:pStyle w:val="a3"/>
        <w:ind w:left="720" w:firstLineChars="0" w:firstLine="0"/>
        <w:rPr>
          <w:rFonts w:hint="eastAsia"/>
          <w:sz w:val="28"/>
          <w:szCs w:val="28"/>
        </w:rPr>
      </w:pPr>
    </w:p>
    <w:p w:rsidR="009244DE" w:rsidRPr="00472CDB" w:rsidRDefault="009244DE" w:rsidP="009244DE">
      <w:pPr>
        <w:pStyle w:val="a3"/>
        <w:ind w:left="360" w:firstLineChars="0" w:firstLine="0"/>
        <w:rPr>
          <w:sz w:val="28"/>
          <w:szCs w:val="28"/>
        </w:rPr>
      </w:pPr>
    </w:p>
    <w:sectPr w:rsidR="009244DE" w:rsidRPr="00472C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05E27"/>
    <w:multiLevelType w:val="hybridMultilevel"/>
    <w:tmpl w:val="2124E5DA"/>
    <w:lvl w:ilvl="0" w:tplc="1184775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3312481"/>
    <w:multiLevelType w:val="hybridMultilevel"/>
    <w:tmpl w:val="A1DC223E"/>
    <w:lvl w:ilvl="0" w:tplc="C81EBE2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2A831024"/>
    <w:multiLevelType w:val="hybridMultilevel"/>
    <w:tmpl w:val="259AEC14"/>
    <w:lvl w:ilvl="0" w:tplc="0228FB1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3F3104DA"/>
    <w:multiLevelType w:val="hybridMultilevel"/>
    <w:tmpl w:val="BE6245B0"/>
    <w:lvl w:ilvl="0" w:tplc="493CF23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569C6996"/>
    <w:multiLevelType w:val="hybridMultilevel"/>
    <w:tmpl w:val="6CA8D1BC"/>
    <w:lvl w:ilvl="0" w:tplc="7BD28D7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71EB16B6"/>
    <w:multiLevelType w:val="hybridMultilevel"/>
    <w:tmpl w:val="625248FC"/>
    <w:lvl w:ilvl="0" w:tplc="8F8205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DB67E7C"/>
    <w:multiLevelType w:val="hybridMultilevel"/>
    <w:tmpl w:val="B71E7206"/>
    <w:lvl w:ilvl="0" w:tplc="B170CBC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5"/>
  </w:num>
  <w:num w:numId="2">
    <w:abstractNumId w:val="6"/>
  </w:num>
  <w:num w:numId="3">
    <w:abstractNumId w:val="3"/>
  </w:num>
  <w:num w:numId="4">
    <w:abstractNumId w:val="2"/>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900"/>
    <w:rsid w:val="001F4445"/>
    <w:rsid w:val="001F76D8"/>
    <w:rsid w:val="00472900"/>
    <w:rsid w:val="00472CDB"/>
    <w:rsid w:val="008F6BCB"/>
    <w:rsid w:val="009244DE"/>
    <w:rsid w:val="00BC73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4445"/>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444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176</Words>
  <Characters>1004</Characters>
  <Application>Microsoft Office Word</Application>
  <DocSecurity>0</DocSecurity>
  <Lines>8</Lines>
  <Paragraphs>2</Paragraphs>
  <ScaleCrop>false</ScaleCrop>
  <Company/>
  <LinksUpToDate>false</LinksUpToDate>
  <CharactersWithSpaces>1178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xb21cn</dc:creator>
  <cp:keywords/>
  <dc:description/>
  <cp:lastModifiedBy>xb21cn</cp:lastModifiedBy>
  <cp:revision>2</cp:revision>
  <dcterms:created xsi:type="dcterms:W3CDTF">2021-10-18T11:39:00Z</dcterms:created>
  <dcterms:modified xsi:type="dcterms:W3CDTF">2021-10-18T12:12:00Z</dcterms:modified>
</cp:coreProperties>
</file>