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8EA8" w14:textId="77777777" w:rsidR="0070275A" w:rsidRDefault="0070275A" w:rsidP="0070275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 Model</w:t>
      </w:r>
    </w:p>
    <w:p w14:paraId="6AB090CE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用例一：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展示疫情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数据</w:t>
      </w:r>
    </w:p>
    <w:p w14:paraId="12B01D82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校园疫情管理系统</w:t>
      </w:r>
    </w:p>
    <w:p w14:paraId="0968C292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级别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用户目标</w:t>
      </w:r>
    </w:p>
    <w:p w14:paraId="12FD1350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主要参与者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老师、学生</w:t>
      </w:r>
      <w:r>
        <w:rPr>
          <w:rFonts w:ascii="宋体" w:eastAsia="宋体" w:hAnsi="宋体" w:cs="宋体"/>
          <w:kern w:val="0"/>
          <w:sz w:val="24"/>
          <w:szCs w:val="24"/>
        </w:rPr>
        <w:t>、管理人员</w:t>
      </w:r>
    </w:p>
    <w:p w14:paraId="11DAA75A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涉众及其关注点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0C52DF85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老师、学生：</w:t>
      </w:r>
      <w:r>
        <w:rPr>
          <w:rFonts w:ascii="宋体" w:eastAsia="宋体" w:hAnsi="宋体" w:cs="宋体"/>
          <w:kern w:val="0"/>
          <w:sz w:val="24"/>
          <w:szCs w:val="24"/>
        </w:rPr>
        <w:t>希望方便直观的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获得</w:t>
      </w:r>
      <w:r>
        <w:rPr>
          <w:rFonts w:ascii="宋体" w:eastAsia="宋体" w:hAnsi="宋体" w:cs="宋体"/>
          <w:kern w:val="0"/>
          <w:sz w:val="24"/>
          <w:szCs w:val="24"/>
        </w:rPr>
        <w:t>各个地区各个地理层级的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准确实时的疫情数据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255B127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管理人员：希望通过准确的周边疫情数据，调整校园疫情管理策略</w:t>
      </w:r>
    </w:p>
    <w:p w14:paraId="0C7A1C15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成功保证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显示各地区层级的疫情数据</w:t>
      </w:r>
    </w:p>
    <w:p w14:paraId="43940F38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主成功场景:</w:t>
      </w:r>
    </w:p>
    <w:p w14:paraId="2218BD06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用户点击疫情数据页</w:t>
      </w:r>
    </w:p>
    <w:p w14:paraId="2A185550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读取缓存的定期爬取的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疫情数据</w:t>
      </w:r>
    </w:p>
    <w:p w14:paraId="028DB881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系统按</w:t>
      </w:r>
      <w:r>
        <w:rPr>
          <w:rFonts w:ascii="宋体" w:eastAsia="宋体" w:hAnsi="宋体" w:cs="宋体"/>
          <w:kern w:val="0"/>
          <w:sz w:val="24"/>
          <w:szCs w:val="24"/>
        </w:rPr>
        <w:t>地区、热度、严重程度等标准</w:t>
      </w:r>
      <w:r>
        <w:rPr>
          <w:rFonts w:ascii="宋体" w:eastAsia="宋体" w:hAnsi="宋体" w:cs="宋体" w:hint="eastAsia"/>
          <w:kern w:val="0"/>
          <w:sz w:val="24"/>
          <w:szCs w:val="24"/>
        </w:rPr>
        <w:t>整理数据</w:t>
      </w:r>
    </w:p>
    <w:p w14:paraId="11EBE98F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4.通过热度地图、折线图等方式可视化数据，并将所得数据按照表格方式一同展示出来</w:t>
      </w:r>
    </w:p>
    <w:p w14:paraId="226BCB60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用户获得想要的信息，离开页面</w:t>
      </w:r>
    </w:p>
    <w:p w14:paraId="1C65E3BD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扩展:</w:t>
      </w:r>
    </w:p>
    <w:p w14:paraId="0BDE968A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a.系统爬取数据失败</w:t>
      </w:r>
    </w:p>
    <w:p w14:paraId="7541ED8B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更换数据源</w:t>
      </w:r>
    </w:p>
    <w:p w14:paraId="7D42DD49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所有数据源均失败：</w:t>
      </w:r>
    </w:p>
    <w:p w14:paraId="09303A06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向用户提示错误</w:t>
      </w:r>
    </w:p>
    <w:p w14:paraId="1A2EBF70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用户选择地区（XX省/XX市）：</w:t>
      </w:r>
    </w:p>
    <w:p w14:paraId="0E72FB90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系统获取</w:t>
      </w:r>
      <w:r>
        <w:rPr>
          <w:rFonts w:ascii="宋体" w:eastAsia="宋体" w:hAnsi="宋体" w:cs="宋体"/>
          <w:kern w:val="0"/>
          <w:sz w:val="24"/>
          <w:szCs w:val="24"/>
        </w:rPr>
        <w:t>对应</w:t>
      </w:r>
      <w:r>
        <w:rPr>
          <w:rFonts w:ascii="宋体" w:eastAsia="宋体" w:hAnsi="宋体" w:cs="宋体" w:hint="eastAsia"/>
          <w:kern w:val="0"/>
          <w:sz w:val="24"/>
          <w:szCs w:val="24"/>
        </w:rPr>
        <w:t>地区层级的疫情数据</w:t>
      </w:r>
    </w:p>
    <w:p w14:paraId="6C298EEA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通过热度地图、折线图等方式可视化地区数据，并以列表形式展示原</w:t>
      </w:r>
      <w:r>
        <w:rPr>
          <w:rFonts w:ascii="宋体" w:eastAsia="宋体" w:hAnsi="宋体" w:cs="宋体"/>
          <w:kern w:val="0"/>
          <w:sz w:val="24"/>
          <w:szCs w:val="24"/>
        </w:rPr>
        <w:tab/>
        <w:t>数据</w:t>
      </w:r>
    </w:p>
    <w:p w14:paraId="115C8B6A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a.用户选择返回全国数据页面</w:t>
      </w:r>
    </w:p>
    <w:p w14:paraId="265D2445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系统显示全国数据</w:t>
      </w:r>
    </w:p>
    <w:p w14:paraId="5E453ED6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特殊需求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2188746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Hlk85447448"/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文字大小合适</w:t>
      </w:r>
      <w:r>
        <w:rPr>
          <w:rFonts w:ascii="宋体" w:eastAsia="宋体" w:hAnsi="宋体" w:cs="宋体"/>
          <w:kern w:val="0"/>
          <w:sz w:val="24"/>
          <w:szCs w:val="24"/>
        </w:rPr>
        <w:t>，排版简洁直观</w:t>
      </w:r>
    </w:p>
    <w:p w14:paraId="0AE76DE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·数据定时更新，尽可能展示最新信息</w:t>
      </w:r>
    </w:p>
    <w:p w14:paraId="6B6F73B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技术和数据变元表:</w:t>
      </w:r>
    </w:p>
    <w:p w14:paraId="2DB6C33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·通过爬虫等方法，可以获得疫情数据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76BF483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等数据库缓存疫情数据。</w:t>
      </w:r>
    </w:p>
    <w:p w14:paraId="63903621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发生频率:</w:t>
      </w:r>
    </w:p>
    <w:p w14:paraId="2E798973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集中在早上6：00到晚上11：00</w:t>
      </w:r>
    </w:p>
    <w:p w14:paraId="079AC51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5788B630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用例二：提供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疫情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新闻</w:t>
      </w:r>
    </w:p>
    <w:p w14:paraId="32C2224F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校园疫情管理系统</w:t>
      </w:r>
    </w:p>
    <w:p w14:paraId="5CAB067E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级别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用户目标</w:t>
      </w:r>
    </w:p>
    <w:p w14:paraId="2824E8CA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主要参与者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老师、学生</w:t>
      </w:r>
    </w:p>
    <w:p w14:paraId="2B035F22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涉众及其关注点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3B655559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老师、学生：</w:t>
      </w:r>
      <w:r>
        <w:rPr>
          <w:rFonts w:ascii="宋体" w:eastAsia="宋体" w:hAnsi="宋体" w:cs="宋体"/>
          <w:kern w:val="0"/>
          <w:sz w:val="24"/>
          <w:szCs w:val="24"/>
        </w:rPr>
        <w:t>希望通过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查看疫情相关新闻</w:t>
      </w:r>
      <w:r>
        <w:rPr>
          <w:rFonts w:ascii="宋体" w:eastAsia="宋体" w:hAnsi="宋体" w:cs="宋体"/>
          <w:kern w:val="0"/>
          <w:sz w:val="24"/>
          <w:szCs w:val="24"/>
        </w:rPr>
        <w:t>，了解当前疫情情况</w:t>
      </w:r>
    </w:p>
    <w:p w14:paraId="39880170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管理人员：希望通过查看政府公告要求，调整校园疫情管理策略</w:t>
      </w:r>
    </w:p>
    <w:p w14:paraId="31ABF1D1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成功保证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显示各地区层级的疫情新闻</w:t>
      </w:r>
    </w:p>
    <w:p w14:paraId="2C68A762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主成功场景:</w:t>
      </w:r>
    </w:p>
    <w:p w14:paraId="45EA26E1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用户点击疫情</w:t>
      </w:r>
      <w:r>
        <w:rPr>
          <w:rFonts w:ascii="宋体" w:eastAsia="宋体" w:hAnsi="宋体" w:cs="宋体"/>
          <w:kern w:val="0"/>
          <w:sz w:val="24"/>
          <w:szCs w:val="24"/>
        </w:rPr>
        <w:t>新闻</w:t>
      </w:r>
      <w:r>
        <w:rPr>
          <w:rFonts w:ascii="宋体" w:eastAsia="宋体" w:hAnsi="宋体" w:cs="宋体" w:hint="eastAsia"/>
          <w:kern w:val="0"/>
          <w:sz w:val="24"/>
          <w:szCs w:val="24"/>
        </w:rPr>
        <w:t>页</w:t>
      </w:r>
    </w:p>
    <w:p w14:paraId="42E25C21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读取缓存的定期爬取的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疫情新闻</w:t>
      </w:r>
    </w:p>
    <w:p w14:paraId="00F54864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.系统按照新闻数据源对新闻的板块分类，将新闻分模块列出</w:t>
      </w:r>
    </w:p>
    <w:p w14:paraId="5CE6D51B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用户获得想要的信息，离开页面</w:t>
      </w:r>
    </w:p>
    <w:p w14:paraId="1E8A502B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扩展:</w:t>
      </w:r>
    </w:p>
    <w:p w14:paraId="3B323B0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a.系统爬取数据失败</w:t>
      </w:r>
    </w:p>
    <w:p w14:paraId="110EE78A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更换数据源</w:t>
      </w:r>
    </w:p>
    <w:p w14:paraId="03D55FD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所有数据源均失败：</w:t>
      </w:r>
    </w:p>
    <w:p w14:paraId="2BCB8D1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向用户提示错误</w:t>
      </w:r>
    </w:p>
    <w:p w14:paraId="3AF12D42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用户选择</w:t>
      </w:r>
      <w:r>
        <w:rPr>
          <w:rFonts w:ascii="宋体" w:eastAsia="宋体" w:hAnsi="宋体" w:cs="宋体"/>
          <w:kern w:val="0"/>
          <w:sz w:val="24"/>
          <w:szCs w:val="24"/>
        </w:rPr>
        <w:t>新闻模块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51621EC2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读取对应模块缓存的新闻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</w:p>
    <w:p w14:paraId="3C42D3E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系统显示</w:t>
      </w:r>
      <w:r>
        <w:rPr>
          <w:rFonts w:ascii="宋体" w:eastAsia="宋体" w:hAnsi="宋体" w:cs="宋体"/>
          <w:kern w:val="0"/>
          <w:sz w:val="24"/>
          <w:szCs w:val="24"/>
        </w:rPr>
        <w:t>有关新闻</w:t>
      </w:r>
    </w:p>
    <w:p w14:paraId="6AC79C61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a.用户选择返回</w:t>
      </w:r>
      <w:r>
        <w:rPr>
          <w:rFonts w:ascii="宋体" w:eastAsia="宋体" w:hAnsi="宋体" w:cs="宋体"/>
          <w:kern w:val="0"/>
          <w:sz w:val="24"/>
          <w:szCs w:val="24"/>
        </w:rPr>
        <w:t>疫情</w:t>
      </w:r>
      <w:r>
        <w:rPr>
          <w:rFonts w:ascii="宋体" w:eastAsia="宋体" w:hAnsi="宋体" w:cs="宋体" w:hint="eastAsia"/>
          <w:kern w:val="0"/>
          <w:sz w:val="24"/>
          <w:szCs w:val="24"/>
        </w:rPr>
        <w:t>页面</w:t>
      </w:r>
    </w:p>
    <w:p w14:paraId="06C72B2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系统显示</w:t>
      </w:r>
      <w:r>
        <w:rPr>
          <w:rFonts w:ascii="宋体" w:eastAsia="宋体" w:hAnsi="宋体" w:cs="宋体"/>
          <w:kern w:val="0"/>
          <w:sz w:val="24"/>
          <w:szCs w:val="24"/>
        </w:rPr>
        <w:t>疫情新闻概览</w:t>
      </w:r>
    </w:p>
    <w:p w14:paraId="21D0339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2a.用户想要浏览新闻详情：</w:t>
      </w:r>
    </w:p>
    <w:p w14:paraId="4B580451" w14:textId="77777777" w:rsidR="0070275A" w:rsidRDefault="0070275A" w:rsidP="0070275A">
      <w:pPr>
        <w:numPr>
          <w:ilvl w:val="0"/>
          <w:numId w:val="1"/>
        </w:num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系统跳转对应链接</w:t>
      </w:r>
    </w:p>
    <w:p w14:paraId="0AAA76D0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特殊需求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489CC5C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·文字大小合适</w:t>
      </w:r>
    </w:p>
    <w:p w14:paraId="415D4B2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·数据即时获取，展示最新信息</w:t>
      </w:r>
    </w:p>
    <w:p w14:paraId="3319C0E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技术和数据变元表:</w:t>
      </w:r>
    </w:p>
    <w:p w14:paraId="7E0B648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·通过爬虫等方法，可以获得疫情数据</w:t>
      </w:r>
    </w:p>
    <w:p w14:paraId="161C180A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通过统计分析、自然语言处理等方法，形成新闻词云、新闻概览</w:t>
      </w:r>
    </w:p>
    <w:p w14:paraId="4ED2E351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等数据库存储新闻数据</w:t>
      </w:r>
    </w:p>
    <w:p w14:paraId="0B67704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发生频率:</w:t>
      </w:r>
    </w:p>
    <w:p w14:paraId="1A4BCD3B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集中在早上6：00到晚上11：00</w:t>
      </w:r>
    </w:p>
    <w:p w14:paraId="690D1E0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3747062F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用例三：查询核酸检测点</w:t>
      </w:r>
    </w:p>
    <w:p w14:paraId="3AC4FFA8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校园疫情管理系统</w:t>
      </w:r>
    </w:p>
    <w:p w14:paraId="3290ADEB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级别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用户目标</w:t>
      </w:r>
    </w:p>
    <w:p w14:paraId="736CDAB2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主要参与者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老师、学生</w:t>
      </w:r>
    </w:p>
    <w:p w14:paraId="320EE610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涉众及其关注点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009CAFFC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老师、学生：</w:t>
      </w:r>
      <w:r>
        <w:rPr>
          <w:rFonts w:ascii="宋体" w:eastAsia="宋体" w:hAnsi="宋体" w:cs="宋体"/>
          <w:kern w:val="0"/>
          <w:sz w:val="24"/>
          <w:szCs w:val="24"/>
        </w:rPr>
        <w:t>有出行计划且目的地有核酸要求；发烧等新冠肺炎状况需要做核酸排除患病的可能性。</w:t>
      </w:r>
    </w:p>
    <w:p w14:paraId="1618048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成功保证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3273834B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主成功场景:</w:t>
      </w:r>
    </w:p>
    <w:p w14:paraId="1480B312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用户点击</w:t>
      </w:r>
      <w:r>
        <w:rPr>
          <w:rFonts w:ascii="宋体" w:eastAsia="宋体" w:hAnsi="宋体" w:cs="宋体"/>
          <w:kern w:val="0"/>
          <w:sz w:val="24"/>
          <w:szCs w:val="24"/>
        </w:rPr>
        <w:t>查询核酸检测点选项。</w:t>
      </w:r>
    </w:p>
    <w:p w14:paraId="28627B11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读取缓存的定期爬取的核酸检测点信息。</w:t>
      </w:r>
    </w:p>
    <w:p w14:paraId="6517FBE0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3.系统按照距离或者价格等参考因素对核酸检测点进行排序展示。</w:t>
      </w:r>
    </w:p>
    <w:p w14:paraId="6426A783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4.用户可以查看每一个核酸监测点的联系方式。</w:t>
      </w:r>
    </w:p>
    <w:p w14:paraId="39F53ABC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用户获得想要的信息，离开页面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FDB1897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扩展:</w:t>
      </w:r>
    </w:p>
    <w:p w14:paraId="634B079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a.系统爬取数据失败</w:t>
      </w:r>
    </w:p>
    <w:p w14:paraId="506FD2B3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更换数据源</w:t>
      </w:r>
    </w:p>
    <w:p w14:paraId="6CF2ED7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所有数据源均失败：</w:t>
      </w:r>
    </w:p>
    <w:p w14:paraId="3E8E247D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向用户提示错误</w:t>
      </w:r>
    </w:p>
    <w:p w14:paraId="6E1A92EB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1a.用户获取信息方式：</w:t>
      </w:r>
    </w:p>
    <w:p w14:paraId="0C833477" w14:textId="77777777" w:rsidR="0070275A" w:rsidRDefault="0070275A" w:rsidP="0070275A">
      <w:pPr>
        <w:numPr>
          <w:ilvl w:val="0"/>
          <w:numId w:val="4"/>
        </w:numPr>
        <w:tabs>
          <w:tab w:val="clear" w:pos="312"/>
        </w:tabs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通过选择排序方式来筛选适合自己的核酸检测点。</w:t>
      </w:r>
    </w:p>
    <w:p w14:paraId="20806CB5" w14:textId="77777777" w:rsidR="0070275A" w:rsidRDefault="0070275A" w:rsidP="0070275A">
      <w:pPr>
        <w:numPr>
          <w:ilvl w:val="0"/>
          <w:numId w:val="4"/>
        </w:numPr>
        <w:tabs>
          <w:tab w:val="clear" w:pos="312"/>
        </w:tabs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通过选择具体的核酸检测点来获取详细信息。</w:t>
      </w:r>
    </w:p>
    <w:p w14:paraId="79D72D6C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特殊需求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4EF687FD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确保核酸检测点信息更新较快。</w:t>
      </w:r>
    </w:p>
    <w:p w14:paraId="62CBC335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·保证各个核酸检测点的联系方式保持到最新。</w:t>
      </w:r>
    </w:p>
    <w:p w14:paraId="3E0CC157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发生频率:</w:t>
      </w:r>
    </w:p>
    <w:p w14:paraId="0A61EE77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集中在早上6：00到下午 5：00</w:t>
      </w:r>
    </w:p>
    <w:p w14:paraId="6A06061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0425CAA0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38DB1D2A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用例四：查询病患轨迹</w:t>
      </w:r>
    </w:p>
    <w:p w14:paraId="48FAA135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校园疫情管理系统</w:t>
      </w:r>
    </w:p>
    <w:p w14:paraId="52075CFF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级别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用户目标</w:t>
      </w:r>
    </w:p>
    <w:p w14:paraId="7F878E4E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主要参与者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老师、学生</w:t>
      </w:r>
    </w:p>
    <w:p w14:paraId="0E6B4737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涉众及其关注点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4497CCA4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老师、学生：</w:t>
      </w:r>
      <w:r>
        <w:rPr>
          <w:rFonts w:ascii="宋体" w:eastAsia="宋体" w:hAnsi="宋体" w:cs="宋体"/>
          <w:kern w:val="0"/>
          <w:sz w:val="24"/>
          <w:szCs w:val="24"/>
        </w:rPr>
        <w:t>希望通过此功能查询近期病患在确诊隔离前的行动轨迹</w:t>
      </w:r>
    </w:p>
    <w:p w14:paraId="0E928A3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成功保证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>
        <w:rPr>
          <w:rFonts w:ascii="宋体" w:eastAsia="宋体" w:hAnsi="宋体" w:cs="宋体"/>
          <w:kern w:val="0"/>
          <w:sz w:val="24"/>
          <w:szCs w:val="24"/>
        </w:rPr>
        <w:t>近期确诊病人的的途径地，居住地</w:t>
      </w:r>
    </w:p>
    <w:p w14:paraId="26CE3E1F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主成功场景:</w:t>
      </w:r>
    </w:p>
    <w:p w14:paraId="5131FDAF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用户点击</w:t>
      </w:r>
      <w:r>
        <w:rPr>
          <w:rFonts w:ascii="宋体" w:eastAsia="宋体" w:hAnsi="宋体" w:cs="宋体"/>
          <w:kern w:val="0"/>
          <w:sz w:val="24"/>
          <w:szCs w:val="24"/>
        </w:rPr>
        <w:t>病患轨迹进行查询</w:t>
      </w:r>
    </w:p>
    <w:p w14:paraId="05DDF4ED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读取缓存的疫情信息数据和疫情新闻中的病患信息。</w:t>
      </w:r>
    </w:p>
    <w:p w14:paraId="2F09CD1D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.系统导出并呈现近期病患的行为路线及与其密切接触者的信息等</w:t>
      </w:r>
    </w:p>
    <w:p w14:paraId="260EA109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用户获得想要的信息，离开页面</w:t>
      </w:r>
    </w:p>
    <w:p w14:paraId="1A44A565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扩展:</w:t>
      </w:r>
    </w:p>
    <w:p w14:paraId="5689E656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a.系统爬取数据失败</w:t>
      </w:r>
    </w:p>
    <w:p w14:paraId="0356587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更换数据源</w:t>
      </w:r>
    </w:p>
    <w:p w14:paraId="228DBF27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所有数据源均失败：</w:t>
      </w:r>
    </w:p>
    <w:p w14:paraId="32EB0BCB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向用户提示错误</w:t>
      </w:r>
    </w:p>
    <w:p w14:paraId="7E302F4D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用户选择</w:t>
      </w:r>
      <w:r>
        <w:rPr>
          <w:rFonts w:ascii="宋体" w:eastAsia="宋体" w:hAnsi="宋体" w:cs="宋体"/>
          <w:kern w:val="0"/>
          <w:sz w:val="24"/>
          <w:szCs w:val="24"/>
        </w:rPr>
        <w:t>查询病患轨迹模块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993A4E5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读取对应模块缓存的病患相关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</w:p>
    <w:p w14:paraId="5029ABD9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系统显示</w:t>
      </w:r>
      <w:r>
        <w:rPr>
          <w:rFonts w:ascii="宋体" w:eastAsia="宋体" w:hAnsi="宋体" w:cs="宋体"/>
          <w:kern w:val="0"/>
          <w:sz w:val="24"/>
          <w:szCs w:val="24"/>
        </w:rPr>
        <w:t>制作的病患路线图，以及密切接触者信息</w:t>
      </w:r>
    </w:p>
    <w:p w14:paraId="69B288A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a.用户选择返回</w:t>
      </w:r>
      <w:r>
        <w:rPr>
          <w:rFonts w:ascii="宋体" w:eastAsia="宋体" w:hAnsi="宋体" w:cs="宋体"/>
          <w:kern w:val="0"/>
          <w:sz w:val="24"/>
          <w:szCs w:val="24"/>
        </w:rPr>
        <w:t>疫情</w:t>
      </w:r>
      <w:r>
        <w:rPr>
          <w:rFonts w:ascii="宋体" w:eastAsia="宋体" w:hAnsi="宋体" w:cs="宋体" w:hint="eastAsia"/>
          <w:kern w:val="0"/>
          <w:sz w:val="24"/>
          <w:szCs w:val="24"/>
        </w:rPr>
        <w:t>页面</w:t>
      </w:r>
    </w:p>
    <w:p w14:paraId="01328E26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系统显示</w:t>
      </w:r>
      <w:r>
        <w:rPr>
          <w:rFonts w:ascii="宋体" w:eastAsia="宋体" w:hAnsi="宋体" w:cs="宋体"/>
          <w:kern w:val="0"/>
          <w:sz w:val="24"/>
          <w:szCs w:val="24"/>
        </w:rPr>
        <w:t>近期确诊人员的概况（居住地、途径地、确诊程度）</w:t>
      </w:r>
    </w:p>
    <w:p w14:paraId="0B8402DA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2a.用户想要</w:t>
      </w:r>
      <w:r>
        <w:rPr>
          <w:rFonts w:ascii="宋体" w:eastAsia="宋体" w:hAnsi="宋体" w:cs="宋体"/>
          <w:kern w:val="0"/>
          <w:sz w:val="24"/>
          <w:szCs w:val="24"/>
        </w:rPr>
        <w:t>详细了解个别确认患者的信息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626E1DC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系统跳转</w:t>
      </w:r>
      <w:r>
        <w:rPr>
          <w:rFonts w:ascii="宋体" w:eastAsia="宋体" w:hAnsi="宋体" w:cs="宋体"/>
          <w:kern w:val="0"/>
          <w:sz w:val="24"/>
          <w:szCs w:val="24"/>
        </w:rPr>
        <w:t>官方通报的新闻链接</w:t>
      </w:r>
    </w:p>
    <w:p w14:paraId="3578D2DD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特殊需求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773E449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·文字大小合适</w:t>
      </w:r>
    </w:p>
    <w:p w14:paraId="2ADA730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·数据即时获取，展示最新信息</w:t>
      </w:r>
    </w:p>
    <w:p w14:paraId="197BBE7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·图例展示清晰明确，逻辑清楚明了</w:t>
      </w:r>
    </w:p>
    <w:p w14:paraId="3B46BCCA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发生频率:</w:t>
      </w:r>
    </w:p>
    <w:p w14:paraId="23C557E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集中在早上6：00到晚上11：00</w:t>
      </w:r>
    </w:p>
    <w:p w14:paraId="64C99CB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258F19D7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7DDF0765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702BBA08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用例五：查询疫苗接种点</w:t>
      </w:r>
    </w:p>
    <w:p w14:paraId="588CA6FC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校园疫情管理系统</w:t>
      </w:r>
    </w:p>
    <w:p w14:paraId="26EF08E9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级别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用户目标</w:t>
      </w:r>
    </w:p>
    <w:p w14:paraId="3B3593AF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主要参与者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老师、学生</w:t>
      </w:r>
    </w:p>
    <w:p w14:paraId="116F6D87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涉众及其关注点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7AC99C6C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老师、学生：</w:t>
      </w:r>
      <w:r>
        <w:rPr>
          <w:rFonts w:ascii="宋体" w:eastAsia="宋体" w:hAnsi="宋体" w:cs="宋体"/>
          <w:kern w:val="0"/>
          <w:sz w:val="24"/>
          <w:szCs w:val="24"/>
        </w:rPr>
        <w:t>希望通过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>
        <w:rPr>
          <w:rFonts w:ascii="宋体" w:eastAsia="宋体" w:hAnsi="宋体" w:cs="宋体"/>
          <w:kern w:val="0"/>
          <w:sz w:val="24"/>
          <w:szCs w:val="24"/>
        </w:rPr>
        <w:t>相关通知公告，查询疫苗接种具体时间地点</w:t>
      </w:r>
    </w:p>
    <w:p w14:paraId="2382C6E9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管理人员：希望通过转发相关公告要求，帮助用户尽快接种疫苗</w:t>
      </w:r>
    </w:p>
    <w:p w14:paraId="6B158CDE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成功保证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</w:t>
      </w:r>
      <w:r>
        <w:rPr>
          <w:rFonts w:ascii="宋体" w:eastAsia="宋体" w:hAnsi="宋体" w:cs="宋体"/>
          <w:kern w:val="0"/>
          <w:sz w:val="24"/>
          <w:szCs w:val="24"/>
        </w:rPr>
        <w:t>用户当前区域的疫情接种点以及相关公告</w:t>
      </w:r>
    </w:p>
    <w:p w14:paraId="34CA11A4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主成功场景:</w:t>
      </w:r>
    </w:p>
    <w:p w14:paraId="4713971F" w14:textId="77777777" w:rsidR="0070275A" w:rsidRDefault="0070275A" w:rsidP="0070275A">
      <w:pPr>
        <w:numPr>
          <w:ilvl w:val="0"/>
          <w:numId w:val="6"/>
        </w:num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用户点击疫情</w:t>
      </w:r>
      <w:r>
        <w:rPr>
          <w:rFonts w:ascii="宋体" w:eastAsia="宋体" w:hAnsi="宋体" w:cs="宋体"/>
          <w:kern w:val="0"/>
          <w:sz w:val="24"/>
          <w:szCs w:val="24"/>
        </w:rPr>
        <w:t>疫苗接种选项</w:t>
      </w:r>
    </w:p>
    <w:p w14:paraId="5599523B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获取用户所在区域信息与疫情系统中信息匹配</w:t>
      </w:r>
    </w:p>
    <w:p w14:paraId="75F496B2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.系统展示用户对应区域疫情接种点相关信息及公告</w:t>
      </w:r>
    </w:p>
    <w:p w14:paraId="43460EC5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用户获得想要的信息，离开页面</w:t>
      </w:r>
    </w:p>
    <w:p w14:paraId="71B168D1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扩展:</w:t>
      </w:r>
    </w:p>
    <w:p w14:paraId="3E0EFE2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a.系统爬取数据失败</w:t>
      </w:r>
    </w:p>
    <w:p w14:paraId="603A060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更换数据源</w:t>
      </w:r>
    </w:p>
    <w:p w14:paraId="2D06E44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所有数据源均失败：</w:t>
      </w:r>
    </w:p>
    <w:p w14:paraId="7C717E6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向用户提示错误</w:t>
      </w:r>
    </w:p>
    <w:p w14:paraId="290ABE69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kern w:val="0"/>
          <w:sz w:val="24"/>
          <w:szCs w:val="24"/>
        </w:rPr>
        <w:t>选择获取接种点具体位置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C379432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读取接种点具体位置信息</w:t>
      </w:r>
    </w:p>
    <w:p w14:paraId="1B3CF1A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2.系统跳转至外部地图软件展示位置信息</w:t>
      </w:r>
    </w:p>
    <w:p w14:paraId="0C100D1C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特殊需求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5ED3926F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疫情接种点</w:t>
      </w:r>
      <w:r>
        <w:rPr>
          <w:rFonts w:ascii="宋体" w:eastAsia="宋体" w:hAnsi="宋体" w:cs="宋体"/>
          <w:kern w:val="0"/>
          <w:sz w:val="24"/>
          <w:szCs w:val="24"/>
        </w:rPr>
        <w:t>位置信息准确</w:t>
      </w:r>
    </w:p>
    <w:p w14:paraId="75A58D0E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·相关通知公告信息准确，确保信息更新及时</w:t>
      </w:r>
    </w:p>
    <w:p w14:paraId="6B213F0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技术和数据变元表:</w:t>
      </w:r>
    </w:p>
    <w:p w14:paraId="757BF3F0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·通过爬虫等方法，可以获得</w:t>
      </w:r>
      <w:r>
        <w:rPr>
          <w:rFonts w:ascii="宋体" w:eastAsia="宋体" w:hAnsi="宋体" w:cs="宋体"/>
          <w:kern w:val="0"/>
          <w:sz w:val="24"/>
          <w:szCs w:val="24"/>
        </w:rPr>
        <w:t>疫情接种点位置信息及公告</w:t>
      </w:r>
    </w:p>
    <w:p w14:paraId="2F4A3CE5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通过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等数据库存储位置信息及公告</w:t>
      </w:r>
    </w:p>
    <w:p w14:paraId="4E0ED6A9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发生频率:</w:t>
      </w:r>
    </w:p>
    <w:p w14:paraId="2A4DF773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集中在早上6：00到晚上11：00</w:t>
      </w:r>
    </w:p>
    <w:p w14:paraId="0C1AB964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7846F72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</w:p>
    <w:p w14:paraId="5584C4D2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用例六：查询出行政策</w:t>
      </w:r>
    </w:p>
    <w:p w14:paraId="617F9FE7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范围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校园疫情管理系统</w:t>
      </w:r>
    </w:p>
    <w:p w14:paraId="7826452B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级别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用户目标</w:t>
      </w:r>
    </w:p>
    <w:p w14:paraId="6F38842B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主要参与者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老师、学生</w:t>
      </w:r>
    </w:p>
    <w:p w14:paraId="66336812" w14:textId="77777777" w:rsidR="0070275A" w:rsidRDefault="0070275A" w:rsidP="0070275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涉众及其关注点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5D2C5D85" w14:textId="77777777" w:rsidR="0070275A" w:rsidRDefault="0070275A" w:rsidP="007027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老师、学生：</w:t>
      </w:r>
      <w:r>
        <w:rPr>
          <w:rFonts w:ascii="宋体" w:eastAsia="宋体" w:hAnsi="宋体" w:cs="宋体"/>
          <w:kern w:val="0"/>
          <w:sz w:val="24"/>
          <w:szCs w:val="24"/>
        </w:rPr>
        <w:t>希望通过查看相关信息了解出行目的地的机动性车限行情况、是否需要48h核算检验证明或者异地隔离政策</w:t>
      </w:r>
    </w:p>
    <w:p w14:paraId="0A0C8F23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成功保证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1EDBE0B2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主成功场景:</w:t>
      </w:r>
    </w:p>
    <w:p w14:paraId="7447E23B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用户点击</w:t>
      </w:r>
      <w:r>
        <w:rPr>
          <w:rFonts w:ascii="宋体" w:eastAsia="宋体" w:hAnsi="宋体" w:cs="宋体"/>
          <w:kern w:val="0"/>
          <w:sz w:val="24"/>
          <w:szCs w:val="24"/>
        </w:rPr>
        <w:t>查询目的地疫情政策。</w:t>
      </w:r>
    </w:p>
    <w:p w14:paraId="04BEDBE9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按照用户提供的地点查询当地的出行政策。</w:t>
      </w:r>
    </w:p>
    <w:p w14:paraId="29073178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3.系统将具体政策反馈给用户。</w:t>
      </w:r>
    </w:p>
    <w:p w14:paraId="14018870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4.用户根据政策制定相关的出行计划。</w:t>
      </w:r>
    </w:p>
    <w:p w14:paraId="19DBDAE0" w14:textId="77777777" w:rsidR="0070275A" w:rsidRDefault="0070275A" w:rsidP="0070275A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用户获得想要的信息，离开页面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26880F8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扩展:</w:t>
      </w:r>
    </w:p>
    <w:p w14:paraId="1E286969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a.系统爬取数据失败</w:t>
      </w:r>
    </w:p>
    <w:p w14:paraId="0F60A74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更换数据源</w:t>
      </w:r>
    </w:p>
    <w:p w14:paraId="09FE293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所有数据源均失败：</w:t>
      </w:r>
    </w:p>
    <w:p w14:paraId="76809F7C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向用户提示错误</w:t>
      </w:r>
    </w:p>
    <w:p w14:paraId="3F735D32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1a.用户获取信息方式：</w:t>
      </w:r>
    </w:p>
    <w:p w14:paraId="47CB1876" w14:textId="77777777" w:rsidR="0070275A" w:rsidRDefault="0070275A" w:rsidP="0070275A">
      <w:pPr>
        <w:numPr>
          <w:ilvl w:val="0"/>
          <w:numId w:val="7"/>
        </w:numPr>
        <w:tabs>
          <w:tab w:val="clear" w:pos="312"/>
        </w:tabs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通过输入目的地来获取相关疫情政策。</w:t>
      </w:r>
    </w:p>
    <w:p w14:paraId="557643C7" w14:textId="77777777" w:rsidR="0070275A" w:rsidRDefault="0070275A" w:rsidP="0070275A">
      <w:pPr>
        <w:numPr>
          <w:ilvl w:val="0"/>
          <w:numId w:val="7"/>
        </w:numPr>
        <w:tabs>
          <w:tab w:val="clear" w:pos="312"/>
        </w:tabs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系统根据用户的目的地从数据库中进行出行查询</w:t>
      </w:r>
    </w:p>
    <w:p w14:paraId="35130C20" w14:textId="77777777" w:rsidR="0070275A" w:rsidRDefault="0070275A" w:rsidP="0070275A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特殊需求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:</w:t>
      </w:r>
    </w:p>
    <w:p w14:paraId="36C4F181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·</w:t>
      </w:r>
      <w:r>
        <w:rPr>
          <w:rFonts w:ascii="宋体" w:eastAsia="宋体" w:hAnsi="宋体" w:cs="宋体"/>
          <w:kern w:val="0"/>
          <w:sz w:val="24"/>
          <w:szCs w:val="24"/>
        </w:rPr>
        <w:t>确保每个地点政策的实时性、准确性。</w:t>
      </w:r>
    </w:p>
    <w:p w14:paraId="3C71BF73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发生频率:</w:t>
      </w:r>
    </w:p>
    <w:p w14:paraId="72CA7398" w14:textId="77777777" w:rsidR="0070275A" w:rsidRDefault="0070275A" w:rsidP="007027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数据更新于每天的5：00。</w:t>
      </w:r>
    </w:p>
    <w:p w14:paraId="457B3701" w14:textId="5BC17FBC" w:rsidR="003C1857" w:rsidRPr="0070275A" w:rsidRDefault="0070275A" w:rsidP="0070275A">
      <w:r>
        <w:rPr>
          <w:rFonts w:ascii="宋体" w:eastAsia="宋体" w:hAnsi="宋体" w:cs="宋体"/>
          <w:kern w:val="0"/>
          <w:sz w:val="24"/>
          <w:szCs w:val="24"/>
        </w:rPr>
        <w:t>用户一般于白天和傍晚进行查询。</w:t>
      </w:r>
    </w:p>
    <w:sectPr w:rsidR="003C1857" w:rsidRPr="0070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58F5" w14:textId="77777777" w:rsidR="003D3424" w:rsidRDefault="003D3424" w:rsidP="00046CBA">
      <w:r>
        <w:separator/>
      </w:r>
    </w:p>
  </w:endnote>
  <w:endnote w:type="continuationSeparator" w:id="0">
    <w:p w14:paraId="1060CAF4" w14:textId="77777777" w:rsidR="003D3424" w:rsidRDefault="003D3424" w:rsidP="0004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A72E" w14:textId="77777777" w:rsidR="003D3424" w:rsidRDefault="003D3424" w:rsidP="00046CBA">
      <w:r>
        <w:separator/>
      </w:r>
    </w:p>
  </w:footnote>
  <w:footnote w:type="continuationSeparator" w:id="0">
    <w:p w14:paraId="4B59D59F" w14:textId="77777777" w:rsidR="003D3424" w:rsidRDefault="003D3424" w:rsidP="00046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DE171A"/>
    <w:multiLevelType w:val="singleLevel"/>
    <w:tmpl w:val="B5DE17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7EFC5D7"/>
    <w:multiLevelType w:val="singleLevel"/>
    <w:tmpl w:val="C7EFC5D7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D21843E1"/>
    <w:multiLevelType w:val="singleLevel"/>
    <w:tmpl w:val="D21843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387F7E"/>
    <w:multiLevelType w:val="singleLevel"/>
    <w:tmpl w:val="FF387F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FF7B0F5"/>
    <w:multiLevelType w:val="singleLevel"/>
    <w:tmpl w:val="FFF7B0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B5712A6"/>
    <w:multiLevelType w:val="singleLevel"/>
    <w:tmpl w:val="2B5712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6BA534B"/>
    <w:multiLevelType w:val="singleLevel"/>
    <w:tmpl w:val="76BA53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90"/>
    <w:rsid w:val="00046CBA"/>
    <w:rsid w:val="003C1857"/>
    <w:rsid w:val="003D3424"/>
    <w:rsid w:val="0070275A"/>
    <w:rsid w:val="00951827"/>
    <w:rsid w:val="00F9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CFB4BD-24F0-49BE-8FFC-6A8FB0EA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</dc:creator>
  <cp:keywords/>
  <dc:description/>
  <cp:lastModifiedBy>蔡 杰</cp:lastModifiedBy>
  <cp:revision>3</cp:revision>
  <dcterms:created xsi:type="dcterms:W3CDTF">2021-10-26T12:02:00Z</dcterms:created>
  <dcterms:modified xsi:type="dcterms:W3CDTF">2021-11-02T12:17:00Z</dcterms:modified>
</cp:coreProperties>
</file>