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F4C1" w14:textId="77777777" w:rsidR="001131FE" w:rsidRPr="001F50AC" w:rsidRDefault="001131FE" w:rsidP="001131FE">
      <w:pPr>
        <w:ind w:firstLine="420"/>
        <w:rPr>
          <w:b/>
          <w:bCs/>
        </w:rPr>
      </w:pPr>
      <w:r w:rsidRPr="001F50AC">
        <w:rPr>
          <w:rFonts w:hint="eastAsia"/>
          <w:b/>
          <w:bCs/>
        </w:rPr>
        <w:t>产品概览</w:t>
      </w:r>
    </w:p>
    <w:p w14:paraId="3C5559D8" w14:textId="3E6224AC" w:rsidR="001131FE" w:rsidRDefault="001131FE" w:rsidP="001131F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产品展望</w:t>
      </w:r>
    </w:p>
    <w:p w14:paraId="5625AABB" w14:textId="212E9C94" w:rsidR="001131FE" w:rsidRDefault="001131FE" w:rsidP="001131FE">
      <w:pPr>
        <w:pStyle w:val="a8"/>
        <w:ind w:left="840" w:firstLineChars="0"/>
        <w:rPr>
          <w:rFonts w:hint="eastAsia"/>
        </w:rPr>
      </w:pPr>
      <w:r>
        <w:t>疫情上报系统着眼于防疫常态化的大环境下，实现对区域组织的个人健康情况及潜在传播链的收集分析，以便突发状况发生时防疫管理部门能进行快速响应。</w:t>
      </w:r>
      <w:r>
        <w:rPr>
          <w:rFonts w:hint="eastAsia"/>
        </w:rPr>
        <w:t>同时</w:t>
      </w:r>
      <w:r w:rsidRPr="001131FE">
        <w:rPr>
          <w:rFonts w:hint="eastAsia"/>
        </w:rPr>
        <w:t>能很好地帮助管理校园人员出入校流动，实现健康上报、事项审批、疫情数据展示等相关功能</w:t>
      </w:r>
    </w:p>
    <w:p w14:paraId="7806F2F5" w14:textId="77777777" w:rsidR="001131FE" w:rsidRDefault="001131FE" w:rsidP="001131F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优点概述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3893"/>
        <w:gridCol w:w="3617"/>
      </w:tblGrid>
      <w:tr w:rsidR="001131FE" w14:paraId="1C36EAE2" w14:textId="77777777" w:rsidTr="001131FE">
        <w:tc>
          <w:tcPr>
            <w:tcW w:w="3893" w:type="dxa"/>
          </w:tcPr>
          <w:p w14:paraId="3DA391C5" w14:textId="77777777" w:rsidR="001131FE" w:rsidRDefault="001131FE" w:rsidP="00A7110D">
            <w:pPr>
              <w:pStyle w:val="a8"/>
              <w:ind w:firstLineChars="0" w:firstLine="0"/>
            </w:pPr>
            <w:r>
              <w:rPr>
                <w:rFonts w:hint="eastAsia"/>
              </w:rPr>
              <w:t>支持的特性</w:t>
            </w:r>
          </w:p>
        </w:tc>
        <w:tc>
          <w:tcPr>
            <w:tcW w:w="3617" w:type="dxa"/>
          </w:tcPr>
          <w:p w14:paraId="471C1AA4" w14:textId="77777777" w:rsidR="001131FE" w:rsidRDefault="001131FE" w:rsidP="00A7110D">
            <w:pPr>
              <w:pStyle w:val="a8"/>
              <w:ind w:firstLineChars="0" w:firstLine="0"/>
            </w:pPr>
            <w:r>
              <w:rPr>
                <w:rFonts w:hint="eastAsia"/>
              </w:rPr>
              <w:t>涉众利益</w:t>
            </w:r>
          </w:p>
        </w:tc>
      </w:tr>
      <w:tr w:rsidR="001131FE" w14:paraId="63981FB7" w14:textId="77777777" w:rsidTr="001131FE">
        <w:tc>
          <w:tcPr>
            <w:tcW w:w="3893" w:type="dxa"/>
          </w:tcPr>
          <w:p w14:paraId="01DDA9C3" w14:textId="3C6927A6" w:rsidR="001131FE" w:rsidRDefault="001131FE" w:rsidP="001131FE">
            <w:pPr>
              <w:pStyle w:val="a8"/>
              <w:ind w:firstLineChars="0" w:firstLine="0"/>
            </w:pPr>
            <w:r>
              <w:rPr>
                <w:rFonts w:hint="eastAsia"/>
              </w:rPr>
              <w:t>针对校园情景</w:t>
            </w:r>
          </w:p>
        </w:tc>
        <w:tc>
          <w:tcPr>
            <w:tcW w:w="3617" w:type="dxa"/>
          </w:tcPr>
          <w:p w14:paraId="2FC64029" w14:textId="3AFFAB24" w:rsidR="001131FE" w:rsidRDefault="001131FE" w:rsidP="001131FE">
            <w:pPr>
              <w:pStyle w:val="a8"/>
              <w:ind w:firstLineChars="0" w:firstLine="0"/>
            </w:pPr>
            <w:r>
              <w:rPr>
                <w:rFonts w:hint="eastAsia"/>
              </w:rPr>
              <w:t>高适用度，更契合</w:t>
            </w:r>
          </w:p>
        </w:tc>
      </w:tr>
      <w:tr w:rsidR="001131FE" w14:paraId="27249DC3" w14:textId="77777777" w:rsidTr="001131FE">
        <w:tc>
          <w:tcPr>
            <w:tcW w:w="3893" w:type="dxa"/>
          </w:tcPr>
          <w:p w14:paraId="5E059083" w14:textId="4C3AD1FC" w:rsidR="001131FE" w:rsidRDefault="001131FE" w:rsidP="001131FE">
            <w:pPr>
              <w:pStyle w:val="a8"/>
              <w:ind w:firstLineChars="0" w:firstLine="0"/>
            </w:pPr>
            <w:r>
              <w:rPr>
                <w:rFonts w:hint="eastAsia"/>
              </w:rPr>
              <w:t>重复填报功能</w:t>
            </w:r>
          </w:p>
        </w:tc>
        <w:tc>
          <w:tcPr>
            <w:tcW w:w="3617" w:type="dxa"/>
          </w:tcPr>
          <w:p w14:paraId="1685D40C" w14:textId="384A26FA" w:rsidR="001131FE" w:rsidRDefault="001131FE" w:rsidP="001131FE">
            <w:pPr>
              <w:pStyle w:val="a8"/>
              <w:ind w:firstLineChars="0" w:firstLine="0"/>
            </w:pPr>
            <w:r>
              <w:rPr>
                <w:rFonts w:hint="eastAsia"/>
              </w:rPr>
              <w:t>符合实际情况，系统完备性高</w:t>
            </w:r>
          </w:p>
        </w:tc>
      </w:tr>
      <w:tr w:rsidR="001131FE" w14:paraId="476964F0" w14:textId="77777777" w:rsidTr="001131FE">
        <w:tc>
          <w:tcPr>
            <w:tcW w:w="3893" w:type="dxa"/>
          </w:tcPr>
          <w:p w14:paraId="42C50DAB" w14:textId="3FB83DE0" w:rsidR="001131FE" w:rsidRDefault="001131FE" w:rsidP="001131FE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拉取外部接口信息</w:t>
            </w:r>
          </w:p>
        </w:tc>
        <w:tc>
          <w:tcPr>
            <w:tcW w:w="3617" w:type="dxa"/>
          </w:tcPr>
          <w:p w14:paraId="1CAA2C12" w14:textId="6EB2D195" w:rsidR="001131FE" w:rsidRDefault="001131FE" w:rsidP="001131FE">
            <w:pPr>
              <w:pStyle w:val="a8"/>
              <w:ind w:firstLineChars="0" w:firstLine="0"/>
            </w:pPr>
            <w:r>
              <w:rPr>
                <w:rFonts w:hint="eastAsia"/>
              </w:rPr>
              <w:t>自动化提取实时最新防疫信息</w:t>
            </w:r>
          </w:p>
        </w:tc>
      </w:tr>
      <w:tr w:rsidR="001131FE" w14:paraId="11339C1E" w14:textId="77777777" w:rsidTr="001131FE">
        <w:tc>
          <w:tcPr>
            <w:tcW w:w="3893" w:type="dxa"/>
          </w:tcPr>
          <w:p w14:paraId="3C0190B3" w14:textId="154876A2" w:rsidR="001131FE" w:rsidRDefault="001131FE" w:rsidP="001131FE">
            <w:pPr>
              <w:pStyle w:val="a8"/>
              <w:ind w:firstLineChars="0" w:firstLine="0"/>
              <w:rPr>
                <w:rFonts w:hint="eastAsia"/>
              </w:rPr>
            </w:pPr>
            <w:r w:rsidRPr="001131FE">
              <w:rPr>
                <w:rFonts w:hint="eastAsia"/>
              </w:rPr>
              <w:t>提供联系开发人员、反馈信息的入口</w:t>
            </w:r>
          </w:p>
        </w:tc>
        <w:tc>
          <w:tcPr>
            <w:tcW w:w="3617" w:type="dxa"/>
          </w:tcPr>
          <w:p w14:paraId="23190077" w14:textId="4EA62ED5" w:rsidR="001131FE" w:rsidRDefault="001131FE" w:rsidP="001131FE">
            <w:pPr>
              <w:pStyle w:val="a8"/>
              <w:ind w:firstLineChars="0" w:firstLine="0"/>
              <w:rPr>
                <w:rFonts w:hint="eastAsia"/>
              </w:rPr>
            </w:pPr>
            <w:r w:rsidRPr="001131FE">
              <w:rPr>
                <w:rFonts w:hint="eastAsia"/>
              </w:rPr>
              <w:t>便于故障的解决以及产品的优化</w:t>
            </w:r>
          </w:p>
        </w:tc>
      </w:tr>
      <w:tr w:rsidR="001131FE" w14:paraId="710DC9A4" w14:textId="77777777" w:rsidTr="001131FE">
        <w:tc>
          <w:tcPr>
            <w:tcW w:w="3893" w:type="dxa"/>
          </w:tcPr>
          <w:p w14:paraId="0FDC54AB" w14:textId="60DA1C00" w:rsidR="001131FE" w:rsidRPr="001131FE" w:rsidRDefault="001131FE" w:rsidP="001131FE">
            <w:pPr>
              <w:pStyle w:val="a8"/>
              <w:ind w:firstLineChars="0" w:firstLine="0"/>
              <w:rPr>
                <w:rFonts w:hint="eastAsia"/>
              </w:rPr>
            </w:pPr>
            <w:r w:rsidRPr="001131FE">
              <w:rPr>
                <w:rFonts w:hint="eastAsia"/>
              </w:rPr>
              <w:t>根据不同的条件查询指定信息</w:t>
            </w:r>
          </w:p>
        </w:tc>
        <w:tc>
          <w:tcPr>
            <w:tcW w:w="3617" w:type="dxa"/>
          </w:tcPr>
          <w:p w14:paraId="12A8CEAF" w14:textId="462987EE" w:rsidR="001131FE" w:rsidRPr="001131FE" w:rsidRDefault="001131FE" w:rsidP="001131FE">
            <w:pPr>
              <w:pStyle w:val="a8"/>
              <w:ind w:firstLineChars="0" w:firstLine="0"/>
              <w:rPr>
                <w:rFonts w:hint="eastAsia"/>
              </w:rPr>
            </w:pPr>
            <w:r w:rsidRPr="001131FE">
              <w:rPr>
                <w:rFonts w:hint="eastAsia"/>
              </w:rPr>
              <w:t>便于对个体用户信息的监控，利于疫情防控排查工作</w:t>
            </w:r>
          </w:p>
        </w:tc>
      </w:tr>
      <w:tr w:rsidR="001131FE" w14:paraId="0D96FF44" w14:textId="77777777" w:rsidTr="001131FE">
        <w:tc>
          <w:tcPr>
            <w:tcW w:w="3893" w:type="dxa"/>
          </w:tcPr>
          <w:p w14:paraId="57BD41B7" w14:textId="7F4A2CD7" w:rsidR="001131FE" w:rsidRPr="001131FE" w:rsidRDefault="001131FE" w:rsidP="001131FE">
            <w:pPr>
              <w:pStyle w:val="a8"/>
              <w:ind w:firstLineChars="0" w:firstLine="0"/>
              <w:rPr>
                <w:rFonts w:hint="eastAsia"/>
              </w:rPr>
            </w:pPr>
            <w:r w:rsidRPr="001131FE">
              <w:t>图形化管理数据库</w:t>
            </w:r>
          </w:p>
        </w:tc>
        <w:tc>
          <w:tcPr>
            <w:tcW w:w="3617" w:type="dxa"/>
          </w:tcPr>
          <w:p w14:paraId="128EDBE8" w14:textId="209148E9" w:rsidR="001131FE" w:rsidRPr="001131FE" w:rsidRDefault="001131FE" w:rsidP="001131FE">
            <w:pPr>
              <w:pStyle w:val="a8"/>
              <w:ind w:firstLineChars="0" w:firstLine="0"/>
              <w:rPr>
                <w:rFonts w:hint="eastAsia"/>
              </w:rPr>
            </w:pPr>
            <w:r w:rsidRPr="001131FE">
              <w:rPr>
                <w:rFonts w:hint="eastAsia"/>
              </w:rPr>
              <w:t>更加直观的展现用户信息</w:t>
            </w:r>
          </w:p>
        </w:tc>
      </w:tr>
      <w:tr w:rsidR="001131FE" w14:paraId="1B2182D7" w14:textId="77777777" w:rsidTr="001131FE">
        <w:tc>
          <w:tcPr>
            <w:tcW w:w="3893" w:type="dxa"/>
          </w:tcPr>
          <w:p w14:paraId="12219EC2" w14:textId="4F44C5E5" w:rsidR="001131FE" w:rsidRPr="001131FE" w:rsidRDefault="001131FE" w:rsidP="001131FE">
            <w:pPr>
              <w:pStyle w:val="a8"/>
              <w:ind w:firstLineChars="0" w:firstLine="0"/>
            </w:pPr>
            <w:r w:rsidRPr="001131FE">
              <w:t>支持导出</w:t>
            </w:r>
          </w:p>
        </w:tc>
        <w:tc>
          <w:tcPr>
            <w:tcW w:w="3617" w:type="dxa"/>
          </w:tcPr>
          <w:p w14:paraId="2ED421CD" w14:textId="26471650" w:rsidR="001131FE" w:rsidRPr="001131FE" w:rsidRDefault="001131FE" w:rsidP="001131FE">
            <w:pPr>
              <w:pStyle w:val="a8"/>
              <w:ind w:firstLineChars="0" w:firstLine="0"/>
              <w:rPr>
                <w:rFonts w:hint="eastAsia"/>
              </w:rPr>
            </w:pPr>
            <w:r w:rsidRPr="001131FE">
              <w:rPr>
                <w:rFonts w:hint="eastAsia"/>
              </w:rPr>
              <w:t>方便数据的整理</w:t>
            </w:r>
          </w:p>
        </w:tc>
      </w:tr>
      <w:tr w:rsidR="001131FE" w14:paraId="70E4C4C4" w14:textId="77777777" w:rsidTr="001131FE">
        <w:tc>
          <w:tcPr>
            <w:tcW w:w="3893" w:type="dxa"/>
          </w:tcPr>
          <w:p w14:paraId="3853912D" w14:textId="379C59A2" w:rsidR="001131FE" w:rsidRPr="001131FE" w:rsidRDefault="00D271C4" w:rsidP="001131FE">
            <w:pPr>
              <w:pStyle w:val="a8"/>
              <w:ind w:firstLineChars="0" w:firstLine="0"/>
            </w:pPr>
            <w:r>
              <w:rPr>
                <w:rFonts w:hint="eastAsia"/>
              </w:rPr>
              <w:t>使用非接触性</w:t>
            </w:r>
            <w:r w:rsidRPr="001131FE">
              <w:rPr>
                <w:rFonts w:hint="eastAsia"/>
              </w:rPr>
              <w:t>人脸识别系统</w:t>
            </w:r>
          </w:p>
        </w:tc>
        <w:tc>
          <w:tcPr>
            <w:tcW w:w="3617" w:type="dxa"/>
          </w:tcPr>
          <w:p w14:paraId="78F52DA3" w14:textId="49B6D136" w:rsidR="001131FE" w:rsidRPr="001131FE" w:rsidRDefault="00D271C4" w:rsidP="001131FE">
            <w:pPr>
              <w:pStyle w:val="a8"/>
              <w:ind w:firstLineChars="0" w:firstLine="0"/>
              <w:rPr>
                <w:rFonts w:hint="eastAsia"/>
              </w:rPr>
            </w:pPr>
            <w:r w:rsidRPr="00D271C4">
              <w:rPr>
                <w:rFonts w:hint="eastAsia"/>
              </w:rPr>
              <w:t>人脸识别过程中不需要与设备或终端接触。一方面设备因为不会被频繁触碰，稳定性高、故障率低，另一方面完美契合当今疫情防控需求。</w:t>
            </w:r>
          </w:p>
        </w:tc>
      </w:tr>
      <w:tr w:rsidR="001131FE" w14:paraId="3ECF14BB" w14:textId="77777777" w:rsidTr="001131FE">
        <w:tc>
          <w:tcPr>
            <w:tcW w:w="3893" w:type="dxa"/>
          </w:tcPr>
          <w:p w14:paraId="5A1EE437" w14:textId="295B1AC8" w:rsidR="001131FE" w:rsidRPr="001131FE" w:rsidRDefault="001131FE" w:rsidP="001131FE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为大数据提供重要数据源</w:t>
            </w:r>
          </w:p>
        </w:tc>
        <w:tc>
          <w:tcPr>
            <w:tcW w:w="3617" w:type="dxa"/>
          </w:tcPr>
          <w:p w14:paraId="6E25E500" w14:textId="61F0911F" w:rsidR="001131FE" w:rsidRPr="001131FE" w:rsidRDefault="00D271C4" w:rsidP="001131FE">
            <w:pPr>
              <w:pStyle w:val="a8"/>
              <w:ind w:firstLineChars="0" w:firstLine="0"/>
              <w:rPr>
                <w:rFonts w:hint="eastAsia"/>
              </w:rPr>
            </w:pPr>
            <w:r w:rsidRPr="00D271C4">
              <w:rPr>
                <w:rFonts w:hint="eastAsia"/>
              </w:rPr>
              <w:t>通过大量区域内人脸识别、对比，利用大数据分析、挖掘等技术，可以完全掌握特定对象的行为轨迹或活动范围</w:t>
            </w:r>
          </w:p>
        </w:tc>
      </w:tr>
    </w:tbl>
    <w:p w14:paraId="3AD12FF3" w14:textId="77777777" w:rsidR="001131FE" w:rsidRDefault="001131FE" w:rsidP="001131FE">
      <w:pPr>
        <w:rPr>
          <w:b/>
          <w:bCs/>
        </w:rPr>
      </w:pPr>
      <w:r w:rsidRPr="001F50AC">
        <w:rPr>
          <w:rFonts w:hint="eastAsia"/>
          <w:b/>
          <w:bCs/>
        </w:rPr>
        <w:t>系统特性概要</w:t>
      </w:r>
    </w:p>
    <w:p w14:paraId="2BED3F37" w14:textId="77777777" w:rsidR="00D271C4" w:rsidRDefault="00D271C4" w:rsidP="00D271C4">
      <w:pPr>
        <w:pStyle w:val="a8"/>
        <w:numPr>
          <w:ilvl w:val="0"/>
          <w:numId w:val="1"/>
        </w:numPr>
        <w:ind w:firstLineChars="0"/>
      </w:pPr>
      <w:r>
        <w:rPr>
          <w:rFonts w:ascii="等线" w:eastAsia="等线" w:hAnsi="等线" w:cs="等线"/>
          <w:sz w:val="20"/>
          <w:szCs w:val="20"/>
        </w:rPr>
        <w:t>记录入校信息。</w:t>
      </w:r>
    </w:p>
    <w:p w14:paraId="479EDC19" w14:textId="77777777" w:rsidR="00D271C4" w:rsidRDefault="00D271C4" w:rsidP="00D271C4">
      <w:pPr>
        <w:pStyle w:val="a8"/>
        <w:numPr>
          <w:ilvl w:val="0"/>
          <w:numId w:val="1"/>
        </w:numPr>
        <w:ind w:firstLineChars="0"/>
      </w:pPr>
      <w:r>
        <w:rPr>
          <w:rFonts w:ascii="等线" w:eastAsia="等线" w:hAnsi="等线" w:cs="等线"/>
          <w:sz w:val="20"/>
          <w:szCs w:val="20"/>
        </w:rPr>
        <w:t>比对申请表单中涉及疫情防控的中高风险地区。</w:t>
      </w:r>
    </w:p>
    <w:p w14:paraId="346E90FC" w14:textId="77777777" w:rsidR="00D271C4" w:rsidRDefault="00D271C4" w:rsidP="00D271C4">
      <w:pPr>
        <w:pStyle w:val="a8"/>
        <w:numPr>
          <w:ilvl w:val="0"/>
          <w:numId w:val="1"/>
        </w:numPr>
        <w:ind w:firstLineChars="0"/>
      </w:pPr>
      <w:r>
        <w:rPr>
          <w:rFonts w:ascii="等线" w:eastAsia="等线" w:hAnsi="等线" w:cs="等线"/>
          <w:sz w:val="20"/>
          <w:szCs w:val="20"/>
        </w:rPr>
        <w:t>系统和人工</w:t>
      </w:r>
      <w:proofErr w:type="gramStart"/>
      <w:r>
        <w:rPr>
          <w:rFonts w:ascii="等线" w:eastAsia="等线" w:hAnsi="等线" w:cs="等线"/>
          <w:sz w:val="20"/>
          <w:szCs w:val="20"/>
        </w:rPr>
        <w:t>两种审批</w:t>
      </w:r>
      <w:proofErr w:type="gramEnd"/>
      <w:r>
        <w:rPr>
          <w:rFonts w:ascii="等线" w:eastAsia="等线" w:hAnsi="等线" w:cs="等线"/>
          <w:sz w:val="20"/>
          <w:szCs w:val="20"/>
        </w:rPr>
        <w:t>方式。</w:t>
      </w:r>
    </w:p>
    <w:p w14:paraId="10BCEE97" w14:textId="77777777" w:rsidR="00D271C4" w:rsidRDefault="00D271C4" w:rsidP="00D271C4">
      <w:pPr>
        <w:pStyle w:val="a8"/>
        <w:numPr>
          <w:ilvl w:val="0"/>
          <w:numId w:val="1"/>
        </w:numPr>
        <w:ind w:firstLineChars="0"/>
      </w:pPr>
      <w:r>
        <w:rPr>
          <w:rFonts w:ascii="等线" w:eastAsia="等线" w:hAnsi="等线" w:cs="等线"/>
          <w:sz w:val="20"/>
          <w:szCs w:val="20"/>
        </w:rPr>
        <w:t>与人脸识别子系统相结合。</w:t>
      </w:r>
    </w:p>
    <w:p w14:paraId="6460B6A7" w14:textId="77777777" w:rsidR="00D271C4" w:rsidRDefault="00D271C4" w:rsidP="00D271C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可查看各个地理层级的数据</w:t>
      </w:r>
    </w:p>
    <w:p w14:paraId="6D4C1DE6" w14:textId="6E0F8A9B" w:rsidR="00D271C4" w:rsidRDefault="00D271C4" w:rsidP="00D271C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提供疫情相关新闻的阅读</w:t>
      </w:r>
    </w:p>
    <w:p w14:paraId="1C23FCB7" w14:textId="6545608E" w:rsidR="00D271C4" w:rsidRDefault="00D271C4" w:rsidP="00D271C4">
      <w:pPr>
        <w:pStyle w:val="a8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定期爬取疫情</w:t>
      </w:r>
      <w:proofErr w:type="gramEnd"/>
      <w:r>
        <w:rPr>
          <w:rFonts w:hint="eastAsia"/>
        </w:rPr>
        <w:t>数据并缓存。</w:t>
      </w:r>
    </w:p>
    <w:p w14:paraId="2BA2AB35" w14:textId="3196185B" w:rsidR="00D271C4" w:rsidRDefault="00D271C4" w:rsidP="00D271C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根据缓存的疫情数据利用数据挖掘算法进行疫情趋势的简单预测</w:t>
      </w:r>
    </w:p>
    <w:p w14:paraId="1A8EE8F9" w14:textId="66311CB2" w:rsidR="00D271C4" w:rsidRDefault="00D271C4" w:rsidP="00D271C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最终形成“天气预报”式的疫情趋势预测地图，给予用户出行参考</w:t>
      </w:r>
    </w:p>
    <w:p w14:paraId="778C4E54" w14:textId="0526B701" w:rsidR="00D271C4" w:rsidRDefault="00D271C4" w:rsidP="00D271C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通过用户的填报信息，进行与其关联性强的疫情相关信息的推送提醒</w:t>
      </w:r>
    </w:p>
    <w:p w14:paraId="618FD590" w14:textId="394748C7" w:rsidR="001131FE" w:rsidRDefault="00D271C4" w:rsidP="00D271C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通过公开</w:t>
      </w:r>
      <w:r>
        <w:t>API获取所需数据，形成疫情提醒并给予用户出行建议和参考</w:t>
      </w:r>
      <w:r w:rsidR="001131FE">
        <w:rPr>
          <w:rFonts w:hint="eastAsia"/>
        </w:rPr>
        <w:t>……</w:t>
      </w:r>
    </w:p>
    <w:p w14:paraId="6600EAA6" w14:textId="77777777" w:rsidR="001131FE" w:rsidRPr="003D7433" w:rsidRDefault="001131FE" w:rsidP="001131FE">
      <w:pPr>
        <w:rPr>
          <w:b/>
          <w:bCs/>
        </w:rPr>
      </w:pPr>
      <w:r w:rsidRPr="003D7433">
        <w:rPr>
          <w:rFonts w:hint="eastAsia"/>
          <w:b/>
          <w:bCs/>
        </w:rPr>
        <w:t>其他需求和约束</w:t>
      </w:r>
    </w:p>
    <w:p w14:paraId="2F4A83AD" w14:textId="77777777" w:rsidR="00D271C4" w:rsidRDefault="00D271C4" w:rsidP="00D271C4">
      <w:pPr>
        <w:ind w:firstLine="420"/>
      </w:pPr>
      <w:r>
        <w:rPr>
          <w:rFonts w:hint="eastAsia"/>
        </w:rPr>
        <w:t>疫情上报的应用机制与扩展机制</w:t>
      </w:r>
    </w:p>
    <w:p w14:paraId="58AA47F5" w14:textId="77777777" w:rsidR="00D271C4" w:rsidRDefault="00D271C4" w:rsidP="00D271C4">
      <w:pPr>
        <w:ind w:firstLine="420"/>
      </w:pPr>
      <w:r>
        <w:t>1、和通行大数据系统联动</w:t>
      </w:r>
    </w:p>
    <w:p w14:paraId="1797601E" w14:textId="77777777" w:rsidR="00D271C4" w:rsidRDefault="00D271C4" w:rsidP="00D271C4">
      <w:pPr>
        <w:ind w:left="420"/>
      </w:pPr>
      <w:r>
        <w:rPr>
          <w:rFonts w:hint="eastAsia"/>
        </w:rPr>
        <w:t>（</w:t>
      </w:r>
      <w:r>
        <w:t>1）简介</w:t>
      </w:r>
    </w:p>
    <w:p w14:paraId="1AE8A261" w14:textId="5EE850A5" w:rsidR="00D271C4" w:rsidRDefault="00D271C4" w:rsidP="00D271C4">
      <w:pPr>
        <w:ind w:left="420" w:firstLine="420"/>
      </w:pPr>
      <w:r>
        <w:rPr>
          <w:rFonts w:hint="eastAsia"/>
        </w:rPr>
        <w:t>在用户每日进行填报的时候</w:t>
      </w:r>
      <w:r>
        <w:t>,系统可以在后台根据通行大数</w:t>
      </w:r>
      <w:r>
        <w:rPr>
          <w:rFonts w:hint="eastAsia"/>
        </w:rPr>
        <w:t>据的信息自动查询该用户的行程，同时根据这个行程自动判断该用户是否经过了中高风险地区。</w:t>
      </w:r>
    </w:p>
    <w:p w14:paraId="69AA2612" w14:textId="15178ECC" w:rsidR="00D271C4" w:rsidRDefault="00D271C4" w:rsidP="00D271C4">
      <w:pPr>
        <w:ind w:firstLine="420"/>
      </w:pPr>
      <w:r>
        <w:rPr>
          <w:rFonts w:hint="eastAsia"/>
        </w:rPr>
        <w:t>（</w:t>
      </w:r>
      <w:r>
        <w:t>2）好处</w:t>
      </w:r>
    </w:p>
    <w:p w14:paraId="392FDEBE" w14:textId="45D1A208" w:rsidR="00D271C4" w:rsidRDefault="00D271C4" w:rsidP="00D271C4">
      <w:pPr>
        <w:ind w:left="420" w:firstLine="420"/>
      </w:pPr>
      <w:r>
        <w:rPr>
          <w:rFonts w:hint="eastAsia"/>
        </w:rPr>
        <w:t>这样系统可以自动识别该用户在</w:t>
      </w:r>
      <w:r>
        <w:t xml:space="preserve"> 14 天内是否经过了中高风险地区，不仅提</w:t>
      </w:r>
      <w:r>
        <w:rPr>
          <w:rFonts w:hint="eastAsia"/>
        </w:rPr>
        <w:t>高了安全性，同时用户也不需要自行查看自己</w:t>
      </w:r>
      <w:r>
        <w:t xml:space="preserve"> 14 天内的形成， 简化了用户的操</w:t>
      </w:r>
      <w:r>
        <w:rPr>
          <w:rFonts w:hint="eastAsia"/>
        </w:rPr>
        <w:t>作流程，</w:t>
      </w:r>
      <w:r>
        <w:rPr>
          <w:rFonts w:hint="eastAsia"/>
        </w:rPr>
        <w:lastRenderedPageBreak/>
        <w:t>优化了用户体验。</w:t>
      </w:r>
    </w:p>
    <w:p w14:paraId="7C80F1BE" w14:textId="77777777" w:rsidR="00D271C4" w:rsidRDefault="00D271C4" w:rsidP="00D271C4">
      <w:pPr>
        <w:ind w:firstLine="420"/>
      </w:pPr>
      <w:r>
        <w:rPr>
          <w:rFonts w:hint="eastAsia"/>
        </w:rPr>
        <w:t>（</w:t>
      </w:r>
      <w:r>
        <w:t>3）实现方法</w:t>
      </w:r>
    </w:p>
    <w:p w14:paraId="6094CFDB" w14:textId="1641E673" w:rsidR="00D271C4" w:rsidRDefault="00D271C4" w:rsidP="00D271C4">
      <w:pPr>
        <w:ind w:left="420" w:firstLine="420"/>
      </w:pPr>
      <w:r>
        <w:rPr>
          <w:rFonts w:hint="eastAsia"/>
        </w:rPr>
        <w:t>在进入填报页面的时候，后台使用该用户的</w:t>
      </w:r>
      <w:r>
        <w:t xml:space="preserve"> id，调用通行大数据的接口自动</w:t>
      </w:r>
      <w:r>
        <w:rPr>
          <w:rFonts w:hint="eastAsia"/>
        </w:rPr>
        <w:t>查询并填写该用户的行程。</w:t>
      </w:r>
    </w:p>
    <w:p w14:paraId="47F6DC99" w14:textId="77777777" w:rsidR="00D271C4" w:rsidRDefault="00D271C4" w:rsidP="00D271C4">
      <w:pPr>
        <w:ind w:firstLine="420"/>
      </w:pPr>
      <w:r>
        <w:t>2、能够查询所在地区疫情风险情况</w:t>
      </w:r>
    </w:p>
    <w:p w14:paraId="6479C3D4" w14:textId="4B511C75" w:rsidR="00D271C4" w:rsidRDefault="00D271C4" w:rsidP="00D271C4">
      <w:pPr>
        <w:ind w:firstLine="420"/>
      </w:pPr>
      <w:r>
        <w:rPr>
          <w:rFonts w:hint="eastAsia"/>
        </w:rPr>
        <w:t>（</w:t>
      </w:r>
      <w:r>
        <w:t>1）简介</w:t>
      </w:r>
    </w:p>
    <w:p w14:paraId="2E5A8B96" w14:textId="77777777" w:rsidR="00D271C4" w:rsidRDefault="00D271C4" w:rsidP="00D271C4">
      <w:pPr>
        <w:ind w:left="420" w:firstLine="420"/>
      </w:pPr>
      <w:r>
        <w:rPr>
          <w:rFonts w:hint="eastAsia"/>
        </w:rPr>
        <w:t>通过用户的打卡地点自动识别该地区的疫情风险情况</w:t>
      </w:r>
    </w:p>
    <w:p w14:paraId="62A9BEB9" w14:textId="60669380" w:rsidR="00D271C4" w:rsidRDefault="00D271C4" w:rsidP="00D271C4">
      <w:pPr>
        <w:ind w:firstLine="420"/>
      </w:pPr>
      <w:r>
        <w:rPr>
          <w:rFonts w:hint="eastAsia"/>
        </w:rPr>
        <w:t>（</w:t>
      </w:r>
      <w:r>
        <w:t>2）好处</w:t>
      </w:r>
    </w:p>
    <w:p w14:paraId="2506B91E" w14:textId="77777777" w:rsidR="00D271C4" w:rsidRDefault="00D271C4" w:rsidP="00D271C4">
      <w:pPr>
        <w:ind w:left="420" w:firstLine="420"/>
      </w:pPr>
      <w:r>
        <w:rPr>
          <w:rFonts w:hint="eastAsia"/>
        </w:rPr>
        <w:t>提高系统的便捷性，方便用户打卡。</w:t>
      </w:r>
    </w:p>
    <w:p w14:paraId="0DF87BAF" w14:textId="77777777" w:rsidR="00D271C4" w:rsidRDefault="00D271C4" w:rsidP="00D271C4">
      <w:pPr>
        <w:ind w:firstLine="420"/>
      </w:pPr>
      <w:r>
        <w:rPr>
          <w:rFonts w:hint="eastAsia"/>
        </w:rPr>
        <w:t>（</w:t>
      </w:r>
      <w:r>
        <w:t>3）实现方法</w:t>
      </w:r>
    </w:p>
    <w:p w14:paraId="10AD9C81" w14:textId="77777777" w:rsidR="00D271C4" w:rsidRDefault="00D271C4" w:rsidP="00D271C4">
      <w:pPr>
        <w:ind w:left="420" w:firstLine="420"/>
      </w:pPr>
      <w:r>
        <w:rPr>
          <w:rFonts w:hint="eastAsia"/>
        </w:rPr>
        <w:t>在用户完成地址选择之后，后台自动查询该地区的风险情况并进行填写。</w:t>
      </w:r>
    </w:p>
    <w:p w14:paraId="6F59AF9E" w14:textId="77777777" w:rsidR="00D271C4" w:rsidRDefault="00D271C4" w:rsidP="00D271C4">
      <w:pPr>
        <w:ind w:firstLine="420"/>
      </w:pPr>
      <w:r>
        <w:t>3、自动提醒打卡</w:t>
      </w:r>
    </w:p>
    <w:p w14:paraId="5EB3276C" w14:textId="77777777" w:rsidR="00D271C4" w:rsidRDefault="00D271C4" w:rsidP="00D271C4">
      <w:pPr>
        <w:ind w:firstLine="420"/>
      </w:pPr>
      <w:r>
        <w:rPr>
          <w:rFonts w:hint="eastAsia"/>
        </w:rPr>
        <w:t>（</w:t>
      </w:r>
      <w:r>
        <w:t>1）简介</w:t>
      </w:r>
    </w:p>
    <w:p w14:paraId="19FC5126" w14:textId="77777777" w:rsidR="00D271C4" w:rsidRDefault="00D271C4" w:rsidP="00D271C4">
      <w:pPr>
        <w:ind w:left="420" w:firstLine="420"/>
      </w:pPr>
      <w:r>
        <w:rPr>
          <w:rFonts w:hint="eastAsia"/>
        </w:rPr>
        <w:t>每天规定时间（如果该用户未打卡）提醒用户打卡。</w:t>
      </w:r>
    </w:p>
    <w:p w14:paraId="7FC1DC64" w14:textId="77777777" w:rsidR="00D271C4" w:rsidRDefault="00D271C4" w:rsidP="00D271C4">
      <w:pPr>
        <w:ind w:firstLine="420"/>
      </w:pPr>
      <w:r>
        <w:rPr>
          <w:rFonts w:hint="eastAsia"/>
        </w:rPr>
        <w:t>（</w:t>
      </w:r>
      <w:r>
        <w:t>2）好处</w:t>
      </w:r>
    </w:p>
    <w:p w14:paraId="4B30F45E" w14:textId="77777777" w:rsidR="00D271C4" w:rsidRDefault="00D271C4" w:rsidP="00D271C4">
      <w:pPr>
        <w:ind w:left="420" w:firstLine="420"/>
      </w:pPr>
      <w:r>
        <w:rPr>
          <w:rFonts w:hint="eastAsia"/>
        </w:rPr>
        <w:t>以免用户遗忘打卡。</w:t>
      </w:r>
    </w:p>
    <w:p w14:paraId="301BA6B9" w14:textId="77777777" w:rsidR="00D271C4" w:rsidRDefault="00D271C4" w:rsidP="00D271C4">
      <w:pPr>
        <w:ind w:firstLine="420"/>
      </w:pPr>
      <w:r>
        <w:rPr>
          <w:rFonts w:hint="eastAsia"/>
        </w:rPr>
        <w:t>（</w:t>
      </w:r>
      <w:r>
        <w:t>3）实现方法</w:t>
      </w:r>
    </w:p>
    <w:p w14:paraId="60621A3B" w14:textId="21551447" w:rsidR="00D271C4" w:rsidRDefault="00D271C4" w:rsidP="00D271C4">
      <w:pPr>
        <w:ind w:left="420" w:firstLine="420"/>
      </w:pPr>
      <w:r>
        <w:rPr>
          <w:rFonts w:hint="eastAsia"/>
        </w:rPr>
        <w:t>根据用户的基本信息，在后台会存储有用户的手机或者邮箱地址，在每天特定的时间（如上午</w:t>
      </w:r>
      <w:r>
        <w:t xml:space="preserve"> 10：00）后台会进行一个数据库的查询，查询出未打卡的用</w:t>
      </w:r>
      <w:r>
        <w:rPr>
          <w:rFonts w:hint="eastAsia"/>
        </w:rPr>
        <w:t>户，发送短信或者邮件提醒用户打卡。</w:t>
      </w:r>
    </w:p>
    <w:p w14:paraId="2E953D80" w14:textId="77777777" w:rsidR="00D271C4" w:rsidRDefault="00D271C4" w:rsidP="00D271C4">
      <w:pPr>
        <w:ind w:firstLine="420"/>
      </w:pPr>
      <w:r>
        <w:t>4、辅助残疾人上报</w:t>
      </w:r>
    </w:p>
    <w:p w14:paraId="2E652FD8" w14:textId="77777777" w:rsidR="00D271C4" w:rsidRDefault="00D271C4" w:rsidP="00D271C4">
      <w:pPr>
        <w:ind w:firstLine="420"/>
      </w:pPr>
      <w:r>
        <w:rPr>
          <w:rFonts w:hint="eastAsia"/>
        </w:rPr>
        <w:t>（</w:t>
      </w:r>
      <w:r>
        <w:t>1）简介</w:t>
      </w:r>
    </w:p>
    <w:p w14:paraId="7AE92ADC" w14:textId="77777777" w:rsidR="00D271C4" w:rsidRDefault="00D271C4" w:rsidP="00D271C4">
      <w:pPr>
        <w:ind w:left="420" w:firstLine="420"/>
      </w:pPr>
      <w:r>
        <w:rPr>
          <w:rFonts w:hint="eastAsia"/>
        </w:rPr>
        <w:t>辅助行动不便或者有障碍的人员打卡。</w:t>
      </w:r>
    </w:p>
    <w:p w14:paraId="5E1E3F5E" w14:textId="77777777" w:rsidR="00D271C4" w:rsidRDefault="00D271C4" w:rsidP="00D271C4">
      <w:pPr>
        <w:ind w:firstLine="420"/>
      </w:pPr>
      <w:r>
        <w:rPr>
          <w:rFonts w:hint="eastAsia"/>
        </w:rPr>
        <w:t>（</w:t>
      </w:r>
      <w:r>
        <w:t>2）好处</w:t>
      </w:r>
    </w:p>
    <w:p w14:paraId="4971E652" w14:textId="77777777" w:rsidR="00D271C4" w:rsidRDefault="00D271C4" w:rsidP="00D271C4">
      <w:pPr>
        <w:ind w:left="420" w:firstLine="420"/>
      </w:pPr>
      <w:r>
        <w:rPr>
          <w:rFonts w:hint="eastAsia"/>
        </w:rPr>
        <w:t>人性化设计，方便用户。</w:t>
      </w:r>
    </w:p>
    <w:p w14:paraId="319DA438" w14:textId="77777777" w:rsidR="00D271C4" w:rsidRDefault="00D271C4" w:rsidP="00D271C4">
      <w:pPr>
        <w:ind w:firstLine="420"/>
      </w:pPr>
      <w:r>
        <w:rPr>
          <w:rFonts w:hint="eastAsia"/>
        </w:rPr>
        <w:t>（</w:t>
      </w:r>
      <w:r>
        <w:t>3）实现方法</w:t>
      </w:r>
    </w:p>
    <w:p w14:paraId="07B1B650" w14:textId="77777777" w:rsidR="00D271C4" w:rsidRDefault="00D271C4" w:rsidP="00D271C4">
      <w:pPr>
        <w:ind w:left="420" w:firstLine="420"/>
      </w:pPr>
      <w:r>
        <w:rPr>
          <w:rFonts w:hint="eastAsia"/>
        </w:rPr>
        <w:t>参考苹果系统的辅助功能，朗读页面等。</w:t>
      </w:r>
    </w:p>
    <w:p w14:paraId="47ABD6DB" w14:textId="77777777" w:rsidR="00D271C4" w:rsidRDefault="00D271C4" w:rsidP="00D271C4">
      <w:pPr>
        <w:ind w:firstLine="420"/>
      </w:pPr>
      <w:r>
        <w:t>5、意外情况上报</w:t>
      </w:r>
    </w:p>
    <w:p w14:paraId="265E6774" w14:textId="77777777" w:rsidR="00D271C4" w:rsidRDefault="00D271C4" w:rsidP="00D271C4">
      <w:pPr>
        <w:ind w:left="420"/>
      </w:pPr>
      <w:r>
        <w:rPr>
          <w:rFonts w:hint="eastAsia"/>
        </w:rPr>
        <w:t>（</w:t>
      </w:r>
      <w:r>
        <w:t>1）简介</w:t>
      </w:r>
    </w:p>
    <w:p w14:paraId="17B8DACE" w14:textId="57F7B498" w:rsidR="00D271C4" w:rsidRDefault="00D271C4" w:rsidP="00D271C4">
      <w:pPr>
        <w:ind w:left="420" w:firstLine="420"/>
      </w:pPr>
      <w:r>
        <w:rPr>
          <w:rFonts w:hint="eastAsia"/>
        </w:rPr>
        <w:t>如果用户当天发生意外情况，可以修改当日的打卡信息，新的信息会覆盖旧的信息。</w:t>
      </w:r>
    </w:p>
    <w:p w14:paraId="29AED552" w14:textId="77777777" w:rsidR="00D271C4" w:rsidRDefault="00D271C4" w:rsidP="00D271C4">
      <w:pPr>
        <w:ind w:firstLine="420"/>
      </w:pPr>
      <w:r>
        <w:rPr>
          <w:rFonts w:hint="eastAsia"/>
        </w:rPr>
        <w:t>（</w:t>
      </w:r>
      <w:r>
        <w:t>2）好处</w:t>
      </w:r>
    </w:p>
    <w:p w14:paraId="333A8561" w14:textId="77777777" w:rsidR="00D271C4" w:rsidRDefault="00D271C4" w:rsidP="00D271C4">
      <w:pPr>
        <w:ind w:left="420" w:firstLine="420"/>
      </w:pPr>
      <w:r>
        <w:rPr>
          <w:rFonts w:hint="eastAsia"/>
        </w:rPr>
        <w:t>保证信息的准确。</w:t>
      </w:r>
    </w:p>
    <w:p w14:paraId="671BA4DD" w14:textId="77777777" w:rsidR="00D271C4" w:rsidRDefault="00D271C4" w:rsidP="00D271C4">
      <w:pPr>
        <w:ind w:firstLine="420"/>
      </w:pPr>
      <w:r>
        <w:rPr>
          <w:rFonts w:hint="eastAsia"/>
        </w:rPr>
        <w:t>（</w:t>
      </w:r>
      <w:r>
        <w:t>3）实现方法</w:t>
      </w:r>
    </w:p>
    <w:p w14:paraId="65646304" w14:textId="20051A56" w:rsidR="003C1857" w:rsidRDefault="00D271C4" w:rsidP="00D271C4">
      <w:pPr>
        <w:ind w:left="420" w:firstLine="420"/>
      </w:pPr>
      <w:r>
        <w:rPr>
          <w:rFonts w:hint="eastAsia"/>
        </w:rPr>
        <w:t>首先用户可以进行每日打卡，在打卡完成后的当天时间内，如果用户出现了意外情况（发烧，成为密接，感染）等，用户可以进行填报信息的修改。具体的做法是会有一个按钮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意外情况“，用户点击该按钮可以修改填报的信息，同时这条数据会覆盖数据库中原来用户打卡时候提交的信息。但是，这个功能仅限于当天之内操作，也就是每天晚上</w:t>
      </w:r>
      <w:r>
        <w:t xml:space="preserve"> 12：00 之前，如果过了这个时间，当日的打卡信</w:t>
      </w:r>
      <w:r>
        <w:rPr>
          <w:rFonts w:hint="eastAsia"/>
        </w:rPr>
        <w:t>息就会封存在数据库中，不得修改。</w:t>
      </w:r>
    </w:p>
    <w:p w14:paraId="1BB98A47" w14:textId="77777777" w:rsidR="00D271C4" w:rsidRDefault="00D271C4" w:rsidP="00D271C4">
      <w:pPr>
        <w:rPr>
          <w:szCs w:val="22"/>
        </w:rPr>
      </w:pPr>
    </w:p>
    <w:p w14:paraId="1F5B9A1F" w14:textId="77777777" w:rsidR="00D271C4" w:rsidRDefault="00D271C4" w:rsidP="00D271C4">
      <w:pPr>
        <w:rPr>
          <w:szCs w:val="22"/>
        </w:rPr>
      </w:pPr>
    </w:p>
    <w:p w14:paraId="7C0D6F95" w14:textId="37FA7B5E" w:rsidR="00D271C4" w:rsidRPr="00D271C4" w:rsidRDefault="00D271C4" w:rsidP="00D271C4">
      <w:pPr>
        <w:ind w:firstLine="360"/>
        <w:rPr>
          <w:szCs w:val="22"/>
        </w:rPr>
      </w:pPr>
      <w:r w:rsidRPr="00D271C4">
        <w:rPr>
          <w:rFonts w:hint="eastAsia"/>
          <w:szCs w:val="22"/>
        </w:rPr>
        <w:t>人脸识别上报的应用机制与扩展机制</w:t>
      </w:r>
    </w:p>
    <w:p w14:paraId="2A7E8FF5" w14:textId="77777777" w:rsidR="00D271C4" w:rsidRPr="00D271C4" w:rsidRDefault="00D271C4" w:rsidP="00D271C4">
      <w:pPr>
        <w:rPr>
          <w:szCs w:val="22"/>
        </w:rPr>
      </w:pPr>
    </w:p>
    <w:p w14:paraId="546561F9" w14:textId="77777777" w:rsidR="00D271C4" w:rsidRPr="00D271C4" w:rsidRDefault="00D271C4" w:rsidP="00D271C4">
      <w:pPr>
        <w:numPr>
          <w:ilvl w:val="0"/>
          <w:numId w:val="4"/>
        </w:numPr>
        <w:rPr>
          <w:szCs w:val="22"/>
        </w:rPr>
      </w:pPr>
      <w:r w:rsidRPr="00D271C4">
        <w:rPr>
          <w:szCs w:val="22"/>
        </w:rPr>
        <w:t>和通行大数据系统联动</w:t>
      </w:r>
    </w:p>
    <w:p w14:paraId="506C8198" w14:textId="77777777" w:rsidR="00D271C4" w:rsidRPr="00D271C4" w:rsidRDefault="00D271C4" w:rsidP="00D271C4">
      <w:pPr>
        <w:ind w:left="360" w:firstLineChars="200" w:firstLine="420"/>
        <w:rPr>
          <w:szCs w:val="22"/>
        </w:rPr>
      </w:pPr>
      <w:r w:rsidRPr="00D271C4">
        <w:rPr>
          <w:rFonts w:hint="eastAsia"/>
          <w:szCs w:val="22"/>
        </w:rPr>
        <w:t>通过大量区域内人脸识别、对比，利用大数据分析、挖掘等技术，可以完全掌握特</w:t>
      </w:r>
      <w:r w:rsidRPr="00D271C4">
        <w:rPr>
          <w:rFonts w:hint="eastAsia"/>
          <w:szCs w:val="22"/>
        </w:rPr>
        <w:lastRenderedPageBreak/>
        <w:t>定对象的行为轨迹或活动范围，为今后对出入校园人员活动分析提供数据源。</w:t>
      </w:r>
    </w:p>
    <w:p w14:paraId="6DB492E3" w14:textId="77777777" w:rsidR="00D271C4" w:rsidRPr="00D271C4" w:rsidRDefault="00D271C4" w:rsidP="00D271C4">
      <w:pPr>
        <w:numPr>
          <w:ilvl w:val="0"/>
          <w:numId w:val="4"/>
        </w:numPr>
        <w:rPr>
          <w:szCs w:val="22"/>
        </w:rPr>
      </w:pPr>
      <w:r w:rsidRPr="00D271C4">
        <w:rPr>
          <w:rFonts w:hint="eastAsia"/>
          <w:szCs w:val="22"/>
        </w:rPr>
        <w:t>校外人员管理</w:t>
      </w:r>
    </w:p>
    <w:p w14:paraId="4373F32B" w14:textId="77777777" w:rsidR="00D271C4" w:rsidRPr="00D271C4" w:rsidRDefault="00D271C4" w:rsidP="00D271C4">
      <w:pPr>
        <w:numPr>
          <w:ilvl w:val="2"/>
          <w:numId w:val="5"/>
        </w:numPr>
        <w:rPr>
          <w:szCs w:val="22"/>
        </w:rPr>
      </w:pPr>
      <w:r w:rsidRPr="00D271C4">
        <w:rPr>
          <w:rFonts w:hint="eastAsia"/>
          <w:szCs w:val="22"/>
        </w:rPr>
        <w:t>如果有校内较高级人员的许可，则可以通过保安手工操作进行出入校操作。</w:t>
      </w:r>
    </w:p>
    <w:p w14:paraId="52449741" w14:textId="77777777" w:rsidR="00D271C4" w:rsidRPr="00D271C4" w:rsidRDefault="00D271C4" w:rsidP="00D271C4">
      <w:pPr>
        <w:numPr>
          <w:ilvl w:val="2"/>
          <w:numId w:val="5"/>
        </w:numPr>
        <w:rPr>
          <w:szCs w:val="22"/>
        </w:rPr>
      </w:pPr>
      <w:r w:rsidRPr="00D271C4">
        <w:rPr>
          <w:rFonts w:hint="eastAsia"/>
          <w:szCs w:val="22"/>
        </w:rPr>
        <w:t>如果没有，则无法进入。</w:t>
      </w:r>
    </w:p>
    <w:p w14:paraId="2C6B8244" w14:textId="77777777" w:rsidR="00D271C4" w:rsidRPr="00D271C4" w:rsidRDefault="00D271C4" w:rsidP="00D271C4">
      <w:pPr>
        <w:ind w:firstLine="420"/>
        <w:rPr>
          <w:szCs w:val="22"/>
        </w:rPr>
      </w:pPr>
      <w:r w:rsidRPr="00D271C4">
        <w:rPr>
          <w:szCs w:val="22"/>
        </w:rPr>
        <w:t>3</w:t>
      </w:r>
      <w:r w:rsidRPr="00D271C4">
        <w:rPr>
          <w:rFonts w:hint="eastAsia"/>
          <w:szCs w:val="22"/>
        </w:rPr>
        <w:t>、人脸录入：</w:t>
      </w:r>
    </w:p>
    <w:p w14:paraId="33712287" w14:textId="77777777" w:rsidR="00D271C4" w:rsidRPr="00D271C4" w:rsidRDefault="00D271C4" w:rsidP="00D271C4">
      <w:pPr>
        <w:numPr>
          <w:ilvl w:val="2"/>
          <w:numId w:val="5"/>
        </w:numPr>
        <w:rPr>
          <w:szCs w:val="22"/>
        </w:rPr>
      </w:pPr>
      <w:r w:rsidRPr="00D271C4">
        <w:rPr>
          <w:rFonts w:hint="eastAsia"/>
          <w:szCs w:val="22"/>
        </w:rPr>
        <w:t>进入人脸识别系统，进行人脸特征点识别，在多次移动后（仰头低头转头），根据特征点，形成对用户面部的基本3D建模。</w:t>
      </w:r>
    </w:p>
    <w:p w14:paraId="164654E2" w14:textId="77777777" w:rsidR="00D271C4" w:rsidRPr="00D271C4" w:rsidRDefault="00D271C4" w:rsidP="00D271C4">
      <w:pPr>
        <w:numPr>
          <w:ilvl w:val="2"/>
          <w:numId w:val="5"/>
        </w:numPr>
        <w:rPr>
          <w:szCs w:val="22"/>
        </w:rPr>
      </w:pPr>
      <w:r w:rsidRPr="00D271C4">
        <w:rPr>
          <w:rFonts w:hint="eastAsia"/>
          <w:szCs w:val="22"/>
        </w:rPr>
        <w:t>信息保存到数据库。</w:t>
      </w:r>
    </w:p>
    <w:p w14:paraId="233332A7" w14:textId="77777777" w:rsidR="00D271C4" w:rsidRPr="00D271C4" w:rsidRDefault="00D271C4" w:rsidP="00D271C4">
      <w:pPr>
        <w:numPr>
          <w:ilvl w:val="2"/>
          <w:numId w:val="5"/>
        </w:numPr>
        <w:rPr>
          <w:szCs w:val="22"/>
        </w:rPr>
      </w:pPr>
      <w:r w:rsidRPr="00D271C4">
        <w:rPr>
          <w:rFonts w:hint="eastAsia"/>
          <w:szCs w:val="22"/>
        </w:rPr>
        <w:t>进行人脸识别测试，确保用户的面部特征被保存且能够在测试阶段识别成功。</w:t>
      </w:r>
    </w:p>
    <w:p w14:paraId="7E2AEE41" w14:textId="77777777" w:rsidR="00D271C4" w:rsidRPr="00D271C4" w:rsidRDefault="00D271C4" w:rsidP="00D271C4">
      <w:pPr>
        <w:numPr>
          <w:ilvl w:val="2"/>
          <w:numId w:val="5"/>
        </w:numPr>
        <w:rPr>
          <w:szCs w:val="22"/>
        </w:rPr>
      </w:pPr>
      <w:r w:rsidRPr="00D271C4">
        <w:rPr>
          <w:rFonts w:hint="eastAsia"/>
          <w:szCs w:val="22"/>
        </w:rPr>
        <w:t>测试成功之后即可使用，如果失败则需要对面部重新录入，并删除后台保存的数据。</w:t>
      </w:r>
    </w:p>
    <w:p w14:paraId="27ADD63E" w14:textId="77777777" w:rsidR="00D271C4" w:rsidRPr="00D271C4" w:rsidRDefault="00D271C4" w:rsidP="00D271C4">
      <w:pPr>
        <w:rPr>
          <w:szCs w:val="22"/>
        </w:rPr>
      </w:pPr>
    </w:p>
    <w:p w14:paraId="45626AB3" w14:textId="204B9C99" w:rsidR="00D271C4" w:rsidRPr="00D271C4" w:rsidRDefault="00D271C4" w:rsidP="00D271C4">
      <w:pPr>
        <w:rPr>
          <w:rFonts w:hint="eastAsia"/>
          <w:szCs w:val="22"/>
        </w:rPr>
      </w:pPr>
      <w:r w:rsidRPr="00D271C4">
        <w:rPr>
          <w:rFonts w:hint="eastAsia"/>
          <w:szCs w:val="22"/>
        </w:rPr>
        <w:t>更多信息请参见术语表和用例表。</w:t>
      </w:r>
    </w:p>
    <w:sectPr w:rsidR="00D271C4" w:rsidRPr="00D271C4" w:rsidSect="00393C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034BC" w14:textId="77777777" w:rsidR="002C4948" w:rsidRDefault="002C4948" w:rsidP="001131FE">
      <w:r>
        <w:separator/>
      </w:r>
    </w:p>
  </w:endnote>
  <w:endnote w:type="continuationSeparator" w:id="0">
    <w:p w14:paraId="0A7EFA7B" w14:textId="77777777" w:rsidR="002C4948" w:rsidRDefault="002C4948" w:rsidP="0011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B9167" w14:textId="77777777" w:rsidR="002C4948" w:rsidRDefault="002C4948" w:rsidP="001131FE">
      <w:r>
        <w:separator/>
      </w:r>
    </w:p>
  </w:footnote>
  <w:footnote w:type="continuationSeparator" w:id="0">
    <w:p w14:paraId="40028065" w14:textId="77777777" w:rsidR="002C4948" w:rsidRDefault="002C4948" w:rsidP="00113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14CE"/>
    <w:multiLevelType w:val="hybridMultilevel"/>
    <w:tmpl w:val="D4EAB0D2"/>
    <w:lvl w:ilvl="0" w:tplc="189EA57E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47804EC0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88361D06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ED46387C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70D2AFE6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AEA6959E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4BAEB52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FA48658E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81B21C32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1" w15:restartNumberingAfterBreak="0">
    <w:nsid w:val="2ED84132"/>
    <w:multiLevelType w:val="hybridMultilevel"/>
    <w:tmpl w:val="059A3C24"/>
    <w:lvl w:ilvl="0" w:tplc="CB6A1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566CF"/>
    <w:multiLevelType w:val="hybridMultilevel"/>
    <w:tmpl w:val="058C24AC"/>
    <w:lvl w:ilvl="0" w:tplc="D8A81C50">
      <w:start w:val="2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6567E9"/>
    <w:multiLevelType w:val="hybridMultilevel"/>
    <w:tmpl w:val="771ABC96"/>
    <w:lvl w:ilvl="0" w:tplc="EB34DF6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F52B52"/>
    <w:multiLevelType w:val="hybridMultilevel"/>
    <w:tmpl w:val="DBDAB292"/>
    <w:lvl w:ilvl="0" w:tplc="4B5A3A1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0C"/>
    <w:rsid w:val="001131FE"/>
    <w:rsid w:val="002C4948"/>
    <w:rsid w:val="0036060C"/>
    <w:rsid w:val="003C1857"/>
    <w:rsid w:val="00D2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FC5D7"/>
  <w15:chartTrackingRefBased/>
  <w15:docId w15:val="{826EFD0B-4FD2-47CB-9D0A-071FFEDF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1F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1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1FE"/>
    <w:rPr>
      <w:sz w:val="18"/>
      <w:szCs w:val="18"/>
    </w:rPr>
  </w:style>
  <w:style w:type="table" w:styleId="a7">
    <w:name w:val="Table Grid"/>
    <w:basedOn w:val="a1"/>
    <w:uiPriority w:val="39"/>
    <w:rsid w:val="001131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131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杰</dc:creator>
  <cp:keywords/>
  <dc:description/>
  <cp:lastModifiedBy>蔡 杰</cp:lastModifiedBy>
  <cp:revision>2</cp:revision>
  <dcterms:created xsi:type="dcterms:W3CDTF">2021-10-26T13:35:00Z</dcterms:created>
  <dcterms:modified xsi:type="dcterms:W3CDTF">2021-10-26T13:54:00Z</dcterms:modified>
</cp:coreProperties>
</file>