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缩进：4个空格比tab键更好，tab键在不同的情况下会显示不同的长度，严重干扰阅读体验，4个空格的距离从可读性来说，正好。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行宽：行宽必须限制，以前有些文档规定的80字符行宽太小，现在可以先定为100字符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括号：在复杂的条件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表达式中，用括号清楚地表示逻辑优先级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断行与空白的{}行：每个“{”和“}”都独占一行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分行：不要把多条语句放在一行上，更严格的说，不要把多个变量定义在一行上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命名：（1）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在变量名中不要提到类型或其他语法方面的描述（2）避免过多的描述（3）如果信息可以从上下文中得到，那么此类信息就不必写在变量名中（4）避免可要不可要的修饰词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下划线：用来分隔变量名字中的作用域标注和变量的语义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大小写：所有单词的第一个字母都大写（Pascal）；第一个单词全部小写，随后单词随Pascal形式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 w:line="240" w:lineRule="auto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  <w:lang w:val="en-US" w:eastAsia="zh-CN"/>
        </w:rPr>
        <w:t>9.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注释：</w:t>
      </w:r>
      <w:r>
        <w:rPr>
          <w:rFonts w:hint="eastAsia" w:ascii="宋体" w:hAnsi="宋体" w:eastAsia="宋体" w:cs="宋体"/>
          <w:i w:val="0"/>
          <w:iCs w:val="0"/>
          <w:caps w:val="0"/>
          <w:color w:val="141418"/>
          <w:spacing w:val="12"/>
          <w:sz w:val="24"/>
          <w:szCs w:val="24"/>
          <w:bdr w:val="none" w:color="auto" w:sz="0" w:space="0"/>
          <w:shd w:val="clear" w:fill="FFFFFF"/>
        </w:rPr>
        <w:t>（1）解释程序做什么，为什么这样做，以及要特别注意的地方（2）复杂的注释应该放在函数头（3）注释要随着程序的修改而不断更新（4）注释应该只用ASCII字符，不要用中文或其他特殊字符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278CC"/>
    <w:rsid w:val="04EC3494"/>
    <w:rsid w:val="0B5F3D2C"/>
    <w:rsid w:val="7E3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2022-04-04T09:40:00Z</dcterms:created>
  <dc:creator>小卡西</dc:creator>
  <cp:lastModifiedBy>小卡西</cp:lastModifiedBy>
  <dcterms:modified xsi:type="dcterms:W3CDTF">2022-04-04T10:13:55Z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B1236A4894C7419A89B66F00E027E966</vt:lpwstr>
  </property>
</Properties>
</file>