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7"/>
          <w:rFonts w:hint="eastAsia" w:eastAsiaTheme="majorEastAsia"/>
          <w:lang w:val="en-US" w:eastAsia="zh-CN"/>
        </w:rPr>
        <w:t>余奇岭0626</w:t>
      </w:r>
      <w:bookmarkStart w:id="0" w:name="_GoBack"/>
      <w:bookmarkEnd w:id="0"/>
      <w:r>
        <w:rPr>
          <w:rStyle w:val="7"/>
          <w:rFonts w:hint="eastAsia"/>
        </w:rPr>
        <w:t>工作总结与计划</w:t>
      </w:r>
      <w:r>
        <w:rPr>
          <w:rStyle w:val="7"/>
        </w:rPr>
        <w:cr/>
      </w:r>
      <w:r>
        <w:cr/>
      </w:r>
      <w:r>
        <w:t>本周工作总结</w:t>
      </w:r>
      <w:r>
        <w:cr/>
      </w:r>
    </w:p>
    <w:p>
      <w:r>
        <w:t>工作概述</w:t>
      </w:r>
    </w:p>
    <w:p>
      <w:r>
        <w:rPr>
          <w:rFonts w:hint="eastAsia"/>
        </w:rPr>
        <w:t>1</w:t>
      </w:r>
      <w:r>
        <w:t>:</w:t>
      </w:r>
      <w:r>
        <w:rPr>
          <w:rFonts w:hint="eastAsia"/>
        </w:rPr>
        <w:t>本周主要工作重心放在了学业复习上，复习各科高数与大物2：前端学习进度为只观看了两个学习视频。</w:t>
      </w:r>
      <w:r>
        <w:cr/>
      </w:r>
      <w:r>
        <w:cr/>
      </w:r>
      <w:r>
        <w:t>2.工作内容</w:t>
      </w:r>
      <w:r>
        <w:cr/>
      </w:r>
      <w:r>
        <w:rPr>
          <w:rFonts w:hint="eastAsia"/>
        </w:rPr>
        <w:t>1</w:t>
      </w:r>
      <w:r>
        <w:t>:</w:t>
      </w:r>
      <w:r>
        <w:rPr>
          <w:rFonts w:hint="eastAsia"/>
        </w:rPr>
        <w:t>本周主要复习了高数与大物，复习巩固各科知识点，并做了相关提醒的练习与加强2：本周前端学习主要大概了解了ps，html等相关知识与应用，进度较为缓慢，应为临近期末，还是更希望花更多的时间和进行复习，在考试结束后在全身心投入前端的系统复习中。</w:t>
      </w:r>
      <w:r>
        <w:cr/>
      </w:r>
    </w:p>
    <w:p>
      <w:r>
        <w:t>下周周的工作计划</w:t>
      </w:r>
      <w:r>
        <w:cr/>
      </w:r>
      <w:r>
        <w:t>工作概述</w:t>
      </w:r>
      <w:r>
        <w:cr/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下周的工作重心依旧会放在复习之中，复习离散，需求工程，c++等科目，尤其是离散，会加强对知识点的复习与运用，并且加强相关练习，还有c++的复习由于下周天将会进行机考，c++也会花些时间去记忆知识点2：前端学习可能会暂时缓一下，大概目标定在三个学习视频</w:t>
      </w:r>
    </w:p>
    <w:p>
      <w:r>
        <w:cr/>
      </w:r>
      <w:r>
        <w:t>工作内容</w:t>
      </w:r>
      <w:r>
        <w:cr/>
      </w:r>
      <w:r>
        <w:rPr>
          <w:rFonts w:hint="eastAsia"/>
        </w:rPr>
        <w:t>1：对于离散进行重点复习，因为离散概念多且复杂，因此会加强训练，c++知识点将会进行巩固复习来迎接周日的机考2：前端学习将会进行编程的初步学习</w:t>
      </w:r>
      <w:r>
        <w:cr/>
      </w:r>
    </w:p>
    <w:p>
      <w:pPr>
        <w:rPr>
          <w:rFonts w:hint="eastAsia"/>
        </w:rPr>
      </w:pPr>
      <w:r>
        <w:t>心得与体会</w:t>
      </w:r>
      <w:r>
        <w:cr/>
      </w:r>
      <w:r>
        <w:rPr>
          <w:rFonts w:hint="eastAsia"/>
        </w:rPr>
        <w:t>本周的感受就是时间不太够用，复习的事情太多，没有多少时间留给前端学习，不过在下周我一定会更加努力，争取复习得更快更好，对前端学习投入多点时间。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DF"/>
    <w:rsid w:val="00555F30"/>
    <w:rsid w:val="008D35DF"/>
    <w:rsid w:val="00F61FA2"/>
    <w:rsid w:val="66C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0</TotalTime>
  <ScaleCrop>false</ScaleCrop>
  <LinksUpToDate>false</LinksUpToDate>
  <CharactersWithSpaces>500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2019-06-23T04:51:00Z</dcterms:created>
  <dc:creator>奇岭 余</dc:creator>
  <cp:lastModifiedBy>YQL‘</cp:lastModifiedBy>
  <dcterms:modified xsi:type="dcterms:W3CDTF">2019-06-23T05:10:19Z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