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0BCA" w14:textId="2A81C6DC" w:rsidR="00A21FCD" w:rsidRDefault="00A21FCD" w:rsidP="00A21F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Juan Manuel Flores 2020-0966</w:t>
      </w:r>
      <w:r>
        <w:rPr>
          <w:noProof/>
        </w:rPr>
        <w:drawing>
          <wp:inline distT="0" distB="0" distL="0" distR="0" wp14:anchorId="4FB6B186" wp14:editId="7C03084E">
            <wp:extent cx="8892540" cy="4999512"/>
            <wp:effectExtent l="0" t="0" r="381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4C4B" w14:textId="74A13857" w:rsidR="00A21FCD" w:rsidRDefault="00A21FCD" w:rsidP="00A21F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B14771" wp14:editId="63CCD01F">
            <wp:extent cx="8892540" cy="4999355"/>
            <wp:effectExtent l="0" t="0" r="381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6674" w14:textId="77777777" w:rsidR="00A21FCD" w:rsidRDefault="00A21F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FF8BE17" w14:textId="23B049E5" w:rsidR="00A21FCD" w:rsidRPr="00A21FCD" w:rsidRDefault="00A21FCD" w:rsidP="00A21F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D0FAA7C" wp14:editId="7A76ABBF">
            <wp:extent cx="8979511" cy="5048250"/>
            <wp:effectExtent l="0" t="0" r="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83751" cy="505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FCD" w:rsidRPr="00A21FCD" w:rsidSect="00A21FCD">
      <w:pgSz w:w="16838" w:h="11906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CD"/>
    <w:rsid w:val="0003055F"/>
    <w:rsid w:val="00A21FCD"/>
    <w:rsid w:val="00C9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CDEF"/>
  <w15:chartTrackingRefBased/>
  <w15:docId w15:val="{6DDCCEBC-985E-4DBE-82AC-3C4036A2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  Flores Hernandez</dc:creator>
  <cp:keywords/>
  <dc:description/>
  <cp:lastModifiedBy>Juan Manuel   Flores Hernandez</cp:lastModifiedBy>
  <cp:revision>1</cp:revision>
  <dcterms:created xsi:type="dcterms:W3CDTF">2023-03-22T18:36:00Z</dcterms:created>
  <dcterms:modified xsi:type="dcterms:W3CDTF">2023-03-22T18:39:00Z</dcterms:modified>
</cp:coreProperties>
</file>