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Times New Roman" w:hAnsi="Times New Roman" w:eastAsia="黑体" w:cs="Times New Roman"/>
          <w:highlight w:val="none"/>
          <w:lang w:val="en-US" w:eastAsia="zh-CN"/>
        </w:rPr>
      </w:pPr>
      <w:bookmarkStart w:id="0" w:name="_Toc23022"/>
      <w:bookmarkStart w:id="1" w:name="_Toc35"/>
      <w:bookmarkStart w:id="2" w:name="_Toc39226955"/>
      <w:bookmarkStart w:id="3" w:name="_Toc22588"/>
      <w:r>
        <w:rPr>
          <w:rFonts w:hint="eastAsia" w:cs="Times New Roman"/>
          <w:highlight w:val="none"/>
          <w:lang w:val="en-US" w:eastAsia="zh-CN"/>
        </w:rPr>
        <w:t>1.</w:t>
      </w:r>
      <w:r>
        <w:rPr>
          <w:rFonts w:hint="default" w:ascii="Times New Roman" w:hAnsi="Times New Roman" w:cs="Times New Roman"/>
          <w:highlight w:val="none"/>
        </w:rPr>
        <w:t xml:space="preserve"> 登录</w:t>
      </w:r>
      <w:bookmarkEnd w:id="0"/>
      <w:bookmarkEnd w:id="1"/>
      <w:bookmarkEnd w:id="2"/>
      <w:r>
        <w:rPr>
          <w:rFonts w:hint="eastAsia" w:cs="Times New Roman"/>
          <w:highlight w:val="none"/>
          <w:lang w:val="en-US" w:eastAsia="zh-CN"/>
        </w:rPr>
        <w:t>设计</w:t>
      </w:r>
      <w:bookmarkEnd w:id="3"/>
    </w:p>
    <w:p>
      <w:pPr>
        <w:pStyle w:val="2"/>
        <w:jc w:val="both"/>
        <w:rPr>
          <w:rFonts w:hint="default" w:eastAsia="宋体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用户登录的流程图如图所示。用户输入完账号和密码并提交后，系统会进行校验。校验通过后，浏览器则会跳转至主界面。如果用户的个人信息没有填写完整，此时浏览器会弹出页面，要求用户补全个人信息。用户提交个人信息后，后端调用数据库接口，将用户信息更新至数据库中。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object>
          <v:shape id="_x0000_i1027" o:spt="75" type="#_x0000_t75" style="height:216.65pt;width:346.35pt;" o:ole="t" filled="f" o:preferrelative="t" stroked="f" coordsize="21600,21600">
            <v:path/>
            <v:fill on="f" focussize="0,0"/>
            <v:stroke on="f"/>
            <v:imagedata r:id="rId7" cropbottom="14564f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1"/>
          <w:szCs w:val="21"/>
          <w:highlight w:val="none"/>
        </w:rPr>
      </w:pPr>
      <w:r>
        <w:rPr>
          <w:rFonts w:hint="default"/>
          <w:sz w:val="21"/>
          <w:szCs w:val="21"/>
          <w:highlight w:val="none"/>
        </w:rPr>
        <w:t xml:space="preserve"> 登录流程图</w:t>
      </w:r>
    </w:p>
    <w:p>
      <w:pPr>
        <w:pStyle w:val="4"/>
        <w:bidi w:val="0"/>
        <w:rPr>
          <w:rFonts w:hint="default" w:eastAsia="黑体" w:cs="Times New Roman"/>
          <w:highlight w:val="none"/>
          <w:lang w:val="en-US" w:eastAsia="zh-CN"/>
        </w:rPr>
      </w:pPr>
      <w:bookmarkStart w:id="4" w:name="_Toc9186"/>
      <w:bookmarkStart w:id="5" w:name="_Toc39226957"/>
      <w:bookmarkStart w:id="6" w:name="_Toc13521"/>
      <w:bookmarkStart w:id="7" w:name="_Toc21041"/>
      <w:r>
        <w:rPr>
          <w:rFonts w:hint="eastAsia" w:cs="Times New Roman"/>
          <w:highlight w:val="none"/>
          <w:lang w:val="en-US" w:eastAsia="zh-CN"/>
        </w:rPr>
        <w:t>2.</w:t>
      </w:r>
      <w:r>
        <w:rPr>
          <w:rFonts w:hint="default" w:ascii="Times New Roman" w:hAnsi="Times New Roman" w:cs="Times New Roman"/>
          <w:highlight w:val="none"/>
        </w:rPr>
        <w:t xml:space="preserve"> </w:t>
      </w:r>
      <w:bookmarkEnd w:id="4"/>
      <w:bookmarkEnd w:id="5"/>
      <w:bookmarkEnd w:id="6"/>
      <w:r>
        <w:rPr>
          <w:rFonts w:hint="eastAsia" w:cs="Times New Roman"/>
          <w:highlight w:val="none"/>
          <w:lang w:val="en-US" w:eastAsia="zh-CN"/>
        </w:rPr>
        <w:t>修改密码设计</w:t>
      </w:r>
      <w:bookmarkEnd w:id="7"/>
    </w:p>
    <w:p>
      <w:pPr>
        <w:pStyle w:val="2"/>
        <w:jc w:val="both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密码模块可以对用户信息进行修改密码的操作。更新信息通过update接口完成，每一个操作都会返回操作的结果，浏览器再进行对应的提示。例如修改信息除了返回是否修改成功的提示信息外，页面数据还是刷新为修改后的数据。具体的操作流程图如图所示。</w:t>
      </w:r>
    </w:p>
    <w:p>
      <w:pPr>
        <w:ind w:left="0" w:leftChars="0" w:firstLine="0" w:firstLineChars="0"/>
        <w:jc w:val="center"/>
        <w:rPr>
          <w:rFonts w:hint="default" w:ascii="Times New Roman" w:hAnsi="Times New Roman" w:eastAsia="黑体" w:cs="Times New Roman"/>
          <w:b/>
          <w:color w:val="00000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sz w:val="18"/>
          <w:szCs w:val="18"/>
          <w:highlight w:val="none"/>
        </w:rPr>
        <w:object>
          <v:shape id="_x0000_i1028" o:spt="75" type="#_x0000_t75" style="height:206.95pt;width:415.2pt;" o:ole="t" filled="f" o:preferrelative="t" stroked="f" coordsize="21600,21600">
            <v:path/>
            <v:fill on="f" focussize="0,0"/>
            <v:stroke on="f"/>
            <v:imagedata r:id="rId9" cropbottom="11960f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8">
            <o:LockedField>false</o:LockedField>
          </o:OLEObject>
        </w:object>
      </w:r>
      <w:r>
        <w:rPr>
          <w:rFonts w:hint="default"/>
          <w:sz w:val="21"/>
          <w:szCs w:val="21"/>
          <w:highlight w:val="none"/>
        </w:rPr>
        <w:t xml:space="preserve"> </w:t>
      </w:r>
      <w:r>
        <w:rPr>
          <w:rFonts w:hint="eastAsia"/>
          <w:sz w:val="21"/>
          <w:szCs w:val="21"/>
          <w:highlight w:val="none"/>
          <w:lang w:val="en-US" w:eastAsia="zh-CN"/>
        </w:rPr>
        <w:t>修改密码</w:t>
      </w:r>
      <w:r>
        <w:rPr>
          <w:rFonts w:hint="default"/>
          <w:sz w:val="21"/>
          <w:szCs w:val="21"/>
          <w:highlight w:val="none"/>
        </w:rPr>
        <w:t>流程图</w:t>
      </w:r>
    </w:p>
    <w:p>
      <w:pPr>
        <w:pStyle w:val="4"/>
        <w:bidi w:val="0"/>
        <w:rPr>
          <w:rFonts w:hint="default" w:ascii="Times New Roman" w:hAnsi="Times New Roman" w:eastAsia="黑体" w:cs="Times New Roman"/>
          <w:highlight w:val="none"/>
          <w:lang w:val="en-US" w:eastAsia="zh-CN"/>
        </w:rPr>
      </w:pPr>
      <w:bookmarkStart w:id="8" w:name="_Toc3369"/>
      <w:bookmarkStart w:id="9" w:name="_Toc39226958"/>
      <w:bookmarkStart w:id="10" w:name="_Toc8491"/>
      <w:bookmarkStart w:id="11" w:name="_Toc6785"/>
      <w:r>
        <w:rPr>
          <w:rFonts w:hint="eastAsia" w:cs="Times New Roman"/>
          <w:highlight w:val="none"/>
          <w:lang w:val="en-US" w:eastAsia="zh-CN"/>
        </w:rPr>
        <w:t>3.</w:t>
      </w:r>
      <w:r>
        <w:rPr>
          <w:rFonts w:hint="default" w:ascii="Times New Roman" w:hAnsi="Times New Roman" w:cs="Times New Roman"/>
          <w:highlight w:val="none"/>
        </w:rPr>
        <w:t xml:space="preserve"> </w:t>
      </w:r>
      <w:bookmarkEnd w:id="8"/>
      <w:bookmarkEnd w:id="9"/>
      <w:bookmarkEnd w:id="10"/>
      <w:r>
        <w:rPr>
          <w:rFonts w:hint="eastAsia" w:cs="Times New Roman"/>
          <w:highlight w:val="none"/>
          <w:lang w:val="en-US" w:eastAsia="zh-CN"/>
        </w:rPr>
        <w:t>用户管理设计</w:t>
      </w:r>
      <w:bookmarkEnd w:id="11"/>
    </w:p>
    <w:p>
      <w:pPr>
        <w:pStyle w:val="2"/>
        <w:jc w:val="both"/>
        <w:rPr>
          <w:rFonts w:hint="default" w:eastAsia="宋体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用户首先成功的登录后，才能对用户信息进行管理。用户能对用户信息进行增删改查操作，当然权限仅限于自己。用户维护个人信息时，数据会被control层进行解析处理，然后将最新的数据保存至数据库中，最终返回操作的结果。具体的流程图如图所示。</w:t>
      </w:r>
    </w:p>
    <w:p>
      <w:pPr>
        <w:jc w:val="center"/>
        <w:rPr>
          <w:rFonts w:hint="default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sz w:val="18"/>
          <w:szCs w:val="18"/>
          <w:highlight w:val="none"/>
        </w:rPr>
        <w:object>
          <v:shape id="_x0000_i1029" o:spt="75" type="#_x0000_t75" style="height:206.95pt;width:415.2pt;" o:ole="t" filled="f" o:preferrelative="t" stroked="f" coordsize="21600,21600">
            <v:path/>
            <v:fill on="f" focussize="0,0"/>
            <v:stroke on="f"/>
            <v:imagedata r:id="rId11" cropbottom="11960f" o:title=""/>
            <o:lock v:ext="edit" aspectratio="f"/>
            <w10:wrap type="none"/>
            <w10:anchorlock/>
          </v:shape>
          <o:OLEObject Type="Embed" ProgID="Visio.Drawing.15" ShapeID="_x0000_i1029" DrawAspect="Content" ObjectID="_1468075727" r:id="rId10">
            <o:LockedField>false</o:LockedField>
          </o:OLEObject>
        </w:object>
      </w:r>
      <w:bookmarkStart w:id="12" w:name="_GoBack"/>
      <w:bookmarkEnd w:id="12"/>
      <w:r>
        <w:rPr>
          <w:rFonts w:hint="default"/>
          <w:sz w:val="21"/>
          <w:szCs w:val="21"/>
          <w:highlight w:val="none"/>
        </w:rPr>
        <w:t>修改信息流程图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kYTVhNDg3MzY5MGNmZTgzY2JhNWQzZTlmMDIxNjMifQ=="/>
  </w:docVars>
  <w:rsids>
    <w:rsidRoot w:val="00000000"/>
    <w:rsid w:val="61312224"/>
    <w:rsid w:val="72C4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jc w:val="left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jc w:val="left"/>
      <w:outlineLvl w:val="2"/>
    </w:pPr>
    <w:rPr>
      <w:rFonts w:eastAsia="黑体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autoRedefine/>
    <w:qFormat/>
    <w:uiPriority w:val="0"/>
    <w:pPr>
      <w:ind w:firstLine="42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2024-01-07T12:49:00Z</dcterms:created>
  <dc:creator>44629</dc:creator>
  <cp:lastModifiedBy>                     </cp:lastModifiedBy>
  <dcterms:modified xsi:type="dcterms:W3CDTF">2024-01-12T17:33:09Z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EEAEC81A2C404C7B927B4898757A1596_12</vt:lpwstr>
  </property>
</Properties>
</file>