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数据集</w:t>
      </w:r>
    </w:p>
    <w:p>
      <w:pPr>
        <w:rPr>
          <w:rFonts w:hint="eastAsia"/>
        </w:rPr>
      </w:pPr>
      <w:r>
        <w:rPr>
          <w:rFonts w:hint="eastAsia"/>
        </w:rPr>
        <w:t>将处理好的蒙古字母图像整理到数据集中，数据集一共有三种，分别是训练集，验证集和测试集。数据集是基于23个手写蒙古字母图像通过裁剪、旋转组成的。数据集中每个图像的尺寸是32*32*1。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其中训练集每个手写蒙古字母有100张图像，一共有2300张图像。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其中验证集每个手写蒙古字母有10张图像，一共有230张图像。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其中测试集每个手写蒙古字母有1张图像，一共有23张图像。</w:t>
      </w:r>
    </w:p>
    <w:p>
      <w:pPr>
        <w:rPr>
          <w:rFonts w:hint="eastAsia"/>
        </w:rPr>
      </w:pPr>
      <w:r>
        <w:rPr>
          <w:rFonts w:hint="eastAsia"/>
        </w:rPr>
        <w:t>读入图像</w:t>
      </w:r>
    </w:p>
    <w:p>
      <w:pPr>
        <w:rPr>
          <w:rFonts w:hint="eastAsia"/>
        </w:rPr>
      </w:pPr>
      <w:r>
        <w:rPr>
          <w:rFonts w:hint="eastAsia"/>
        </w:rPr>
        <w:t>读入训练集以及验证集图像的操作分为两步：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遍历图像目录获取图像个数，具体操作过程为：通过os.walk(dir)与for循环搭配使用，遍历数据集的每一个图像，获取图像总个数记为count。设置存储图像信息images、图像标签labels两个二维数组，根据count的数量、图像的尺寸SIZE的大小以及标签CLASSES的个数，初始化这两个二维数组，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images = np.array([[0] * SIZE for i in range(count)])</w:t>
      </w:r>
    </w:p>
    <w:p>
      <w:pPr>
        <w:rPr>
          <w:rFonts w:hint="eastAsia"/>
        </w:rPr>
      </w:pPr>
      <w:r>
        <w:rPr>
          <w:rFonts w:hint="eastAsia"/>
        </w:rPr>
        <w:t>labels = np.array([[0] * CLASSES for i in range(count)])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第二步：遍历图像目录生成图像数据和标签，具体操作过程为：通过调用os.walk(dir)，遍历数据集的每一个图像，用index记录图像的标签，并循环遍历图像。通过img.getpixel((w, h))获取每个图像的像素点，让每个图像的像素点与阀值进行比较，将结果存入images[index][w + h * width]二维数组中，代码如下：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 img.getpixel((w, h)) &gt; 128: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images[index][w + h * width]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else: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images[index][w + h * width]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其中：images二维数组中每行代表一张图像的信息，其中1表示有效信息。将标签存入labels[index][i]二维数组中，每行代表图像的标签，其中1表示这个图像对应的标签是这个列的数值。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NTViN2FlYzkxNzNkZGZhZWQ4ZDJlNmYzYmZiNTkifQ=="/>
  </w:docVars>
  <w:rsids>
    <w:rsidRoot w:val="1226407B"/>
    <w:rsid w:val="1226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2024-02-02T11:26:00Z</dcterms:created>
  <dc:creator>谷雨</dc:creator>
  <cp:lastModifiedBy>谷雨</cp:lastModifiedBy>
  <dcterms:modified xsi:type="dcterms:W3CDTF">2024-02-02T11:27:22Z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05DD6A2D79584C92842AFA509C79C06E_11</vt:lpwstr>
  </property>
</Properties>
</file>