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28D" w:rsidRDefault="00C93380">
      <w:pPr>
        <w:spacing w:after="160" w:line="24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UNIVERSIDAD TECNOLÓGICA DE LOS ANDES</w:t>
      </w:r>
    </w:p>
    <w:p w:rsidR="00BD528D" w:rsidRDefault="00C93380">
      <w:pPr>
        <w:spacing w:after="160" w:line="24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FACULTAD DE INGENIERÍA</w:t>
      </w:r>
    </w:p>
    <w:p w:rsidR="00BD528D" w:rsidRDefault="00C93380">
      <w:pPr>
        <w:spacing w:after="160" w:line="24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ESCUELA PROFESIONAL DE INGENIERÍA DE SISTEMAS E INFORMÁTICA</w:t>
      </w:r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page">
              <wp:posOffset>2538413</wp:posOffset>
            </wp:positionH>
            <wp:positionV relativeFrom="page">
              <wp:posOffset>1816337</wp:posOffset>
            </wp:positionV>
            <wp:extent cx="2695277" cy="2703275"/>
            <wp:effectExtent l="0" t="0" r="0" b="0"/>
            <wp:wrapTopAndBottom distT="0" distB="0"/>
            <wp:docPr id="1" name="image1.png" descr="UTEA | Universidad Tecnológica de los Andes – Primera Universidad  Tecnológica del Perú, Transformando vid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TEA | Universidad Tecnológica de los Andes – Primera Universidad  Tecnológica del Perú, Transformando vidas"/>
                    <pic:cNvPicPr preferRelativeResize="0"/>
                  </pic:nvPicPr>
                  <pic:blipFill>
                    <a:blip r:embed="rId7"/>
                    <a:srcRect t="-3669" r="-3152" b="18059"/>
                    <a:stretch>
                      <a:fillRect/>
                    </a:stretch>
                  </pic:blipFill>
                  <pic:spPr>
                    <a:xfrm>
                      <a:off x="0" y="0"/>
                      <a:ext cx="2695277" cy="270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eastAsia="Calibri" w:hAnsi="Calibri" w:cs="Calibri"/>
          <w:b/>
        </w:rPr>
        <w:t>Institucion</w:t>
      </w:r>
      <w:proofErr w:type="spellEnd"/>
      <w:r>
        <w:rPr>
          <w:rFonts w:ascii="Calibri" w:eastAsia="Calibri" w:hAnsi="Calibri" w:cs="Calibri"/>
          <w:b/>
        </w:rPr>
        <w:t xml:space="preserve"> Educativa </w:t>
      </w:r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Autores:</w:t>
      </w:r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Pedro </w:t>
      </w:r>
      <w:proofErr w:type="spellStart"/>
      <w:r>
        <w:rPr>
          <w:rFonts w:ascii="Calibri" w:eastAsia="Calibri" w:hAnsi="Calibri" w:cs="Calibri"/>
        </w:rPr>
        <w:t>Churano</w:t>
      </w:r>
      <w:proofErr w:type="spellEnd"/>
      <w:r w:rsidR="00015297">
        <w:rPr>
          <w:rFonts w:ascii="Calibri" w:eastAsia="Calibri" w:hAnsi="Calibri" w:cs="Calibri"/>
        </w:rPr>
        <w:t xml:space="preserve"> Romero</w:t>
      </w:r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Yaritza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Galvez</w:t>
      </w:r>
      <w:proofErr w:type="spellEnd"/>
      <w:r w:rsidR="00015297">
        <w:rPr>
          <w:rFonts w:ascii="Calibri" w:eastAsia="Calibri" w:hAnsi="Calibri" w:cs="Calibri"/>
        </w:rPr>
        <w:t xml:space="preserve"> </w:t>
      </w:r>
      <w:proofErr w:type="spellStart"/>
      <w:r w:rsidR="00015297">
        <w:rPr>
          <w:rFonts w:ascii="Calibri" w:eastAsia="Calibri" w:hAnsi="Calibri" w:cs="Calibri"/>
        </w:rPr>
        <w:t>Chaico</w:t>
      </w:r>
      <w:proofErr w:type="spellEnd"/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Hemmy Soria</w:t>
      </w:r>
      <w:r w:rsidR="00015297">
        <w:rPr>
          <w:rFonts w:ascii="Calibri" w:eastAsia="Calibri" w:hAnsi="Calibri" w:cs="Calibri"/>
        </w:rPr>
        <w:t xml:space="preserve"> Avendaño</w:t>
      </w:r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2</w:t>
      </w:r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Semestre Académico: 2023 – II</w:t>
      </w:r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Semestre: VI</w:t>
      </w:r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Docente: </w:t>
      </w:r>
      <w:proofErr w:type="spellStart"/>
      <w:r>
        <w:rPr>
          <w:rFonts w:ascii="Calibri" w:eastAsia="Calibri" w:hAnsi="Calibri" w:cs="Calibri"/>
        </w:rPr>
        <w:t>Americo</w:t>
      </w:r>
      <w:proofErr w:type="spellEnd"/>
      <w:r>
        <w:rPr>
          <w:rFonts w:ascii="Calibri" w:eastAsia="Calibri" w:hAnsi="Calibri" w:cs="Calibri"/>
        </w:rPr>
        <w:t xml:space="preserve"> Estrada </w:t>
      </w:r>
      <w:proofErr w:type="spellStart"/>
      <w:r>
        <w:rPr>
          <w:rFonts w:ascii="Calibri" w:eastAsia="Calibri" w:hAnsi="Calibri" w:cs="Calibri"/>
        </w:rPr>
        <w:t>Sanchez</w:t>
      </w:r>
      <w:proofErr w:type="spellEnd"/>
    </w:p>
    <w:p w:rsidR="00BD528D" w:rsidRDefault="00C93380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 de abril de 2024</w:t>
      </w:r>
    </w:p>
    <w:p w:rsidR="00015297" w:rsidRDefault="00015297">
      <w:pPr>
        <w:spacing w:after="160" w:line="480" w:lineRule="auto"/>
        <w:ind w:right="5"/>
        <w:jc w:val="center"/>
        <w:rPr>
          <w:rFonts w:ascii="Calibri" w:eastAsia="Calibri" w:hAnsi="Calibri" w:cs="Calibri"/>
        </w:rPr>
      </w:pPr>
    </w:p>
    <w:p w:rsidR="00BD528D" w:rsidRDefault="00C933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Índice de Contenido</w:t>
      </w:r>
    </w:p>
    <w:p w:rsidR="00BD528D" w:rsidRDefault="00BD5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alibri" w:eastAsia="Calibri" w:hAnsi="Calibri" w:cs="Calibri"/>
        </w:rPr>
      </w:pPr>
    </w:p>
    <w:sdt>
      <w:sdtPr>
        <w:id w:val="-2125525932"/>
        <w:docPartObj>
          <w:docPartGallery w:val="Table of Contents"/>
          <w:docPartUnique/>
        </w:docPartObj>
      </w:sdtPr>
      <w:sdtEndPr/>
      <w:sdtContent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2,3,Heading 3,5,Heading 4,4,Heading 5,5,Heading 6,6,"</w:instrText>
          </w:r>
          <w:r>
            <w:fldChar w:fldCharType="separate"/>
          </w:r>
          <w:hyperlink w:anchor="_84879gbbau9y">
            <w:r>
              <w:rPr>
                <w:rFonts w:ascii="Calibri" w:eastAsia="Calibri" w:hAnsi="Calibri" w:cs="Calibri"/>
                <w:b/>
                <w:color w:val="000000"/>
              </w:rPr>
              <w:t>INTRODUCCIÓN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p0kj09ih4301">
            <w:r>
              <w:rPr>
                <w:rFonts w:ascii="Calibri" w:eastAsia="Calibri" w:hAnsi="Calibri" w:cs="Calibri"/>
                <w:color w:val="000000"/>
              </w:rPr>
              <w:t>I. C</w:t>
            </w:r>
            <w:r>
              <w:rPr>
                <w:rFonts w:ascii="Calibri" w:eastAsia="Calibri" w:hAnsi="Calibri" w:cs="Calibri"/>
                <w:color w:val="000000"/>
              </w:rPr>
              <w:t>ONTEXTO EN EL CUAL SE DESARROLLADA EL TRABAJO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ind w:left="720"/>
            <w:rPr>
              <w:color w:val="000000"/>
            </w:rPr>
          </w:pPr>
          <w:hyperlink w:anchor="_ii0rqrum70x3">
            <w:r>
              <w:rPr>
                <w:rFonts w:ascii="Calibri" w:eastAsia="Calibri" w:hAnsi="Calibri" w:cs="Calibri"/>
                <w:color w:val="000000"/>
              </w:rPr>
              <w:t>2.1 Objetivo del Trabajo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ind w:left="720"/>
            <w:rPr>
              <w:color w:val="000000"/>
            </w:rPr>
          </w:pPr>
          <w:hyperlink w:anchor="_mmi8pp9otysi">
            <w:r>
              <w:rPr>
                <w:rFonts w:ascii="Calibri" w:eastAsia="Calibri" w:hAnsi="Calibri" w:cs="Calibri"/>
                <w:color w:val="000000"/>
              </w:rPr>
              <w:t>2.2 Descripción de la Instutucion.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ori955y3qfxn">
            <w:r>
              <w:rPr>
                <w:rFonts w:ascii="Calibri" w:eastAsia="Calibri" w:hAnsi="Calibri" w:cs="Calibri"/>
                <w:color w:val="000000"/>
              </w:rPr>
              <w:t>II. ANÁLISIS DE REQUERIMIENTOS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buq1vav7hzq9">
            <w:r>
              <w:rPr>
                <w:rFonts w:ascii="Calibri" w:eastAsia="Calibri" w:hAnsi="Calibri" w:cs="Calibri"/>
                <w:color w:val="000000"/>
              </w:rPr>
              <w:t>III. INFRAESTRUCTURA</w:t>
            </w:r>
            <w:r>
              <w:rPr>
                <w:rFonts w:ascii="Calibri" w:eastAsia="Calibri" w:hAnsi="Calibri" w:cs="Calibri"/>
                <w:color w:val="000000"/>
              </w:rPr>
              <w:tab/>
              <w:t>8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ha2189gtjw84">
            <w:r>
              <w:rPr>
                <w:b/>
                <w:color w:val="000000"/>
              </w:rPr>
              <w:t>IV. LENGUAJES INCLUIDOS</w:t>
            </w:r>
            <w:r>
              <w:rPr>
                <w:b/>
                <w:color w:val="000000"/>
              </w:rPr>
              <w:tab/>
              <w:t>10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912f5g641fdf">
            <w:r>
              <w:rPr>
                <w:rFonts w:ascii="Calibri" w:eastAsia="Calibri" w:hAnsi="Calibri" w:cs="Calibri"/>
                <w:color w:val="000000"/>
              </w:rPr>
              <w:t>V. MARCO TEORICO</w:t>
            </w:r>
            <w:r>
              <w:rPr>
                <w:rFonts w:ascii="Calibri" w:eastAsia="Calibri" w:hAnsi="Calibri" w:cs="Calibri"/>
                <w:color w:val="000000"/>
              </w:rPr>
              <w:tab/>
              <w:t>11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u915ohxb96x4">
            <w:r>
              <w:rPr>
                <w:rFonts w:ascii="Calibri" w:eastAsia="Calibri" w:hAnsi="Calibri" w:cs="Calibri"/>
                <w:color w:val="000000"/>
              </w:rPr>
              <w:t>VI. EJECUCUCION</w:t>
            </w:r>
            <w:r>
              <w:rPr>
                <w:rFonts w:ascii="Calibri" w:eastAsia="Calibri" w:hAnsi="Calibri" w:cs="Calibri"/>
                <w:color w:val="000000"/>
              </w:rPr>
              <w:tab/>
              <w:t>13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qbhy2k8g7s9e">
            <w:r>
              <w:rPr>
                <w:rFonts w:ascii="Calibri" w:eastAsia="Calibri" w:hAnsi="Calibri" w:cs="Calibri"/>
                <w:b/>
                <w:color w:val="000000"/>
              </w:rPr>
              <w:t>ANEXOS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13</w:t>
            </w:r>
          </w:hyperlink>
        </w:p>
        <w:p w:rsidR="00BD528D" w:rsidRDefault="00C9338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aodre9n30kwy">
            <w:r>
              <w:rPr>
                <w:rFonts w:ascii="Calibri" w:eastAsia="Calibri" w:hAnsi="Calibri" w:cs="Calibri"/>
                <w:color w:val="000000"/>
              </w:rPr>
              <w:t>Entregables del Producto:</w:t>
            </w:r>
            <w:r>
              <w:rPr>
                <w:rFonts w:ascii="Calibri" w:eastAsia="Calibri" w:hAnsi="Calibri" w:cs="Calibri"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:rsidR="00BD528D" w:rsidRDefault="00BD5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alibri" w:eastAsia="Calibri" w:hAnsi="Calibri" w:cs="Calibri"/>
        </w:rPr>
      </w:pPr>
    </w:p>
    <w:p w:rsidR="00BD528D" w:rsidRDefault="00BD528D">
      <w:pPr>
        <w:spacing w:after="160" w:line="480" w:lineRule="auto"/>
        <w:ind w:right="5"/>
        <w:jc w:val="center"/>
        <w:rPr>
          <w:rFonts w:ascii="Calibri" w:eastAsia="Calibri" w:hAnsi="Calibri" w:cs="Calibri"/>
          <w:b/>
        </w:rPr>
      </w:pPr>
    </w:p>
    <w:p w:rsidR="00BD528D" w:rsidRDefault="00BD528D">
      <w:pPr>
        <w:spacing w:after="160" w:line="480" w:lineRule="auto"/>
        <w:ind w:right="5"/>
        <w:jc w:val="center"/>
        <w:rPr>
          <w:rFonts w:ascii="Calibri" w:eastAsia="Calibri" w:hAnsi="Calibri" w:cs="Calibri"/>
          <w:b/>
        </w:rPr>
      </w:pPr>
    </w:p>
    <w:p w:rsidR="00BD528D" w:rsidRDefault="00BD528D">
      <w:pPr>
        <w:spacing w:after="160" w:line="480" w:lineRule="auto"/>
        <w:ind w:right="5"/>
        <w:rPr>
          <w:rFonts w:ascii="Calibri" w:eastAsia="Calibri" w:hAnsi="Calibri" w:cs="Calibri"/>
          <w:b/>
        </w:rPr>
      </w:pPr>
    </w:p>
    <w:p w:rsidR="00BD528D" w:rsidRDefault="00BD528D">
      <w:pPr>
        <w:spacing w:after="160" w:line="480" w:lineRule="auto"/>
        <w:ind w:right="5"/>
        <w:rPr>
          <w:rFonts w:ascii="Calibri" w:eastAsia="Calibri" w:hAnsi="Calibri" w:cs="Calibri"/>
          <w:b/>
        </w:rPr>
      </w:pPr>
    </w:p>
    <w:p w:rsidR="00BD528D" w:rsidRDefault="00BD528D">
      <w:pPr>
        <w:spacing w:after="160" w:line="480" w:lineRule="auto"/>
        <w:ind w:right="5"/>
        <w:rPr>
          <w:rFonts w:ascii="Calibri" w:eastAsia="Calibri" w:hAnsi="Calibri" w:cs="Calibri"/>
          <w:b/>
        </w:rPr>
      </w:pPr>
    </w:p>
    <w:p w:rsidR="00BD528D" w:rsidRDefault="00BD528D">
      <w:pPr>
        <w:spacing w:after="160" w:line="480" w:lineRule="auto"/>
        <w:ind w:right="5"/>
        <w:rPr>
          <w:rFonts w:ascii="Calibri" w:eastAsia="Calibri" w:hAnsi="Calibri" w:cs="Calibri"/>
          <w:b/>
        </w:rPr>
      </w:pPr>
    </w:p>
    <w:p w:rsidR="00BD528D" w:rsidRDefault="00BD528D">
      <w:pPr>
        <w:spacing w:after="160" w:line="480" w:lineRule="auto"/>
        <w:ind w:right="5"/>
        <w:rPr>
          <w:rFonts w:ascii="Calibri" w:eastAsia="Calibri" w:hAnsi="Calibri" w:cs="Calibri"/>
          <w:b/>
        </w:rPr>
      </w:pPr>
    </w:p>
    <w:p w:rsidR="00BD528D" w:rsidRDefault="00C93380">
      <w:pPr>
        <w:pStyle w:val="Ttulo1"/>
        <w:widowControl w:val="0"/>
        <w:spacing w:line="480" w:lineRule="auto"/>
        <w:ind w:left="720" w:right="5"/>
        <w:jc w:val="center"/>
        <w:rPr>
          <w:rFonts w:ascii="Calibri" w:eastAsia="Calibri" w:hAnsi="Calibri" w:cs="Calibri"/>
          <w:sz w:val="22"/>
          <w:szCs w:val="22"/>
        </w:rPr>
      </w:pPr>
      <w:bookmarkStart w:id="0" w:name="_84879gbbau9y" w:colFirst="0" w:colLast="0"/>
      <w:bookmarkEnd w:id="0"/>
      <w:r>
        <w:rPr>
          <w:rFonts w:ascii="Calibri" w:eastAsia="Calibri" w:hAnsi="Calibri" w:cs="Calibri"/>
          <w:sz w:val="22"/>
          <w:szCs w:val="22"/>
        </w:rPr>
        <w:lastRenderedPageBreak/>
        <w:t>INTRODUCCIÓN</w:t>
      </w:r>
    </w:p>
    <w:p w:rsidR="00BD528D" w:rsidRDefault="00C93380">
      <w:pPr>
        <w:widowControl w:val="0"/>
        <w:spacing w:before="179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respuesta a los requerimientos de la institución educativa para implementar un sistema de registro de pagos de estudiantes, se ha desarrollado un conjunto de servicios web utilizando Windows </w:t>
      </w:r>
      <w:proofErr w:type="spellStart"/>
      <w:r>
        <w:rPr>
          <w:rFonts w:ascii="Calibri" w:eastAsia="Calibri" w:hAnsi="Calibri" w:cs="Calibri"/>
        </w:rPr>
        <w:t>Communication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Foundation</w:t>
      </w:r>
      <w:proofErr w:type="spellEnd"/>
      <w:r>
        <w:rPr>
          <w:rFonts w:ascii="Calibri" w:eastAsia="Calibri" w:hAnsi="Calibri" w:cs="Calibri"/>
        </w:rPr>
        <w:t xml:space="preserve"> (WCF). Este sistema permite gestionar</w:t>
      </w:r>
      <w:r>
        <w:rPr>
          <w:rFonts w:ascii="Calibri" w:eastAsia="Calibri" w:hAnsi="Calibri" w:cs="Calibri"/>
        </w:rPr>
        <w:t xml:space="preserve"> eficientemente los pagos, así como mantener un registro actualizado de los datos de los estudiantes.</w:t>
      </w:r>
    </w:p>
    <w:p w:rsidR="00BD528D" w:rsidRDefault="00C93380">
      <w:pPr>
        <w:widowControl w:val="0"/>
        <w:spacing w:before="179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servicios web ofrecidos por esta aplicación permiten realizar operaciones CRUD (Crear, Leer, Actualizar, Eliminar) tanto para los pagos como para los </w:t>
      </w:r>
      <w:r>
        <w:rPr>
          <w:rFonts w:ascii="Calibri" w:eastAsia="Calibri" w:hAnsi="Calibri" w:cs="Calibri"/>
        </w:rPr>
        <w:t>datos de los estudiantes. Además, se incluyen dos reportes fundamentales: una cuenta de estudiantes que proporciona un resumen general de los estudiantes registrados y un estado de cuenta individualizado por estudiante, detallando sus pagos realizados.</w:t>
      </w:r>
    </w:p>
    <w:p w:rsidR="00BD528D" w:rsidRDefault="00C93380">
      <w:pPr>
        <w:widowControl w:val="0"/>
        <w:spacing w:before="179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</w:t>
      </w:r>
      <w:r>
        <w:rPr>
          <w:rFonts w:ascii="Calibri" w:eastAsia="Calibri" w:hAnsi="Calibri" w:cs="Calibri"/>
        </w:rPr>
        <w:t>diseño y desarrollo de este sistema se ha centrado en la simplicidad, la eficiencia y la escalabilidad. Utilizando WCF, se garantiza una comunicación segura y confiable entre los clientes y el servidor, asegurando la integridad de los datos y la disponibil</w:t>
      </w:r>
      <w:r>
        <w:rPr>
          <w:rFonts w:ascii="Calibri" w:eastAsia="Calibri" w:hAnsi="Calibri" w:cs="Calibri"/>
        </w:rPr>
        <w:t>idad del sistema.</w:t>
      </w:r>
    </w:p>
    <w:p w:rsidR="00BD528D" w:rsidRDefault="00C93380">
      <w:pPr>
        <w:widowControl w:val="0"/>
        <w:spacing w:before="179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siguiente documento proporciona una descripción detallada de la arquitectura del sistema, así como instrucciones para su implementación y uso. Además, se incluye la URL al repositorio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que contiene el código fuente completo, facilit</w:t>
      </w:r>
      <w:r>
        <w:rPr>
          <w:rFonts w:ascii="Calibri" w:eastAsia="Calibri" w:hAnsi="Calibri" w:cs="Calibri"/>
        </w:rPr>
        <w:t>ando su revisión y colaboración.</w:t>
      </w:r>
    </w:p>
    <w:p w:rsidR="00BD528D" w:rsidRDefault="00C93380">
      <w:pPr>
        <w:widowControl w:val="0"/>
        <w:spacing w:before="179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 este sistema, la institución educativa podrá gestionar de manera efectiva los pagos de sus estudiantes y mantener un registro preciso de su información, contribuyendo así a una administración más eficiente y transparent</w:t>
      </w:r>
      <w:r>
        <w:rPr>
          <w:rFonts w:ascii="Calibri" w:eastAsia="Calibri" w:hAnsi="Calibri" w:cs="Calibri"/>
        </w:rPr>
        <w:t>e.</w:t>
      </w:r>
    </w:p>
    <w:p w:rsidR="00BD528D" w:rsidRDefault="00BD528D">
      <w:pPr>
        <w:widowControl w:val="0"/>
        <w:spacing w:before="179" w:line="480" w:lineRule="auto"/>
        <w:ind w:firstLine="720"/>
        <w:rPr>
          <w:rFonts w:ascii="Calibri" w:eastAsia="Calibri" w:hAnsi="Calibri" w:cs="Calibri"/>
        </w:rPr>
      </w:pPr>
    </w:p>
    <w:p w:rsidR="00BD528D" w:rsidRDefault="00C93380">
      <w:pPr>
        <w:pStyle w:val="Ttulo1"/>
        <w:widowControl w:val="0"/>
        <w:spacing w:line="480" w:lineRule="auto"/>
        <w:ind w:left="720" w:right="5"/>
        <w:rPr>
          <w:rFonts w:ascii="Calibri" w:eastAsia="Calibri" w:hAnsi="Calibri" w:cs="Calibri"/>
          <w:sz w:val="22"/>
          <w:szCs w:val="22"/>
        </w:rPr>
      </w:pPr>
      <w:bookmarkStart w:id="1" w:name="_p0kj09ih4301" w:colFirst="0" w:colLast="0"/>
      <w:bookmarkEnd w:id="1"/>
      <w:r>
        <w:rPr>
          <w:rFonts w:ascii="Calibri" w:eastAsia="Calibri" w:hAnsi="Calibri" w:cs="Calibri"/>
          <w:sz w:val="22"/>
          <w:szCs w:val="22"/>
        </w:rPr>
        <w:lastRenderedPageBreak/>
        <w:t>I. CONTEXTO EN EL CUAL SE DESARROLLADA EL TRABAJO</w:t>
      </w:r>
    </w:p>
    <w:p w:rsidR="00BD528D" w:rsidRDefault="00C93380">
      <w:pPr>
        <w:pStyle w:val="Ttulo2"/>
        <w:widowControl w:val="0"/>
        <w:ind w:left="720" w:right="5"/>
        <w:rPr>
          <w:rFonts w:ascii="Calibri" w:eastAsia="Calibri" w:hAnsi="Calibri" w:cs="Calibri"/>
          <w:i/>
        </w:rPr>
      </w:pPr>
      <w:bookmarkStart w:id="2" w:name="_ii0rqrum70x3" w:colFirst="0" w:colLast="0"/>
      <w:bookmarkEnd w:id="2"/>
      <w:r>
        <w:rPr>
          <w:rFonts w:ascii="Calibri" w:eastAsia="Calibri" w:hAnsi="Calibri" w:cs="Calibri"/>
        </w:rPr>
        <w:t>2.1 Objetivo del Trabajo</w:t>
      </w:r>
    </w:p>
    <w:p w:rsidR="00BD528D" w:rsidRDefault="00C93380">
      <w:pPr>
        <w:widowControl w:val="0"/>
        <w:spacing w:before="179"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objetivo principal de este trabajo es desarrollar un sistema de gestión de pagos para una institución educativa utilizando servicios web implementados con Windows </w:t>
      </w:r>
      <w:proofErr w:type="spellStart"/>
      <w:r>
        <w:rPr>
          <w:rFonts w:ascii="Calibri" w:eastAsia="Calibri" w:hAnsi="Calibri" w:cs="Calibri"/>
        </w:rPr>
        <w:t>Communicati</w:t>
      </w:r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Foundation</w:t>
      </w:r>
      <w:proofErr w:type="spellEnd"/>
      <w:r>
        <w:rPr>
          <w:rFonts w:ascii="Calibri" w:eastAsia="Calibri" w:hAnsi="Calibri" w:cs="Calibri"/>
        </w:rPr>
        <w:t xml:space="preserve"> (WCF). Este sistema permitirá a la institución registrar los pagos realizados por los estudiantes, así como mantener un registro actualizado de los datos de los mismos.</w:t>
      </w:r>
    </w:p>
    <w:p w:rsidR="00BD528D" w:rsidRDefault="00C93380">
      <w:pPr>
        <w:pStyle w:val="Ttulo2"/>
        <w:widowControl w:val="0"/>
        <w:ind w:left="720" w:right="5"/>
        <w:rPr>
          <w:rFonts w:ascii="Calibri" w:eastAsia="Calibri" w:hAnsi="Calibri" w:cs="Calibri"/>
          <w:i/>
        </w:rPr>
      </w:pPr>
      <w:bookmarkStart w:id="3" w:name="_mmi8pp9otysi" w:colFirst="0" w:colLast="0"/>
      <w:bookmarkEnd w:id="3"/>
      <w:r>
        <w:rPr>
          <w:rFonts w:ascii="Calibri" w:eastAsia="Calibri" w:hAnsi="Calibri" w:cs="Calibri"/>
        </w:rPr>
        <w:t xml:space="preserve">2.2 Descripción de la </w:t>
      </w:r>
      <w:proofErr w:type="spellStart"/>
      <w:r>
        <w:rPr>
          <w:rFonts w:ascii="Calibri" w:eastAsia="Calibri" w:hAnsi="Calibri" w:cs="Calibri"/>
        </w:rPr>
        <w:t>Instutucion</w:t>
      </w:r>
      <w:proofErr w:type="spellEnd"/>
      <w:r>
        <w:rPr>
          <w:rFonts w:ascii="Calibri" w:eastAsia="Calibri" w:hAnsi="Calibri" w:cs="Calibri"/>
        </w:rPr>
        <w:t>.</w:t>
      </w:r>
    </w:p>
    <w:p w:rsidR="00BD528D" w:rsidRDefault="00BD528D">
      <w:pPr>
        <w:spacing w:line="480" w:lineRule="auto"/>
        <w:rPr>
          <w:rFonts w:ascii="Calibri" w:eastAsia="Calibri" w:hAnsi="Calibri" w:cs="Calibri"/>
        </w:rPr>
      </w:pPr>
    </w:p>
    <w:p w:rsidR="00BD528D" w:rsidRDefault="00C93380">
      <w:pPr>
        <w:spacing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institución para la cual se desarr</w:t>
      </w:r>
      <w:r>
        <w:rPr>
          <w:rFonts w:ascii="Calibri" w:eastAsia="Calibri" w:hAnsi="Calibri" w:cs="Calibri"/>
        </w:rPr>
        <w:t>olla este sistema es una entidad educativa comprometida con la excelencia académica y el bienestar de sus estudiantes. A continuación, se presenta una descripción detallada de la institución:</w:t>
      </w:r>
    </w:p>
    <w:p w:rsidR="00BD528D" w:rsidRDefault="00BD528D">
      <w:pPr>
        <w:spacing w:line="480" w:lineRule="auto"/>
        <w:ind w:firstLine="720"/>
        <w:rPr>
          <w:rFonts w:ascii="Calibri" w:eastAsia="Calibri" w:hAnsi="Calibri" w:cs="Calibri"/>
        </w:rPr>
      </w:pPr>
    </w:p>
    <w:p w:rsidR="00BD528D" w:rsidRDefault="00C93380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Nombre: </w:t>
      </w:r>
      <w:r>
        <w:rPr>
          <w:rFonts w:ascii="Calibri" w:eastAsia="Calibri" w:hAnsi="Calibri" w:cs="Calibri"/>
        </w:rPr>
        <w:t>Universidad Tecnológica de los Antes</w:t>
      </w:r>
    </w:p>
    <w:p w:rsidR="00BD528D" w:rsidRDefault="00C93380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Ubicación:</w:t>
      </w:r>
      <w:r>
        <w:rPr>
          <w:rFonts w:ascii="Calibri" w:eastAsia="Calibri" w:hAnsi="Calibri" w:cs="Calibri"/>
        </w:rPr>
        <w:t xml:space="preserve"> Abancay</w:t>
      </w:r>
    </w:p>
    <w:p w:rsidR="00BD528D" w:rsidRDefault="00C93380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Tipo de Institución</w:t>
      </w:r>
      <w:r>
        <w:rPr>
          <w:rFonts w:ascii="Calibri" w:eastAsia="Calibri" w:hAnsi="Calibri" w:cs="Calibri"/>
        </w:rPr>
        <w:t>: Universidad</w:t>
      </w:r>
    </w:p>
    <w:p w:rsidR="00BD528D" w:rsidRDefault="00C93380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Misión: </w:t>
      </w:r>
      <w:r>
        <w:rPr>
          <w:rFonts w:ascii="Calibri" w:eastAsia="Calibri" w:hAnsi="Calibri" w:cs="Calibri"/>
        </w:rPr>
        <w:t>La institución se dedica a proporcionar una educación de calidad que fomente el desarrollo integral de sus estudiantes, promoviendo valores éticos, habilidades sociales y competencias académicas que les permitan en</w:t>
      </w:r>
      <w:r>
        <w:rPr>
          <w:rFonts w:ascii="Calibri" w:eastAsia="Calibri" w:hAnsi="Calibri" w:cs="Calibri"/>
        </w:rPr>
        <w:t>frentar los desafíos del mundo actual con éxito.</w:t>
      </w:r>
    </w:p>
    <w:p w:rsidR="00BD528D" w:rsidRDefault="00C93380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Visión:</w:t>
      </w:r>
      <w:r>
        <w:rPr>
          <w:rFonts w:ascii="Calibri" w:eastAsia="Calibri" w:hAnsi="Calibri" w:cs="Calibri"/>
        </w:rPr>
        <w:t xml:space="preserve"> Ser reconocida como una institución líder en la formación integral de sus estudiantes, destacándose por su excelencia académica, su compromiso con la innovación educativa y su contribución al desarro</w:t>
      </w:r>
      <w:r>
        <w:rPr>
          <w:rFonts w:ascii="Calibri" w:eastAsia="Calibri" w:hAnsi="Calibri" w:cs="Calibri"/>
        </w:rPr>
        <w:t>llo de una sociedad más justa y equitativa.</w:t>
      </w:r>
    </w:p>
    <w:p w:rsidR="00BD528D" w:rsidRDefault="00C93380">
      <w:pPr>
        <w:pStyle w:val="Ttulo1"/>
        <w:widowControl w:val="0"/>
        <w:spacing w:line="480" w:lineRule="auto"/>
        <w:ind w:left="720" w:right="5"/>
        <w:rPr>
          <w:rFonts w:ascii="Calibri" w:eastAsia="Calibri" w:hAnsi="Calibri" w:cs="Calibri"/>
          <w:sz w:val="22"/>
          <w:szCs w:val="22"/>
        </w:rPr>
      </w:pPr>
      <w:bookmarkStart w:id="4" w:name="_ori955y3qfxn" w:colFirst="0" w:colLast="0"/>
      <w:bookmarkEnd w:id="4"/>
      <w:r>
        <w:rPr>
          <w:rFonts w:ascii="Calibri" w:eastAsia="Calibri" w:hAnsi="Calibri" w:cs="Calibri"/>
          <w:sz w:val="22"/>
          <w:szCs w:val="22"/>
        </w:rPr>
        <w:lastRenderedPageBreak/>
        <w:t>II. ANÁLISIS DE REQUERIMIENTOS</w:t>
      </w:r>
    </w:p>
    <w:p w:rsidR="00BD528D" w:rsidRDefault="00C93380">
      <w:pPr>
        <w:widowControl w:val="0"/>
        <w:spacing w:before="179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análisis de requerimientos es fundamental para comprender a fondo las necesidades y expectativas del cliente, en este caso, la institución educativa. A continuación, se detallan los requerimientos identificados para el sistema de gestión de pagos:</w:t>
      </w:r>
    </w:p>
    <w:p w:rsidR="00BD528D" w:rsidRDefault="00C93380">
      <w:pPr>
        <w:widowControl w:val="0"/>
        <w:spacing w:before="179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</w:t>
      </w:r>
      <w:r>
        <w:rPr>
          <w:rFonts w:ascii="Calibri" w:eastAsia="Calibri" w:hAnsi="Calibri" w:cs="Calibri"/>
          <w:b/>
        </w:rPr>
        <w:t>tro de Pagos:</w:t>
      </w:r>
    </w:p>
    <w:p w:rsidR="00BD528D" w:rsidRDefault="00C93380">
      <w:pPr>
        <w:widowControl w:val="0"/>
        <w:numPr>
          <w:ilvl w:val="0"/>
          <w:numId w:val="3"/>
        </w:numPr>
        <w:spacing w:before="179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debe permitir el registro de diferentes tipos de pagos, incluyendo matrícula y mensualidades.</w:t>
      </w:r>
    </w:p>
    <w:p w:rsidR="00BD528D" w:rsidRDefault="00C93380">
      <w:pPr>
        <w:widowControl w:val="0"/>
        <w:numPr>
          <w:ilvl w:val="0"/>
          <w:numId w:val="3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Debe ser posible asociar cada pago con el estudiante correspondiente.</w:t>
      </w:r>
    </w:p>
    <w:p w:rsidR="00BD528D" w:rsidRDefault="00C93380">
      <w:pPr>
        <w:widowControl w:val="0"/>
        <w:numPr>
          <w:ilvl w:val="0"/>
          <w:numId w:val="3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deben registrar los detalles de cada pago, como la cantidad paga</w:t>
      </w:r>
      <w:r>
        <w:rPr>
          <w:rFonts w:ascii="Calibri" w:eastAsia="Calibri" w:hAnsi="Calibri" w:cs="Calibri"/>
        </w:rPr>
        <w:t>da, la fecha y el método de pago.</w:t>
      </w:r>
    </w:p>
    <w:p w:rsidR="00BD528D" w:rsidRDefault="00C93380">
      <w:pPr>
        <w:widowControl w:val="0"/>
        <w:spacing w:before="179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Datos de Estudiantes:</w:t>
      </w:r>
    </w:p>
    <w:p w:rsidR="00BD528D" w:rsidRDefault="00C93380">
      <w:pPr>
        <w:widowControl w:val="0"/>
        <w:numPr>
          <w:ilvl w:val="0"/>
          <w:numId w:val="3"/>
        </w:numPr>
        <w:spacing w:before="179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debe almacenar información detallada de cada estudiante, incluyendo nombres, apellidos, grado y número de celular.</w:t>
      </w:r>
    </w:p>
    <w:p w:rsidR="00BD528D" w:rsidRDefault="00C93380">
      <w:pPr>
        <w:widowControl w:val="0"/>
        <w:numPr>
          <w:ilvl w:val="0"/>
          <w:numId w:val="3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Debe ser posible actualizar y eliminar los datos de los estudiantes según </w:t>
      </w:r>
      <w:r>
        <w:rPr>
          <w:rFonts w:ascii="Calibri" w:eastAsia="Calibri" w:hAnsi="Calibri" w:cs="Calibri"/>
        </w:rPr>
        <w:t>sea necesario.</w:t>
      </w:r>
    </w:p>
    <w:p w:rsidR="00BD528D" w:rsidRDefault="00C93380">
      <w:pPr>
        <w:widowControl w:val="0"/>
        <w:spacing w:before="179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Operaciones CRUD:</w:t>
      </w:r>
    </w:p>
    <w:p w:rsidR="00BD528D" w:rsidRDefault="00C93380">
      <w:pPr>
        <w:widowControl w:val="0"/>
        <w:numPr>
          <w:ilvl w:val="0"/>
          <w:numId w:val="3"/>
        </w:numPr>
        <w:spacing w:before="179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requieren operaciones CRUD completas para gestionar tanto los pagos como los datos de los estudiantes.</w:t>
      </w:r>
    </w:p>
    <w:p w:rsidR="00BD528D" w:rsidRDefault="00C93380">
      <w:pPr>
        <w:widowControl w:val="0"/>
        <w:numPr>
          <w:ilvl w:val="0"/>
          <w:numId w:val="3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Esto incluye la capacidad de crear, leer, actualizar y eliminar registros de pagos y estudiantes.</w:t>
      </w:r>
    </w:p>
    <w:p w:rsidR="00BD528D" w:rsidRDefault="00C93380">
      <w:pPr>
        <w:widowControl w:val="0"/>
        <w:spacing w:before="179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Reportes:</w:t>
      </w:r>
    </w:p>
    <w:p w:rsidR="00BD528D" w:rsidRDefault="00C93380">
      <w:pPr>
        <w:widowControl w:val="0"/>
        <w:numPr>
          <w:ilvl w:val="0"/>
          <w:numId w:val="3"/>
        </w:numPr>
        <w:spacing w:before="179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deben proporcionar dos tipos de reportes: una cuenta de estudiantes y un estado de </w:t>
      </w:r>
      <w:r>
        <w:rPr>
          <w:rFonts w:ascii="Calibri" w:eastAsia="Calibri" w:hAnsi="Calibri" w:cs="Calibri"/>
        </w:rPr>
        <w:lastRenderedPageBreak/>
        <w:t>cuenta por estudiante.</w:t>
      </w:r>
    </w:p>
    <w:p w:rsidR="00BD528D" w:rsidRDefault="00C93380">
      <w:pPr>
        <w:widowControl w:val="0"/>
        <w:numPr>
          <w:ilvl w:val="0"/>
          <w:numId w:val="3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cuenta de estudiantes debe mostrar un resumen general de todos los estudiantes registrados, incluyendo información como el número total de estud</w:t>
      </w:r>
      <w:r>
        <w:rPr>
          <w:rFonts w:ascii="Calibri" w:eastAsia="Calibri" w:hAnsi="Calibri" w:cs="Calibri"/>
        </w:rPr>
        <w:t>iantes y el total de pagos recibidos.</w:t>
      </w:r>
    </w:p>
    <w:p w:rsidR="00BD528D" w:rsidRDefault="00C93380">
      <w:pPr>
        <w:widowControl w:val="0"/>
        <w:numPr>
          <w:ilvl w:val="0"/>
          <w:numId w:val="3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estado de cuenta por estudiante debe detallar los pagos realizados por un estudiante específico, incluyendo la cantidad pagada, las fechas de los pagos y el saldo pendiente, si lo hubiera.</w:t>
      </w:r>
    </w:p>
    <w:p w:rsidR="00BD528D" w:rsidRDefault="00C93380">
      <w:pPr>
        <w:widowControl w:val="0"/>
        <w:spacing w:before="179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Seguridad y Confidencialid</w:t>
      </w:r>
      <w:r>
        <w:rPr>
          <w:rFonts w:ascii="Calibri" w:eastAsia="Calibri" w:hAnsi="Calibri" w:cs="Calibri"/>
          <w:b/>
        </w:rPr>
        <w:t>ad:</w:t>
      </w:r>
    </w:p>
    <w:p w:rsidR="00BD528D" w:rsidRDefault="00C93380">
      <w:pPr>
        <w:widowControl w:val="0"/>
        <w:numPr>
          <w:ilvl w:val="0"/>
          <w:numId w:val="3"/>
        </w:numPr>
        <w:spacing w:before="179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debe garantizar la seguridad y confidencialidad de los datos de los estudiantes y los registros de pagos.</w:t>
      </w:r>
    </w:p>
    <w:p w:rsidR="00BD528D" w:rsidRDefault="00C93380">
      <w:pPr>
        <w:widowControl w:val="0"/>
        <w:numPr>
          <w:ilvl w:val="0"/>
          <w:numId w:val="3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deben implementar medidas de autenticación y autorización para controlar el acceso a las funciones del sistema.</w:t>
      </w:r>
    </w:p>
    <w:p w:rsidR="00BD528D" w:rsidRDefault="00C93380">
      <w:pPr>
        <w:widowControl w:val="0"/>
        <w:spacing w:before="179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Usabilidad y Experie</w:t>
      </w:r>
      <w:r>
        <w:rPr>
          <w:rFonts w:ascii="Calibri" w:eastAsia="Calibri" w:hAnsi="Calibri" w:cs="Calibri"/>
          <w:b/>
        </w:rPr>
        <w:t>ncia del Usuario:</w:t>
      </w:r>
    </w:p>
    <w:p w:rsidR="00BD528D" w:rsidRDefault="00C93380">
      <w:pPr>
        <w:widowControl w:val="0"/>
        <w:numPr>
          <w:ilvl w:val="0"/>
          <w:numId w:val="3"/>
        </w:numPr>
        <w:spacing w:before="179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requiere una interfaz de usuario intuitiva y fácil de usar que permita a los usuarios interactuar eficientemente con el sistema.</w:t>
      </w:r>
    </w:p>
    <w:p w:rsidR="00BD528D" w:rsidRDefault="00C93380">
      <w:pPr>
        <w:widowControl w:val="0"/>
        <w:numPr>
          <w:ilvl w:val="0"/>
          <w:numId w:val="3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 operaciones comunes, como el registro de pagos y la actualización de datos de estudiantes, deben ser a</w:t>
      </w:r>
      <w:r>
        <w:rPr>
          <w:rFonts w:ascii="Calibri" w:eastAsia="Calibri" w:hAnsi="Calibri" w:cs="Calibri"/>
        </w:rPr>
        <w:t>ccesibles con unos pocos clics.</w:t>
      </w:r>
    </w:p>
    <w:p w:rsidR="00BD528D" w:rsidRDefault="00C93380">
      <w:pPr>
        <w:widowControl w:val="0"/>
        <w:numPr>
          <w:ilvl w:val="0"/>
          <w:numId w:val="3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comprender estos requerimientos, se establece una base sólida para el diseño e implementación del sistema de gestión de pagos, asegurando que se satisfagan las necesidades clave de la institución educativa y se cumplan su</w:t>
      </w:r>
      <w:r>
        <w:rPr>
          <w:rFonts w:ascii="Calibri" w:eastAsia="Calibri" w:hAnsi="Calibri" w:cs="Calibri"/>
        </w:rPr>
        <w:t>s expectativas.</w:t>
      </w:r>
    </w:p>
    <w:p w:rsidR="00BD528D" w:rsidRDefault="00BD528D">
      <w:pPr>
        <w:spacing w:line="480" w:lineRule="auto"/>
        <w:jc w:val="center"/>
        <w:rPr>
          <w:rFonts w:ascii="Calibri" w:eastAsia="Calibri" w:hAnsi="Calibri" w:cs="Calibri"/>
        </w:rPr>
      </w:pPr>
    </w:p>
    <w:p w:rsidR="00BD528D" w:rsidRDefault="00C93380">
      <w:pPr>
        <w:pStyle w:val="Ttulo1"/>
        <w:widowControl w:val="0"/>
        <w:spacing w:line="480" w:lineRule="auto"/>
        <w:ind w:right="5"/>
        <w:rPr>
          <w:rFonts w:ascii="Calibri" w:eastAsia="Calibri" w:hAnsi="Calibri" w:cs="Calibri"/>
          <w:sz w:val="22"/>
          <w:szCs w:val="22"/>
        </w:rPr>
      </w:pPr>
      <w:bookmarkStart w:id="5" w:name="_buq1vav7hzq9" w:colFirst="0" w:colLast="0"/>
      <w:bookmarkEnd w:id="5"/>
      <w:r>
        <w:rPr>
          <w:rFonts w:ascii="Calibri" w:eastAsia="Calibri" w:hAnsi="Calibri" w:cs="Calibri"/>
          <w:sz w:val="22"/>
          <w:szCs w:val="22"/>
        </w:rPr>
        <w:lastRenderedPageBreak/>
        <w:t>III.</w:t>
      </w:r>
      <w:r>
        <w:rPr>
          <w:rFonts w:ascii="Calibri" w:eastAsia="Calibri" w:hAnsi="Calibri" w:cs="Calibri"/>
          <w:sz w:val="22"/>
          <w:szCs w:val="22"/>
        </w:rPr>
        <w:tab/>
        <w:t>INFRAESTRUCTURA</w:t>
      </w:r>
    </w:p>
    <w:p w:rsidR="00BD528D" w:rsidRDefault="00C9338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4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implementar el sistema de gestión de pagos para la institución educativa, es importante considerar la infraestructura necesaria tanto a nivel de hardware como de software. A continuación, se detalla la infraestructura requerida:</w:t>
      </w:r>
    </w:p>
    <w:p w:rsidR="00BD528D" w:rsidRDefault="00C9338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Hardware: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Servidor: Se</w:t>
      </w:r>
      <w:r>
        <w:rPr>
          <w:rFonts w:ascii="Calibri" w:eastAsia="Calibri" w:hAnsi="Calibri" w:cs="Calibri"/>
        </w:rPr>
        <w:t xml:space="preserve"> necesita un servidor adecuado para alojar la aplicación y la base de datos. Puede ser un servidor físico dedicado o una instancia en la nube, dependiendo de las necesidades y preferencias de la institución.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Almacenamiento: Se requiere suficiente capacidad</w:t>
      </w:r>
      <w:r>
        <w:rPr>
          <w:rFonts w:ascii="Calibri" w:eastAsia="Calibri" w:hAnsi="Calibri" w:cs="Calibri"/>
        </w:rPr>
        <w:t xml:space="preserve"> de almacenamiento para mantener la base de datos del sistema y cualquier archivo adjunto, como imágenes de estudiantes o documentos de pago.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Red: Se debe garantizar una conexión de red estable y segura para permitir el acceso a la aplicación desde los dis</w:t>
      </w:r>
      <w:r>
        <w:rPr>
          <w:rFonts w:ascii="Calibri" w:eastAsia="Calibri" w:hAnsi="Calibri" w:cs="Calibri"/>
        </w:rPr>
        <w:t>positivos de los usuarios.</w:t>
      </w:r>
    </w:p>
    <w:p w:rsidR="00BD528D" w:rsidRDefault="00C9338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Software: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Operativo: El servidor debe ejecutar un sistema operativo compatible, como Windows Server o una distribución de Linux, según la preferencia del equipo de desarrollo y las políticas de la institución.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 de Dat</w:t>
      </w:r>
      <w:r>
        <w:rPr>
          <w:rFonts w:ascii="Calibri" w:eastAsia="Calibri" w:hAnsi="Calibri" w:cs="Calibri"/>
        </w:rPr>
        <w:t xml:space="preserve">os: Se necesita un sistema de gestión de bases de datos (SGBD) para almacenar y gestionar los datos del sistema. Se puede utilizar Microsoft SQL Server,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PostgreSQL</w:t>
      </w:r>
      <w:proofErr w:type="spellEnd"/>
      <w:r>
        <w:rPr>
          <w:rFonts w:ascii="Calibri" w:eastAsia="Calibri" w:hAnsi="Calibri" w:cs="Calibri"/>
        </w:rPr>
        <w:t xml:space="preserve"> u otra opción según las preferencias y requisitos de la institución.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Framework de Des</w:t>
      </w:r>
      <w:r>
        <w:rPr>
          <w:rFonts w:ascii="Calibri" w:eastAsia="Calibri" w:hAnsi="Calibri" w:cs="Calibri"/>
        </w:rPr>
        <w:t xml:space="preserve">arrollo: Para desarrollar la aplicación, se puede utilizar el entorno de desarrollo integrado (IDE) de Visual Studio junto con el </w:t>
      </w:r>
      <w:proofErr w:type="spellStart"/>
      <w:r>
        <w:rPr>
          <w:rFonts w:ascii="Calibri" w:eastAsia="Calibri" w:hAnsi="Calibri" w:cs="Calibri"/>
        </w:rPr>
        <w:t>framework</w:t>
      </w:r>
      <w:proofErr w:type="spellEnd"/>
      <w:r>
        <w:rPr>
          <w:rFonts w:ascii="Calibri" w:eastAsia="Calibri" w:hAnsi="Calibri" w:cs="Calibri"/>
        </w:rPr>
        <w:t xml:space="preserve"> .NET de Microsoft para aprovechar las capacidades de desarrollo de WCF.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Servidor Web: Si se desea proporcionar una i</w:t>
      </w:r>
      <w:r>
        <w:rPr>
          <w:rFonts w:ascii="Calibri" w:eastAsia="Calibri" w:hAnsi="Calibri" w:cs="Calibri"/>
        </w:rPr>
        <w:t xml:space="preserve">nterfaz web para acceder al sistema, se puede utilizar Internet </w:t>
      </w:r>
      <w:proofErr w:type="spellStart"/>
      <w:r>
        <w:rPr>
          <w:rFonts w:ascii="Calibri" w:eastAsia="Calibri" w:hAnsi="Calibri" w:cs="Calibri"/>
        </w:rPr>
        <w:t>Information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Services</w:t>
      </w:r>
      <w:proofErr w:type="spellEnd"/>
      <w:r>
        <w:rPr>
          <w:rFonts w:ascii="Calibri" w:eastAsia="Calibri" w:hAnsi="Calibri" w:cs="Calibri"/>
        </w:rPr>
        <w:t xml:space="preserve"> (IIS) en el servidor para alojar y publicar la aplicación web.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Seguridad: Se deben implementar medidas de seguridad adecuadas, como cortafuegos, sistemas de detección de i</w:t>
      </w:r>
      <w:r>
        <w:rPr>
          <w:rFonts w:ascii="Calibri" w:eastAsia="Calibri" w:hAnsi="Calibri" w:cs="Calibri"/>
        </w:rPr>
        <w:t>ntrusiones y certificados SSL/TLS para garantizar la protección de los datos y la integridad del sistema.</w:t>
      </w:r>
    </w:p>
    <w:p w:rsidR="00BD528D" w:rsidRDefault="00C9338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Respaldo y Continuidad del Negocio: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Respaldo de Datos: Se debe establecer un plan de respaldo regular para garantizar la disponibilidad y la integridad de los datos en caso de fallo del sistema o pérdida de datos.</w:t>
      </w:r>
    </w:p>
    <w:p w:rsidR="00BD528D" w:rsidRDefault="00C9338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de Continuidad del Negocio: Es importante tener un plan de contingencia p</w:t>
      </w:r>
      <w:r>
        <w:rPr>
          <w:rFonts w:ascii="Calibri" w:eastAsia="Calibri" w:hAnsi="Calibri" w:cs="Calibri"/>
        </w:rPr>
        <w:t>ara mantener la continuidad de las operaciones en caso de desastres naturales, fallos de hardware u otros eventos que puedan afectar la disponibilidad del sistema.</w:t>
      </w:r>
    </w:p>
    <w:p w:rsidR="00BD528D" w:rsidRDefault="00C9338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line="4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considerar y configurar adecuadamente esta infraestructura, se garantiza que el sistema d</w:t>
      </w:r>
      <w:r>
        <w:rPr>
          <w:rFonts w:ascii="Calibri" w:eastAsia="Calibri" w:hAnsi="Calibri" w:cs="Calibri"/>
        </w:rPr>
        <w:t>e gestión de pagos pueda funcionar de manera eficiente, segura y confiable para la institución educativa y sus usuarios.</w:t>
      </w:r>
    </w:p>
    <w:p w:rsidR="00BD528D" w:rsidRDefault="00BD528D">
      <w:pPr>
        <w:spacing w:line="480" w:lineRule="auto"/>
        <w:rPr>
          <w:rFonts w:ascii="Calibri" w:eastAsia="Calibri" w:hAnsi="Calibri" w:cs="Calibri"/>
        </w:rPr>
      </w:pPr>
    </w:p>
    <w:p w:rsidR="00BD528D" w:rsidRDefault="00BD528D">
      <w:pPr>
        <w:spacing w:line="480" w:lineRule="auto"/>
        <w:jc w:val="center"/>
        <w:rPr>
          <w:rFonts w:ascii="Calibri" w:eastAsia="Calibri" w:hAnsi="Calibri" w:cs="Calibri"/>
        </w:rPr>
      </w:pPr>
    </w:p>
    <w:p w:rsidR="00BD528D" w:rsidRDefault="00BD528D">
      <w:pPr>
        <w:spacing w:line="480" w:lineRule="auto"/>
        <w:jc w:val="center"/>
        <w:rPr>
          <w:rFonts w:ascii="Calibri" w:eastAsia="Calibri" w:hAnsi="Calibri" w:cs="Calibri"/>
        </w:rPr>
      </w:pPr>
    </w:p>
    <w:p w:rsidR="00BD528D" w:rsidRDefault="00BD528D">
      <w:pPr>
        <w:spacing w:line="480" w:lineRule="auto"/>
        <w:jc w:val="center"/>
        <w:rPr>
          <w:rFonts w:ascii="Calibri" w:eastAsia="Calibri" w:hAnsi="Calibri" w:cs="Calibri"/>
        </w:rPr>
      </w:pPr>
    </w:p>
    <w:p w:rsidR="00BD528D" w:rsidRDefault="00BD528D">
      <w:pPr>
        <w:spacing w:line="480" w:lineRule="auto"/>
        <w:jc w:val="center"/>
        <w:rPr>
          <w:rFonts w:ascii="Calibri" w:eastAsia="Calibri" w:hAnsi="Calibri" w:cs="Calibri"/>
        </w:rPr>
      </w:pPr>
    </w:p>
    <w:p w:rsidR="00BD528D" w:rsidRDefault="00BD528D">
      <w:pPr>
        <w:spacing w:line="480" w:lineRule="auto"/>
        <w:jc w:val="center"/>
        <w:rPr>
          <w:rFonts w:ascii="Calibri" w:eastAsia="Calibri" w:hAnsi="Calibri" w:cs="Calibri"/>
        </w:rPr>
      </w:pPr>
    </w:p>
    <w:p w:rsidR="00BD528D" w:rsidRDefault="00BD528D">
      <w:pPr>
        <w:spacing w:line="480" w:lineRule="auto"/>
        <w:jc w:val="center"/>
        <w:rPr>
          <w:rFonts w:ascii="Calibri" w:eastAsia="Calibri" w:hAnsi="Calibri" w:cs="Calibri"/>
        </w:rPr>
      </w:pPr>
    </w:p>
    <w:p w:rsidR="00BD528D" w:rsidRDefault="00BD528D">
      <w:pPr>
        <w:spacing w:line="480" w:lineRule="auto"/>
        <w:jc w:val="center"/>
        <w:rPr>
          <w:rFonts w:ascii="Calibri" w:eastAsia="Calibri" w:hAnsi="Calibri" w:cs="Calibri"/>
        </w:rPr>
      </w:pPr>
    </w:p>
    <w:p w:rsidR="00BD528D" w:rsidRDefault="00C93380">
      <w:pPr>
        <w:pStyle w:val="Ttulo1"/>
        <w:widowControl w:val="0"/>
        <w:spacing w:line="480" w:lineRule="auto"/>
        <w:ind w:left="720" w:right="5"/>
        <w:rPr>
          <w:rFonts w:ascii="Calibri" w:eastAsia="Calibri" w:hAnsi="Calibri" w:cs="Calibri"/>
          <w:sz w:val="22"/>
          <w:szCs w:val="22"/>
        </w:rPr>
      </w:pPr>
      <w:bookmarkStart w:id="6" w:name="_ha2189gtjw84" w:colFirst="0" w:colLast="0"/>
      <w:bookmarkEnd w:id="6"/>
      <w:r>
        <w:rPr>
          <w:rFonts w:ascii="Calibri" w:eastAsia="Calibri" w:hAnsi="Calibri" w:cs="Calibri"/>
          <w:sz w:val="22"/>
          <w:szCs w:val="22"/>
        </w:rPr>
        <w:lastRenderedPageBreak/>
        <w:t>IV. LENGUAJES INCLUIDOS</w:t>
      </w:r>
    </w:p>
    <w:p w:rsidR="00BD528D" w:rsidRDefault="00C9338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4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el desarrollo del sistema de gestión de pagos utilizando Windows </w:t>
      </w:r>
      <w:proofErr w:type="spellStart"/>
      <w:r>
        <w:rPr>
          <w:rFonts w:ascii="Calibri" w:eastAsia="Calibri" w:hAnsi="Calibri" w:cs="Calibri"/>
        </w:rPr>
        <w:t>Communication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Foundation</w:t>
      </w:r>
      <w:proofErr w:type="spellEnd"/>
      <w:r>
        <w:rPr>
          <w:rFonts w:ascii="Calibri" w:eastAsia="Calibri" w:hAnsi="Calibri" w:cs="Calibri"/>
        </w:rPr>
        <w:t xml:space="preserve"> (WCF) y otros componentes, se pueden utilizar varios lenguajes de programación y tecnologías asociadas. A continuación, se enumeran algunos de los lenguajes y te</w:t>
      </w:r>
      <w:r>
        <w:rPr>
          <w:rFonts w:ascii="Calibri" w:eastAsia="Calibri" w:hAnsi="Calibri" w:cs="Calibri"/>
        </w:rPr>
        <w:t>cnologías comúnmente incluidos en el desarrollo de aplicaciones basadas en WCF:</w:t>
      </w:r>
    </w:p>
    <w:p w:rsidR="00BD528D" w:rsidRDefault="00C9338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</w:pPr>
      <w:r>
        <w:rPr>
          <w:rFonts w:ascii="Calibri" w:eastAsia="Calibri" w:hAnsi="Calibri" w:cs="Calibri"/>
          <w:b/>
        </w:rPr>
        <w:t>C#:</w:t>
      </w:r>
      <w:r>
        <w:rPr>
          <w:rFonts w:ascii="Calibri" w:eastAsia="Calibri" w:hAnsi="Calibri" w:cs="Calibri"/>
        </w:rPr>
        <w:t xml:space="preserve"> Como parte del ecosistema de desarrollo de Microsoft, C# es uno de los lenguajes de programación más utilizados para desarrollar aplicaciones en el </w:t>
      </w:r>
      <w:proofErr w:type="spellStart"/>
      <w:r>
        <w:rPr>
          <w:rFonts w:ascii="Calibri" w:eastAsia="Calibri" w:hAnsi="Calibri" w:cs="Calibri"/>
        </w:rPr>
        <w:t>framework</w:t>
      </w:r>
      <w:proofErr w:type="spellEnd"/>
      <w:r>
        <w:rPr>
          <w:rFonts w:ascii="Calibri" w:eastAsia="Calibri" w:hAnsi="Calibri" w:cs="Calibri"/>
        </w:rPr>
        <w:t xml:space="preserve"> .NET, incluida</w:t>
      </w:r>
      <w:r>
        <w:rPr>
          <w:rFonts w:ascii="Calibri" w:eastAsia="Calibri" w:hAnsi="Calibri" w:cs="Calibri"/>
        </w:rPr>
        <w:t>s las aplicaciones que utilizan WCF para implementar servicios web.</w:t>
      </w:r>
    </w:p>
    <w:p w:rsidR="00BD528D" w:rsidRDefault="00C9338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</w:pPr>
      <w:r>
        <w:rPr>
          <w:rFonts w:ascii="Calibri" w:eastAsia="Calibri" w:hAnsi="Calibri" w:cs="Calibri"/>
          <w:b/>
        </w:rPr>
        <w:t>ASP.NET:</w:t>
      </w:r>
      <w:r>
        <w:rPr>
          <w:rFonts w:ascii="Calibri" w:eastAsia="Calibri" w:hAnsi="Calibri" w:cs="Calibri"/>
        </w:rPr>
        <w:t xml:space="preserve"> Para desarrollar la interfaz de usuario basada en web, se puede utilizar ASP.NET junto con C# para crear páginas web dinámicas y aplicaciones web interactivas que se integren con </w:t>
      </w:r>
      <w:r>
        <w:rPr>
          <w:rFonts w:ascii="Calibri" w:eastAsia="Calibri" w:hAnsi="Calibri" w:cs="Calibri"/>
        </w:rPr>
        <w:t>los servicios WCF.</w:t>
      </w:r>
    </w:p>
    <w:p w:rsidR="00BD528D" w:rsidRDefault="00C9338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</w:pPr>
      <w:r>
        <w:rPr>
          <w:rFonts w:ascii="Calibri" w:eastAsia="Calibri" w:hAnsi="Calibri" w:cs="Calibri"/>
          <w:b/>
        </w:rPr>
        <w:t xml:space="preserve">XAML (Extensible </w:t>
      </w:r>
      <w:proofErr w:type="spellStart"/>
      <w:r>
        <w:rPr>
          <w:rFonts w:ascii="Calibri" w:eastAsia="Calibri" w:hAnsi="Calibri" w:cs="Calibri"/>
          <w:b/>
        </w:rPr>
        <w:t>Application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Markup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Language</w:t>
      </w:r>
      <w:proofErr w:type="spellEnd"/>
      <w:r>
        <w:rPr>
          <w:rFonts w:ascii="Calibri" w:eastAsia="Calibri" w:hAnsi="Calibri" w:cs="Calibri"/>
          <w:b/>
        </w:rPr>
        <w:t>):</w:t>
      </w:r>
      <w:r>
        <w:rPr>
          <w:rFonts w:ascii="Calibri" w:eastAsia="Calibri" w:hAnsi="Calibri" w:cs="Calibri"/>
        </w:rPr>
        <w:t xml:space="preserve"> En el caso de aplicaciones de escritorio o aplicaciones móviles basadas en tecnologías de Microsoft, como WPF (Windows </w:t>
      </w:r>
      <w:proofErr w:type="spellStart"/>
      <w:r>
        <w:rPr>
          <w:rFonts w:ascii="Calibri" w:eastAsia="Calibri" w:hAnsi="Calibri" w:cs="Calibri"/>
        </w:rPr>
        <w:t>Presentation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Foundation</w:t>
      </w:r>
      <w:proofErr w:type="spellEnd"/>
      <w:r>
        <w:rPr>
          <w:rFonts w:ascii="Calibri" w:eastAsia="Calibri" w:hAnsi="Calibri" w:cs="Calibri"/>
        </w:rPr>
        <w:t xml:space="preserve">) o </w:t>
      </w:r>
      <w:proofErr w:type="spellStart"/>
      <w:r>
        <w:rPr>
          <w:rFonts w:ascii="Calibri" w:eastAsia="Calibri" w:hAnsi="Calibri" w:cs="Calibri"/>
        </w:rPr>
        <w:t>Xamarin</w:t>
      </w:r>
      <w:proofErr w:type="spellEnd"/>
      <w:r>
        <w:rPr>
          <w:rFonts w:ascii="Calibri" w:eastAsia="Calibri" w:hAnsi="Calibri" w:cs="Calibri"/>
        </w:rPr>
        <w:t>, XAML se utiliza para definir la int</w:t>
      </w:r>
      <w:r>
        <w:rPr>
          <w:rFonts w:ascii="Calibri" w:eastAsia="Calibri" w:hAnsi="Calibri" w:cs="Calibri"/>
        </w:rPr>
        <w:t>erfaz de usuario y la presentación visual de la aplicación.</w:t>
      </w:r>
    </w:p>
    <w:p w:rsidR="00BD528D" w:rsidRDefault="00C9338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</w:pPr>
      <w:r>
        <w:rPr>
          <w:rFonts w:ascii="Calibri" w:eastAsia="Calibri" w:hAnsi="Calibri" w:cs="Calibri"/>
          <w:b/>
        </w:rPr>
        <w:t>HTML, CSS, JavaScript:</w:t>
      </w:r>
      <w:r>
        <w:rPr>
          <w:rFonts w:ascii="Calibri" w:eastAsia="Calibri" w:hAnsi="Calibri" w:cs="Calibri"/>
        </w:rPr>
        <w:t xml:space="preserve"> Si se desarrolla una interfaz de usuario web independiente utilizando tecnologías web estándar, se pueden utilizar HTML para la estructura, CSS para el estilo y JavaScript para la interactividad del cliente.</w:t>
      </w:r>
    </w:p>
    <w:p w:rsidR="00BD528D" w:rsidRDefault="00C9338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</w:pPr>
      <w:r>
        <w:rPr>
          <w:rFonts w:ascii="Calibri" w:eastAsia="Calibri" w:hAnsi="Calibri" w:cs="Calibri"/>
          <w:b/>
        </w:rPr>
        <w:t>SQL:</w:t>
      </w:r>
      <w:r>
        <w:rPr>
          <w:rFonts w:ascii="Calibri" w:eastAsia="Calibri" w:hAnsi="Calibri" w:cs="Calibri"/>
        </w:rPr>
        <w:t xml:space="preserve"> Para interactuar con la base de datos que </w:t>
      </w:r>
      <w:r>
        <w:rPr>
          <w:rFonts w:ascii="Calibri" w:eastAsia="Calibri" w:hAnsi="Calibri" w:cs="Calibri"/>
        </w:rPr>
        <w:t>almacena los datos del sistema, se puede utilizar SQL (</w:t>
      </w:r>
      <w:proofErr w:type="spellStart"/>
      <w:r>
        <w:rPr>
          <w:rFonts w:ascii="Calibri" w:eastAsia="Calibri" w:hAnsi="Calibri" w:cs="Calibri"/>
        </w:rPr>
        <w:t>Structured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Query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>) para realizar consultas, actualizaciones y otras operaciones relacionadas con la gestión de datos.</w:t>
      </w:r>
    </w:p>
    <w:p w:rsidR="00BD528D" w:rsidRDefault="00C9338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</w:pPr>
      <w:r>
        <w:rPr>
          <w:rFonts w:ascii="Calibri" w:eastAsia="Calibri" w:hAnsi="Calibri" w:cs="Calibri"/>
          <w:b/>
        </w:rPr>
        <w:t>XML (</w:t>
      </w:r>
      <w:proofErr w:type="spellStart"/>
      <w:r>
        <w:rPr>
          <w:rFonts w:ascii="Calibri" w:eastAsia="Calibri" w:hAnsi="Calibri" w:cs="Calibri"/>
          <w:b/>
        </w:rPr>
        <w:t>eXtensible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Markup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Language</w:t>
      </w:r>
      <w:proofErr w:type="spellEnd"/>
      <w:r>
        <w:rPr>
          <w:rFonts w:ascii="Calibri" w:eastAsia="Calibri" w:hAnsi="Calibri" w:cs="Calibri"/>
          <w:b/>
        </w:rPr>
        <w:t>):</w:t>
      </w:r>
      <w:r>
        <w:rPr>
          <w:rFonts w:ascii="Calibri" w:eastAsia="Calibri" w:hAnsi="Calibri" w:cs="Calibri"/>
        </w:rPr>
        <w:t xml:space="preserve"> WCF utiliza XML para definir y describir </w:t>
      </w:r>
      <w:r>
        <w:rPr>
          <w:rFonts w:ascii="Calibri" w:eastAsia="Calibri" w:hAnsi="Calibri" w:cs="Calibri"/>
        </w:rPr>
        <w:t>los servicios web, incluidos los contratos de servicio, los mensajes y los datos intercambiados entre el cliente y el servidor.</w:t>
      </w:r>
    </w:p>
    <w:p w:rsidR="00BD528D" w:rsidRDefault="00C9338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80" w:lineRule="auto"/>
      </w:pPr>
      <w:r>
        <w:rPr>
          <w:rFonts w:ascii="Calibri" w:eastAsia="Calibri" w:hAnsi="Calibri" w:cs="Calibri"/>
          <w:b/>
        </w:rPr>
        <w:lastRenderedPageBreak/>
        <w:t xml:space="preserve">JSON (JavaScript </w:t>
      </w:r>
      <w:proofErr w:type="spellStart"/>
      <w:r>
        <w:rPr>
          <w:rFonts w:ascii="Calibri" w:eastAsia="Calibri" w:hAnsi="Calibri" w:cs="Calibri"/>
          <w:b/>
        </w:rPr>
        <w:t>Object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Notation</w:t>
      </w:r>
      <w:proofErr w:type="spellEnd"/>
      <w:r>
        <w:rPr>
          <w:rFonts w:ascii="Calibri" w:eastAsia="Calibri" w:hAnsi="Calibri" w:cs="Calibri"/>
          <w:b/>
        </w:rPr>
        <w:t>):</w:t>
      </w:r>
      <w:r>
        <w:rPr>
          <w:rFonts w:ascii="Calibri" w:eastAsia="Calibri" w:hAnsi="Calibri" w:cs="Calibri"/>
        </w:rPr>
        <w:t xml:space="preserve"> En algunos casos, especialmente al trabajar con aplicaciones web y servicios </w:t>
      </w:r>
      <w:proofErr w:type="spellStart"/>
      <w:r>
        <w:rPr>
          <w:rFonts w:ascii="Calibri" w:eastAsia="Calibri" w:hAnsi="Calibri" w:cs="Calibri"/>
        </w:rPr>
        <w:t>RESTful</w:t>
      </w:r>
      <w:proofErr w:type="spellEnd"/>
      <w:r>
        <w:rPr>
          <w:rFonts w:ascii="Calibri" w:eastAsia="Calibri" w:hAnsi="Calibri" w:cs="Calibri"/>
        </w:rPr>
        <w:t>, se pued</w:t>
      </w:r>
      <w:r>
        <w:rPr>
          <w:rFonts w:ascii="Calibri" w:eastAsia="Calibri" w:hAnsi="Calibri" w:cs="Calibri"/>
        </w:rPr>
        <w:t>e utilizar JSON como un formato de intercambio de datos ligero y fácilmente legible.</w:t>
      </w:r>
    </w:p>
    <w:p w:rsidR="00BD528D" w:rsidRDefault="00C9338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line="4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Estos son algunos de los lenguajes y tecnologías comunes que se pueden incluir en el desarrollo del sistema de gestión de pagos utilizando WCF. La elección específica de l</w:t>
      </w:r>
      <w:r>
        <w:rPr>
          <w:rFonts w:ascii="Calibri" w:eastAsia="Calibri" w:hAnsi="Calibri" w:cs="Calibri"/>
        </w:rPr>
        <w:t>enguajes y tecnologías dependerá de los requisitos del proyecto, las preferencias del equipo de desarrollo y las tecnologías existentes en la infraestructura de la institución educativa.</w:t>
      </w:r>
    </w:p>
    <w:p w:rsidR="00BD528D" w:rsidRDefault="00BD528D">
      <w:pPr>
        <w:spacing w:line="480" w:lineRule="auto"/>
        <w:ind w:firstLine="720"/>
        <w:rPr>
          <w:rFonts w:ascii="Calibri" w:eastAsia="Calibri" w:hAnsi="Calibri" w:cs="Calibri"/>
        </w:rPr>
      </w:pPr>
    </w:p>
    <w:p w:rsidR="00BD528D" w:rsidRDefault="00C93380">
      <w:pPr>
        <w:pStyle w:val="Ttulo1"/>
        <w:widowControl w:val="0"/>
        <w:spacing w:line="480" w:lineRule="auto"/>
        <w:ind w:left="720" w:right="5"/>
        <w:rPr>
          <w:rFonts w:ascii="Calibri" w:eastAsia="Calibri" w:hAnsi="Calibri" w:cs="Calibri"/>
        </w:rPr>
      </w:pPr>
      <w:bookmarkStart w:id="7" w:name="_912f5g641fdf" w:colFirst="0" w:colLast="0"/>
      <w:bookmarkEnd w:id="7"/>
      <w:r>
        <w:rPr>
          <w:rFonts w:ascii="Calibri" w:eastAsia="Calibri" w:hAnsi="Calibri" w:cs="Calibri"/>
          <w:sz w:val="22"/>
          <w:szCs w:val="22"/>
        </w:rPr>
        <w:t>V. MARCO TEORICO</w:t>
      </w:r>
    </w:p>
    <w:p w:rsidR="00BD528D" w:rsidRDefault="00C93380">
      <w:pPr>
        <w:spacing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marco teórico proporciona el contexto conceptual y las bases fundamentales que respaldan el desarrollo del sistema de gestión de pagos utilizando Windows </w:t>
      </w:r>
      <w:proofErr w:type="spellStart"/>
      <w:r>
        <w:rPr>
          <w:rFonts w:ascii="Calibri" w:eastAsia="Calibri" w:hAnsi="Calibri" w:cs="Calibri"/>
        </w:rPr>
        <w:t>Communication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Foundation</w:t>
      </w:r>
      <w:proofErr w:type="spellEnd"/>
      <w:r>
        <w:rPr>
          <w:rFonts w:ascii="Calibri" w:eastAsia="Calibri" w:hAnsi="Calibri" w:cs="Calibri"/>
        </w:rPr>
        <w:t xml:space="preserve"> (WCF). A continuación, se presentan algunos temas relevantes que podrían i</w:t>
      </w:r>
      <w:r>
        <w:rPr>
          <w:rFonts w:ascii="Calibri" w:eastAsia="Calibri" w:hAnsi="Calibri" w:cs="Calibri"/>
        </w:rPr>
        <w:t>ncluirse en el marco teórico:</w:t>
      </w:r>
    </w:p>
    <w:p w:rsidR="00BD528D" w:rsidRDefault="00C93380">
      <w:pPr>
        <w:numPr>
          <w:ilvl w:val="0"/>
          <w:numId w:val="4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Windows </w:t>
      </w:r>
      <w:proofErr w:type="spellStart"/>
      <w:r>
        <w:rPr>
          <w:rFonts w:ascii="Calibri" w:eastAsia="Calibri" w:hAnsi="Calibri" w:cs="Calibri"/>
        </w:rPr>
        <w:t>Communication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Foundation</w:t>
      </w:r>
      <w:proofErr w:type="spellEnd"/>
      <w:r>
        <w:rPr>
          <w:rFonts w:ascii="Calibri" w:eastAsia="Calibri" w:hAnsi="Calibri" w:cs="Calibri"/>
        </w:rPr>
        <w:t xml:space="preserve"> (WCF): Se puede explicar en detalle qué es WCF y cómo se utiliza para desarrollar servicios web en el entorno de desarrollo de Microsoft. Esto incluye la arquitectura de WCF, los conceptos fund</w:t>
      </w:r>
      <w:r>
        <w:rPr>
          <w:rFonts w:ascii="Calibri" w:eastAsia="Calibri" w:hAnsi="Calibri" w:cs="Calibri"/>
        </w:rPr>
        <w:t>amentales como contratos, puntos de conexión y comportamientos, y cómo se integra con otros componentes de la plataforma .NET.</w:t>
      </w:r>
    </w:p>
    <w:p w:rsidR="00BD528D" w:rsidRDefault="00C93380">
      <w:pPr>
        <w:numPr>
          <w:ilvl w:val="0"/>
          <w:numId w:val="4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Servicios Web y Arquitectura Orientada a Servicios (SOA): Es importante comprender los principios de los servicios web y la SOA, </w:t>
      </w:r>
      <w:r>
        <w:rPr>
          <w:rFonts w:ascii="Calibri" w:eastAsia="Calibri" w:hAnsi="Calibri" w:cs="Calibri"/>
        </w:rPr>
        <w:t>que proporcionan un enfoque modular y flexible para el desarrollo de aplicaciones distribuidas. Se pueden explorar conceptos como la interoperabilidad, la reutilización de componentes y la independencia de la plataforma.</w:t>
      </w:r>
    </w:p>
    <w:p w:rsidR="00BD528D" w:rsidRDefault="00C93380">
      <w:pPr>
        <w:numPr>
          <w:ilvl w:val="0"/>
          <w:numId w:val="4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Modelo de Datos y Bases de Datos Re</w:t>
      </w:r>
      <w:r>
        <w:rPr>
          <w:rFonts w:ascii="Calibri" w:eastAsia="Calibri" w:hAnsi="Calibri" w:cs="Calibri"/>
        </w:rPr>
        <w:t>lacionales: Se puede discutir la importancia de un modelo de datos bien diseñado para el sistema, así como los principios de las bases de datos relacionales para almacenar y gestionar la información de manera eficiente.</w:t>
      </w:r>
    </w:p>
    <w:p w:rsidR="00BD528D" w:rsidRDefault="00C93380">
      <w:pPr>
        <w:numPr>
          <w:ilvl w:val="0"/>
          <w:numId w:val="4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Seguridad en Servicios Web: Dado que</w:t>
      </w:r>
      <w:r>
        <w:rPr>
          <w:rFonts w:ascii="Calibri" w:eastAsia="Calibri" w:hAnsi="Calibri" w:cs="Calibri"/>
        </w:rPr>
        <w:t xml:space="preserve"> el sistema manejará datos sensibles de los estudiantes y transacciones financieras, es crucial abordar los aspectos de seguridad en los servicios web. Esto puede incluir autenticación, autorización, cifrado de datos y prevención de ataques comunes, como l</w:t>
      </w:r>
      <w:r>
        <w:rPr>
          <w:rFonts w:ascii="Calibri" w:eastAsia="Calibri" w:hAnsi="Calibri" w:cs="Calibri"/>
        </w:rPr>
        <w:t>a inyección de SQL y la falsificación de solicitudes entre sitios (CSRF).</w:t>
      </w:r>
    </w:p>
    <w:p w:rsidR="00BD528D" w:rsidRDefault="00C93380">
      <w:pPr>
        <w:numPr>
          <w:ilvl w:val="0"/>
          <w:numId w:val="4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Desarrollo Ágil de Software: Si se sigue un enfoque ágil para el desarrollo del sistema, se puede explicar cómo se aplican los principios y prácticas ágiles, como la entrega incremen</w:t>
      </w:r>
      <w:r>
        <w:rPr>
          <w:rFonts w:ascii="Calibri" w:eastAsia="Calibri" w:hAnsi="Calibri" w:cs="Calibri"/>
        </w:rPr>
        <w:t>tal, la colaboración con el cliente y la adaptación continua, para desarrollar un sistema que satisfaga las necesidades del cliente de manera efectiva y eficiente.</w:t>
      </w:r>
    </w:p>
    <w:p w:rsidR="00BD528D" w:rsidRDefault="00C93380">
      <w:pPr>
        <w:numPr>
          <w:ilvl w:val="0"/>
          <w:numId w:val="4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Normativas y Regulaciones: Dependiendo del contexto y la ubicación de la institución educati</w:t>
      </w:r>
      <w:r>
        <w:rPr>
          <w:rFonts w:ascii="Calibri" w:eastAsia="Calibri" w:hAnsi="Calibri" w:cs="Calibri"/>
        </w:rPr>
        <w:t>va, puede ser relevante investigar y discutir las normativas y regulaciones relacionadas con la gestión de datos estudiantiles y financieros, así como las mejores prácticas para el cumplimiento de la privacidad y la seguridad de los datos.</w:t>
      </w:r>
    </w:p>
    <w:p w:rsidR="00BD528D" w:rsidRDefault="00C93380">
      <w:pPr>
        <w:numPr>
          <w:ilvl w:val="0"/>
          <w:numId w:val="4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Tecnologías Comp</w:t>
      </w:r>
      <w:r>
        <w:rPr>
          <w:rFonts w:ascii="Calibri" w:eastAsia="Calibri" w:hAnsi="Calibri" w:cs="Calibri"/>
        </w:rPr>
        <w:t xml:space="preserve">lementarias: Además de WCF, es posible que el sistema requiera el uso de otras tecnologías complementarias, como ASP.NET para la interfaz de usuario web, </w:t>
      </w:r>
      <w:proofErr w:type="spellStart"/>
      <w:r>
        <w:rPr>
          <w:rFonts w:ascii="Calibri" w:eastAsia="Calibri" w:hAnsi="Calibri" w:cs="Calibri"/>
        </w:rPr>
        <w:t>Entity</w:t>
      </w:r>
      <w:proofErr w:type="spellEnd"/>
      <w:r>
        <w:rPr>
          <w:rFonts w:ascii="Calibri" w:eastAsia="Calibri" w:hAnsi="Calibri" w:cs="Calibri"/>
        </w:rPr>
        <w:t xml:space="preserve"> Framework para el acceso a datos, y herramientas de generación de informes para la creación de </w:t>
      </w:r>
      <w:r>
        <w:rPr>
          <w:rFonts w:ascii="Calibri" w:eastAsia="Calibri" w:hAnsi="Calibri" w:cs="Calibri"/>
        </w:rPr>
        <w:t>reportes personalizados.</w:t>
      </w:r>
    </w:p>
    <w:p w:rsidR="00BD528D" w:rsidRDefault="00C93380">
      <w:pPr>
        <w:numPr>
          <w:ilvl w:val="0"/>
          <w:numId w:val="4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incluir estos temas en el marco teórico, se proporciona una base sólida de conocimientos que respalda el diseño, desarrollo e implementación del sistema de gestión de pagos para la institución educativa. Esto ayuda a contextuali</w:t>
      </w:r>
      <w:r>
        <w:rPr>
          <w:rFonts w:ascii="Calibri" w:eastAsia="Calibri" w:hAnsi="Calibri" w:cs="Calibri"/>
        </w:rPr>
        <w:t>zar el proyecto dentro de los principios y prácticas establecidos en el campo de la informática y la ingeniería de software.</w:t>
      </w:r>
    </w:p>
    <w:p w:rsidR="00BD528D" w:rsidRDefault="00BD528D">
      <w:pPr>
        <w:spacing w:line="480" w:lineRule="auto"/>
        <w:rPr>
          <w:rFonts w:ascii="Calibri" w:eastAsia="Calibri" w:hAnsi="Calibri" w:cs="Calibri"/>
        </w:rPr>
      </w:pPr>
    </w:p>
    <w:p w:rsidR="00BD528D" w:rsidRDefault="00015297">
      <w:pPr>
        <w:pStyle w:val="Ttulo1"/>
        <w:widowControl w:val="0"/>
        <w:spacing w:line="480" w:lineRule="auto"/>
        <w:ind w:left="720" w:right="5"/>
        <w:rPr>
          <w:rFonts w:ascii="Calibri" w:eastAsia="Calibri" w:hAnsi="Calibri" w:cs="Calibri"/>
          <w:sz w:val="22"/>
          <w:szCs w:val="22"/>
        </w:rPr>
      </w:pPr>
      <w:bookmarkStart w:id="8" w:name="_u915ohxb96x4" w:colFirst="0" w:colLast="0"/>
      <w:bookmarkEnd w:id="8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7595B0" wp14:editId="1EFC4C05">
            <wp:simplePos x="0" y="0"/>
            <wp:positionH relativeFrom="column">
              <wp:posOffset>1333500</wp:posOffset>
            </wp:positionH>
            <wp:positionV relativeFrom="paragraph">
              <wp:posOffset>419100</wp:posOffset>
            </wp:positionV>
            <wp:extent cx="2886075" cy="34004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380">
        <w:rPr>
          <w:rFonts w:ascii="Calibri" w:eastAsia="Calibri" w:hAnsi="Calibri" w:cs="Calibri"/>
          <w:sz w:val="22"/>
          <w:szCs w:val="22"/>
        </w:rPr>
        <w:t>VI. EJECUCUCION</w:t>
      </w:r>
    </w:p>
    <w:p w:rsidR="00015297" w:rsidRPr="00015297" w:rsidRDefault="00015297" w:rsidP="00015297"/>
    <w:p w:rsidR="00015297" w:rsidRPr="00015297" w:rsidRDefault="00015297" w:rsidP="0001529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250190</wp:posOffset>
            </wp:positionV>
            <wp:extent cx="4067175" cy="396240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297" w:rsidRDefault="00015297" w:rsidP="0001529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99C324D" wp14:editId="7842BC30">
            <wp:simplePos x="0" y="0"/>
            <wp:positionH relativeFrom="column">
              <wp:posOffset>-171450</wp:posOffset>
            </wp:positionH>
            <wp:positionV relativeFrom="paragraph">
              <wp:posOffset>3467100</wp:posOffset>
            </wp:positionV>
            <wp:extent cx="5807075" cy="4286250"/>
            <wp:effectExtent l="0" t="0" r="317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BDE520" wp14:editId="630BFE66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509260" cy="32575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297" w:rsidRDefault="00015297" w:rsidP="00015297"/>
    <w:p w:rsidR="00015297" w:rsidRDefault="00015297" w:rsidP="00015297"/>
    <w:p w:rsidR="00015297" w:rsidRPr="00015297" w:rsidRDefault="00015297" w:rsidP="00015297">
      <w:bookmarkStart w:id="9" w:name="_GoBack"/>
      <w:bookmarkEnd w:id="9"/>
    </w:p>
    <w:p w:rsidR="00015297" w:rsidRDefault="00015297" w:rsidP="00015297">
      <w:pPr>
        <w:pStyle w:val="Ttulo1"/>
        <w:widowControl w:val="0"/>
        <w:spacing w:line="480" w:lineRule="auto"/>
        <w:ind w:left="720" w:right="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VI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BIBLOGRAFIA</w:t>
      </w:r>
    </w:p>
    <w:p w:rsidR="00015297" w:rsidRPr="00015297" w:rsidRDefault="00015297" w:rsidP="00015297"/>
    <w:p w:rsidR="00BD528D" w:rsidRDefault="00C93380">
      <w:pPr>
        <w:widowControl w:val="0"/>
        <w:spacing w:line="480" w:lineRule="auto"/>
        <w:ind w:left="720" w:right="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Inquilla Quispe, R. C. (2019). Metodología de inteligencia de negocios en el proceso de toma de decisiones del ren</w:t>
      </w:r>
      <w:r>
        <w:rPr>
          <w:rFonts w:ascii="Calibri" w:eastAsia="Calibri" w:hAnsi="Calibri" w:cs="Calibri"/>
        </w:rPr>
        <w:t xml:space="preserve">dimiento académico de la Universidad Nacional De Cañete. 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https://repositorio.unfv.edu.pe/bi</w:t>
        </w:r>
        <w:r>
          <w:rPr>
            <w:rFonts w:ascii="Calibri" w:eastAsia="Calibri" w:hAnsi="Calibri" w:cs="Calibri"/>
            <w:color w:val="1155CC"/>
            <w:u w:val="single"/>
          </w:rPr>
          <w:t>tstream/handle/20.500.13084/3528/UNFV_INQUILLA_QUISPE_RICARDO_CARLOS_MAESTRIA_2019v2.pdf?sequence=1&amp;isAllowed=y</w:t>
        </w:r>
      </w:hyperlink>
      <w:r>
        <w:rPr>
          <w:rFonts w:ascii="Calibri" w:eastAsia="Calibri" w:hAnsi="Calibri" w:cs="Calibri"/>
        </w:rPr>
        <w:t xml:space="preserve"> </w:t>
      </w:r>
    </w:p>
    <w:p w:rsidR="00BD528D" w:rsidRDefault="00BD528D">
      <w:pPr>
        <w:widowControl w:val="0"/>
        <w:spacing w:line="480" w:lineRule="auto"/>
        <w:ind w:left="720" w:right="5"/>
      </w:pPr>
    </w:p>
    <w:p w:rsidR="00BD528D" w:rsidRDefault="00C93380">
      <w:pPr>
        <w:pStyle w:val="Ttulo1"/>
        <w:widowControl w:val="0"/>
        <w:spacing w:line="480" w:lineRule="auto"/>
        <w:ind w:left="720" w:right="5"/>
        <w:jc w:val="center"/>
        <w:rPr>
          <w:rFonts w:ascii="Calibri" w:eastAsia="Calibri" w:hAnsi="Calibri" w:cs="Calibri"/>
          <w:sz w:val="22"/>
          <w:szCs w:val="22"/>
        </w:rPr>
      </w:pPr>
      <w:bookmarkStart w:id="10" w:name="_qbhy2k8g7s9e" w:colFirst="0" w:colLast="0"/>
      <w:bookmarkEnd w:id="10"/>
      <w:r>
        <w:rPr>
          <w:rFonts w:ascii="Calibri" w:eastAsia="Calibri" w:hAnsi="Calibri" w:cs="Calibri"/>
          <w:sz w:val="22"/>
          <w:szCs w:val="22"/>
        </w:rPr>
        <w:t>ANEXOS</w:t>
      </w:r>
    </w:p>
    <w:p w:rsidR="00BD528D" w:rsidRDefault="00C93380">
      <w:pPr>
        <w:pStyle w:val="Ttulo1"/>
        <w:widowControl w:val="0"/>
        <w:spacing w:line="480" w:lineRule="auto"/>
        <w:ind w:left="720" w:right="5"/>
        <w:rPr>
          <w:rFonts w:ascii="Calibri" w:eastAsia="Calibri" w:hAnsi="Calibri" w:cs="Calibri"/>
          <w:sz w:val="22"/>
          <w:szCs w:val="22"/>
        </w:rPr>
      </w:pPr>
      <w:bookmarkStart w:id="11" w:name="_aodre9n30kwy" w:colFirst="0" w:colLast="0"/>
      <w:bookmarkEnd w:id="11"/>
      <w:r>
        <w:rPr>
          <w:rFonts w:ascii="Calibri" w:eastAsia="Calibri" w:hAnsi="Calibri" w:cs="Calibri"/>
          <w:sz w:val="22"/>
          <w:szCs w:val="22"/>
        </w:rPr>
        <w:t>Entregables del Producto:</w:t>
      </w:r>
    </w:p>
    <w:p w:rsidR="00BD528D" w:rsidRDefault="00C93380">
      <w:pPr>
        <w:widowControl w:val="0"/>
        <w:spacing w:line="480" w:lineRule="auto"/>
        <w:ind w:left="720" w:right="5"/>
        <w:rPr>
          <w:rFonts w:ascii="Calibri" w:eastAsia="Calibri" w:hAnsi="Calibri" w:cs="Calibri"/>
        </w:rPr>
      </w:pPr>
      <w:hyperlink r:id="rId13">
        <w:r>
          <w:rPr>
            <w:rFonts w:ascii="Calibri" w:eastAsia="Calibri" w:hAnsi="Calibri" w:cs="Calibri"/>
            <w:color w:val="1155CC"/>
            <w:u w:val="single"/>
          </w:rPr>
          <w:t>https://github.com/202</w:t>
        </w:r>
        <w:r>
          <w:rPr>
            <w:rFonts w:ascii="Calibri" w:eastAsia="Calibri" w:hAnsi="Calibri" w:cs="Calibri"/>
            <w:color w:val="1155CC"/>
            <w:u w:val="single"/>
          </w:rPr>
          <w:t>013266D/Software_II/tree/master/Proyectofinal</w:t>
        </w:r>
      </w:hyperlink>
      <w:r>
        <w:rPr>
          <w:rFonts w:ascii="Calibri" w:eastAsia="Calibri" w:hAnsi="Calibri" w:cs="Calibri"/>
        </w:rPr>
        <w:t xml:space="preserve"> </w:t>
      </w:r>
    </w:p>
    <w:p w:rsidR="00BD528D" w:rsidRDefault="00BD528D">
      <w:pPr>
        <w:pStyle w:val="Ttulo1"/>
        <w:widowControl w:val="0"/>
        <w:spacing w:line="480" w:lineRule="auto"/>
        <w:ind w:left="720" w:right="5"/>
      </w:pPr>
      <w:bookmarkStart w:id="12" w:name="_c878yu3lvpw" w:colFirst="0" w:colLast="0"/>
      <w:bookmarkEnd w:id="12"/>
    </w:p>
    <w:p w:rsidR="00BD528D" w:rsidRDefault="00BD52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480" w:lineRule="auto"/>
        <w:ind w:left="358"/>
        <w:rPr>
          <w:rFonts w:ascii="Calibri" w:eastAsia="Calibri" w:hAnsi="Calibri" w:cs="Calibri"/>
        </w:rPr>
      </w:pPr>
    </w:p>
    <w:sectPr w:rsidR="00BD528D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380" w:rsidRDefault="00C93380">
      <w:pPr>
        <w:spacing w:line="240" w:lineRule="auto"/>
      </w:pPr>
      <w:r>
        <w:separator/>
      </w:r>
    </w:p>
  </w:endnote>
  <w:endnote w:type="continuationSeparator" w:id="0">
    <w:p w:rsidR="00C93380" w:rsidRDefault="00C9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380" w:rsidRDefault="00C93380">
      <w:pPr>
        <w:spacing w:line="240" w:lineRule="auto"/>
      </w:pPr>
      <w:r>
        <w:separator/>
      </w:r>
    </w:p>
  </w:footnote>
  <w:footnote w:type="continuationSeparator" w:id="0">
    <w:p w:rsidR="00C93380" w:rsidRDefault="00C93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28D" w:rsidRDefault="00BD528D">
    <w:pPr>
      <w:jc w:val="right"/>
    </w:pPr>
  </w:p>
  <w:p w:rsidR="00BD528D" w:rsidRDefault="00BD528D">
    <w:pPr>
      <w:jc w:val="right"/>
    </w:pPr>
  </w:p>
  <w:p w:rsidR="00BD528D" w:rsidRDefault="00BD528D">
    <w:pPr>
      <w:jc w:val="right"/>
    </w:pPr>
  </w:p>
  <w:p w:rsidR="00BD528D" w:rsidRDefault="00C93380">
    <w:pPr>
      <w:jc w:val="right"/>
    </w:pPr>
    <w:r>
      <w:fldChar w:fldCharType="begin"/>
    </w:r>
    <w:r>
      <w:instrText>PAGE</w:instrText>
    </w:r>
    <w:r w:rsidR="00015297">
      <w:fldChar w:fldCharType="separate"/>
    </w:r>
    <w:r w:rsidR="00015297">
      <w:rPr>
        <w:noProof/>
      </w:rPr>
      <w:t>14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C2CEC"/>
    <w:multiLevelType w:val="multilevel"/>
    <w:tmpl w:val="47DE7D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5901A20"/>
    <w:multiLevelType w:val="multilevel"/>
    <w:tmpl w:val="DB8C19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D4D7152"/>
    <w:multiLevelType w:val="multilevel"/>
    <w:tmpl w:val="34A65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6FB2BBF"/>
    <w:multiLevelType w:val="multilevel"/>
    <w:tmpl w:val="DD021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8D"/>
    <w:rsid w:val="00015297"/>
    <w:rsid w:val="00BD528D"/>
    <w:rsid w:val="00C9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28196BB-6A4D-469A-9861-756BCC24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line="4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202013266D/Software_II/tree/master/Proyectofi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positorio.unfv.edu.pe/bitstream/handle/20.500.13084/3528/UNFV_INQUILLA_QUISPE_RICARDO_CARLOS_MAESTRIA_2019v2.pdf?sequence=1&amp;isAllowed=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2303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Santiaguito</dc:creator>
  <cp:lastModifiedBy>Cuenta Microsoft</cp:lastModifiedBy>
  <cp:revision>2</cp:revision>
  <dcterms:created xsi:type="dcterms:W3CDTF">2024-04-17T02:50:00Z</dcterms:created>
  <dcterms:modified xsi:type="dcterms:W3CDTF">2024-04-17T02:50:00Z</dcterms:modified>
</cp:coreProperties>
</file>