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0D5BA" w14:textId="522E5031" w:rsidR="00EC1C8D" w:rsidRDefault="00200539">
      <w:pPr>
        <w:pStyle w:val="af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27639">
        <w:rPr>
          <w:rFonts w:ascii="Arial" w:hAnsi="Arial" w:hint="eastAsia"/>
        </w:rPr>
        <w:t>&lt;My</w:t>
      </w:r>
      <w:r w:rsidR="00C27639">
        <w:rPr>
          <w:rFonts w:ascii="Arial" w:hAnsi="Arial"/>
        </w:rPr>
        <w:t xml:space="preserve"> PC Logo</w:t>
      </w:r>
      <w:r w:rsidR="00C2763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E243588" w14:textId="02AA8875" w:rsidR="00EC1C8D" w:rsidRDefault="00200539">
      <w:pPr>
        <w:pStyle w:val="af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2763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4E269113" w14:textId="77777777" w:rsidR="00EC1C8D" w:rsidRDefault="00EC1C8D">
      <w:pPr>
        <w:pStyle w:val="af"/>
        <w:jc w:val="right"/>
      </w:pPr>
    </w:p>
    <w:p w14:paraId="38986AAF" w14:textId="77777777" w:rsidR="00EC1C8D" w:rsidRDefault="00200539">
      <w:pPr>
        <w:pStyle w:val="af"/>
        <w:jc w:val="right"/>
        <w:rPr>
          <w:rFonts w:ascii="Arial" w:hAnsi="Arial"/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A417AD0" w14:textId="77777777" w:rsidR="00EC1C8D" w:rsidRDefault="00200539">
      <w:pPr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组</w:t>
      </w:r>
    </w:p>
    <w:p w14:paraId="4D116317" w14:textId="77777777" w:rsidR="00EC1C8D" w:rsidRDefault="00EC1C8D">
      <w:pPr>
        <w:pStyle w:val="InfoBlue"/>
      </w:pPr>
    </w:p>
    <w:p w14:paraId="2F1347EB" w14:textId="77777777" w:rsidR="00EC1C8D" w:rsidRDefault="00EC1C8D">
      <w:pPr>
        <w:pStyle w:val="InfoBlue"/>
      </w:pPr>
    </w:p>
    <w:p w14:paraId="11BABEB1" w14:textId="77777777" w:rsidR="00EC1C8D" w:rsidRDefault="00200539">
      <w:pPr>
        <w:pStyle w:val="InfoBlue"/>
        <w:ind w:left="0"/>
        <w:rPr>
          <w:color w:val="FFFFFF" w:themeColor="background1"/>
        </w:rPr>
      </w:pPr>
      <w:r>
        <w:rPr>
          <w:rFonts w:ascii="Times New Roman"/>
          <w:color w:val="FFFFFF" w:themeColor="background1"/>
        </w:rPr>
        <w:t>[</w:t>
      </w:r>
      <w:r>
        <w:rPr>
          <w:rFonts w:hint="eastAsia"/>
          <w:color w:val="FFFFFF" w:themeColor="background1"/>
        </w:rPr>
        <w:t>要定制</w:t>
      </w:r>
      <w:r>
        <w:rPr>
          <w:rFonts w:ascii="Times New Roman"/>
          <w:color w:val="FFFFFF" w:themeColor="background1"/>
        </w:rPr>
        <w:t xml:space="preserve"> Microsoft Word </w:t>
      </w:r>
      <w:r>
        <w:rPr>
          <w:rFonts w:hint="eastAsia"/>
          <w:color w:val="FFFFFF" w:themeColor="background1"/>
        </w:rPr>
        <w:t>中的自动字段（选中时显示灰色背景），请选择</w:t>
      </w:r>
      <w:r>
        <w:rPr>
          <w:rFonts w:ascii="Times New Roman"/>
          <w:color w:val="FFFFFF" w:themeColor="background1"/>
        </w:rPr>
        <w:t xml:space="preserve"> File&gt;Properties</w:t>
      </w:r>
      <w:r>
        <w:rPr>
          <w:rFonts w:hint="eastAsia"/>
          <w:color w:val="FFFFFF" w:themeColor="background1"/>
        </w:rPr>
        <w:t>，然后将</w:t>
      </w:r>
      <w:r>
        <w:rPr>
          <w:rFonts w:ascii="Times New Roman"/>
          <w:color w:val="FFFFFF" w:themeColor="background1"/>
        </w:rPr>
        <w:t xml:space="preserve"> Title</w:t>
      </w:r>
      <w:r>
        <w:rPr>
          <w:rFonts w:hint="eastAsia"/>
          <w:color w:val="FFFFFF" w:themeColor="background1"/>
        </w:rPr>
        <w:t>、</w:t>
      </w:r>
      <w:r>
        <w:rPr>
          <w:rFonts w:ascii="Times New Roman"/>
          <w:color w:val="FFFFFF" w:themeColor="background1"/>
        </w:rPr>
        <w:t xml:space="preserve">Subject </w:t>
      </w:r>
      <w:r>
        <w:rPr>
          <w:rFonts w:hint="eastAsia"/>
          <w:color w:val="FFFFFF" w:themeColor="background1"/>
        </w:rPr>
        <w:t>和</w:t>
      </w:r>
      <w:r>
        <w:rPr>
          <w:rFonts w:ascii="Times New Roman"/>
          <w:color w:val="FFFFFF" w:themeColor="background1"/>
        </w:rPr>
        <w:t xml:space="preserve"> Company </w:t>
      </w:r>
      <w:r>
        <w:rPr>
          <w:rFonts w:hint="eastAsia"/>
          <w:color w:val="FFFFFF" w:themeColor="background1"/>
        </w:rPr>
        <w:t>等字段替换为此文档的相应信息。关闭该对话框后，通过选择</w:t>
      </w:r>
      <w:r>
        <w:rPr>
          <w:rFonts w:ascii="Times New Roman"/>
          <w:color w:val="FFFFFF" w:themeColor="background1"/>
        </w:rPr>
        <w:t xml:space="preserve"> Edit&gt;Select All</w:t>
      </w:r>
      <w:r>
        <w:rPr>
          <w:rFonts w:hint="eastAsia"/>
          <w:color w:val="FFFFFF" w:themeColor="background1"/>
        </w:rPr>
        <w:t>（或</w:t>
      </w:r>
      <w:r>
        <w:rPr>
          <w:rFonts w:ascii="Times New Roman"/>
          <w:color w:val="FFFFFF" w:themeColor="background1"/>
        </w:rPr>
        <w:t xml:space="preserve"> Ctrl-A</w:t>
      </w:r>
      <w:r>
        <w:rPr>
          <w:rFonts w:hint="eastAsia"/>
          <w:color w:val="FFFFFF" w:themeColor="background1"/>
        </w:rPr>
        <w:t>）并按</w:t>
      </w:r>
      <w:r>
        <w:rPr>
          <w:rFonts w:ascii="Times New Roman"/>
          <w:color w:val="FFFFFF" w:themeColor="background1"/>
        </w:rPr>
        <w:t xml:space="preserve"> F9</w:t>
      </w:r>
      <w:r>
        <w:rPr>
          <w:rFonts w:hint="eastAsia"/>
          <w:color w:val="FFFFFF" w:themeColor="background1"/>
        </w:rPr>
        <w:t>，或只是在字段上单击并按</w:t>
      </w:r>
      <w:r>
        <w:rPr>
          <w:rFonts w:ascii="Times New Roman"/>
          <w:color w:val="FFFFFF" w:themeColor="background1"/>
        </w:rPr>
        <w:t xml:space="preserve"> F9</w:t>
      </w:r>
      <w:r>
        <w:rPr>
          <w:rFonts w:hint="eastAsia"/>
          <w:color w:val="FFFFFF" w:themeColor="background1"/>
        </w:rPr>
        <w:t>，可以在整个文档中更新自动字段。对于页眉和页脚，这一操作必须单独进行。按</w:t>
      </w:r>
      <w:r>
        <w:rPr>
          <w:rFonts w:ascii="Times New Roman"/>
          <w:color w:val="FFFFFF" w:themeColor="background1"/>
        </w:rPr>
        <w:t xml:space="preserve"> Alt-F9</w:t>
      </w:r>
      <w:r>
        <w:rPr>
          <w:rFonts w:hint="eastAsia"/>
          <w:color w:val="FFFFFF" w:themeColor="background1"/>
        </w:rPr>
        <w:t>，将在显示字段名称和字段内容之间切换。有关字段处理的详细信息，请参见</w:t>
      </w:r>
      <w:r>
        <w:rPr>
          <w:rFonts w:ascii="Arial" w:hAnsi="Arial"/>
          <w:color w:val="FFFFFF" w:themeColor="background1"/>
        </w:rPr>
        <w:t xml:space="preserve"> Word </w:t>
      </w:r>
      <w:r>
        <w:rPr>
          <w:rFonts w:hint="eastAsia"/>
          <w:color w:val="FFFFFF" w:themeColor="background1"/>
        </w:rPr>
        <w:t>帮助。</w:t>
      </w:r>
      <w:r>
        <w:rPr>
          <w:color w:val="FFFFFF" w:themeColor="background1"/>
        </w:rPr>
        <w:t>]</w:t>
      </w:r>
      <w:r>
        <w:rPr>
          <w:rFonts w:ascii="Times New Roman"/>
          <w:color w:val="FFFFFF" w:themeColor="background1"/>
        </w:rPr>
        <w:t xml:space="preserve"> </w:t>
      </w:r>
    </w:p>
    <w:p w14:paraId="4432483E" w14:textId="77777777" w:rsidR="00EC1C8D" w:rsidRDefault="00EC1C8D">
      <w:pPr>
        <w:pStyle w:val="af"/>
        <w:rPr>
          <w:sz w:val="28"/>
        </w:rPr>
      </w:pPr>
    </w:p>
    <w:p w14:paraId="580A585A" w14:textId="77777777" w:rsidR="00EC1C8D" w:rsidRDefault="00EC1C8D">
      <w:pPr>
        <w:sectPr w:rsidR="00EC1C8D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FEC48C4" w14:textId="77777777" w:rsidR="00EC1C8D" w:rsidRDefault="00200539">
      <w:pPr>
        <w:pStyle w:val="af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850"/>
        <w:gridCol w:w="4940"/>
        <w:gridCol w:w="2304"/>
      </w:tblGrid>
      <w:tr w:rsidR="00EC1C8D" w14:paraId="582C05E9" w14:textId="77777777" w:rsidTr="00007312">
        <w:tc>
          <w:tcPr>
            <w:tcW w:w="1410" w:type="dxa"/>
          </w:tcPr>
          <w:p w14:paraId="46B05966" w14:textId="77777777" w:rsidR="00EC1C8D" w:rsidRDefault="0020053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</w:tcPr>
          <w:p w14:paraId="766281DB" w14:textId="77777777" w:rsidR="00EC1C8D" w:rsidRDefault="0020053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940" w:type="dxa"/>
          </w:tcPr>
          <w:p w14:paraId="3C1CACAA" w14:textId="77777777" w:rsidR="00EC1C8D" w:rsidRDefault="0020053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318C435" w14:textId="77777777" w:rsidR="00EC1C8D" w:rsidRDefault="0020053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C1C8D" w14:paraId="041686DD" w14:textId="77777777" w:rsidTr="00007312">
        <w:tc>
          <w:tcPr>
            <w:tcW w:w="1410" w:type="dxa"/>
          </w:tcPr>
          <w:p w14:paraId="2BEBA1A0" w14:textId="77777777" w:rsidR="00EC1C8D" w:rsidRDefault="00200539">
            <w:pPr>
              <w:pStyle w:val="Tabletext"/>
            </w:pPr>
            <w:r>
              <w:t>2020/10/30</w:t>
            </w:r>
          </w:p>
        </w:tc>
        <w:tc>
          <w:tcPr>
            <w:tcW w:w="850" w:type="dxa"/>
          </w:tcPr>
          <w:p w14:paraId="09A432C6" w14:textId="77777777" w:rsidR="00EC1C8D" w:rsidRDefault="00200539">
            <w:pPr>
              <w:pStyle w:val="Tabletext"/>
            </w:pPr>
            <w:r>
              <w:t>&lt;1.0&gt;</w:t>
            </w:r>
          </w:p>
        </w:tc>
        <w:tc>
          <w:tcPr>
            <w:tcW w:w="4940" w:type="dxa"/>
          </w:tcPr>
          <w:p w14:paraId="7B3C7984" w14:textId="39D3A062" w:rsidR="00EC1C8D" w:rsidRDefault="00200539">
            <w:pPr>
              <w:pStyle w:val="Tabletext"/>
              <w:rPr>
                <w:rFonts w:hint="eastAsia"/>
              </w:rPr>
            </w:pPr>
            <w:r>
              <w:t>&lt;</w:t>
            </w:r>
            <w:r>
              <w:rPr>
                <w:rFonts w:hint="eastAsia"/>
                <w:lang w:eastAsia="zh-Hans"/>
              </w:rPr>
              <w:t>初代架构文档</w:t>
            </w:r>
            <w:r>
              <w:t>&gt;</w:t>
            </w:r>
            <w:r w:rsidR="00007312">
              <w:rPr>
                <w:rFonts w:hint="eastAsia"/>
              </w:rPr>
              <w:t>：用例视图、物理视图、逻辑视图</w:t>
            </w:r>
          </w:p>
        </w:tc>
        <w:tc>
          <w:tcPr>
            <w:tcW w:w="2304" w:type="dxa"/>
          </w:tcPr>
          <w:p w14:paraId="5A0EC7DE" w14:textId="5A89A109" w:rsidR="00EC1C8D" w:rsidRDefault="00200539">
            <w:pPr>
              <w:pStyle w:val="Tabletex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窦嘉伟</w:t>
            </w:r>
            <w:r w:rsidR="00007312">
              <w:rPr>
                <w:rFonts w:hint="eastAsia"/>
                <w:lang w:eastAsia="zh-Hans"/>
              </w:rPr>
              <w:t>、敖宇晨</w:t>
            </w:r>
          </w:p>
        </w:tc>
      </w:tr>
      <w:tr w:rsidR="00EC1C8D" w14:paraId="566646F1" w14:textId="77777777" w:rsidTr="00007312">
        <w:tc>
          <w:tcPr>
            <w:tcW w:w="1410" w:type="dxa"/>
          </w:tcPr>
          <w:p w14:paraId="6F407F62" w14:textId="77777777" w:rsidR="00EC1C8D" w:rsidRDefault="00EC1C8D">
            <w:pPr>
              <w:pStyle w:val="Tabletext"/>
            </w:pPr>
          </w:p>
        </w:tc>
        <w:tc>
          <w:tcPr>
            <w:tcW w:w="850" w:type="dxa"/>
          </w:tcPr>
          <w:p w14:paraId="1863CE29" w14:textId="77777777" w:rsidR="00EC1C8D" w:rsidRDefault="00EC1C8D">
            <w:pPr>
              <w:pStyle w:val="Tabletext"/>
            </w:pPr>
          </w:p>
        </w:tc>
        <w:tc>
          <w:tcPr>
            <w:tcW w:w="4940" w:type="dxa"/>
          </w:tcPr>
          <w:p w14:paraId="47E8C29A" w14:textId="77777777" w:rsidR="00EC1C8D" w:rsidRDefault="00EC1C8D">
            <w:pPr>
              <w:pStyle w:val="Tabletext"/>
            </w:pPr>
          </w:p>
        </w:tc>
        <w:tc>
          <w:tcPr>
            <w:tcW w:w="2304" w:type="dxa"/>
          </w:tcPr>
          <w:p w14:paraId="477E6144" w14:textId="77777777" w:rsidR="00EC1C8D" w:rsidRDefault="00EC1C8D">
            <w:pPr>
              <w:pStyle w:val="Tabletext"/>
            </w:pPr>
          </w:p>
        </w:tc>
      </w:tr>
      <w:tr w:rsidR="00EC1C8D" w14:paraId="1EDE2D70" w14:textId="77777777" w:rsidTr="00007312">
        <w:tc>
          <w:tcPr>
            <w:tcW w:w="1410" w:type="dxa"/>
          </w:tcPr>
          <w:p w14:paraId="2CBC7234" w14:textId="77777777" w:rsidR="00EC1C8D" w:rsidRDefault="00EC1C8D">
            <w:pPr>
              <w:pStyle w:val="Tabletext"/>
            </w:pPr>
          </w:p>
        </w:tc>
        <w:tc>
          <w:tcPr>
            <w:tcW w:w="850" w:type="dxa"/>
          </w:tcPr>
          <w:p w14:paraId="547608E2" w14:textId="77777777" w:rsidR="00EC1C8D" w:rsidRDefault="00EC1C8D">
            <w:pPr>
              <w:pStyle w:val="Tabletext"/>
            </w:pPr>
          </w:p>
        </w:tc>
        <w:tc>
          <w:tcPr>
            <w:tcW w:w="4940" w:type="dxa"/>
          </w:tcPr>
          <w:p w14:paraId="4F3FB7B1" w14:textId="77777777" w:rsidR="00EC1C8D" w:rsidRDefault="00EC1C8D">
            <w:pPr>
              <w:pStyle w:val="Tabletext"/>
            </w:pPr>
          </w:p>
        </w:tc>
        <w:tc>
          <w:tcPr>
            <w:tcW w:w="2304" w:type="dxa"/>
          </w:tcPr>
          <w:p w14:paraId="5A76E93A" w14:textId="77777777" w:rsidR="00EC1C8D" w:rsidRDefault="00EC1C8D">
            <w:pPr>
              <w:pStyle w:val="Tabletext"/>
            </w:pPr>
          </w:p>
        </w:tc>
      </w:tr>
    </w:tbl>
    <w:p w14:paraId="4C81F395" w14:textId="77777777" w:rsidR="00EC1C8D" w:rsidRDefault="00EC1C8D"/>
    <w:p w14:paraId="306A896D" w14:textId="77777777" w:rsidR="00EC1C8D" w:rsidRDefault="00200539">
      <w:pPr>
        <w:pStyle w:val="af"/>
      </w:pPr>
      <w:r>
        <w:br w:type="page"/>
      </w:r>
      <w:r>
        <w:rPr>
          <w:rFonts w:hint="eastAsia"/>
        </w:rPr>
        <w:lastRenderedPageBreak/>
        <w:t>目录</w:t>
      </w:r>
    </w:p>
    <w:p w14:paraId="401CB771" w14:textId="545519B6" w:rsidR="00C27639" w:rsidRDefault="002005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27639">
        <w:rPr>
          <w:noProof/>
        </w:rPr>
        <w:t>1.</w:t>
      </w:r>
      <w:r w:rsidR="00C2763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27639">
        <w:rPr>
          <w:noProof/>
        </w:rPr>
        <w:t>简介</w:t>
      </w:r>
      <w:r w:rsidR="00C27639">
        <w:rPr>
          <w:noProof/>
        </w:rPr>
        <w:tab/>
      </w:r>
      <w:r w:rsidR="00C27639">
        <w:rPr>
          <w:noProof/>
        </w:rPr>
        <w:fldChar w:fldCharType="begin"/>
      </w:r>
      <w:r w:rsidR="00C27639">
        <w:rPr>
          <w:noProof/>
        </w:rPr>
        <w:instrText xml:space="preserve"> PAGEREF _Toc55047682 \h </w:instrText>
      </w:r>
      <w:r w:rsidR="00C27639">
        <w:rPr>
          <w:noProof/>
        </w:rPr>
      </w:r>
      <w:r w:rsidR="00C27639">
        <w:rPr>
          <w:noProof/>
        </w:rPr>
        <w:fldChar w:fldCharType="separate"/>
      </w:r>
      <w:r w:rsidR="00C27639">
        <w:rPr>
          <w:noProof/>
        </w:rPr>
        <w:t>4</w:t>
      </w:r>
      <w:r w:rsidR="00C27639">
        <w:rPr>
          <w:noProof/>
        </w:rPr>
        <w:fldChar w:fldCharType="end"/>
      </w:r>
    </w:p>
    <w:p w14:paraId="28B64BE9" w14:textId="035DBA16" w:rsidR="00C27639" w:rsidRDefault="00C276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8AE5A9" w14:textId="034CD645" w:rsidR="00C27639" w:rsidRDefault="00C276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997132" w14:textId="4999FDD4" w:rsidR="00C27639" w:rsidRDefault="00C276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834C1" w14:textId="5DCB1A11" w:rsidR="00C27639" w:rsidRDefault="00C276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2C7C52" w14:textId="56798F37" w:rsidR="00C27639" w:rsidRDefault="00C276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架构上的重要用例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AA3613" w14:textId="27D100BD" w:rsidR="00C27639" w:rsidRDefault="00C2763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Use-case 1 用户模块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E93A0A" w14:textId="4815890E" w:rsidR="00C27639" w:rsidRDefault="00C2763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Use-case 2 单机模式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6461E2" w14:textId="49AA1C6C" w:rsidR="00C27639" w:rsidRDefault="00C2763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Use-case 3 匹配模块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0BE32F" w14:textId="24037D85" w:rsidR="00C27639" w:rsidRDefault="00C2763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Use-case4 双人协作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751DF" w14:textId="5D7F54E5" w:rsidR="00C27639" w:rsidRDefault="00C2763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Use-case5 双人对战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ACC302" w14:textId="63C7CD22" w:rsidR="00C27639" w:rsidRDefault="00C276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C20C40" w14:textId="1562CD29" w:rsidR="00C27639" w:rsidRDefault="00C276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5CDBFF" w14:textId="082615BA" w:rsidR="00C27639" w:rsidRDefault="00C276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逻辑视图的结构层次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70C34B" w14:textId="2D698E66" w:rsidR="00C27639" w:rsidRDefault="00C276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在架构方面具有重要意义的设计包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00DF40" w14:textId="6A8C8515" w:rsidR="00C27639" w:rsidRDefault="00C2763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应用层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816D46" w14:textId="61E8FF2D" w:rsidR="00C27639" w:rsidRDefault="00C2763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业务服务层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49D3CB" w14:textId="5C4E36B8" w:rsidR="00C27639" w:rsidRDefault="00C2763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中间层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4F09E1" w14:textId="157D35E7" w:rsidR="00C27639" w:rsidRDefault="00C276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3AF599" w14:textId="41BE8127" w:rsidR="00C27639" w:rsidRDefault="00C276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ECC7E6" w14:textId="6BF2DC3D" w:rsidR="00C27639" w:rsidRDefault="00C276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BD89CF" w14:textId="7D9291B2" w:rsidR="00C27639" w:rsidRDefault="00C276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5CC070" w14:textId="4C7BCF8E" w:rsidR="00C27639" w:rsidRDefault="00C276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_Toc55047704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62C9D8" w14:textId="6C9FD4B5" w:rsidR="00EC1C8D" w:rsidRDefault="00200539">
      <w:pPr>
        <w:pStyle w:val="af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2763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3CE64327" w14:textId="77777777" w:rsidR="00EC1C8D" w:rsidRDefault="00200539">
      <w:pPr>
        <w:pStyle w:val="1"/>
        <w:ind w:left="360" w:hanging="360"/>
      </w:pPr>
      <w:bookmarkStart w:id="0" w:name="_Toc55047682"/>
      <w:r>
        <w:rPr>
          <w:rFonts w:hint="eastAsia"/>
        </w:rPr>
        <w:t>简介</w:t>
      </w:r>
      <w:bookmarkEnd w:id="0"/>
    </w:p>
    <w:p w14:paraId="68AB0748" w14:textId="77777777" w:rsidR="00EC1C8D" w:rsidRDefault="00200539">
      <w:pPr>
        <w:pStyle w:val="2"/>
      </w:pPr>
      <w:bookmarkStart w:id="1" w:name="_Toc55047683"/>
      <w:r>
        <w:rPr>
          <w:rFonts w:hint="eastAsia"/>
        </w:rPr>
        <w:t>目的</w:t>
      </w:r>
      <w:bookmarkEnd w:id="1"/>
    </w:p>
    <w:p w14:paraId="04434660" w14:textId="77777777" w:rsidR="00EC1C8D" w:rsidRDefault="00200539"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23EF95F6" w14:textId="77777777" w:rsidR="00EC1C8D" w:rsidRDefault="00200539">
      <w:pPr>
        <w:pStyle w:val="2"/>
      </w:pPr>
      <w:bookmarkStart w:id="2" w:name="_Toc55047684"/>
      <w:r>
        <w:rPr>
          <w:rFonts w:hint="eastAsia"/>
        </w:rPr>
        <w:t>参考资料</w:t>
      </w:r>
      <w:bookmarkEnd w:id="2"/>
    </w:p>
    <w:p w14:paraId="3958C3FA" w14:textId="77777777" w:rsidR="00EC1C8D" w:rsidRDefault="00200539">
      <w:pPr>
        <w:ind w:leftChars="400" w:left="80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My_PCLogo</w:t>
      </w:r>
      <w:proofErr w:type="spellEnd"/>
      <w:r>
        <w:rPr>
          <w:rFonts w:hint="eastAsia"/>
        </w:rPr>
        <w:t>项目迭代计划</w:t>
      </w:r>
      <w:r>
        <w:rPr>
          <w:rFonts w:hint="eastAsia"/>
        </w:rPr>
        <w:t xml:space="preserve">1.0    </w:t>
      </w:r>
      <w:r>
        <w:t xml:space="preserve"> </w:t>
      </w:r>
      <w:r>
        <w:rPr>
          <w:rFonts w:hint="eastAsia"/>
        </w:rPr>
        <w:t>2020.</w:t>
      </w:r>
      <w:r>
        <w:t>0</w:t>
      </w:r>
      <w:r>
        <w:rPr>
          <w:rFonts w:hint="eastAsia"/>
        </w:rPr>
        <w:t xml:space="preserve">9   </w:t>
      </w:r>
      <w:r>
        <w:rPr>
          <w:rFonts w:hint="eastAsia"/>
        </w:rPr>
        <w:t>本项目组</w:t>
      </w:r>
    </w:p>
    <w:p w14:paraId="1D631DD9" w14:textId="77777777" w:rsidR="00EC1C8D" w:rsidRDefault="00200539">
      <w:pPr>
        <w:ind w:leftChars="400" w:left="800"/>
      </w:pPr>
      <w:r>
        <w:rPr>
          <w:rFonts w:hint="eastAsia"/>
        </w:rPr>
        <w:t xml:space="preserve">2. </w:t>
      </w:r>
      <w:r>
        <w:rPr>
          <w:rFonts w:hint="eastAsia"/>
        </w:rPr>
        <w:t>项目软件需求规约</w:t>
      </w:r>
      <w:r>
        <w:rPr>
          <w:rFonts w:hint="eastAsia"/>
        </w:rPr>
        <w:t xml:space="preserve">              2020.</w:t>
      </w:r>
      <w:r>
        <w:t>0</w:t>
      </w:r>
      <w:r>
        <w:rPr>
          <w:rFonts w:hint="eastAsia"/>
        </w:rPr>
        <w:t xml:space="preserve">9   </w:t>
      </w:r>
      <w:r>
        <w:rPr>
          <w:rFonts w:hint="eastAsia"/>
        </w:rPr>
        <w:t>本项目组</w:t>
      </w:r>
    </w:p>
    <w:p w14:paraId="7E7CC101" w14:textId="77777777" w:rsidR="00EC1C8D" w:rsidRDefault="00200539">
      <w:pPr>
        <w:ind w:leftChars="400" w:left="800"/>
      </w:pPr>
      <w:r>
        <w:rPr>
          <w:rFonts w:hint="eastAsia"/>
        </w:rPr>
        <w:t xml:space="preserve">3. </w:t>
      </w:r>
      <w:r>
        <w:rPr>
          <w:rFonts w:hint="eastAsia"/>
        </w:rPr>
        <w:t>项目数据库设计规范</w:t>
      </w:r>
      <w:r>
        <w:rPr>
          <w:rFonts w:hint="eastAsia"/>
        </w:rPr>
        <w:t xml:space="preserve">            2020.10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本项目组</w:t>
      </w:r>
    </w:p>
    <w:p w14:paraId="130545E4" w14:textId="77777777" w:rsidR="00EC1C8D" w:rsidRDefault="00200539">
      <w:pPr>
        <w:ind w:leftChars="400" w:left="800"/>
      </w:pPr>
      <w:r>
        <w:rPr>
          <w:rFonts w:hint="eastAsia"/>
        </w:rPr>
        <w:t xml:space="preserve">4. </w:t>
      </w:r>
      <w:r>
        <w:rPr>
          <w:rFonts w:hint="eastAsia"/>
        </w:rPr>
        <w:t>项目词汇表</w:t>
      </w:r>
      <w:r>
        <w:rPr>
          <w:rFonts w:hint="eastAsia"/>
        </w:rPr>
        <w:t xml:space="preserve">             </w:t>
      </w:r>
      <w:r>
        <w:rPr>
          <w:rFonts w:hint="eastAsia"/>
        </w:rPr>
        <w:t xml:space="preserve">       2020.</w:t>
      </w:r>
      <w:r>
        <w:t>0</w:t>
      </w:r>
      <w:r>
        <w:rPr>
          <w:rFonts w:hint="eastAsia"/>
        </w:rPr>
        <w:t xml:space="preserve">9   </w:t>
      </w:r>
      <w:r>
        <w:rPr>
          <w:rFonts w:hint="eastAsia"/>
        </w:rPr>
        <w:t>本项目组</w:t>
      </w:r>
    </w:p>
    <w:p w14:paraId="4C56FF7D" w14:textId="77777777" w:rsidR="00EC1C8D" w:rsidRDefault="00200539">
      <w:pPr>
        <w:ind w:leftChars="400" w:left="800"/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谷歌编程</w:t>
      </w:r>
      <w:proofErr w:type="gramEnd"/>
      <w:r>
        <w:rPr>
          <w:rFonts w:hint="eastAsia"/>
        </w:rPr>
        <w:t>规范（试用于本项目）</w:t>
      </w:r>
      <w:r>
        <w:rPr>
          <w:rFonts w:hint="eastAsia"/>
        </w:rPr>
        <w:t xml:space="preserve">  2020.</w:t>
      </w:r>
      <w:r>
        <w:t>0</w:t>
      </w:r>
      <w:r>
        <w:rPr>
          <w:rFonts w:hint="eastAsia"/>
        </w:rPr>
        <w:t xml:space="preserve">9   </w:t>
      </w:r>
      <w:r>
        <w:rPr>
          <w:rFonts w:hint="eastAsia"/>
        </w:rPr>
        <w:t>本项目组</w:t>
      </w:r>
      <w:r>
        <w:rPr>
          <w:rFonts w:hint="eastAsia"/>
        </w:rPr>
        <w:t xml:space="preserve">   </w:t>
      </w:r>
      <w:r>
        <w:rPr>
          <w:rFonts w:hint="eastAsia"/>
        </w:rPr>
        <w:t>（摘自《谷歌编程规范》）</w:t>
      </w:r>
    </w:p>
    <w:p w14:paraId="40943913" w14:textId="77777777" w:rsidR="00EC1C8D" w:rsidRDefault="00200539">
      <w:pPr>
        <w:ind w:leftChars="400" w:left="800"/>
      </w:pPr>
      <w:r>
        <w:t xml:space="preserve">6. </w:t>
      </w:r>
      <w:r>
        <w:rPr>
          <w:rFonts w:hint="eastAsia"/>
        </w:rPr>
        <w:t>项目要求</w:t>
      </w: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.xx</w:t>
      </w:r>
      <w:r>
        <w:t xml:space="preserve">   &lt;</w:t>
      </w:r>
      <w:r>
        <w:rPr>
          <w:rFonts w:hint="eastAsia"/>
        </w:rPr>
        <w:t>软件工程原理与实践</w:t>
      </w:r>
      <w:r>
        <w:rPr>
          <w:rFonts w:hint="eastAsia"/>
        </w:rPr>
        <w:t>&gt;</w:t>
      </w:r>
      <w:r>
        <w:rPr>
          <w:rFonts w:hint="eastAsia"/>
        </w:rPr>
        <w:t>课程要求</w:t>
      </w:r>
    </w:p>
    <w:p w14:paraId="115E5F81" w14:textId="77777777" w:rsidR="00EC1C8D" w:rsidRDefault="00200539">
      <w:pPr>
        <w:ind w:leftChars="400" w:left="800"/>
      </w:pPr>
      <w:r>
        <w:t xml:space="preserve">7. </w:t>
      </w:r>
      <w:r>
        <w:rPr>
          <w:rFonts w:hint="eastAsia"/>
        </w:rPr>
        <w:t>课程教材《软件工程原理》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.</w:t>
      </w:r>
      <w:r>
        <w:t xml:space="preserve">xx   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陈昊鹏</w:t>
      </w:r>
      <w:r>
        <w:rPr>
          <w:rFonts w:hint="eastAsia"/>
        </w:rPr>
        <w:t xml:space="preserve"> </w:t>
      </w:r>
      <w:r>
        <w:rPr>
          <w:rFonts w:hint="eastAsia"/>
        </w:rPr>
        <w:t>陈雨亭编著</w:t>
      </w:r>
    </w:p>
    <w:p w14:paraId="6C8283EB" w14:textId="77777777" w:rsidR="00EC1C8D" w:rsidRDefault="00200539">
      <w:pPr>
        <w:ind w:leftChars="400" w:left="800"/>
      </w:pPr>
      <w:r>
        <w:t xml:space="preserve">8. </w:t>
      </w:r>
      <w:r>
        <w:rPr>
          <w:rFonts w:hint="eastAsia"/>
        </w:rPr>
        <w:t>用例模型</w:t>
      </w: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 xml:space="preserve"> 2</w:t>
      </w:r>
      <w:r>
        <w:t xml:space="preserve">020.10   </w:t>
      </w:r>
      <w:r>
        <w:rPr>
          <w:rFonts w:hint="eastAsia"/>
        </w:rPr>
        <w:t>本项目组</w:t>
      </w:r>
    </w:p>
    <w:p w14:paraId="660BC714" w14:textId="77777777" w:rsidR="00EC1C8D" w:rsidRDefault="00200539">
      <w:pPr>
        <w:ind w:leftChars="400" w:left="800"/>
      </w:pPr>
      <w:r>
        <w:t>9. Vision</w:t>
      </w:r>
      <w:r>
        <w:rPr>
          <w:rFonts w:hint="eastAsia"/>
        </w:rPr>
        <w:t>文档</w:t>
      </w:r>
      <w:r>
        <w:t>2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 xml:space="preserve">10   </w:t>
      </w:r>
      <w:r>
        <w:rPr>
          <w:rFonts w:hint="eastAsia"/>
        </w:rPr>
        <w:t>本</w:t>
      </w:r>
      <w:r>
        <w:rPr>
          <w:rFonts w:hint="eastAsia"/>
        </w:rPr>
        <w:t>项目组</w:t>
      </w:r>
    </w:p>
    <w:p w14:paraId="6CE13C14" w14:textId="77777777" w:rsidR="00EC1C8D" w:rsidRDefault="00EC1C8D"/>
    <w:p w14:paraId="17CAC819" w14:textId="77777777" w:rsidR="00EC1C8D" w:rsidRDefault="00200539">
      <w:pPr>
        <w:pStyle w:val="1"/>
        <w:ind w:left="360" w:hanging="360"/>
      </w:pPr>
      <w:bookmarkStart w:id="3" w:name="_Toc55047685"/>
      <w:r>
        <w:rPr>
          <w:rFonts w:hint="eastAsia"/>
        </w:rPr>
        <w:t>用例视图</w:t>
      </w:r>
      <w:bookmarkEnd w:id="3"/>
    </w:p>
    <w:p w14:paraId="596B323C" w14:textId="77777777" w:rsidR="00EC1C8D" w:rsidRDefault="00200539">
      <w:pPr>
        <w:pStyle w:val="2"/>
      </w:pPr>
      <w:bookmarkStart w:id="4" w:name="_Toc55047686"/>
      <w:r>
        <w:rPr>
          <w:rFonts w:hint="eastAsia"/>
        </w:rPr>
        <w:t>概述</w:t>
      </w:r>
      <w:bookmarkEnd w:id="4"/>
    </w:p>
    <w:p w14:paraId="007308C2" w14:textId="77777777" w:rsidR="00EC1C8D" w:rsidRDefault="00200539">
      <w:pPr>
        <w:ind w:firstLineChars="200" w:firstLine="400"/>
      </w:pPr>
      <w:r>
        <w:rPr>
          <w:rFonts w:hint="eastAsia"/>
        </w:rPr>
        <w:t>本部分描述了架构设计中的用例视图，它描述了一组场景或用例，这些场景或用例强调或说明了架构设计中的一些特点。</w:t>
      </w:r>
    </w:p>
    <w:p w14:paraId="5823AF99" w14:textId="77777777" w:rsidR="00EC1C8D" w:rsidRDefault="00200539">
      <w:pPr>
        <w:pStyle w:val="2"/>
      </w:pPr>
      <w:bookmarkStart w:id="5" w:name="_Toc55047687"/>
      <w:r>
        <w:rPr>
          <w:rFonts w:hint="eastAsia"/>
        </w:rPr>
        <w:t>架构上的重要用例</w:t>
      </w:r>
      <w:bookmarkEnd w:id="5"/>
    </w:p>
    <w:p w14:paraId="681105C6" w14:textId="5A8B9735" w:rsidR="00EC1C8D" w:rsidRPr="00C27639" w:rsidRDefault="00200539">
      <w:pPr>
        <w:pStyle w:val="3"/>
      </w:pPr>
      <w:bookmarkStart w:id="6" w:name="_Toc52533603"/>
      <w:bookmarkStart w:id="7" w:name="_Toc55047688"/>
      <w:r w:rsidRPr="00C27639">
        <w:rPr>
          <w:rFonts w:hint="eastAsia"/>
        </w:rPr>
        <w:t>Use</w:t>
      </w:r>
      <w:r w:rsidRPr="00C27639">
        <w:t>-</w:t>
      </w:r>
      <w:r w:rsidRPr="00C27639">
        <w:rPr>
          <w:rFonts w:hint="eastAsia"/>
        </w:rPr>
        <w:t>case</w:t>
      </w:r>
      <w:r w:rsidRPr="00C27639">
        <w:t xml:space="preserve"> 1 </w:t>
      </w:r>
      <w:r w:rsidRPr="00C27639">
        <w:rPr>
          <w:rFonts w:hint="eastAsia"/>
        </w:rPr>
        <w:t>用户模块</w:t>
      </w:r>
      <w:bookmarkEnd w:id="6"/>
      <w:bookmarkEnd w:id="7"/>
    </w:p>
    <w:p w14:paraId="701761DB" w14:textId="5B5F3603" w:rsidR="00EC1C8D" w:rsidRDefault="00200539">
      <w:pPr>
        <w:ind w:firstLine="720"/>
      </w:pPr>
      <w:r>
        <w:rPr>
          <w:rFonts w:hint="eastAsia"/>
        </w:rPr>
        <w:t>游</w:t>
      </w:r>
      <w:r>
        <w:rPr>
          <w:rFonts w:hint="eastAsia"/>
        </w:rPr>
        <w:t>客用户可以通过填写注册信息，发送到后台注册接口，注册新账户。注册表单包含用户名，邮箱</w:t>
      </w:r>
      <w:r>
        <w:rPr>
          <w:rFonts w:hint="eastAsia"/>
        </w:rPr>
        <w:t>/</w:t>
      </w:r>
      <w:r>
        <w:rPr>
          <w:rFonts w:hint="eastAsia"/>
        </w:rPr>
        <w:t>电话号码，密码等信息。游客用户若已有账户，通过填写账号及密码，发送到后台登录接口，校验成功即可登录。</w:t>
      </w:r>
    </w:p>
    <w:p w14:paraId="3C0BF133" w14:textId="77777777" w:rsidR="00007312" w:rsidRDefault="00007312" w:rsidP="00007312">
      <w:pPr>
        <w:pStyle w:val="a6"/>
        <w:keepNext/>
        <w:jc w:val="center"/>
      </w:pPr>
      <w:r>
        <w:rPr>
          <w:rFonts w:hint="eastAsia"/>
          <w:noProof/>
        </w:rPr>
        <w:drawing>
          <wp:inline distT="0" distB="0" distL="0" distR="0" wp14:anchorId="42FDD644" wp14:editId="1F11D1B0">
            <wp:extent cx="2463800" cy="1841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62" cy="18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14F5" w14:textId="67B515BE" w:rsidR="00007312" w:rsidRPr="00007312" w:rsidRDefault="00007312" w:rsidP="00007312">
      <w:pPr>
        <w:pStyle w:val="a4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7639">
        <w:rPr>
          <w:noProof/>
        </w:rPr>
        <w:t>1</w:t>
      </w:r>
      <w:r>
        <w:fldChar w:fldCharType="end"/>
      </w:r>
      <w:r>
        <w:t xml:space="preserve"> use-case1 </w:t>
      </w:r>
      <w:r>
        <w:rPr>
          <w:rFonts w:hint="eastAsia"/>
        </w:rPr>
        <w:t>用户模块</w:t>
      </w:r>
    </w:p>
    <w:p w14:paraId="6EA7F26B" w14:textId="77777777" w:rsidR="00007312" w:rsidRDefault="00007312" w:rsidP="00007312">
      <w:pPr>
        <w:rPr>
          <w:rFonts w:hint="eastAsia"/>
        </w:rPr>
      </w:pPr>
    </w:p>
    <w:p w14:paraId="4C120219" w14:textId="77777777" w:rsidR="00EC1C8D" w:rsidRPr="00C27639" w:rsidRDefault="00200539">
      <w:pPr>
        <w:pStyle w:val="3"/>
      </w:pPr>
      <w:bookmarkStart w:id="8" w:name="_Toc52533604"/>
      <w:bookmarkStart w:id="9" w:name="_Toc55047689"/>
      <w:r w:rsidRPr="00C27639">
        <w:rPr>
          <w:rFonts w:hint="eastAsia"/>
        </w:rPr>
        <w:t>Use</w:t>
      </w:r>
      <w:r w:rsidRPr="00C27639">
        <w:t>-</w:t>
      </w:r>
      <w:r w:rsidRPr="00C27639">
        <w:rPr>
          <w:rFonts w:hint="eastAsia"/>
        </w:rPr>
        <w:t>case</w:t>
      </w:r>
      <w:r w:rsidRPr="00C27639">
        <w:t xml:space="preserve"> </w:t>
      </w:r>
      <w:r w:rsidRPr="00C27639">
        <w:rPr>
          <w:rFonts w:hint="eastAsia"/>
        </w:rPr>
        <w:t xml:space="preserve">2 </w:t>
      </w:r>
      <w:r w:rsidRPr="00C27639">
        <w:rPr>
          <w:rFonts w:hint="eastAsia"/>
        </w:rPr>
        <w:t>单机模式</w:t>
      </w:r>
      <w:bookmarkEnd w:id="8"/>
      <w:bookmarkEnd w:id="9"/>
    </w:p>
    <w:p w14:paraId="69E75684" w14:textId="77777777" w:rsidR="00EC1C8D" w:rsidRDefault="00200539">
      <w:pPr>
        <w:widowControl/>
        <w:shd w:val="clear" w:color="auto" w:fill="FFFFFF"/>
        <w:spacing w:line="240" w:lineRule="auto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在单机模式下，用户可以有两种</w:t>
      </w:r>
      <w:r>
        <w:rPr>
          <w:rFonts w:ascii="Arial" w:hAnsi="Arial" w:cs="Arial" w:hint="eastAsia"/>
          <w:color w:val="000000"/>
        </w:rPr>
        <w:t>使用方法：</w:t>
      </w:r>
    </w:p>
    <w:p w14:paraId="6AEEF332" w14:textId="77777777" w:rsidR="00EC1C8D" w:rsidRDefault="00200539">
      <w:pPr>
        <w:pStyle w:val="4"/>
        <w:rPr>
          <w:i/>
          <w:iCs/>
        </w:rPr>
      </w:pPr>
      <w:r>
        <w:rPr>
          <w:i/>
          <w:iCs/>
        </w:rPr>
        <w:lastRenderedPageBreak/>
        <w:t>命令行模式</w:t>
      </w:r>
    </w:p>
    <w:p w14:paraId="6BF4BEEC" w14:textId="77777777" w:rsidR="00EC1C8D" w:rsidRDefault="00200539">
      <w:pPr>
        <w:widowControl/>
        <w:shd w:val="clear" w:color="auto" w:fill="FFFFFF"/>
        <w:spacing w:line="240" w:lineRule="auto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每一条指令输入后，经过</w:t>
      </w:r>
      <w:proofErr w:type="gramStart"/>
      <w:r>
        <w:rPr>
          <w:rFonts w:ascii="Arial" w:hAnsi="Arial" w:cs="Arial"/>
          <w:color w:val="000000"/>
        </w:rPr>
        <w:t>解析器</w:t>
      </w:r>
      <w:proofErr w:type="gramEnd"/>
      <w:r>
        <w:rPr>
          <w:rFonts w:ascii="Arial" w:hAnsi="Arial" w:cs="Arial"/>
          <w:color w:val="000000"/>
        </w:rPr>
        <w:t>解析，确认合乎语法规范后，交付给执行器将结果绘制在画布上输入指令可以是直接键入命令行，或者使用自然语言通过语言方式（进阶需求）</w:t>
      </w:r>
      <w:r>
        <w:rPr>
          <w:rFonts w:ascii="Arial" w:hAnsi="Arial" w:cs="Arial" w:hint="eastAsia"/>
          <w:color w:val="000000"/>
        </w:rPr>
        <w:t>。</w:t>
      </w:r>
    </w:p>
    <w:p w14:paraId="274D4405" w14:textId="77777777" w:rsidR="00EC1C8D" w:rsidRDefault="00200539">
      <w:pPr>
        <w:pStyle w:val="4"/>
        <w:rPr>
          <w:i/>
          <w:iCs/>
        </w:rPr>
      </w:pPr>
      <w:r>
        <w:rPr>
          <w:rFonts w:hint="eastAsia"/>
          <w:i/>
          <w:iCs/>
        </w:rPr>
        <w:t>命令文件模式</w:t>
      </w:r>
    </w:p>
    <w:p w14:paraId="5A373707" w14:textId="39A15A57" w:rsidR="00EC1C8D" w:rsidRDefault="00200539">
      <w:pPr>
        <w:widowControl/>
        <w:shd w:val="clear" w:color="auto" w:fill="FFFFFF"/>
        <w:spacing w:line="240" w:lineRule="auto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文件可以自行在编辑器上编写或者直接导入通过丰富的指令组合，解释器确认在合乎语法规范后，绘制出丰富多彩的图案也可设置断点进行调试，分步运行</w:t>
      </w:r>
      <w:r>
        <w:rPr>
          <w:rFonts w:ascii="Arial" w:hAnsi="Arial" w:cs="Arial" w:hint="eastAsia"/>
          <w:color w:val="000000"/>
        </w:rPr>
        <w:t>。</w:t>
      </w:r>
    </w:p>
    <w:p w14:paraId="4FCF0E4B" w14:textId="77777777" w:rsidR="00007312" w:rsidRDefault="00007312" w:rsidP="0000731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FFCECD5" wp14:editId="2516A0D7">
            <wp:extent cx="2927350" cy="22421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383" cy="225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32C7" w14:textId="0AA7F732" w:rsidR="00007312" w:rsidRDefault="00007312" w:rsidP="00007312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763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use</w:t>
      </w:r>
      <w:r>
        <w:t xml:space="preserve">-case2 </w:t>
      </w:r>
      <w:r>
        <w:rPr>
          <w:rFonts w:hint="eastAsia"/>
        </w:rPr>
        <w:t>单机模式</w:t>
      </w:r>
    </w:p>
    <w:p w14:paraId="7E1391D8" w14:textId="77777777" w:rsidR="00007312" w:rsidRDefault="00007312" w:rsidP="00007312">
      <w:pPr>
        <w:widowControl/>
        <w:shd w:val="clear" w:color="auto" w:fill="FFFFFF"/>
        <w:spacing w:line="240" w:lineRule="auto"/>
        <w:rPr>
          <w:rFonts w:ascii="Arial" w:hAnsi="Arial" w:cs="Arial" w:hint="eastAsia"/>
          <w:color w:val="000000"/>
          <w:sz w:val="24"/>
          <w:szCs w:val="24"/>
        </w:rPr>
      </w:pPr>
    </w:p>
    <w:p w14:paraId="1346DEC3" w14:textId="77777777" w:rsidR="00EC1C8D" w:rsidRPr="00007312" w:rsidRDefault="00200539">
      <w:pPr>
        <w:pStyle w:val="3"/>
      </w:pPr>
      <w:bookmarkStart w:id="10" w:name="_Toc52533605"/>
      <w:bookmarkStart w:id="11" w:name="_Toc55047690"/>
      <w:r w:rsidRPr="00007312">
        <w:rPr>
          <w:rFonts w:hint="eastAsia"/>
        </w:rPr>
        <w:t>Use</w:t>
      </w:r>
      <w:r w:rsidRPr="00007312">
        <w:t>-</w:t>
      </w:r>
      <w:r w:rsidRPr="00007312">
        <w:rPr>
          <w:rFonts w:hint="eastAsia"/>
        </w:rPr>
        <w:t>case</w:t>
      </w:r>
      <w:r w:rsidRPr="00007312">
        <w:t xml:space="preserve"> 3 </w:t>
      </w:r>
      <w:r w:rsidRPr="00007312">
        <w:rPr>
          <w:rFonts w:hint="eastAsia"/>
        </w:rPr>
        <w:t>匹配模块</w:t>
      </w:r>
      <w:bookmarkEnd w:id="10"/>
      <w:bookmarkEnd w:id="11"/>
    </w:p>
    <w:p w14:paraId="20DCA2CD" w14:textId="79EA7658" w:rsidR="00EC1C8D" w:rsidRDefault="00200539">
      <w:pPr>
        <w:ind w:firstLineChars="200" w:firstLine="40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已登录用户发送匹配请求，由后台自动匹配</w:t>
      </w:r>
      <w:r>
        <w:rPr>
          <w:rFonts w:ascii="Arial" w:hAnsi="Arial" w:cs="Arial" w:hint="eastAsia"/>
          <w:shd w:val="clear" w:color="auto" w:fill="FFFFFF"/>
        </w:rPr>
        <w:t>。</w:t>
      </w:r>
      <w:r>
        <w:rPr>
          <w:rFonts w:ascii="Arial" w:hAnsi="Arial" w:cs="Arial"/>
          <w:shd w:val="clear" w:color="auto" w:fill="FFFFFF"/>
        </w:rPr>
        <w:t>匹配到小伙伴后，双方需要在有限时间内（如</w:t>
      </w:r>
      <w:r>
        <w:rPr>
          <w:rFonts w:asciiTheme="minorEastAsia" w:eastAsiaTheme="minorEastAsia" w:hAnsiTheme="minorEastAsia"/>
          <w:shd w:val="clear" w:color="auto" w:fill="FFFFFF"/>
        </w:rPr>
        <w:t>30</w:t>
      </w:r>
      <w:r>
        <w:rPr>
          <w:rFonts w:ascii="Arial" w:hAnsi="Arial" w:cs="Arial"/>
          <w:shd w:val="clear" w:color="auto" w:fill="FFFFFF"/>
        </w:rPr>
        <w:t>秒）确认</w:t>
      </w:r>
      <w:r>
        <w:rPr>
          <w:rFonts w:ascii="Arial" w:hAnsi="Arial" w:cs="Arial" w:hint="eastAsia"/>
          <w:shd w:val="clear" w:color="auto" w:fill="FFFFFF"/>
        </w:rPr>
        <w:t>。</w:t>
      </w:r>
      <w:r>
        <w:rPr>
          <w:rFonts w:ascii="Arial" w:hAnsi="Arial" w:cs="Arial"/>
          <w:shd w:val="clear" w:color="auto" w:fill="FFFFFF"/>
        </w:rPr>
        <w:t>双方</w:t>
      </w:r>
      <w:r>
        <w:rPr>
          <w:rFonts w:ascii="Arial" w:hAnsi="Arial" w:cs="Arial" w:hint="eastAsia"/>
          <w:shd w:val="clear" w:color="auto" w:fill="FFFFFF"/>
        </w:rPr>
        <w:t>在时间限制内</w:t>
      </w:r>
      <w:r>
        <w:rPr>
          <w:rFonts w:ascii="Arial" w:hAnsi="Arial" w:cs="Arial"/>
          <w:shd w:val="clear" w:color="auto" w:fill="FFFFFF"/>
        </w:rPr>
        <w:t>均确认后建立连接，即可进行联网游戏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3352FB14" w14:textId="77777777" w:rsidR="00007312" w:rsidRDefault="00007312" w:rsidP="0000731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A7C93A7" wp14:editId="38392E1B">
            <wp:extent cx="2954020" cy="22967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83" cy="23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ED5C" w14:textId="6A698228" w:rsidR="00007312" w:rsidRDefault="00007312" w:rsidP="00007312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763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use</w:t>
      </w:r>
      <w:r>
        <w:t xml:space="preserve">-case3 </w:t>
      </w:r>
      <w:r>
        <w:rPr>
          <w:rFonts w:hint="eastAsia"/>
        </w:rPr>
        <w:t>匹配模块</w:t>
      </w:r>
    </w:p>
    <w:p w14:paraId="32CB10DF" w14:textId="77777777" w:rsidR="00007312" w:rsidRDefault="00007312">
      <w:pPr>
        <w:ind w:firstLineChars="200" w:firstLine="400"/>
        <w:rPr>
          <w:rFonts w:hint="eastAsia"/>
        </w:rPr>
      </w:pPr>
    </w:p>
    <w:p w14:paraId="4B5E62A5" w14:textId="77777777" w:rsidR="00EC1C8D" w:rsidRPr="00007312" w:rsidRDefault="00200539">
      <w:pPr>
        <w:pStyle w:val="3"/>
      </w:pPr>
      <w:bookmarkStart w:id="12" w:name="_Toc52533606"/>
      <w:bookmarkStart w:id="13" w:name="_Toc55047691"/>
      <w:r w:rsidRPr="00007312">
        <w:rPr>
          <w:rFonts w:hint="eastAsia"/>
        </w:rPr>
        <w:t>Use</w:t>
      </w:r>
      <w:r w:rsidRPr="00007312">
        <w:t>-</w:t>
      </w:r>
      <w:r w:rsidRPr="00007312">
        <w:rPr>
          <w:rFonts w:hint="eastAsia"/>
        </w:rPr>
        <w:t>case</w:t>
      </w:r>
      <w:r w:rsidRPr="00007312">
        <w:t>4</w:t>
      </w:r>
      <w:r w:rsidRPr="00007312">
        <w:rPr>
          <w:rFonts w:hint="eastAsia"/>
        </w:rPr>
        <w:t xml:space="preserve"> </w:t>
      </w:r>
      <w:r w:rsidRPr="00007312">
        <w:rPr>
          <w:rFonts w:hint="eastAsia"/>
        </w:rPr>
        <w:t>双人协作</w:t>
      </w:r>
      <w:bookmarkEnd w:id="12"/>
      <w:bookmarkEnd w:id="13"/>
    </w:p>
    <w:p w14:paraId="7EFB3B6A" w14:textId="11F5D515" w:rsidR="00EC1C8D" w:rsidRDefault="00200539">
      <w:pPr>
        <w:ind w:firstLineChars="200" w:firstLine="40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已经匹配的</w:t>
      </w:r>
      <w:r>
        <w:rPr>
          <w:rFonts w:ascii="Arial" w:hAnsi="Arial" w:cs="Arial" w:hint="eastAsia"/>
          <w:shd w:val="clear" w:color="auto" w:fill="FFFFFF"/>
        </w:rPr>
        <w:t>两名用户</w:t>
      </w:r>
      <w:r>
        <w:rPr>
          <w:rFonts w:ascii="Arial" w:hAnsi="Arial" w:cs="Arial"/>
          <w:shd w:val="clear" w:color="auto" w:fill="FFFFFF"/>
        </w:rPr>
        <w:t>，通过轮流发送指令控制单个海龟绘图，每人需要在固定的操作时间限制内</w:t>
      </w:r>
      <w:r>
        <w:rPr>
          <w:rFonts w:ascii="Arial" w:hAnsi="Arial" w:cs="Arial" w:hint="eastAsia"/>
          <w:shd w:val="clear" w:color="auto" w:fill="FFFFFF"/>
        </w:rPr>
        <w:t>（如</w:t>
      </w:r>
      <w:r>
        <w:rPr>
          <w:rFonts w:asciiTheme="minorEastAsia" w:eastAsiaTheme="minorEastAsia" w:hAnsiTheme="minorEastAsia"/>
          <w:shd w:val="clear" w:color="auto" w:fill="FFFFFF"/>
        </w:rPr>
        <w:t>30</w:t>
      </w:r>
      <w:r>
        <w:rPr>
          <w:rFonts w:ascii="Arial" w:hAnsi="Arial" w:cs="Arial" w:hint="eastAsia"/>
          <w:shd w:val="clear" w:color="auto" w:fill="FFFFFF"/>
        </w:rPr>
        <w:t>秒）</w:t>
      </w:r>
      <w:r>
        <w:rPr>
          <w:rFonts w:ascii="Arial" w:hAnsi="Arial" w:cs="Arial"/>
          <w:shd w:val="clear" w:color="auto" w:fill="FFFFFF"/>
        </w:rPr>
        <w:t>发送</w:t>
      </w:r>
      <w:r>
        <w:rPr>
          <w:rFonts w:ascii="Arial" w:hAnsi="Arial" w:cs="Arial" w:hint="eastAsia"/>
          <w:shd w:val="clear" w:color="auto" w:fill="FFFFFF"/>
        </w:rPr>
        <w:t>合乎语法的</w:t>
      </w:r>
      <w:r>
        <w:rPr>
          <w:rFonts w:ascii="Arial" w:hAnsi="Arial" w:cs="Arial"/>
          <w:shd w:val="clear" w:color="auto" w:fill="FFFFFF"/>
        </w:rPr>
        <w:t>指令</w:t>
      </w:r>
      <w:r>
        <w:rPr>
          <w:rFonts w:ascii="Arial" w:hAnsi="Arial" w:cs="Arial" w:hint="eastAsia"/>
          <w:shd w:val="clear" w:color="auto" w:fill="FFFFFF"/>
        </w:rPr>
        <w:t>（在本地校验合法后才能发出）</w:t>
      </w:r>
      <w:r>
        <w:rPr>
          <w:rFonts w:ascii="Arial" w:hAnsi="Arial" w:cs="Arial"/>
          <w:shd w:val="clear" w:color="auto" w:fill="FFFFFF"/>
        </w:rPr>
        <w:t>，否则海龟的控制转移到另一</w:t>
      </w:r>
      <w:r>
        <w:rPr>
          <w:rFonts w:ascii="Arial" w:hAnsi="Arial" w:cs="Arial" w:hint="eastAsia"/>
          <w:shd w:val="clear" w:color="auto" w:fill="FFFFFF"/>
        </w:rPr>
        <w:t>用户</w:t>
      </w:r>
      <w:r>
        <w:rPr>
          <w:rFonts w:ascii="Arial" w:hAnsi="Arial" w:cs="Arial"/>
          <w:shd w:val="clear" w:color="auto" w:fill="FFFFFF"/>
        </w:rPr>
        <w:t>手中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5A19D0E4" w14:textId="77777777" w:rsidR="00007312" w:rsidRDefault="00007312" w:rsidP="00007312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59E13A6" wp14:editId="4C64B945">
            <wp:extent cx="1943100" cy="21729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37" cy="21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A873" w14:textId="3AAE7ABD" w:rsidR="00007312" w:rsidRDefault="00007312" w:rsidP="00007312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7639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use</w:t>
      </w:r>
      <w:r>
        <w:t xml:space="preserve">-case4 </w:t>
      </w:r>
      <w:r>
        <w:rPr>
          <w:rFonts w:hint="eastAsia"/>
        </w:rPr>
        <w:t>双人协作模式</w:t>
      </w:r>
    </w:p>
    <w:p w14:paraId="1EFC43FF" w14:textId="77777777" w:rsidR="00007312" w:rsidRDefault="00007312">
      <w:pPr>
        <w:ind w:firstLineChars="200" w:firstLine="400"/>
        <w:rPr>
          <w:rFonts w:hint="eastAsia"/>
        </w:rPr>
      </w:pPr>
    </w:p>
    <w:p w14:paraId="07234BCB" w14:textId="77777777" w:rsidR="00EC1C8D" w:rsidRPr="00007312" w:rsidRDefault="00200539">
      <w:pPr>
        <w:pStyle w:val="3"/>
      </w:pPr>
      <w:bookmarkStart w:id="14" w:name="_Toc52533607"/>
      <w:bookmarkStart w:id="15" w:name="_Toc55047692"/>
      <w:r w:rsidRPr="00007312">
        <w:rPr>
          <w:rFonts w:hint="eastAsia"/>
        </w:rPr>
        <w:t>Use</w:t>
      </w:r>
      <w:r w:rsidRPr="00007312">
        <w:t>-</w:t>
      </w:r>
      <w:r w:rsidRPr="00007312">
        <w:rPr>
          <w:rFonts w:hint="eastAsia"/>
        </w:rPr>
        <w:t>case</w:t>
      </w:r>
      <w:r w:rsidRPr="00007312">
        <w:t>5</w:t>
      </w:r>
      <w:r w:rsidRPr="00007312">
        <w:rPr>
          <w:rFonts w:hint="eastAsia"/>
        </w:rPr>
        <w:t xml:space="preserve"> </w:t>
      </w:r>
      <w:r w:rsidRPr="00007312">
        <w:rPr>
          <w:rFonts w:hint="eastAsia"/>
        </w:rPr>
        <w:t>双人对战</w:t>
      </w:r>
      <w:bookmarkEnd w:id="14"/>
      <w:bookmarkEnd w:id="15"/>
    </w:p>
    <w:p w14:paraId="701F6F01" w14:textId="77777777" w:rsidR="00EC1C8D" w:rsidRDefault="00200539">
      <w:pPr>
        <w:ind w:firstLineChars="200" w:firstLine="400"/>
      </w:pPr>
      <w:r>
        <w:rPr>
          <w:rFonts w:ascii="Arial" w:hAnsi="Arial" w:cs="Arial"/>
          <w:shd w:val="clear" w:color="auto" w:fill="FFFFFF"/>
        </w:rPr>
        <w:t>已经匹配的</w:t>
      </w:r>
      <w:r>
        <w:rPr>
          <w:rFonts w:ascii="Arial" w:hAnsi="Arial" w:cs="Arial" w:hint="eastAsia"/>
          <w:shd w:val="clear" w:color="auto" w:fill="FFFFFF"/>
        </w:rPr>
        <w:t>两名用户</w:t>
      </w:r>
      <w:r>
        <w:rPr>
          <w:rFonts w:ascii="Arial" w:hAnsi="Arial" w:cs="Arial"/>
          <w:shd w:val="clear" w:color="auto" w:fill="FFFFFF"/>
        </w:rPr>
        <w:t>，各自发送指令控制自己的海龟绘图，在规定时间结束后，经由评分模块通过一定的评分机制决出胜者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1BE05F54" w14:textId="77777777" w:rsidR="00007312" w:rsidRDefault="00007312" w:rsidP="0000731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1BC18F6" wp14:editId="48165308">
            <wp:extent cx="2787650" cy="27997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03" cy="28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E26D" w14:textId="1F232DA7" w:rsidR="00007312" w:rsidRDefault="00007312" w:rsidP="00007312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7639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use</w:t>
      </w:r>
      <w:r>
        <w:t xml:space="preserve">-case5 </w:t>
      </w:r>
      <w:r>
        <w:rPr>
          <w:rFonts w:hint="eastAsia"/>
        </w:rPr>
        <w:t>双人对战模式</w:t>
      </w:r>
    </w:p>
    <w:p w14:paraId="00F2656A" w14:textId="77777777" w:rsidR="00EC1C8D" w:rsidRDefault="00EC1C8D"/>
    <w:p w14:paraId="6E294449" w14:textId="77777777" w:rsidR="00EC1C8D" w:rsidRDefault="00200539">
      <w:pPr>
        <w:pStyle w:val="1"/>
        <w:ind w:left="360" w:hanging="360"/>
      </w:pPr>
      <w:bookmarkStart w:id="16" w:name="_Toc55047693"/>
      <w:r>
        <w:rPr>
          <w:rFonts w:hint="eastAsia"/>
        </w:rPr>
        <w:t>逻辑视图</w:t>
      </w:r>
      <w:bookmarkEnd w:id="16"/>
    </w:p>
    <w:p w14:paraId="402D87E0" w14:textId="77777777" w:rsidR="00EC1C8D" w:rsidRDefault="00200539">
      <w:pPr>
        <w:pStyle w:val="2"/>
      </w:pPr>
      <w:bookmarkStart w:id="17" w:name="_Toc55047694"/>
      <w:r>
        <w:rPr>
          <w:rFonts w:hint="eastAsia"/>
        </w:rPr>
        <w:t>概述</w:t>
      </w:r>
      <w:bookmarkEnd w:id="17"/>
    </w:p>
    <w:p w14:paraId="2DC27C36" w14:textId="77777777" w:rsidR="00EC1C8D" w:rsidRDefault="00200539">
      <w:pPr>
        <w:spacing w:line="360" w:lineRule="auto"/>
        <w:ind w:firstLineChars="200" w:firstLine="400"/>
      </w:pPr>
      <w:r>
        <w:rPr>
          <w:rFonts w:hint="eastAsia"/>
        </w:rPr>
        <w:t>本部分描述了架构的逻辑视图，它描述了服务和功能在项目架构中的层次结构，此外，还描述了层次与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的关系。</w:t>
      </w:r>
    </w:p>
    <w:p w14:paraId="1923E34F" w14:textId="77777777" w:rsidR="00EC1C8D" w:rsidRDefault="00200539">
      <w:pPr>
        <w:pStyle w:val="2"/>
      </w:pPr>
      <w:bookmarkStart w:id="18" w:name="_Toc55047695"/>
      <w:r>
        <w:rPr>
          <w:rFonts w:hint="eastAsia"/>
        </w:rPr>
        <w:t>逻辑视图的结构层次</w:t>
      </w:r>
      <w:bookmarkEnd w:id="18"/>
    </w:p>
    <w:p w14:paraId="10D41050" w14:textId="77777777" w:rsidR="00EC1C8D" w:rsidRDefault="00EC1C8D">
      <w:pPr>
        <w:jc w:val="center"/>
      </w:pPr>
    </w:p>
    <w:p w14:paraId="328292E6" w14:textId="0A720B67" w:rsidR="00EC1C8D" w:rsidRDefault="00200539" w:rsidP="00C27639">
      <w:pPr>
        <w:keepNext/>
        <w:spacing w:line="360" w:lineRule="auto"/>
        <w:ind w:firstLine="400"/>
      </w:pPr>
      <w:r>
        <w:rPr>
          <w:rFonts w:ascii="Times New Roman" w:hint="eastAsia"/>
        </w:rPr>
        <w:t>本项目</w:t>
      </w:r>
      <w:r>
        <w:rPr>
          <w:rFonts w:hint="eastAsia"/>
        </w:rPr>
        <w:t>的逻辑视图由</w:t>
      </w:r>
      <w:r>
        <w:rPr>
          <w:rFonts w:hint="eastAsia"/>
        </w:rPr>
        <w:t>三</w:t>
      </w:r>
      <w:r>
        <w:rPr>
          <w:rFonts w:hint="eastAsia"/>
        </w:rPr>
        <w:t>个主要层次组成：应用层、业务服务层、中间层。</w:t>
      </w:r>
      <w:r>
        <w:lastRenderedPageBreak/>
        <w:fldChar w:fldCharType="begin"/>
      </w:r>
      <w:r>
        <w:instrText xml:space="preserve"> INCLUDEPICTURE "C:\\Users\\Laffery\\Documents\\Tencent Files\\2387065420\\Image\\Group2\\8W\\A3\\8WA3}O7O{%O$WAK8PERH5{4.png" \* MERGEFORMATINET </w:instrText>
      </w:r>
      <w:r>
        <w:fldChar w:fldCharType="separate"/>
      </w:r>
      <w:r w:rsidR="00C27639">
        <w:pict w14:anchorId="10B5B3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51.15pt;height:209.35pt">
            <v:imagedata r:id="rId14" r:href="rId15"/>
          </v:shape>
        </w:pict>
      </w:r>
      <w:r>
        <w:fldChar w:fldCharType="end"/>
      </w:r>
    </w:p>
    <w:p w14:paraId="564A401E" w14:textId="426A27C4" w:rsidR="00EC1C8D" w:rsidRDefault="00200539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7639">
        <w:rPr>
          <w:noProof/>
        </w:rPr>
        <w:t>6</w:t>
      </w:r>
      <w:r>
        <w:fldChar w:fldCharType="end"/>
      </w:r>
      <w:r>
        <w:rPr>
          <w:rFonts w:hint="eastAsia"/>
        </w:rPr>
        <w:t>物理视图</w:t>
      </w:r>
    </w:p>
    <w:p w14:paraId="3A8F195A" w14:textId="77777777" w:rsidR="00007312" w:rsidRDefault="00200539" w:rsidP="00007312">
      <w:pPr>
        <w:keepNext/>
        <w:spacing w:line="360" w:lineRule="auto"/>
        <w:ind w:firstLine="400"/>
        <w:jc w:val="center"/>
      </w:pPr>
      <w:r>
        <w:rPr>
          <w:noProof/>
        </w:rPr>
        <w:drawing>
          <wp:inline distT="0" distB="0" distL="0" distR="0" wp14:anchorId="68AF03E0" wp14:editId="1D348656">
            <wp:extent cx="2046605" cy="236410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920" cy="237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5AC1" w14:textId="4AB432A5" w:rsidR="00007312" w:rsidRDefault="00007312" w:rsidP="00007312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7639">
        <w:rPr>
          <w:noProof/>
        </w:rPr>
        <w:t>7</w:t>
      </w:r>
      <w:r>
        <w:fldChar w:fldCharType="end"/>
      </w:r>
      <w:r>
        <w:rPr>
          <w:rFonts w:hint="eastAsia"/>
        </w:rPr>
        <w:t>逻辑视图的三个层次及其关系</w:t>
      </w:r>
    </w:p>
    <w:p w14:paraId="7DC2C907" w14:textId="77777777" w:rsidR="00007312" w:rsidRPr="00007312" w:rsidRDefault="00007312" w:rsidP="00007312">
      <w:pPr>
        <w:rPr>
          <w:rFonts w:hint="eastAsia"/>
        </w:rPr>
      </w:pPr>
    </w:p>
    <w:p w14:paraId="7CC4E2D6" w14:textId="77777777" w:rsidR="00EC1C8D" w:rsidRDefault="00200539">
      <w:pPr>
        <w:pStyle w:val="2"/>
      </w:pPr>
      <w:bookmarkStart w:id="19" w:name="_Toc55047696"/>
      <w:r>
        <w:rPr>
          <w:rFonts w:hint="eastAsia"/>
        </w:rPr>
        <w:t>在架构方面具有重要意义的设计包</w:t>
      </w:r>
      <w:bookmarkEnd w:id="19"/>
    </w:p>
    <w:p w14:paraId="7C9C1D16" w14:textId="77777777" w:rsidR="00EC1C8D" w:rsidRDefault="00200539">
      <w:pPr>
        <w:pStyle w:val="3"/>
      </w:pPr>
      <w:bookmarkStart w:id="20" w:name="_Toc55047697"/>
      <w:r>
        <w:rPr>
          <w:rFonts w:hint="eastAsia"/>
        </w:rPr>
        <w:t>应用层</w:t>
      </w:r>
      <w:bookmarkEnd w:id="20"/>
    </w:p>
    <w:p w14:paraId="0C14CF0E" w14:textId="77777777" w:rsidR="00EC1C8D" w:rsidRDefault="00200539">
      <w:pPr>
        <w:keepNext/>
        <w:ind w:firstLine="720"/>
      </w:pPr>
      <w:r>
        <w:rPr>
          <w:rFonts w:hint="eastAsia"/>
        </w:rPr>
        <w:t>应用层包括与用户交互的边界类（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和</w:t>
      </w:r>
      <w:r>
        <w:rPr>
          <w:rFonts w:hint="eastAsia"/>
        </w:rPr>
        <w:t>界面类）以</w:t>
      </w:r>
      <w:r>
        <w:rPr>
          <w:rFonts w:hint="eastAsia"/>
        </w:rPr>
        <w:t>及用户信息相关</w:t>
      </w:r>
      <w:r>
        <w:rPr>
          <w:rFonts w:hint="eastAsia"/>
        </w:rPr>
        <w:t>。这一层依赖于业务服</w:t>
      </w:r>
      <w:r>
        <w:rPr>
          <w:rFonts w:hint="eastAsia"/>
        </w:rPr>
        <w:t>务</w:t>
      </w:r>
      <w:r>
        <w:rPr>
          <w:rFonts w:hint="eastAsia"/>
        </w:rPr>
        <w:lastRenderedPageBreak/>
        <w:t>层</w:t>
      </w:r>
      <w:r>
        <w:rPr>
          <w:rFonts w:hint="eastAsia"/>
        </w:rPr>
        <w:t>和中间层。其中：</w:t>
      </w:r>
    </w:p>
    <w:p w14:paraId="1557FB85" w14:textId="77777777" w:rsidR="00EC1C8D" w:rsidRDefault="00200539">
      <w:pPr>
        <w:keepNext/>
        <w:ind w:firstLine="720"/>
      </w:pPr>
      <w:r>
        <w:rPr>
          <w:rFonts w:hint="eastAsia"/>
        </w:rPr>
        <w:t>client</w:t>
      </w:r>
      <w:r>
        <w:rPr>
          <w:rFonts w:hint="eastAsia"/>
        </w:rPr>
        <w:t>包：</w:t>
      </w:r>
      <w:r>
        <w:rPr>
          <w:rFonts w:hint="eastAsia"/>
        </w:rPr>
        <w:t xml:space="preserve">             </w:t>
      </w:r>
      <w:r>
        <w:rPr>
          <w:rFonts w:hint="eastAsia"/>
        </w:rPr>
        <w:t>负责处理用户操作产生的各种请求。</w:t>
      </w:r>
    </w:p>
    <w:p w14:paraId="6B58CFF7" w14:textId="77777777" w:rsidR="00EC1C8D" w:rsidRDefault="00200539">
      <w:pPr>
        <w:keepNext/>
        <w:ind w:firstLine="720"/>
      </w:pPr>
      <w:proofErr w:type="spellStart"/>
      <w:r>
        <w:rPr>
          <w:rFonts w:hint="eastAsia"/>
        </w:rPr>
        <w:t>windowinterface</w:t>
      </w:r>
      <w:proofErr w:type="spellEnd"/>
      <w:r>
        <w:rPr>
          <w:rFonts w:hint="eastAsia"/>
        </w:rPr>
        <w:t>包：</w:t>
      </w:r>
      <w:r>
        <w:rPr>
          <w:rFonts w:hint="eastAsia"/>
        </w:rPr>
        <w:t xml:space="preserve">    </w:t>
      </w:r>
      <w:r>
        <w:rPr>
          <w:rFonts w:hint="eastAsia"/>
        </w:rPr>
        <w:t>包含用户连接的边界类，负责展示客户端界面。</w:t>
      </w:r>
    </w:p>
    <w:p w14:paraId="492F2ED7" w14:textId="77777777" w:rsidR="00EC1C8D" w:rsidRDefault="00EC1C8D">
      <w:pPr>
        <w:keepNext/>
        <w:ind w:firstLine="720"/>
        <w:jc w:val="center"/>
      </w:pPr>
    </w:p>
    <w:p w14:paraId="3224CE8A" w14:textId="0FB2B957" w:rsidR="00EC1C8D" w:rsidRDefault="00200539">
      <w:pPr>
        <w:keepNext/>
        <w:ind w:firstLine="720"/>
        <w:jc w:val="center"/>
      </w:pPr>
      <w:r>
        <w:fldChar w:fldCharType="begin"/>
      </w:r>
      <w:r>
        <w:instrText xml:space="preserve"> INCLUDEPICTURE "C:\\Users\\Laffery\\Documents\\Tencent Files\\2387065420\\Image\\Group2\\D}\\`X\\D}`XNP1]DG_RBO[I6{0G`_7.jpg" \* MERGEFORMATINET </w:instrText>
      </w:r>
      <w:r>
        <w:fldChar w:fldCharType="separate"/>
      </w:r>
      <w:r w:rsidR="00C27639">
        <w:rPr>
          <w:noProof/>
        </w:rPr>
        <w:pict w14:anchorId="09957881">
          <v:shape id="_x0000_i1051" type="#_x0000_t75" style="width:260.3pt;height:238.15pt">
            <v:imagedata r:id="rId17" r:href="rId18"/>
          </v:shape>
        </w:pict>
      </w:r>
      <w:r>
        <w:fldChar w:fldCharType="end"/>
      </w:r>
    </w:p>
    <w:p w14:paraId="49145534" w14:textId="1E68DD38" w:rsidR="00EC1C8D" w:rsidRDefault="00200539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7639">
        <w:rPr>
          <w:noProof/>
        </w:rPr>
        <w:t>8</w:t>
      </w:r>
      <w:r>
        <w:fldChar w:fldCharType="end"/>
      </w:r>
      <w:r>
        <w:rPr>
          <w:rFonts w:hint="eastAsia"/>
        </w:rPr>
        <w:t>应用层</w:t>
      </w:r>
    </w:p>
    <w:p w14:paraId="2C159A43" w14:textId="77777777" w:rsidR="00EC1C8D" w:rsidRDefault="00200539">
      <w:pPr>
        <w:pStyle w:val="3"/>
      </w:pPr>
      <w:bookmarkStart w:id="21" w:name="_Toc55047698"/>
      <w:r>
        <w:rPr>
          <w:rFonts w:hint="eastAsia"/>
        </w:rPr>
        <w:t>业务服务层</w:t>
      </w:r>
      <w:bookmarkEnd w:id="21"/>
    </w:p>
    <w:p w14:paraId="53CBC52B" w14:textId="77777777" w:rsidR="00EC1C8D" w:rsidRDefault="00200539">
      <w:pPr>
        <w:ind w:firstLine="720"/>
      </w:pPr>
      <w:r>
        <w:rPr>
          <w:rFonts w:hint="eastAsia"/>
        </w:rPr>
        <w:t>业务服务层包括</w:t>
      </w:r>
      <w:r>
        <w:rPr>
          <w:rFonts w:hint="eastAsia"/>
        </w:rPr>
        <w:t>控制类和</w:t>
      </w:r>
      <w:r>
        <w:rPr>
          <w:rFonts w:hint="eastAsia"/>
        </w:rPr>
        <w:t>web</w:t>
      </w:r>
      <w:r>
        <w:rPr>
          <w:rFonts w:hint="eastAsia"/>
        </w:rPr>
        <w:t>包以及后端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等包</w:t>
      </w:r>
      <w:r>
        <w:rPr>
          <w:rFonts w:hint="eastAsia"/>
        </w:rPr>
        <w:t>。</w:t>
      </w:r>
      <w:r>
        <w:rPr>
          <w:rFonts w:hint="eastAsia"/>
        </w:rPr>
        <w:t>还包</w:t>
      </w:r>
      <w:proofErr w:type="gramStart"/>
      <w:r>
        <w:rPr>
          <w:rFonts w:hint="eastAsia"/>
        </w:rPr>
        <w:t>扩一些</w:t>
      </w:r>
      <w:proofErr w:type="gramEnd"/>
      <w:r>
        <w:rPr>
          <w:rFonts w:hint="eastAsia"/>
        </w:rPr>
        <w:t>entity</w:t>
      </w:r>
      <w:r>
        <w:rPr>
          <w:rFonts w:hint="eastAsia"/>
        </w:rPr>
        <w:t>类。这一层依赖于中间层。其中：</w:t>
      </w:r>
    </w:p>
    <w:p w14:paraId="4B57F1BD" w14:textId="77777777" w:rsidR="00EC1C8D" w:rsidRDefault="00200539">
      <w:pPr>
        <w:ind w:firstLine="720"/>
      </w:pPr>
      <w:proofErr w:type="spellStart"/>
      <w:r>
        <w:rPr>
          <w:rFonts w:hint="eastAsia"/>
        </w:rPr>
        <w:t>webpa</w:t>
      </w:r>
      <w:r>
        <w:rPr>
          <w:rFonts w:hint="eastAsia"/>
        </w:rPr>
        <w:t>kage</w:t>
      </w:r>
      <w:proofErr w:type="spellEnd"/>
      <w:r>
        <w:rPr>
          <w:rFonts w:hint="eastAsia"/>
        </w:rPr>
        <w:t>包：</w:t>
      </w:r>
      <w:r>
        <w:rPr>
          <w:rFonts w:hint="eastAsia"/>
        </w:rPr>
        <w:t xml:space="preserve">          </w:t>
      </w:r>
      <w:r>
        <w:rPr>
          <w:rFonts w:hint="eastAsia"/>
        </w:rPr>
        <w:t>处理</w:t>
      </w:r>
      <w:r>
        <w:rPr>
          <w:rFonts w:hint="eastAsia"/>
        </w:rPr>
        <w:t>client</w:t>
      </w:r>
      <w:r>
        <w:rPr>
          <w:rFonts w:hint="eastAsia"/>
        </w:rPr>
        <w:t>产生的请求。</w:t>
      </w:r>
    </w:p>
    <w:p w14:paraId="07E1C7D0" w14:textId="77777777" w:rsidR="00EC1C8D" w:rsidRDefault="00200539">
      <w:pPr>
        <w:ind w:firstLine="720"/>
      </w:pPr>
      <w:proofErr w:type="spellStart"/>
      <w:r>
        <w:rPr>
          <w:rFonts w:hint="eastAsia"/>
        </w:rPr>
        <w:t>servelet</w:t>
      </w:r>
      <w:proofErr w:type="spellEnd"/>
      <w:r>
        <w:rPr>
          <w:rFonts w:hint="eastAsia"/>
        </w:rPr>
        <w:t>包：</w:t>
      </w:r>
      <w:r>
        <w:rPr>
          <w:rFonts w:hint="eastAsia"/>
        </w:rPr>
        <w:t xml:space="preserve">             </w:t>
      </w:r>
      <w:r>
        <w:rPr>
          <w:rFonts w:hint="eastAsia"/>
        </w:rPr>
        <w:t>处理请求并分类为用户操作、匹配、与交流三类。</w:t>
      </w:r>
    </w:p>
    <w:p w14:paraId="7BBB3C78" w14:textId="77777777" w:rsidR="00EC1C8D" w:rsidRDefault="00200539">
      <w:pPr>
        <w:ind w:firstLine="720"/>
      </w:pPr>
      <w:r>
        <w:rPr>
          <w:rFonts w:hint="eastAsia"/>
        </w:rPr>
        <w:t>controller</w:t>
      </w:r>
      <w:r>
        <w:rPr>
          <w:rFonts w:hint="eastAsia"/>
        </w:rPr>
        <w:t>包：</w:t>
      </w:r>
      <w:r>
        <w:rPr>
          <w:rFonts w:hint="eastAsia"/>
        </w:rPr>
        <w:t xml:space="preserve">            </w:t>
      </w:r>
      <w:r>
        <w:rPr>
          <w:rFonts w:hint="eastAsia"/>
        </w:rPr>
        <w:t>包含用户操作、用户互动以及游戏的控制类。</w:t>
      </w:r>
    </w:p>
    <w:p w14:paraId="590BB37D" w14:textId="77777777" w:rsidR="00EC1C8D" w:rsidRDefault="00200539">
      <w:pPr>
        <w:ind w:firstLine="720"/>
      </w:pPr>
      <w:r>
        <w:rPr>
          <w:rFonts w:hint="eastAsia"/>
        </w:rPr>
        <w:t>entity</w:t>
      </w:r>
      <w:r>
        <w:rPr>
          <w:rFonts w:hint="eastAsia"/>
        </w:rPr>
        <w:t>包：</w:t>
      </w:r>
      <w:r>
        <w:rPr>
          <w:rFonts w:hint="eastAsia"/>
        </w:rPr>
        <w:t xml:space="preserve">               </w:t>
      </w:r>
      <w:r>
        <w:rPr>
          <w:rFonts w:hint="eastAsia"/>
        </w:rPr>
        <w:t>存放用户数据的实体类。</w:t>
      </w:r>
    </w:p>
    <w:p w14:paraId="30F1B1D4" w14:textId="77777777" w:rsidR="00EC1C8D" w:rsidRDefault="00EC1C8D">
      <w:pPr>
        <w:ind w:firstLine="720"/>
      </w:pPr>
    </w:p>
    <w:p w14:paraId="433FEFAD" w14:textId="2B2F97E9" w:rsidR="00EC1C8D" w:rsidRDefault="00200539">
      <w:pPr>
        <w:ind w:firstLine="720"/>
      </w:pPr>
      <w:r>
        <w:fldChar w:fldCharType="begin"/>
      </w:r>
      <w:r>
        <w:instrText xml:space="preserve"> INCLUDEPICTURE "C:\\Users\\Laffery\\Documents\\Tencent Files\\2387065420\\Image\\Group2\\$R\\0_\\</w:instrText>
      </w:r>
      <w:r>
        <w:instrText xml:space="preserve">$R0_HGEFC{Y(8BMDWAK[{AE.jpg" \* MERGEFORMATINET </w:instrText>
      </w:r>
      <w:r>
        <w:fldChar w:fldCharType="separate"/>
      </w:r>
      <w:r w:rsidR="00C27639">
        <w:rPr>
          <w:noProof/>
        </w:rPr>
        <w:pict w14:anchorId="460B186E">
          <v:shape id="_x0000_i1052" type="#_x0000_t75" style="width:359.45pt;height:211pt">
            <v:imagedata r:id="rId19" r:href="rId20" cropbottom="946f" cropright="1101f"/>
          </v:shape>
        </w:pict>
      </w:r>
      <w:r>
        <w:fldChar w:fldCharType="end"/>
      </w:r>
    </w:p>
    <w:p w14:paraId="06DA9BA3" w14:textId="77777777" w:rsidR="00EC1C8D" w:rsidRDefault="00EC1C8D">
      <w:pPr>
        <w:keepNext/>
        <w:ind w:firstLine="720"/>
        <w:jc w:val="center"/>
      </w:pPr>
    </w:p>
    <w:p w14:paraId="0B918340" w14:textId="30278053" w:rsidR="00EC1C8D" w:rsidRDefault="00200539">
      <w:pPr>
        <w:pStyle w:val="a4"/>
        <w:jc w:val="center"/>
        <w:rPr>
          <w:b/>
          <w:bCs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7639">
        <w:rPr>
          <w:noProof/>
        </w:rPr>
        <w:t>9</w:t>
      </w:r>
      <w:r>
        <w:fldChar w:fldCharType="end"/>
      </w:r>
      <w:r>
        <w:rPr>
          <w:rFonts w:hint="eastAsia"/>
        </w:rPr>
        <w:t>业务服务层</w:t>
      </w:r>
    </w:p>
    <w:p w14:paraId="6864E937" w14:textId="77777777" w:rsidR="00EC1C8D" w:rsidRDefault="00200539">
      <w:pPr>
        <w:pStyle w:val="3"/>
      </w:pPr>
      <w:bookmarkStart w:id="22" w:name="_Toc55047699"/>
      <w:r>
        <w:rPr>
          <w:rFonts w:hint="eastAsia"/>
        </w:rPr>
        <w:t>中间层</w:t>
      </w:r>
      <w:bookmarkEnd w:id="22"/>
    </w:p>
    <w:p w14:paraId="0253E150" w14:textId="77777777" w:rsidR="00EC1C8D" w:rsidRDefault="00200539">
      <w:pPr>
        <w:ind w:firstLine="720"/>
      </w:pPr>
      <w:r>
        <w:rPr>
          <w:rFonts w:hint="eastAsia"/>
        </w:rPr>
        <w:t>中间层包括部</w:t>
      </w:r>
      <w:r>
        <w:rPr>
          <w:rFonts w:hint="eastAsia"/>
        </w:rPr>
        <w:t>分底层代码块</w:t>
      </w:r>
      <w:r>
        <w:rPr>
          <w:rFonts w:hint="eastAsia"/>
        </w:rPr>
        <w:t>。</w:t>
      </w:r>
      <w:r>
        <w:rPr>
          <w:rFonts w:hint="eastAsia"/>
        </w:rPr>
        <w:t>其中：</w:t>
      </w:r>
    </w:p>
    <w:p w14:paraId="66F776FA" w14:textId="77777777" w:rsidR="00EC1C8D" w:rsidRDefault="00200539">
      <w:pPr>
        <w:ind w:firstLine="720"/>
      </w:pPr>
      <w:proofErr w:type="spellStart"/>
      <w:r>
        <w:rPr>
          <w:rFonts w:hint="eastAsia"/>
        </w:rPr>
        <w:t>QTclass</w:t>
      </w:r>
      <w:proofErr w:type="spellEnd"/>
      <w:r>
        <w:rPr>
          <w:rFonts w:hint="eastAsia"/>
        </w:rPr>
        <w:t>包：</w:t>
      </w:r>
      <w:r>
        <w:rPr>
          <w:rFonts w:hint="eastAsia"/>
        </w:rPr>
        <w:t xml:space="preserve">    </w:t>
      </w:r>
      <w:r>
        <w:rPr>
          <w:rFonts w:hint="eastAsia"/>
        </w:rPr>
        <w:t>包含</w:t>
      </w:r>
      <w:r>
        <w:rPr>
          <w:rFonts w:hint="eastAsia"/>
        </w:rPr>
        <w:t>QTUI</w:t>
      </w:r>
      <w:r>
        <w:rPr>
          <w:rFonts w:hint="eastAsia"/>
        </w:rPr>
        <w:t>部分的原始类。</w:t>
      </w:r>
    </w:p>
    <w:p w14:paraId="3E9C4883" w14:textId="77777777" w:rsidR="00EC1C8D" w:rsidRDefault="00200539">
      <w:pPr>
        <w:ind w:firstLine="720"/>
      </w:pPr>
      <w:r>
        <w:rPr>
          <w:rFonts w:hint="eastAsia"/>
        </w:rPr>
        <w:t>Java</w:t>
      </w:r>
      <w:r>
        <w:rPr>
          <w:rFonts w:hint="eastAsia"/>
        </w:rPr>
        <w:t>包：</w:t>
      </w:r>
      <w:r>
        <w:rPr>
          <w:rFonts w:hint="eastAsia"/>
        </w:rPr>
        <w:t xml:space="preserve">       </w:t>
      </w:r>
      <w:r>
        <w:rPr>
          <w:rFonts w:hint="eastAsia"/>
        </w:rPr>
        <w:t>包含</w:t>
      </w:r>
      <w:r>
        <w:rPr>
          <w:rFonts w:hint="eastAsia"/>
        </w:rPr>
        <w:t>Java</w:t>
      </w:r>
      <w:r>
        <w:rPr>
          <w:rFonts w:hint="eastAsia"/>
        </w:rPr>
        <w:t>部分原始类。</w:t>
      </w:r>
    </w:p>
    <w:p w14:paraId="0C96A575" w14:textId="037C9BA9" w:rsidR="00EC1C8D" w:rsidRDefault="00200539">
      <w:pPr>
        <w:keepNext/>
        <w:ind w:firstLine="720"/>
        <w:jc w:val="center"/>
      </w:pPr>
      <w:r>
        <w:fldChar w:fldCharType="begin"/>
      </w:r>
      <w:r>
        <w:instrText xml:space="preserve"> INCLUDEPICTURE "C:\\Users\\Laffery\\Documents\\Tencent Files\\2387065420\\Image\\Group2\\7W\\8[\\7W8[`L~DC5_GMO}{JLA]U@8.jpg" \* MERGEFORMATINET </w:instrText>
      </w:r>
      <w:r>
        <w:fldChar w:fldCharType="separate"/>
      </w:r>
      <w:r w:rsidR="00C27639">
        <w:pict w14:anchorId="28DF136F">
          <v:shape id="_x0000_i1053" type="#_x0000_t75" style="width:325.65pt;height:148.45pt">
            <v:imagedata r:id="rId21" r:href="rId22" cropleft="1205f"/>
          </v:shape>
        </w:pict>
      </w:r>
      <w:r>
        <w:fldChar w:fldCharType="end"/>
      </w:r>
    </w:p>
    <w:p w14:paraId="0A562125" w14:textId="6BFE6F7F" w:rsidR="00EC1C8D" w:rsidRDefault="00200539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7639">
        <w:rPr>
          <w:noProof/>
        </w:rPr>
        <w:t>10</w:t>
      </w:r>
      <w:r>
        <w:fldChar w:fldCharType="end"/>
      </w:r>
      <w:r>
        <w:rPr>
          <w:rFonts w:hint="eastAsia"/>
        </w:rPr>
        <w:t>中间层</w:t>
      </w:r>
    </w:p>
    <w:p w14:paraId="25423F4A" w14:textId="77777777" w:rsidR="00EC1C8D" w:rsidRDefault="00EC1C8D">
      <w:pPr>
        <w:keepNext/>
        <w:ind w:firstLine="720"/>
        <w:jc w:val="center"/>
      </w:pPr>
    </w:p>
    <w:p w14:paraId="7982D238" w14:textId="77777777" w:rsidR="00EC1C8D" w:rsidRDefault="00EC1C8D">
      <w:pPr>
        <w:pStyle w:val="a4"/>
        <w:jc w:val="center"/>
        <w:rPr>
          <w:b/>
          <w:bCs/>
        </w:rPr>
      </w:pPr>
    </w:p>
    <w:p w14:paraId="2AC7B478" w14:textId="77777777" w:rsidR="00EC1C8D" w:rsidRDefault="00200539">
      <w:pPr>
        <w:pStyle w:val="1"/>
        <w:ind w:left="360" w:hanging="360"/>
      </w:pPr>
      <w:bookmarkStart w:id="23" w:name="_Toc55047700"/>
      <w:r>
        <w:rPr>
          <w:rFonts w:hint="eastAsia"/>
        </w:rPr>
        <w:t>进程视图</w:t>
      </w:r>
      <w:bookmarkEnd w:id="23"/>
    </w:p>
    <w:p w14:paraId="4A631877" w14:textId="77777777" w:rsidR="00EC1C8D" w:rsidRDefault="00200539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14:paraId="56AE61E6" w14:textId="77777777" w:rsidR="00EC1C8D" w:rsidRDefault="00200539">
      <w:pPr>
        <w:pStyle w:val="1"/>
        <w:ind w:left="360" w:hanging="360"/>
      </w:pPr>
      <w:bookmarkStart w:id="24" w:name="_Toc55047701"/>
      <w:r>
        <w:rPr>
          <w:rFonts w:hint="eastAsia"/>
        </w:rPr>
        <w:t>部署视图</w:t>
      </w:r>
      <w:bookmarkEnd w:id="24"/>
    </w:p>
    <w:p w14:paraId="7AEE9822" w14:textId="77777777" w:rsidR="00EC1C8D" w:rsidRDefault="00200539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14:paraId="2E4F398D" w14:textId="77777777" w:rsidR="00EC1C8D" w:rsidRDefault="00200539">
      <w:pPr>
        <w:pStyle w:val="1"/>
        <w:ind w:left="360" w:hanging="360"/>
      </w:pPr>
      <w:bookmarkStart w:id="25" w:name="_Toc55047702"/>
      <w:r>
        <w:rPr>
          <w:rFonts w:hint="eastAsia"/>
        </w:rPr>
        <w:t>实现视图</w:t>
      </w:r>
      <w:bookmarkEnd w:id="25"/>
    </w:p>
    <w:p w14:paraId="305FB0F6" w14:textId="77777777" w:rsidR="00EC1C8D" w:rsidRDefault="00200539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14:paraId="6214A5EE" w14:textId="77777777" w:rsidR="00EC1C8D" w:rsidRDefault="00EC1C8D"/>
    <w:p w14:paraId="4D2E9020" w14:textId="77777777" w:rsidR="00EC1C8D" w:rsidRDefault="00200539">
      <w:pPr>
        <w:pStyle w:val="1"/>
        <w:ind w:left="360" w:hanging="360"/>
      </w:pPr>
      <w:bookmarkStart w:id="26" w:name="_Toc55047703"/>
      <w:r>
        <w:rPr>
          <w:rFonts w:hint="eastAsia"/>
        </w:rPr>
        <w:t>数据视图（可选）</w:t>
      </w:r>
      <w:bookmarkEnd w:id="26"/>
    </w:p>
    <w:p w14:paraId="0E5BEE59" w14:textId="77777777" w:rsidR="00EC1C8D" w:rsidRDefault="00200539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14:paraId="77D3942F" w14:textId="77777777" w:rsidR="00EC1C8D" w:rsidRDefault="00EC1C8D">
      <w:pPr>
        <w:pStyle w:val="a6"/>
      </w:pPr>
    </w:p>
    <w:p w14:paraId="0AE8D6B3" w14:textId="77777777" w:rsidR="00EC1C8D" w:rsidRDefault="00200539">
      <w:pPr>
        <w:pStyle w:val="1"/>
        <w:ind w:left="360" w:hanging="360"/>
      </w:pPr>
      <w:bookmarkStart w:id="27" w:name="_Toc55047704"/>
      <w:r>
        <w:rPr>
          <w:rFonts w:hint="eastAsia"/>
        </w:rPr>
        <w:t>核心算法设计（可选）</w:t>
      </w:r>
      <w:bookmarkEnd w:id="27"/>
    </w:p>
    <w:p w14:paraId="21813BD0" w14:textId="77777777" w:rsidR="00EC1C8D" w:rsidRDefault="00200539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14:paraId="75E06989" w14:textId="77777777" w:rsidR="00EC1C8D" w:rsidRDefault="00EC1C8D">
      <w:pPr>
        <w:pStyle w:val="a6"/>
      </w:pPr>
    </w:p>
    <w:sectPr w:rsidR="00EC1C8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07E20" w14:textId="77777777" w:rsidR="00200539" w:rsidRDefault="00200539">
      <w:pPr>
        <w:spacing w:line="240" w:lineRule="auto"/>
      </w:pPr>
      <w:r>
        <w:separator/>
      </w:r>
    </w:p>
  </w:endnote>
  <w:endnote w:type="continuationSeparator" w:id="0">
    <w:p w14:paraId="215E8C0E" w14:textId="77777777" w:rsidR="00200539" w:rsidRDefault="00200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EC1C8D" w14:paraId="33473E0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5ACDEE" w14:textId="77777777" w:rsidR="00EC1C8D" w:rsidRDefault="00200539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9AFE33" w14:textId="77777777" w:rsidR="00EC1C8D" w:rsidRDefault="0020053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 xml:space="preserve"> 202</w:t>
          </w:r>
          <w:r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16C317" w14:textId="77777777" w:rsidR="00EC1C8D" w:rsidRDefault="00200539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1"/>
              <w:rFonts w:ascii="Times New Roman"/>
            </w:rPr>
            <w:fldChar w:fldCharType="begin"/>
          </w:r>
          <w:r>
            <w:rPr>
              <w:rStyle w:val="af1"/>
              <w:rFonts w:ascii="Times New Roman"/>
            </w:rPr>
            <w:instrText xml:space="preserve"> PAGE </w:instrText>
          </w:r>
          <w:r>
            <w:rPr>
              <w:rStyle w:val="af1"/>
              <w:rFonts w:ascii="Times New Roman"/>
            </w:rPr>
            <w:fldChar w:fldCharType="separate"/>
          </w:r>
          <w:r>
            <w:rPr>
              <w:rStyle w:val="af1"/>
              <w:rFonts w:ascii="Times New Roman"/>
            </w:rPr>
            <w:t>5</w:t>
          </w:r>
          <w:r>
            <w:rPr>
              <w:rStyle w:val="af1"/>
              <w:rFonts w:ascii="Times New Roman"/>
            </w:rPr>
            <w:fldChar w:fldCharType="end"/>
          </w:r>
          <w:r>
            <w:rPr>
              <w:rStyle w:val="af1"/>
              <w:rFonts w:ascii="Times New Roman"/>
            </w:rPr>
            <w:t xml:space="preserve"> of </w:t>
          </w:r>
          <w:r>
            <w:rPr>
              <w:rStyle w:val="af1"/>
              <w:rFonts w:ascii="Times New Roman"/>
            </w:rPr>
            <w:fldChar w:fldCharType="begin"/>
          </w:r>
          <w:r>
            <w:rPr>
              <w:rStyle w:val="af1"/>
              <w:rFonts w:ascii="Times New Roman"/>
            </w:rPr>
            <w:instrText xml:space="preserve"> NUMPAGES  \* MERGEFORMAT </w:instrText>
          </w:r>
          <w:r>
            <w:rPr>
              <w:rStyle w:val="af1"/>
              <w:rFonts w:ascii="Times New Roman"/>
            </w:rPr>
            <w:fldChar w:fldCharType="separate"/>
          </w:r>
          <w:r>
            <w:rPr>
              <w:rStyle w:val="af1"/>
            </w:rPr>
            <w:t>5</w:t>
          </w:r>
          <w:r>
            <w:rPr>
              <w:rStyle w:val="af1"/>
              <w:rFonts w:ascii="Times New Roman"/>
            </w:rPr>
            <w:fldChar w:fldCharType="end"/>
          </w:r>
        </w:p>
      </w:tc>
    </w:tr>
  </w:tbl>
  <w:p w14:paraId="4F23189D" w14:textId="77777777" w:rsidR="00EC1C8D" w:rsidRDefault="00EC1C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44733" w14:textId="77777777" w:rsidR="00200539" w:rsidRDefault="00200539">
      <w:pPr>
        <w:spacing w:line="240" w:lineRule="auto"/>
      </w:pPr>
      <w:r>
        <w:separator/>
      </w:r>
    </w:p>
  </w:footnote>
  <w:footnote w:type="continuationSeparator" w:id="0">
    <w:p w14:paraId="3148E3DC" w14:textId="77777777" w:rsidR="00200539" w:rsidRDefault="00200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A5FCC" w14:textId="77777777" w:rsidR="00EC1C8D" w:rsidRDefault="00EC1C8D">
    <w:pPr>
      <w:rPr>
        <w:sz w:val="24"/>
      </w:rPr>
    </w:pPr>
  </w:p>
  <w:p w14:paraId="3D6A1038" w14:textId="77777777" w:rsidR="00EC1C8D" w:rsidRDefault="00EC1C8D">
    <w:pPr>
      <w:pBdr>
        <w:top w:val="single" w:sz="6" w:space="1" w:color="auto"/>
      </w:pBdr>
      <w:rPr>
        <w:sz w:val="24"/>
      </w:rPr>
    </w:pPr>
  </w:p>
  <w:p w14:paraId="28FCF888" w14:textId="77777777" w:rsidR="00EC1C8D" w:rsidRDefault="0020053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0BD73820" w14:textId="77777777" w:rsidR="00EC1C8D" w:rsidRDefault="00EC1C8D">
    <w:pPr>
      <w:pBdr>
        <w:bottom w:val="single" w:sz="6" w:space="1" w:color="auto"/>
      </w:pBdr>
      <w:jc w:val="right"/>
      <w:rPr>
        <w:sz w:val="24"/>
      </w:rPr>
    </w:pPr>
  </w:p>
  <w:p w14:paraId="5A90D860" w14:textId="77777777" w:rsidR="00EC1C8D" w:rsidRDefault="00EC1C8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C1C8D" w14:paraId="280DC534" w14:textId="77777777">
      <w:tc>
        <w:tcPr>
          <w:tcW w:w="6379" w:type="dxa"/>
        </w:tcPr>
        <w:p w14:paraId="316EAA6E" w14:textId="77777777" w:rsidR="00EC1C8D" w:rsidRDefault="0020053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M</w:t>
          </w:r>
          <w:r>
            <w:rPr>
              <w:rFonts w:ascii="Times New Roman" w:hint="eastAsia"/>
            </w:rPr>
            <w:t>y</w:t>
          </w:r>
          <w:r>
            <w:rPr>
              <w:rFonts w:ascii="Times New Roman"/>
            </w:rPr>
            <w:t xml:space="preserve"> PC Logo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8D128E" w14:textId="77777777" w:rsidR="00EC1C8D" w:rsidRDefault="0020053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EC1C8D" w14:paraId="1007EC60" w14:textId="77777777">
      <w:tc>
        <w:tcPr>
          <w:tcW w:w="6379" w:type="dxa"/>
        </w:tcPr>
        <w:p w14:paraId="335319DC" w14:textId="77777777" w:rsidR="00EC1C8D" w:rsidRDefault="0020053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613C8B8" w14:textId="77777777" w:rsidR="00EC1C8D" w:rsidRDefault="00200539">
          <w:r>
            <w:rPr>
              <w:rFonts w:ascii="Times New Roman"/>
            </w:rPr>
            <w:t xml:space="preserve">  Date:  &lt;30</w:t>
          </w:r>
          <w:r>
            <w:rPr>
              <w:rFonts w:ascii="Times New Roman" w:hint="eastAsia"/>
            </w:rPr>
            <w:t>/</w:t>
          </w:r>
          <w:r>
            <w:rPr>
              <w:rFonts w:ascii="Times New Roman"/>
            </w:rPr>
            <w:t>10/2020&gt;</w:t>
          </w:r>
        </w:p>
      </w:tc>
    </w:tr>
  </w:tbl>
  <w:p w14:paraId="1B03D4D3" w14:textId="77777777" w:rsidR="00EC1C8D" w:rsidRDefault="00EC1C8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8D"/>
    <w:rsid w:val="00007312"/>
    <w:rsid w:val="00200539"/>
    <w:rsid w:val="00C27639"/>
    <w:rsid w:val="00E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EAA2A"/>
  <w15:docId w15:val="{C20A8796-3DFC-471B-85CC-A97B7313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link w:val="a7"/>
    <w:qFormat/>
    <w:pPr>
      <w:keepLines/>
      <w:spacing w:after="120"/>
      <w:ind w:left="720"/>
    </w:pPr>
  </w:style>
  <w:style w:type="paragraph" w:styleId="a8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9">
    <w:name w:val="Date"/>
    <w:basedOn w:val="a"/>
    <w:next w:val="a"/>
    <w:link w:val="aa"/>
    <w:pPr>
      <w:ind w:leftChars="2500" w:left="100"/>
    </w:pPr>
  </w:style>
  <w:style w:type="paragraph" w:styleId="21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b">
    <w:name w:val="footer"/>
    <w:basedOn w:val="a"/>
    <w:qFormat/>
    <w:pPr>
      <w:tabs>
        <w:tab w:val="center" w:pos="4320"/>
        <w:tab w:val="right" w:pos="8640"/>
      </w:tabs>
    </w:pPr>
  </w:style>
  <w:style w:type="paragraph" w:styleId="ac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d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e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f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f0">
    <w:name w:val="Strong"/>
    <w:qFormat/>
    <w:rPr>
      <w:b/>
    </w:rPr>
  </w:style>
  <w:style w:type="character" w:styleId="af1">
    <w:name w:val="page number"/>
    <w:basedOn w:val="a0"/>
    <w:qFormat/>
  </w:style>
  <w:style w:type="character" w:styleId="af2">
    <w:name w:val="FollowedHyperlink"/>
    <w:qFormat/>
    <w:rPr>
      <w:color w:val="800080"/>
      <w:u w:val="single"/>
    </w:rPr>
  </w:style>
  <w:style w:type="character" w:styleId="af3">
    <w:name w:val="Hyperlink"/>
    <w:qFormat/>
    <w:rPr>
      <w:color w:val="0000FF"/>
      <w:u w:val="single"/>
    </w:rPr>
  </w:style>
  <w:style w:type="character" w:styleId="af4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6"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20">
    <w:name w:val="标题 2 字符"/>
    <w:basedOn w:val="a0"/>
    <w:link w:val="2"/>
    <w:rPr>
      <w:rFonts w:ascii="宋体"/>
      <w:b/>
      <w:snapToGrid w:val="0"/>
    </w:rPr>
  </w:style>
  <w:style w:type="paragraph" w:customStyle="1" w:styleId="10">
    <w:name w:val="列表段落1"/>
    <w:basedOn w:val="a"/>
    <w:uiPriority w:val="99"/>
    <w:pPr>
      <w:ind w:firstLineChars="200" w:firstLine="420"/>
    </w:pPr>
  </w:style>
  <w:style w:type="character" w:customStyle="1" w:styleId="aa">
    <w:name w:val="日期 字符"/>
    <w:basedOn w:val="a0"/>
    <w:link w:val="a9"/>
    <w:rPr>
      <w:rFonts w:ascii="宋体"/>
      <w:snapToGrid w:val="0"/>
    </w:rPr>
  </w:style>
  <w:style w:type="character" w:customStyle="1" w:styleId="30">
    <w:name w:val="标题 3 字符"/>
    <w:basedOn w:val="a0"/>
    <w:link w:val="3"/>
    <w:rPr>
      <w:rFonts w:ascii="宋体"/>
      <w:i/>
      <w:snapToGrid w:val="0"/>
    </w:rPr>
  </w:style>
  <w:style w:type="character" w:customStyle="1" w:styleId="a7">
    <w:name w:val="正文文本 字符"/>
    <w:basedOn w:val="a0"/>
    <w:link w:val="a6"/>
    <w:rsid w:val="00007312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../../../Tencent%20Files/2387065420/Image/Group2/D%7d/%60X/D%7d%60XNP1%5dDG_RBO%5bI6%7b0G%60_7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../../../Tencent%20Files/2387065420/Image/Group2/$R/0_/$R0_HGEFC%7bY(8BMDWAK%5b%7bAE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../../../Tencent%20Files/2387065420/Image/Group2/8W/A3/8WA3%7dO7O%7b%25O$WAK8PERH5%7b4.png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../../../Tencent%20Files/2387065420/Image/Group2/7W/8%5b/7W8%5b%60L~DC5_GMO%7d%7bJLA%5dU@8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684</Words>
  <Characters>3899</Characters>
  <Application>Microsoft Office Word</Application>
  <DocSecurity>0</DocSecurity>
  <Lines>32</Lines>
  <Paragraphs>9</Paragraphs>
  <ScaleCrop>false</ScaleCrop>
  <Company>&lt;SJTU&gt;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敖 宇晨</cp:lastModifiedBy>
  <cp:revision>8</cp:revision>
  <cp:lastPrinted>2113-01-02T00:00:00Z</cp:lastPrinted>
  <dcterms:created xsi:type="dcterms:W3CDTF">2020-09-04T11:02:00Z</dcterms:created>
  <dcterms:modified xsi:type="dcterms:W3CDTF">2020-10-31T06:41:00Z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2052-10.16.0</vt:lpwstr>
  </property>
</Properties>
</file>