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369369990" w:edGrp="everyone"/>
      <w:r w:rsidR="00D07087" w:rsidRPr="00D07087">
        <w:rPr>
          <w:rFonts w:ascii="Times New Roman" w:hAnsi="Times New Roman" w:hint="eastAsia"/>
          <w:b/>
          <w:sz w:val="28"/>
          <w:szCs w:val="28"/>
          <w:u w:val="single"/>
        </w:rPr>
        <w:t>实验六</w:t>
      </w:r>
      <w:r w:rsidR="00D07087" w:rsidRPr="00D07087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D07087" w:rsidRPr="00D07087">
        <w:rPr>
          <w:rFonts w:ascii="Times New Roman" w:hAnsi="Times New Roman" w:hint="eastAsia"/>
          <w:b/>
          <w:sz w:val="28"/>
          <w:szCs w:val="28"/>
          <w:u w:val="single"/>
        </w:rPr>
        <w:t>利用</w:t>
      </w:r>
      <w:r w:rsidR="00D07087" w:rsidRPr="00D07087">
        <w:rPr>
          <w:rFonts w:ascii="Times New Roman" w:hAnsi="Times New Roman" w:hint="eastAsia"/>
          <w:b/>
          <w:sz w:val="28"/>
          <w:szCs w:val="28"/>
          <w:u w:val="single"/>
        </w:rPr>
        <w:t>Socket API</w:t>
      </w:r>
      <w:r w:rsidR="00D07087" w:rsidRPr="00D07087">
        <w:rPr>
          <w:rFonts w:ascii="Times New Roman" w:hAnsi="Times New Roman" w:hint="eastAsia"/>
          <w:b/>
          <w:sz w:val="28"/>
          <w:szCs w:val="28"/>
          <w:u w:val="single"/>
        </w:rPr>
        <w:t>实现网上点对点通信</w:t>
      </w:r>
      <w:permEnd w:id="369369990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958167592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D07087">
        <w:rPr>
          <w:rFonts w:ascii="Times New Roman" w:hAnsi="Times New Roman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958167592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993945628" w:edGrp="everyone"/>
      <w:r w:rsidR="00D07087">
        <w:rPr>
          <w:rFonts w:ascii="Times New Roman" w:hAnsi="Times New Roman" w:hint="eastAsia"/>
          <w:b/>
          <w:sz w:val="28"/>
          <w:szCs w:val="28"/>
          <w:u w:val="single"/>
        </w:rPr>
        <w:t>张莹玥</w:t>
      </w:r>
      <w:permEnd w:id="993945628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750652143" w:edGrp="everyone"/>
      <w:r w:rsidR="00D07087">
        <w:rPr>
          <w:rFonts w:ascii="Times New Roman" w:hAnsi="Times New Roman"/>
          <w:b/>
          <w:sz w:val="28"/>
          <w:szCs w:val="28"/>
          <w:u w:val="single"/>
        </w:rPr>
        <w:t>30320172200094</w:t>
      </w:r>
      <w:permEnd w:id="75065214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199057136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199057136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70417953" w:edGrp="everyone"/>
      <w:r w:rsidR="00D07087">
        <w:rPr>
          <w:rFonts w:ascii="Times New Roman" w:hAnsi="Times New Roman"/>
          <w:b/>
          <w:sz w:val="28"/>
          <w:szCs w:val="28"/>
          <w:u w:val="single"/>
        </w:rPr>
        <w:t>3</w:t>
      </w:r>
      <w:permEnd w:id="70417953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827529581" w:edGrp="everyone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="00D07087">
        <w:rPr>
          <w:rFonts w:ascii="Times New Roman" w:hAnsi="Times New Roman"/>
          <w:b/>
          <w:sz w:val="28"/>
          <w:szCs w:val="28"/>
          <w:u w:val="single"/>
        </w:rPr>
        <w:t>2</w:t>
      </w:r>
      <w:permEnd w:id="827529581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343503496" w:edGrp="everyone"/>
      <w:r w:rsidR="007463A1">
        <w:rPr>
          <w:b/>
          <w:sz w:val="28"/>
          <w:szCs w:val="28"/>
        </w:rPr>
        <w:t>20</w:t>
      </w:r>
      <w:permEnd w:id="343503496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649809258" w:edGrp="everyone"/>
      <w:r>
        <w:rPr>
          <w:rFonts w:hint="eastAsia"/>
          <w:b/>
          <w:sz w:val="28"/>
          <w:szCs w:val="28"/>
        </w:rPr>
        <w:t xml:space="preserve"> </w:t>
      </w:r>
      <w:r w:rsidR="00D07087">
        <w:rPr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 xml:space="preserve"> </w:t>
      </w:r>
      <w:permEnd w:id="1649809258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005402477" w:edGrp="everyone"/>
      <w:r>
        <w:rPr>
          <w:rFonts w:hint="eastAsia"/>
          <w:b/>
          <w:sz w:val="28"/>
          <w:szCs w:val="28"/>
        </w:rPr>
        <w:t xml:space="preserve"> </w:t>
      </w:r>
      <w:r w:rsidR="00D07087">
        <w:rPr>
          <w:b/>
          <w:sz w:val="28"/>
          <w:szCs w:val="28"/>
        </w:rPr>
        <w:t>3</w:t>
      </w:r>
      <w:permEnd w:id="1005402477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D328C3" w:rsidRPr="00D328C3" w:rsidRDefault="00713A09" w:rsidP="00D328C3">
      <w:pPr>
        <w:pStyle w:val="a0"/>
        <w:spacing w:before="120" w:after="120"/>
        <w:ind w:firstLine="480"/>
      </w:pPr>
      <w:permStart w:id="144000631" w:edGrp="everyone"/>
      <w:r w:rsidRPr="00713A09">
        <w:rPr>
          <w:rFonts w:hint="eastAsia"/>
        </w:rPr>
        <w:t>在</w:t>
      </w:r>
      <w:r w:rsidRPr="00713A09">
        <w:rPr>
          <w:rFonts w:hint="eastAsia"/>
        </w:rPr>
        <w:t>Windows</w:t>
      </w:r>
      <w:r w:rsidRPr="00713A09">
        <w:rPr>
          <w:rFonts w:hint="eastAsia"/>
        </w:rPr>
        <w:t>或</w:t>
      </w:r>
      <w:r w:rsidRPr="00713A09">
        <w:rPr>
          <w:rFonts w:hint="eastAsia"/>
        </w:rPr>
        <w:t>Linux</w:t>
      </w:r>
      <w:r w:rsidRPr="00713A09">
        <w:rPr>
          <w:rFonts w:hint="eastAsia"/>
        </w:rPr>
        <w:t>操作系统（也可以将客户端部署在</w:t>
      </w:r>
      <w:r w:rsidRPr="00713A09">
        <w:rPr>
          <w:rFonts w:hint="eastAsia"/>
        </w:rPr>
        <w:t>Android</w:t>
      </w:r>
      <w:r w:rsidRPr="00713A09">
        <w:rPr>
          <w:rFonts w:hint="eastAsia"/>
        </w:rPr>
        <w:t>、</w:t>
      </w:r>
      <w:r w:rsidRPr="00713A09">
        <w:rPr>
          <w:rFonts w:hint="eastAsia"/>
        </w:rPr>
        <w:t>iOS</w:t>
      </w:r>
      <w:r w:rsidRPr="00713A09">
        <w:rPr>
          <w:rFonts w:hint="eastAsia"/>
        </w:rPr>
        <w:t>或</w:t>
      </w:r>
      <w:r w:rsidRPr="00713A09">
        <w:rPr>
          <w:rFonts w:hint="eastAsia"/>
        </w:rPr>
        <w:t>WinPhone</w:t>
      </w:r>
      <w:r w:rsidRPr="00713A09">
        <w:rPr>
          <w:rFonts w:hint="eastAsia"/>
        </w:rPr>
        <w:t>手机）下，分别基于</w:t>
      </w:r>
      <w:r w:rsidRPr="00713A09">
        <w:rPr>
          <w:rFonts w:hint="eastAsia"/>
        </w:rPr>
        <w:t>TCP</w:t>
      </w:r>
      <w:r w:rsidRPr="00713A09">
        <w:rPr>
          <w:rFonts w:hint="eastAsia"/>
        </w:rPr>
        <w:t>和</w:t>
      </w:r>
      <w:r w:rsidRPr="00713A09">
        <w:rPr>
          <w:rFonts w:hint="eastAsia"/>
        </w:rPr>
        <w:t>UDP</w:t>
      </w:r>
      <w:r w:rsidRPr="00713A09">
        <w:rPr>
          <w:rFonts w:hint="eastAsia"/>
        </w:rPr>
        <w:t>协议，利用</w:t>
      </w:r>
      <w:r w:rsidRPr="00713A09">
        <w:rPr>
          <w:rFonts w:hint="eastAsia"/>
        </w:rPr>
        <w:t>Socket API</w:t>
      </w:r>
      <w:r w:rsidRPr="00713A09">
        <w:rPr>
          <w:rFonts w:hint="eastAsia"/>
        </w:rPr>
        <w:t>实现网上点对点通信</w:t>
      </w:r>
      <w:r w:rsidR="00D328C3">
        <w:rPr>
          <w:rFonts w:hint="eastAsia"/>
        </w:rPr>
        <w:t>。</w:t>
      </w:r>
    </w:p>
    <w:permEnd w:id="144000631"/>
    <w:p w:rsidR="00491B9C" w:rsidRDefault="00491B9C" w:rsidP="00491B9C">
      <w:pPr>
        <w:pStyle w:val="1"/>
        <w:spacing w:before="240" w:after="240"/>
      </w:pPr>
      <w:r>
        <w:t>实验环境</w:t>
      </w:r>
    </w:p>
    <w:p w:rsidR="00491B9C" w:rsidRDefault="00713A09" w:rsidP="00491B9C">
      <w:pPr>
        <w:pStyle w:val="a0"/>
        <w:spacing w:before="120" w:after="120"/>
        <w:ind w:firstLine="480"/>
      </w:pPr>
      <w:permStart w:id="1083534261" w:edGrp="everyone"/>
      <w:r>
        <w:rPr>
          <w:rFonts w:hint="eastAsia"/>
        </w:rPr>
        <w:t>Win</w:t>
      </w:r>
      <w:r>
        <w:t>10</w:t>
      </w:r>
      <w:r w:rsidR="00491B9C">
        <w:t>操作系统</w:t>
      </w:r>
      <w:r w:rsidR="00491B9C">
        <w:rPr>
          <w:rFonts w:hint="eastAsia"/>
        </w:rPr>
        <w:t>，</w:t>
      </w:r>
      <w:r>
        <w:rPr>
          <w:rFonts w:hint="eastAsia"/>
        </w:rPr>
        <w:t>C</w:t>
      </w:r>
      <w:r w:rsidR="00491B9C">
        <w:t>语言</w:t>
      </w:r>
      <w:r>
        <w:rPr>
          <w:rFonts w:hint="eastAsia"/>
        </w:rPr>
        <w:t>编程</w:t>
      </w:r>
      <w:r w:rsidR="00491B9C">
        <w:rPr>
          <w:rFonts w:hint="eastAsia"/>
        </w:rPr>
        <w:t>。</w:t>
      </w:r>
    </w:p>
    <w:permEnd w:id="1083534261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713A09" w:rsidRDefault="00713A09" w:rsidP="00713A09">
      <w:pPr>
        <w:pStyle w:val="a0"/>
        <w:numPr>
          <w:ilvl w:val="0"/>
          <w:numId w:val="11"/>
        </w:numPr>
        <w:spacing w:before="120" w:after="120"/>
        <w:ind w:firstLineChars="0"/>
      </w:pPr>
      <w:permStart w:id="61888007" w:edGrp="everyone"/>
      <w:r>
        <w:rPr>
          <w:rFonts w:hint="eastAsia"/>
        </w:rPr>
        <w:t>基于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的可靠文件传输</w:t>
      </w:r>
    </w:p>
    <w:p w:rsidR="00D07087" w:rsidRDefault="00D07087" w:rsidP="00D07087">
      <w:pPr>
        <w:pStyle w:val="a0"/>
        <w:spacing w:before="120" w:after="120"/>
        <w:ind w:left="840" w:firstLineChars="0" w:firstLine="0"/>
      </w:pPr>
      <w:r>
        <w:rPr>
          <w:rFonts w:hint="eastAsia"/>
        </w:rPr>
        <w:t>客户端发送文件</w:t>
      </w:r>
    </w:p>
    <w:p w:rsidR="00D07087" w:rsidRDefault="00D07087" w:rsidP="00D07087">
      <w:pPr>
        <w:pStyle w:val="a0"/>
        <w:spacing w:before="120" w:after="120"/>
        <w:ind w:left="840" w:firstLineChars="0" w:firstLine="0"/>
      </w:pPr>
      <w:r>
        <w:rPr>
          <w:noProof/>
        </w:rPr>
        <w:drawing>
          <wp:inline distT="0" distB="0" distL="0" distR="0" wp14:anchorId="6080CCC8" wp14:editId="7F41401E">
            <wp:extent cx="5486400" cy="28625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87" w:rsidRDefault="00D07087" w:rsidP="00D07087">
      <w:pPr>
        <w:pStyle w:val="a0"/>
        <w:spacing w:before="120" w:after="120"/>
        <w:ind w:left="840" w:firstLineChars="0" w:firstLine="0"/>
        <w:rPr>
          <w:rFonts w:hint="eastAsia"/>
        </w:rPr>
      </w:pPr>
    </w:p>
    <w:p w:rsidR="00713A09" w:rsidRDefault="00713A09" w:rsidP="00713A09">
      <w:pPr>
        <w:pStyle w:val="a0"/>
        <w:spacing w:before="120" w:after="120"/>
        <w:ind w:left="840" w:firstLineChars="0" w:firstLine="0"/>
        <w:rPr>
          <w:rFonts w:hint="eastAsia"/>
        </w:rPr>
      </w:pPr>
      <w:r>
        <w:rPr>
          <w:rFonts w:hint="eastAsia"/>
        </w:rPr>
        <w:t>服务器</w:t>
      </w:r>
      <w:r w:rsidR="00D07087">
        <w:rPr>
          <w:rFonts w:hint="eastAsia"/>
        </w:rPr>
        <w:t>端接收文件</w:t>
      </w:r>
    </w:p>
    <w:p w:rsidR="00713A09" w:rsidRDefault="00D07087" w:rsidP="00713A09">
      <w:pPr>
        <w:pStyle w:val="a0"/>
        <w:spacing w:before="120" w:after="120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0285ACB" wp14:editId="55695BC9">
            <wp:extent cx="5486400" cy="28625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30" w:rsidRDefault="00394B30" w:rsidP="00713A09">
      <w:pPr>
        <w:pStyle w:val="a0"/>
        <w:spacing w:before="120" w:after="120"/>
        <w:ind w:left="840" w:firstLineChars="0" w:firstLine="0"/>
      </w:pPr>
    </w:p>
    <w:p w:rsidR="00D07087" w:rsidRDefault="00D07087" w:rsidP="00713A09">
      <w:pPr>
        <w:pStyle w:val="a0"/>
        <w:spacing w:before="120" w:after="120"/>
        <w:ind w:left="840" w:firstLineChars="0" w:firstLine="0"/>
      </w:pPr>
      <w:r>
        <w:rPr>
          <w:rFonts w:hint="eastAsia"/>
        </w:rPr>
        <w:t>文件传输结果</w:t>
      </w:r>
    </w:p>
    <w:p w:rsidR="00D07087" w:rsidRDefault="00D07087" w:rsidP="00713A09">
      <w:pPr>
        <w:pStyle w:val="a0"/>
        <w:spacing w:before="120" w:after="120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5C557D" wp14:editId="60487772">
            <wp:extent cx="3067050" cy="3845181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9053" cy="38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30" w:rsidRDefault="00394B30" w:rsidP="00713A09">
      <w:pPr>
        <w:pStyle w:val="a0"/>
        <w:spacing w:before="120" w:after="120"/>
        <w:ind w:left="840" w:firstLineChars="0" w:firstLine="0"/>
      </w:pPr>
      <w:r>
        <w:rPr>
          <w:rFonts w:hint="eastAsia"/>
        </w:rPr>
        <w:t>连接失败</w:t>
      </w:r>
      <w:r w:rsidR="00D07087">
        <w:rPr>
          <w:rFonts w:hint="eastAsia"/>
        </w:rPr>
        <w:t>情况</w:t>
      </w:r>
    </w:p>
    <w:p w:rsidR="00394B30" w:rsidRDefault="00394B30" w:rsidP="00713A09">
      <w:pPr>
        <w:pStyle w:val="a0"/>
        <w:spacing w:before="120" w:after="120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0EC179" wp14:editId="15D3E6DD">
            <wp:extent cx="5486400" cy="28625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09" w:rsidRDefault="00D07087" w:rsidP="00D07087">
      <w:pPr>
        <w:pStyle w:val="a0"/>
        <w:numPr>
          <w:ilvl w:val="0"/>
          <w:numId w:val="11"/>
        </w:numPr>
        <w:spacing w:before="120" w:after="120"/>
        <w:ind w:firstLineChars="0"/>
        <w:rPr>
          <w:rFonts w:hint="eastAsia"/>
        </w:rPr>
      </w:pPr>
      <w:r w:rsidRPr="00D07087">
        <w:rPr>
          <w:rFonts w:hint="eastAsia"/>
        </w:rPr>
        <w:t>基于</w:t>
      </w:r>
      <w:r w:rsidRPr="00D07087">
        <w:rPr>
          <w:rFonts w:hint="eastAsia"/>
        </w:rPr>
        <w:t>UDP</w:t>
      </w:r>
      <w:r w:rsidRPr="00D07087">
        <w:rPr>
          <w:rFonts w:hint="eastAsia"/>
        </w:rPr>
        <w:t>的不可靠文件传输</w:t>
      </w:r>
    </w:p>
    <w:p w:rsidR="00713A09" w:rsidRDefault="00D07087" w:rsidP="00892695">
      <w:pPr>
        <w:pStyle w:val="a0"/>
        <w:spacing w:before="120" w:after="120"/>
        <w:ind w:firstLine="480"/>
      </w:pPr>
      <w:r>
        <w:rPr>
          <w:rFonts w:hint="eastAsia"/>
        </w:rPr>
        <w:t>客户端传输文件</w:t>
      </w:r>
    </w:p>
    <w:p w:rsidR="008428BE" w:rsidRDefault="008428BE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42F5AC35" wp14:editId="10CC79A4">
            <wp:extent cx="5486400" cy="2862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087" w:rsidRDefault="00D07087" w:rsidP="00892695">
      <w:pPr>
        <w:pStyle w:val="a0"/>
        <w:spacing w:before="120" w:after="120"/>
        <w:ind w:firstLine="480"/>
      </w:pPr>
    </w:p>
    <w:p w:rsidR="00D07087" w:rsidRDefault="00D07087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服务器端接收文件，并判断是否断开连接</w:t>
      </w:r>
    </w:p>
    <w:p w:rsidR="00892695" w:rsidRDefault="008428BE" w:rsidP="00892695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1ED9BF82" wp14:editId="414A1973">
            <wp:extent cx="5486400" cy="28625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087">
        <w:t xml:space="preserve"> </w:t>
      </w:r>
    </w:p>
    <w:permEnd w:id="61888007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D4081B" w:rsidRDefault="00D07087" w:rsidP="00D07087">
      <w:pPr>
        <w:pStyle w:val="a0"/>
        <w:numPr>
          <w:ilvl w:val="0"/>
          <w:numId w:val="12"/>
        </w:numPr>
        <w:spacing w:before="120" w:after="120"/>
        <w:ind w:firstLineChars="0"/>
        <w:rPr>
          <w:rFonts w:asciiTheme="minorEastAsia" w:hAnsiTheme="minorEastAsia"/>
          <w:color w:val="000000" w:themeColor="text1"/>
        </w:rPr>
      </w:pPr>
      <w:permStart w:id="1014909681" w:edGrp="everyone"/>
      <w:r>
        <w:rPr>
          <w:rFonts w:asciiTheme="minorEastAsia" w:hAnsiTheme="minorEastAsia" w:hint="eastAsia"/>
          <w:color w:val="000000" w:themeColor="text1"/>
        </w:rPr>
        <w:t>对细节问题关注不够，在文件读取格式、b</w:t>
      </w:r>
      <w:r>
        <w:rPr>
          <w:rFonts w:asciiTheme="minorEastAsia" w:hAnsiTheme="minorEastAsia"/>
          <w:color w:val="000000" w:themeColor="text1"/>
        </w:rPr>
        <w:t>ind()</w:t>
      </w:r>
      <w:r>
        <w:rPr>
          <w:rFonts w:asciiTheme="minorEastAsia" w:hAnsiTheme="minorEastAsia" w:hint="eastAsia"/>
          <w:color w:val="000000" w:themeColor="text1"/>
        </w:rPr>
        <w:t>函数所支持的I</w:t>
      </w:r>
      <w:r>
        <w:rPr>
          <w:rFonts w:asciiTheme="minorEastAsia" w:hAnsiTheme="minorEastAsia"/>
          <w:color w:val="000000" w:themeColor="text1"/>
        </w:rPr>
        <w:t>P</w:t>
      </w:r>
      <w:r>
        <w:rPr>
          <w:rFonts w:asciiTheme="minorEastAsia" w:hAnsiTheme="minorEastAsia" w:hint="eastAsia"/>
          <w:color w:val="000000" w:themeColor="text1"/>
        </w:rPr>
        <w:t>地址等小问题上浪费了一定时间；</w:t>
      </w:r>
    </w:p>
    <w:p w:rsidR="00D07087" w:rsidRPr="00D07087" w:rsidRDefault="00D07087" w:rsidP="00D07087">
      <w:pPr>
        <w:pStyle w:val="a0"/>
        <w:numPr>
          <w:ilvl w:val="0"/>
          <w:numId w:val="12"/>
        </w:numPr>
        <w:spacing w:before="120" w:after="120"/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此次试验代码编写比较顺利，但d</w:t>
      </w:r>
      <w:r>
        <w:rPr>
          <w:rFonts w:asciiTheme="minorEastAsia" w:hAnsiTheme="minorEastAsia"/>
          <w:color w:val="000000" w:themeColor="text1"/>
        </w:rPr>
        <w:t>ebug</w:t>
      </w:r>
      <w:r>
        <w:rPr>
          <w:rFonts w:asciiTheme="minorEastAsia" w:hAnsiTheme="minorEastAsia" w:hint="eastAsia"/>
          <w:color w:val="000000" w:themeColor="text1"/>
        </w:rPr>
        <w:t>过程十分困难；经过本次实验，对T</w:t>
      </w:r>
      <w:r>
        <w:rPr>
          <w:rFonts w:asciiTheme="minorEastAsia" w:hAnsiTheme="minorEastAsia"/>
          <w:color w:val="000000" w:themeColor="text1"/>
        </w:rPr>
        <w:t>CP</w:t>
      </w:r>
      <w:r>
        <w:rPr>
          <w:rFonts w:asciiTheme="minorEastAsia" w:hAnsiTheme="minorEastAsia" w:hint="eastAsia"/>
          <w:color w:val="000000" w:themeColor="text1"/>
        </w:rPr>
        <w:t>和U</w:t>
      </w:r>
      <w:r>
        <w:rPr>
          <w:rFonts w:asciiTheme="minorEastAsia" w:hAnsiTheme="minorEastAsia"/>
          <w:color w:val="000000" w:themeColor="text1"/>
        </w:rPr>
        <w:t>DP</w:t>
      </w:r>
      <w:r>
        <w:rPr>
          <w:rFonts w:asciiTheme="minorEastAsia" w:hAnsiTheme="minorEastAsia" w:hint="eastAsia"/>
          <w:color w:val="000000" w:themeColor="text1"/>
        </w:rPr>
        <w:t>的连接过程和差别有了更深刻的理解，并解决了一些困扰多时的问题。</w:t>
      </w:r>
      <w:permEnd w:id="1014909681"/>
    </w:p>
    <w:sectPr w:rsidR="00D07087" w:rsidRPr="00D07087" w:rsidSect="00020260">
      <w:headerReference w:type="default" r:id="rId16"/>
      <w:footerReference w:type="default" r:id="rId17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924" w:rsidRDefault="00810924" w:rsidP="007463A1">
      <w:r>
        <w:separator/>
      </w:r>
    </w:p>
  </w:endnote>
  <w:endnote w:type="continuationSeparator" w:id="0">
    <w:p w:rsidR="00810924" w:rsidRDefault="00810924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924" w:rsidRDefault="00810924" w:rsidP="007463A1">
      <w:r>
        <w:separator/>
      </w:r>
    </w:p>
  </w:footnote>
  <w:footnote w:type="continuationSeparator" w:id="0">
    <w:p w:rsidR="00810924" w:rsidRDefault="00810924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02E9"/>
    <w:multiLevelType w:val="hybridMultilevel"/>
    <w:tmpl w:val="AD623BA8"/>
    <w:lvl w:ilvl="0" w:tplc="BCA6CB4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2025CE0"/>
    <w:multiLevelType w:val="hybridMultilevel"/>
    <w:tmpl w:val="F648E036"/>
    <w:lvl w:ilvl="0" w:tplc="A2A2AB1C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35D420B"/>
    <w:multiLevelType w:val="hybridMultilevel"/>
    <w:tmpl w:val="39F25FDA"/>
    <w:lvl w:ilvl="0" w:tplc="6736F5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9034D34"/>
    <w:multiLevelType w:val="hybridMultilevel"/>
    <w:tmpl w:val="8BE8D942"/>
    <w:lvl w:ilvl="0" w:tplc="C2525760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3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8BE"/>
    <w:rsid w:val="00020260"/>
    <w:rsid w:val="00097805"/>
    <w:rsid w:val="0011621D"/>
    <w:rsid w:val="001A5A3B"/>
    <w:rsid w:val="002122E7"/>
    <w:rsid w:val="00361E53"/>
    <w:rsid w:val="00394B30"/>
    <w:rsid w:val="003D6017"/>
    <w:rsid w:val="00454347"/>
    <w:rsid w:val="00491B9C"/>
    <w:rsid w:val="004F7E27"/>
    <w:rsid w:val="00542597"/>
    <w:rsid w:val="00713A09"/>
    <w:rsid w:val="007463A1"/>
    <w:rsid w:val="00810924"/>
    <w:rsid w:val="00830232"/>
    <w:rsid w:val="008428BE"/>
    <w:rsid w:val="00892695"/>
    <w:rsid w:val="0097038D"/>
    <w:rsid w:val="00AC1E74"/>
    <w:rsid w:val="00B377AF"/>
    <w:rsid w:val="00C049ED"/>
    <w:rsid w:val="00C07A96"/>
    <w:rsid w:val="00D07087"/>
    <w:rsid w:val="00D328C3"/>
    <w:rsid w:val="00D4081B"/>
    <w:rsid w:val="00D44FE3"/>
    <w:rsid w:val="00D452BA"/>
    <w:rsid w:val="00D5691D"/>
    <w:rsid w:val="00DC75FE"/>
    <w:rsid w:val="00DE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52E8A"/>
  <w15:chartTrackingRefBased/>
  <w15:docId w15:val="{22523E12-64DA-4086-9980-E6BEDA4AC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sktop\&#35745;&#31639;&#26426;&#32593;&#32476;\&#23454;&#39564;6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FCE35-1FB9-4A97-940A-0CDE5BEA7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53</TotalTime>
  <Pages>5</Pages>
  <Words>74</Words>
  <Characters>425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2020-05-04T14:19:00Z</dcterms:created>
  <dcterms:modified xsi:type="dcterms:W3CDTF">2020-05-05T07:51:00Z</dcterms:modified>
</cp:coreProperties>
</file>