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3DB6C" w14:textId="77777777" w:rsidR="00E8226F" w:rsidRPr="001A46A8" w:rsidRDefault="00E8226F" w:rsidP="00E8226F">
      <w:pPr>
        <w:rPr>
          <w:b/>
          <w:bCs/>
        </w:rPr>
      </w:pPr>
      <w:r w:rsidRPr="00E8226F">
        <w:rPr>
          <w:b/>
          <w:bCs/>
          <w:highlight w:val="yellow"/>
        </w:rPr>
        <w:t>Introduction</w:t>
      </w:r>
    </w:p>
    <w:p w14:paraId="3F656A71" w14:textId="77777777" w:rsidR="00E8226F" w:rsidRPr="001A46A8" w:rsidRDefault="00E8226F" w:rsidP="00E8226F">
      <w:r w:rsidRPr="001A46A8">
        <w:t>Azure DevOps provides a suite of capabilities for building, testing, and deploying applications through Continuous Integration and Continuous Deployment (CI/CD) pipelines. This document outlines these capabilities and provides YAML examples for implementing them in Azure Pipelines.</w:t>
      </w:r>
    </w:p>
    <w:p w14:paraId="30B15156" w14:textId="77777777" w:rsidR="00E8226F" w:rsidRPr="001A46A8" w:rsidRDefault="00E8226F" w:rsidP="00E8226F">
      <w:pPr>
        <w:rPr>
          <w:b/>
          <w:bCs/>
        </w:rPr>
      </w:pPr>
      <w:r w:rsidRPr="00E8226F">
        <w:rPr>
          <w:b/>
          <w:bCs/>
          <w:highlight w:val="yellow"/>
        </w:rPr>
        <w:t>1. Azure DevOps Capabilities</w:t>
      </w:r>
    </w:p>
    <w:p w14:paraId="1D8A1361" w14:textId="77777777" w:rsidR="00E8226F" w:rsidRPr="001A46A8" w:rsidRDefault="00E8226F" w:rsidP="00E8226F">
      <w:r w:rsidRPr="001A46A8">
        <w:t>Azure DevOps includes several services that support software development lifecycle:</w:t>
      </w:r>
    </w:p>
    <w:p w14:paraId="5516407C" w14:textId="77777777" w:rsidR="00E8226F" w:rsidRPr="001A46A8" w:rsidRDefault="00E8226F" w:rsidP="00E8226F">
      <w:pPr>
        <w:rPr>
          <w:b/>
          <w:bCs/>
        </w:rPr>
      </w:pPr>
      <w:r w:rsidRPr="00E8226F">
        <w:rPr>
          <w:b/>
          <w:bCs/>
          <w:highlight w:val="yellow"/>
        </w:rPr>
        <w:t>1.1 Azure Repos</w:t>
      </w:r>
    </w:p>
    <w:p w14:paraId="51B4C37E" w14:textId="77777777" w:rsidR="00E8226F" w:rsidRPr="001A46A8" w:rsidRDefault="00E8226F" w:rsidP="00E8226F">
      <w:r w:rsidRPr="001A46A8">
        <w:t>A version control system supporting Git repositories to manage source code and track changes.</w:t>
      </w:r>
    </w:p>
    <w:p w14:paraId="1EBC8893" w14:textId="77777777" w:rsidR="00E8226F" w:rsidRPr="001A46A8" w:rsidRDefault="00E8226F" w:rsidP="00E8226F">
      <w:pPr>
        <w:rPr>
          <w:b/>
          <w:bCs/>
        </w:rPr>
      </w:pPr>
      <w:r w:rsidRPr="00E8226F">
        <w:rPr>
          <w:b/>
          <w:bCs/>
          <w:highlight w:val="yellow"/>
        </w:rPr>
        <w:t>1.2 Azure Pipelines</w:t>
      </w:r>
    </w:p>
    <w:p w14:paraId="41D03409" w14:textId="77777777" w:rsidR="00E8226F" w:rsidRPr="001A46A8" w:rsidRDefault="00E8226F" w:rsidP="00E8226F">
      <w:r w:rsidRPr="001A46A8">
        <w:t>A CI/CD service for building, testing, and deploying applications.</w:t>
      </w:r>
    </w:p>
    <w:p w14:paraId="6B6925CB" w14:textId="77777777" w:rsidR="00E8226F" w:rsidRPr="001A46A8" w:rsidRDefault="00E8226F" w:rsidP="00E8226F">
      <w:pPr>
        <w:rPr>
          <w:b/>
          <w:bCs/>
        </w:rPr>
      </w:pPr>
      <w:r w:rsidRPr="00E8226F">
        <w:rPr>
          <w:b/>
          <w:bCs/>
          <w:highlight w:val="yellow"/>
        </w:rPr>
        <w:t>1.3 Azure Artifacts</w:t>
      </w:r>
    </w:p>
    <w:p w14:paraId="3BDBC57F" w14:textId="77777777" w:rsidR="00E8226F" w:rsidRPr="001A46A8" w:rsidRDefault="00E8226F" w:rsidP="00E8226F">
      <w:r w:rsidRPr="001A46A8">
        <w:t>A package management system that hosts and shares Maven, npm, and NuGet packages.</w:t>
      </w:r>
    </w:p>
    <w:p w14:paraId="79347093" w14:textId="77777777" w:rsidR="00E8226F" w:rsidRPr="001A46A8" w:rsidRDefault="00E8226F" w:rsidP="00E8226F">
      <w:pPr>
        <w:rPr>
          <w:b/>
          <w:bCs/>
        </w:rPr>
      </w:pPr>
      <w:r w:rsidRPr="00E8226F">
        <w:rPr>
          <w:b/>
          <w:bCs/>
          <w:highlight w:val="yellow"/>
        </w:rPr>
        <w:t>1.4 Azure Test Plans</w:t>
      </w:r>
    </w:p>
    <w:p w14:paraId="6BCFB6A1" w14:textId="77777777" w:rsidR="00E8226F" w:rsidRPr="001A46A8" w:rsidRDefault="00E8226F" w:rsidP="00E8226F">
      <w:r w:rsidRPr="001A46A8">
        <w:t>A toolset for manual and exploratory testing, as well as automated testing.</w:t>
      </w:r>
    </w:p>
    <w:p w14:paraId="1A9E28D0" w14:textId="77777777" w:rsidR="00E8226F" w:rsidRPr="001A46A8" w:rsidRDefault="00E8226F" w:rsidP="00E8226F">
      <w:pPr>
        <w:rPr>
          <w:b/>
          <w:bCs/>
        </w:rPr>
      </w:pPr>
      <w:r w:rsidRPr="00102483">
        <w:rPr>
          <w:b/>
          <w:bCs/>
          <w:highlight w:val="yellow"/>
        </w:rPr>
        <w:t>1.5 Azure Boards</w:t>
      </w:r>
    </w:p>
    <w:p w14:paraId="409083D0" w14:textId="77777777" w:rsidR="00E8226F" w:rsidRDefault="00E8226F" w:rsidP="00E8226F">
      <w:r w:rsidRPr="001A46A8">
        <w:t>An Agile planning tool for tracking work items, issues, and project progress.</w:t>
      </w:r>
    </w:p>
    <w:p w14:paraId="4496A01D" w14:textId="0C2C00BA" w:rsidR="00C75777" w:rsidRDefault="00194215" w:rsidP="00E8226F">
      <w:r w:rsidRPr="00194215">
        <w:rPr>
          <w:highlight w:val="yellow"/>
        </w:rPr>
        <w:t>Three ways to write pipeline-</w:t>
      </w:r>
    </w:p>
    <w:p w14:paraId="3EAE96A1" w14:textId="77777777" w:rsidR="00C75777" w:rsidRPr="00C75777" w:rsidRDefault="00C75777" w:rsidP="00C75777">
      <w:pPr>
        <w:numPr>
          <w:ilvl w:val="0"/>
          <w:numId w:val="1"/>
        </w:numPr>
      </w:pPr>
      <w:r w:rsidRPr="00C75777">
        <w:rPr>
          <w:b/>
          <w:bCs/>
        </w:rPr>
        <w:t>YAML Pipelines</w:t>
      </w:r>
      <w:r w:rsidRPr="00C75777">
        <w:t xml:space="preserve"> → Best for modern DevOps, fully automated CI/CD, and version control.</w:t>
      </w:r>
    </w:p>
    <w:p w14:paraId="4AD574BB" w14:textId="77777777" w:rsidR="00C75777" w:rsidRPr="00C75777" w:rsidRDefault="00C75777" w:rsidP="00C75777">
      <w:pPr>
        <w:numPr>
          <w:ilvl w:val="0"/>
          <w:numId w:val="1"/>
        </w:numPr>
      </w:pPr>
      <w:r w:rsidRPr="00C75777">
        <w:rPr>
          <w:b/>
          <w:bCs/>
        </w:rPr>
        <w:t>Classic Build</w:t>
      </w:r>
      <w:r w:rsidRPr="00C75777">
        <w:t xml:space="preserve"> → Suitable for teams needing only CI and prefer UI-based setup.</w:t>
      </w:r>
    </w:p>
    <w:tbl>
      <w:tblPr>
        <w:tblpPr w:leftFromText="180" w:rightFromText="180" w:vertAnchor="text" w:horzAnchor="margin" w:tblpXSpec="center" w:tblpY="375"/>
        <w:tblW w:w="10920" w:type="dxa"/>
        <w:tblLook w:val="04A0" w:firstRow="1" w:lastRow="0" w:firstColumn="1" w:lastColumn="0" w:noHBand="0" w:noVBand="1"/>
      </w:tblPr>
      <w:tblGrid>
        <w:gridCol w:w="1720"/>
        <w:gridCol w:w="2580"/>
        <w:gridCol w:w="3020"/>
        <w:gridCol w:w="3600"/>
      </w:tblGrid>
      <w:tr w:rsidR="00C75777" w:rsidRPr="00C75777" w14:paraId="2C120C1B" w14:textId="77777777" w:rsidTr="00C75777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B6D645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46CDA3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YAML Pipelines (CI/CD)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4BC560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Classic Build (CI)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DFC194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Classic Release (CD)</w:t>
            </w:r>
          </w:p>
        </w:tc>
      </w:tr>
      <w:tr w:rsidR="00C75777" w:rsidRPr="00C75777" w14:paraId="3EC43618" w14:textId="77777777" w:rsidTr="00C75777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672A45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7753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Code-based CI/CD pipeline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9853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UI-based build pipeline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7494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UI-based release pipeline</w:t>
            </w:r>
          </w:p>
        </w:tc>
      </w:tr>
      <w:tr w:rsidR="00C75777" w:rsidRPr="00C75777" w14:paraId="1F44BE68" w14:textId="77777777" w:rsidTr="00C75777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5C18E1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Storage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2144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repository as .yml file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0A04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DevOps (not in repo)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0CE7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DevOps (not in repo)</w:t>
            </w:r>
          </w:p>
        </w:tc>
      </w:tr>
      <w:tr w:rsidR="00C75777" w:rsidRPr="00C75777" w14:paraId="7199FB45" w14:textId="77777777" w:rsidTr="00C75777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495002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CI/CD Support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275B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Both CI &amp; CD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A49A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Only CI (build)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79EC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Only CD (deploy)</w:t>
            </w:r>
          </w:p>
        </w:tc>
      </w:tr>
      <w:tr w:rsidR="00C75777" w:rsidRPr="00C75777" w14:paraId="45CD73E2" w14:textId="77777777" w:rsidTr="00C75777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496A2C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Version Control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F2C7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Yes, in Git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7923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(not stored as code)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FA12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(not stored as code)</w:t>
            </w:r>
          </w:p>
        </w:tc>
      </w:tr>
      <w:tr w:rsidR="00C75777" w:rsidRPr="00C75777" w14:paraId="3F5E92F4" w14:textId="77777777" w:rsidTr="00C75777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E37BCA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Flexibility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FAA8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(customizable)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C5B1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 (task-based)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D5CB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 (staged deployments)</w:t>
            </w:r>
          </w:p>
        </w:tc>
      </w:tr>
      <w:tr w:rsidR="00C75777" w:rsidRPr="00C75777" w14:paraId="419DDC76" w14:textId="77777777" w:rsidTr="00C75777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387C0D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Ease of Use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B74B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Harder to learn initially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9767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Easier (UI-based)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3E7B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Easier (UI-based)</w:t>
            </w:r>
          </w:p>
        </w:tc>
      </w:tr>
      <w:tr w:rsidR="00C75777" w:rsidRPr="00C75777" w14:paraId="7F7F2BA7" w14:textId="77777777" w:rsidTr="00C75777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1F644C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Best for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91C0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Modern DevOps, GitOps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39EE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Legacy projects, UI-friendly CI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4EBB" w14:textId="77777777" w:rsidR="00C75777" w:rsidRPr="00C75777" w:rsidRDefault="00C75777" w:rsidP="00C75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57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Enterprises needing manual approvals</w:t>
            </w:r>
          </w:p>
        </w:tc>
      </w:tr>
    </w:tbl>
    <w:p w14:paraId="79EC0664" w14:textId="77777777" w:rsidR="00C75777" w:rsidRPr="00C75777" w:rsidRDefault="00C75777" w:rsidP="00C75777">
      <w:pPr>
        <w:numPr>
          <w:ilvl w:val="0"/>
          <w:numId w:val="1"/>
        </w:numPr>
      </w:pPr>
      <w:r w:rsidRPr="00C75777">
        <w:rPr>
          <w:b/>
          <w:bCs/>
        </w:rPr>
        <w:t>Classic Release</w:t>
      </w:r>
      <w:r w:rsidRPr="00C75777">
        <w:t xml:space="preserve"> → Good for enterprise deployments requiring manual approvals</w:t>
      </w:r>
    </w:p>
    <w:p w14:paraId="6A91D0E9" w14:textId="77777777" w:rsidR="00C75777" w:rsidRPr="001A46A8" w:rsidRDefault="00C75777" w:rsidP="00E8226F"/>
    <w:p w14:paraId="031D8AA6" w14:textId="3730988F" w:rsidR="00E8226F" w:rsidRPr="001A46A8" w:rsidRDefault="00E8226F" w:rsidP="00E8226F"/>
    <w:p w14:paraId="39BA6AE1" w14:textId="77777777" w:rsidR="00880C64" w:rsidRDefault="00880C64"/>
    <w:p w14:paraId="3F9C8501" w14:textId="77777777" w:rsidR="001F7CC7" w:rsidRDefault="001F7CC7"/>
    <w:p w14:paraId="159B83D2" w14:textId="77777777" w:rsidR="001F7CC7" w:rsidRDefault="001F7CC7"/>
    <w:p w14:paraId="65C16EDE" w14:textId="555D4FF8" w:rsidR="003F16E2" w:rsidRPr="003F16E2" w:rsidRDefault="003F16E2" w:rsidP="003F16E2">
      <w:pPr>
        <w:rPr>
          <w:b/>
          <w:bCs/>
        </w:rPr>
      </w:pPr>
      <w:r w:rsidRPr="003F16E2">
        <w:rPr>
          <w:b/>
          <w:bCs/>
          <w:highlight w:val="yellow"/>
        </w:rPr>
        <w:lastRenderedPageBreak/>
        <w:t xml:space="preserve">1) </w:t>
      </w:r>
      <w:r w:rsidRPr="003F16E2">
        <w:rPr>
          <w:b/>
          <w:bCs/>
          <w:highlight w:val="yellow"/>
        </w:rPr>
        <w:t>Agents</w:t>
      </w:r>
      <w:r w:rsidRPr="003F16E2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Pr="003F16E2">
        <w:t>Agents execute pipeline jobs.</w:t>
      </w:r>
    </w:p>
    <w:p w14:paraId="2A5B4830" w14:textId="77777777" w:rsidR="003F16E2" w:rsidRDefault="003F16E2" w:rsidP="003F16E2">
      <w:pPr>
        <w:rPr>
          <w:b/>
          <w:bCs/>
        </w:rPr>
      </w:pPr>
      <w:r w:rsidRPr="003F16E2">
        <w:drawing>
          <wp:inline distT="0" distB="0" distL="0" distR="0" wp14:anchorId="7BB9B9CB" wp14:editId="1F19A406">
            <wp:extent cx="4762745" cy="381020"/>
            <wp:effectExtent l="0" t="0" r="0" b="0"/>
            <wp:docPr id="207586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2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8D13" w14:textId="2AD32123" w:rsidR="003F16E2" w:rsidRPr="003F16E2" w:rsidRDefault="003F16E2" w:rsidP="003F16E2">
      <w:pPr>
        <w:rPr>
          <w:b/>
          <w:bCs/>
        </w:rPr>
      </w:pPr>
      <w:r w:rsidRPr="00A06A37">
        <w:rPr>
          <w:b/>
          <w:bCs/>
          <w:highlight w:val="yellow"/>
        </w:rPr>
        <w:t xml:space="preserve">2) </w:t>
      </w:r>
      <w:r w:rsidRPr="003F16E2">
        <w:rPr>
          <w:b/>
          <w:bCs/>
          <w:highlight w:val="yellow"/>
        </w:rPr>
        <w:t>Approvals</w:t>
      </w:r>
      <w:r w:rsidRPr="00A06A37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Pr="003F16E2">
        <w:t>Approvals enforce manual validation before proceeding.</w:t>
      </w:r>
    </w:p>
    <w:p w14:paraId="33CFAA91" w14:textId="77777777" w:rsidR="00F02055" w:rsidRDefault="00F02055" w:rsidP="003F16E2">
      <w:pPr>
        <w:rPr>
          <w:b/>
          <w:bCs/>
        </w:rPr>
      </w:pPr>
      <w:r w:rsidRPr="00F02055">
        <w:drawing>
          <wp:inline distT="0" distB="0" distL="0" distR="0" wp14:anchorId="31A6585A" wp14:editId="55984F22">
            <wp:extent cx="4819898" cy="1397072"/>
            <wp:effectExtent l="0" t="0" r="0" b="0"/>
            <wp:docPr id="9408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6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F5C8" w14:textId="0F1405F2" w:rsidR="003F16E2" w:rsidRDefault="001E7BDB" w:rsidP="003F16E2">
      <w:r w:rsidRPr="00BF5192">
        <w:rPr>
          <w:b/>
          <w:bCs/>
          <w:highlight w:val="yellow"/>
        </w:rPr>
        <w:t xml:space="preserve">3) </w:t>
      </w:r>
      <w:r w:rsidR="003F16E2" w:rsidRPr="003F16E2">
        <w:rPr>
          <w:b/>
          <w:bCs/>
          <w:highlight w:val="yellow"/>
        </w:rPr>
        <w:t>Artifacts</w:t>
      </w:r>
      <w:r w:rsidR="00F02055">
        <w:rPr>
          <w:b/>
          <w:bCs/>
        </w:rPr>
        <w:t xml:space="preserve">: </w:t>
      </w:r>
      <w:r w:rsidR="003F16E2" w:rsidRPr="003F16E2">
        <w:t>Artifacts store pipeline outputs for later use.</w:t>
      </w:r>
    </w:p>
    <w:p w14:paraId="51011E53" w14:textId="1C39673F" w:rsidR="00A53FC4" w:rsidRPr="003F16E2" w:rsidRDefault="00A53FC4" w:rsidP="003F16E2">
      <w:pPr>
        <w:rPr>
          <w:b/>
          <w:bCs/>
        </w:rPr>
      </w:pPr>
      <w:r w:rsidRPr="00A53FC4">
        <w:rPr>
          <w:b/>
          <w:bCs/>
        </w:rPr>
        <w:drawing>
          <wp:inline distT="0" distB="0" distL="0" distR="0" wp14:anchorId="613A9F18" wp14:editId="20F6594D">
            <wp:extent cx="4648439" cy="958899"/>
            <wp:effectExtent l="0" t="0" r="0" b="0"/>
            <wp:docPr id="61651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14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F781" w14:textId="77BC23E8" w:rsidR="003F16E2" w:rsidRDefault="003C0AEF" w:rsidP="003F16E2">
      <w:r>
        <w:rPr>
          <w:b/>
          <w:bCs/>
          <w:highlight w:val="yellow"/>
        </w:rPr>
        <w:t xml:space="preserve">4) </w:t>
      </w:r>
      <w:r w:rsidR="003F16E2" w:rsidRPr="003F16E2">
        <w:rPr>
          <w:b/>
          <w:bCs/>
          <w:highlight w:val="yellow"/>
        </w:rPr>
        <w:t>Caching</w:t>
      </w:r>
      <w:r w:rsidR="00A53FC4" w:rsidRPr="000A65F6">
        <w:rPr>
          <w:b/>
          <w:bCs/>
          <w:highlight w:val="yellow"/>
        </w:rPr>
        <w:t>:</w:t>
      </w:r>
      <w:r w:rsidR="00A53FC4">
        <w:rPr>
          <w:b/>
          <w:bCs/>
        </w:rPr>
        <w:t xml:space="preserve"> </w:t>
      </w:r>
      <w:r w:rsidR="003F16E2" w:rsidRPr="003F16E2">
        <w:t>Caching stores dependencies to speed up builds.</w:t>
      </w:r>
    </w:p>
    <w:p w14:paraId="4BE8C3FE" w14:textId="02EF8BC4" w:rsidR="000A65F6" w:rsidRDefault="000A65F6" w:rsidP="003F16E2">
      <w:pPr>
        <w:rPr>
          <w:b/>
          <w:bCs/>
        </w:rPr>
      </w:pPr>
      <w:r w:rsidRPr="000A65F6">
        <w:rPr>
          <w:b/>
          <w:bCs/>
        </w:rPr>
        <w:drawing>
          <wp:inline distT="0" distB="0" distL="0" distR="0" wp14:anchorId="3AD17EA6" wp14:editId="11F472BD">
            <wp:extent cx="4667490" cy="1035103"/>
            <wp:effectExtent l="0" t="0" r="0" b="0"/>
            <wp:docPr id="55359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94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35C5" w14:textId="12159DBB" w:rsidR="003C0AEF" w:rsidRPr="003F16E2" w:rsidRDefault="003C0AEF" w:rsidP="003F16E2">
      <w:pPr>
        <w:rPr>
          <w:b/>
          <w:bCs/>
        </w:rPr>
      </w:pPr>
      <w:r>
        <w:rPr>
          <w:b/>
          <w:bCs/>
        </w:rPr>
        <w:t>Note:</w:t>
      </w:r>
      <w:r w:rsidRPr="003C0AEF">
        <w:t xml:space="preserve"> Suppose, which we need to deploy by 2 pipelines in selfhosted agent, so caching can help here.</w:t>
      </w:r>
    </w:p>
    <w:p w14:paraId="6F0582CD" w14:textId="79DD014F" w:rsidR="003F16E2" w:rsidRDefault="00665C9A" w:rsidP="003F16E2">
      <w:r w:rsidRPr="008777C8">
        <w:rPr>
          <w:b/>
          <w:bCs/>
          <w:highlight w:val="yellow"/>
        </w:rPr>
        <w:t xml:space="preserve">5) </w:t>
      </w:r>
      <w:r w:rsidR="003F16E2" w:rsidRPr="003F16E2">
        <w:rPr>
          <w:b/>
          <w:bCs/>
          <w:highlight w:val="yellow"/>
        </w:rPr>
        <w:t>Conditions</w:t>
      </w:r>
      <w:r w:rsidR="003C0AEF">
        <w:rPr>
          <w:b/>
          <w:bCs/>
        </w:rPr>
        <w:t xml:space="preserve"> </w:t>
      </w:r>
      <w:r w:rsidR="003F16E2" w:rsidRPr="003F16E2">
        <w:t>Condition control job execution.</w:t>
      </w:r>
    </w:p>
    <w:p w14:paraId="3AB46258" w14:textId="13F31EC0" w:rsidR="003C0AEF" w:rsidRPr="003F16E2" w:rsidRDefault="003C0AEF" w:rsidP="003F16E2">
      <w:pPr>
        <w:rPr>
          <w:b/>
          <w:bCs/>
        </w:rPr>
      </w:pPr>
      <w:r w:rsidRPr="003C0AEF">
        <w:rPr>
          <w:b/>
          <w:bCs/>
        </w:rPr>
        <w:drawing>
          <wp:inline distT="0" distB="0" distL="0" distR="0" wp14:anchorId="70EF6AB0" wp14:editId="2BDCD1F5">
            <wp:extent cx="4902452" cy="139707"/>
            <wp:effectExtent l="0" t="0" r="0" b="0"/>
            <wp:docPr id="196363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36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B14" w14:textId="7840E6F3" w:rsidR="003F16E2" w:rsidRPr="003F16E2" w:rsidRDefault="00E3084F" w:rsidP="003F16E2">
      <w:pPr>
        <w:rPr>
          <w:b/>
          <w:bCs/>
        </w:rPr>
      </w:pPr>
      <w:r w:rsidRPr="00E3084F">
        <w:rPr>
          <w:b/>
          <w:bCs/>
          <w:highlight w:val="yellow"/>
        </w:rPr>
        <w:t xml:space="preserve">6) </w:t>
      </w:r>
      <w:r w:rsidR="003F16E2" w:rsidRPr="003F16E2">
        <w:rPr>
          <w:b/>
          <w:bCs/>
          <w:highlight w:val="yellow"/>
        </w:rPr>
        <w:t>Container Jobs</w:t>
      </w:r>
      <w:r w:rsidR="003C0AEF">
        <w:rPr>
          <w:b/>
          <w:bCs/>
        </w:rPr>
        <w:t xml:space="preserve"> </w:t>
      </w:r>
      <w:r w:rsidR="003F16E2" w:rsidRPr="003F16E2">
        <w:t>Run jobs inside containers.</w:t>
      </w:r>
    </w:p>
    <w:p w14:paraId="7BC52D0A" w14:textId="77777777" w:rsidR="002E5C2C" w:rsidRDefault="002E5C2C" w:rsidP="003F16E2">
      <w:pPr>
        <w:rPr>
          <w:b/>
          <w:bCs/>
        </w:rPr>
      </w:pPr>
      <w:r w:rsidRPr="002E5C2C">
        <w:drawing>
          <wp:inline distT="0" distB="0" distL="0" distR="0" wp14:anchorId="03B30D6A" wp14:editId="0716494B">
            <wp:extent cx="4686541" cy="997001"/>
            <wp:effectExtent l="0" t="0" r="0" b="0"/>
            <wp:docPr id="502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EDD0" w14:textId="77777777" w:rsidR="0020156C" w:rsidRDefault="0020156C" w:rsidP="003F16E2">
      <w:pPr>
        <w:rPr>
          <w:b/>
          <w:bCs/>
          <w:highlight w:val="yellow"/>
        </w:rPr>
      </w:pPr>
    </w:p>
    <w:p w14:paraId="761971E1" w14:textId="77777777" w:rsidR="0020156C" w:rsidRDefault="0020156C" w:rsidP="003F16E2">
      <w:pPr>
        <w:rPr>
          <w:b/>
          <w:bCs/>
          <w:highlight w:val="yellow"/>
        </w:rPr>
      </w:pPr>
    </w:p>
    <w:p w14:paraId="3B3BA8FD" w14:textId="77777777" w:rsidR="0020156C" w:rsidRDefault="0020156C" w:rsidP="003F16E2">
      <w:pPr>
        <w:rPr>
          <w:b/>
          <w:bCs/>
          <w:highlight w:val="yellow"/>
        </w:rPr>
      </w:pPr>
    </w:p>
    <w:p w14:paraId="69D2FD46" w14:textId="77777777" w:rsidR="0020156C" w:rsidRDefault="0020156C" w:rsidP="003F16E2">
      <w:pPr>
        <w:rPr>
          <w:b/>
          <w:bCs/>
          <w:highlight w:val="yellow"/>
        </w:rPr>
      </w:pPr>
    </w:p>
    <w:p w14:paraId="37E85F98" w14:textId="7ACEC7C6" w:rsidR="003F16E2" w:rsidRPr="003F16E2" w:rsidRDefault="002E5C2C" w:rsidP="003F16E2">
      <w:pPr>
        <w:rPr>
          <w:b/>
          <w:bCs/>
        </w:rPr>
      </w:pPr>
      <w:r w:rsidRPr="00B06186">
        <w:rPr>
          <w:b/>
          <w:bCs/>
          <w:highlight w:val="yellow"/>
        </w:rPr>
        <w:lastRenderedPageBreak/>
        <w:t xml:space="preserve">7) </w:t>
      </w:r>
      <w:r w:rsidR="003F16E2" w:rsidRPr="003F16E2">
        <w:rPr>
          <w:b/>
          <w:bCs/>
          <w:highlight w:val="yellow"/>
        </w:rPr>
        <w:t>Demands</w:t>
      </w:r>
      <w:r w:rsidRPr="00B06186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="003F16E2" w:rsidRPr="003F16E2">
        <w:t>Ensure agents meet specific requirements.</w:t>
      </w:r>
    </w:p>
    <w:p w14:paraId="6A24F90B" w14:textId="48D943CC" w:rsidR="003F16E2" w:rsidRPr="003F16E2" w:rsidRDefault="00E078E8" w:rsidP="00282478">
      <w:r w:rsidRPr="00E078E8">
        <w:drawing>
          <wp:inline distT="0" distB="0" distL="0" distR="0" wp14:anchorId="5E454B90" wp14:editId="2370C50E">
            <wp:extent cx="4858000" cy="958899"/>
            <wp:effectExtent l="0" t="0" r="0" b="0"/>
            <wp:docPr id="122295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5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6E2" w:rsidRPr="003F16E2">
        <w:t xml:space="preserve">  </w:t>
      </w:r>
    </w:p>
    <w:p w14:paraId="05630B27" w14:textId="061A0DBD" w:rsidR="003F16E2" w:rsidRDefault="00282478" w:rsidP="003F16E2">
      <w:r>
        <w:rPr>
          <w:b/>
          <w:bCs/>
          <w:highlight w:val="yellow"/>
        </w:rPr>
        <w:t xml:space="preserve">8) </w:t>
      </w:r>
      <w:r w:rsidR="003F16E2" w:rsidRPr="003F16E2">
        <w:rPr>
          <w:b/>
          <w:bCs/>
          <w:highlight w:val="yellow"/>
        </w:rPr>
        <w:t>Dependencies</w:t>
      </w:r>
      <w:r>
        <w:rPr>
          <w:b/>
          <w:bCs/>
        </w:rPr>
        <w:t xml:space="preserve">: </w:t>
      </w:r>
      <w:r w:rsidR="003F16E2" w:rsidRPr="003F16E2">
        <w:t>Define dependencies between jobs.</w:t>
      </w:r>
    </w:p>
    <w:p w14:paraId="22074EA1" w14:textId="25CB2E54" w:rsidR="00895118" w:rsidRPr="003F16E2" w:rsidRDefault="00895118" w:rsidP="003F16E2">
      <w:pPr>
        <w:rPr>
          <w:b/>
          <w:bCs/>
        </w:rPr>
      </w:pPr>
      <w:r w:rsidRPr="00895118">
        <w:rPr>
          <w:b/>
          <w:bCs/>
        </w:rPr>
        <w:drawing>
          <wp:inline distT="0" distB="0" distL="0" distR="0" wp14:anchorId="7EBD083B" wp14:editId="34F1B6B8">
            <wp:extent cx="4553184" cy="1511378"/>
            <wp:effectExtent l="0" t="0" r="0" b="0"/>
            <wp:docPr id="3476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9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3E21" w14:textId="2806B114" w:rsidR="003F16E2" w:rsidRDefault="00895118" w:rsidP="003F16E2">
      <w:r w:rsidRPr="00895118">
        <w:rPr>
          <w:b/>
          <w:bCs/>
          <w:highlight w:val="yellow"/>
        </w:rPr>
        <w:t xml:space="preserve">9) </w:t>
      </w:r>
      <w:r w:rsidR="003F16E2" w:rsidRPr="003F16E2">
        <w:rPr>
          <w:b/>
          <w:bCs/>
          <w:highlight w:val="yellow"/>
        </w:rPr>
        <w:t>Deployment Groups</w:t>
      </w:r>
      <w:r w:rsidRPr="00895118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="003F16E2" w:rsidRPr="003F16E2">
        <w:t>Group machines for deployment.</w:t>
      </w:r>
    </w:p>
    <w:p w14:paraId="1A17AA38" w14:textId="3784D928" w:rsidR="00895118" w:rsidRPr="003F16E2" w:rsidRDefault="00895118" w:rsidP="003F16E2">
      <w:r w:rsidRPr="00895118">
        <w:drawing>
          <wp:inline distT="0" distB="0" distL="0" distR="0" wp14:anchorId="7E8BA906" wp14:editId="4EE03A26">
            <wp:extent cx="3695890" cy="628682"/>
            <wp:effectExtent l="0" t="0" r="0" b="0"/>
            <wp:docPr id="193993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31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AB7D" w14:textId="4827FF7E" w:rsidR="003F16E2" w:rsidRDefault="00895118" w:rsidP="003F16E2">
      <w:r w:rsidRPr="00895118">
        <w:rPr>
          <w:b/>
          <w:bCs/>
          <w:highlight w:val="yellow"/>
        </w:rPr>
        <w:t xml:space="preserve">10) </w:t>
      </w:r>
      <w:r w:rsidR="003F16E2" w:rsidRPr="003F16E2">
        <w:rPr>
          <w:b/>
          <w:bCs/>
          <w:highlight w:val="yellow"/>
        </w:rPr>
        <w:t>Deployment Group Jobs</w:t>
      </w:r>
      <w:r>
        <w:rPr>
          <w:b/>
          <w:bCs/>
        </w:rPr>
        <w:t xml:space="preserve">: </w:t>
      </w:r>
      <w:r w:rsidR="003F16E2" w:rsidRPr="003F16E2">
        <w:t>Deploy to a group of machines.</w:t>
      </w:r>
    </w:p>
    <w:p w14:paraId="7074D3D6" w14:textId="2064D281" w:rsidR="00895118" w:rsidRPr="003F16E2" w:rsidRDefault="00895118" w:rsidP="003F16E2">
      <w:pPr>
        <w:rPr>
          <w:b/>
          <w:bCs/>
        </w:rPr>
      </w:pPr>
      <w:r w:rsidRPr="00895118">
        <w:rPr>
          <w:b/>
          <w:bCs/>
        </w:rPr>
        <w:drawing>
          <wp:inline distT="0" distB="0" distL="0" distR="0" wp14:anchorId="56EC5D34" wp14:editId="44C07286">
            <wp:extent cx="4515082" cy="1543129"/>
            <wp:effectExtent l="0" t="0" r="0" b="0"/>
            <wp:docPr id="12465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9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D5B3" w14:textId="778FB828" w:rsidR="003F16E2" w:rsidRDefault="00895118" w:rsidP="003F16E2">
      <w:r w:rsidRPr="00895118">
        <w:rPr>
          <w:b/>
          <w:bCs/>
          <w:highlight w:val="yellow"/>
        </w:rPr>
        <w:t xml:space="preserve">11) </w:t>
      </w:r>
      <w:r w:rsidR="003F16E2" w:rsidRPr="003F16E2">
        <w:rPr>
          <w:b/>
          <w:bCs/>
          <w:highlight w:val="yellow"/>
        </w:rPr>
        <w:t>Deployment Jobs</w:t>
      </w:r>
      <w:r w:rsidRPr="00895118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="003F16E2" w:rsidRPr="003F16E2">
        <w:t>Define deployment-specific jobs.</w:t>
      </w:r>
    </w:p>
    <w:p w14:paraId="71AAD275" w14:textId="050B9965" w:rsidR="00FA48FE" w:rsidRPr="003F16E2" w:rsidRDefault="00FA48FE" w:rsidP="003F16E2">
      <w:pPr>
        <w:rPr>
          <w:b/>
          <w:bCs/>
        </w:rPr>
      </w:pPr>
      <w:r w:rsidRPr="00FA48FE">
        <w:rPr>
          <w:b/>
          <w:bCs/>
        </w:rPr>
        <w:drawing>
          <wp:inline distT="0" distB="0" distL="0" distR="0" wp14:anchorId="29085909" wp14:editId="404C8197">
            <wp:extent cx="4838949" cy="1587582"/>
            <wp:effectExtent l="0" t="0" r="0" b="0"/>
            <wp:docPr id="204652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28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53C0" w14:textId="77777777" w:rsidR="00FA48FE" w:rsidRDefault="00FA48FE" w:rsidP="003F16E2">
      <w:pPr>
        <w:rPr>
          <w:b/>
          <w:bCs/>
          <w:highlight w:val="yellow"/>
        </w:rPr>
      </w:pPr>
    </w:p>
    <w:p w14:paraId="2D539442" w14:textId="77777777" w:rsidR="00FA48FE" w:rsidRDefault="00FA48FE" w:rsidP="003F16E2">
      <w:pPr>
        <w:rPr>
          <w:b/>
          <w:bCs/>
          <w:highlight w:val="yellow"/>
        </w:rPr>
      </w:pPr>
    </w:p>
    <w:p w14:paraId="22DC68AB" w14:textId="08EAA89F" w:rsidR="003F16E2" w:rsidRDefault="00895118" w:rsidP="003F16E2">
      <w:r w:rsidRPr="00895118">
        <w:rPr>
          <w:b/>
          <w:bCs/>
          <w:highlight w:val="yellow"/>
        </w:rPr>
        <w:lastRenderedPageBreak/>
        <w:t xml:space="preserve">12) </w:t>
      </w:r>
      <w:r w:rsidR="003F16E2" w:rsidRPr="003F16E2">
        <w:rPr>
          <w:b/>
          <w:bCs/>
          <w:highlight w:val="yellow"/>
        </w:rPr>
        <w:t>Environment</w:t>
      </w:r>
      <w:r w:rsidRPr="00895118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="003F16E2" w:rsidRPr="003F16E2">
        <w:t>Define execution contexts.</w:t>
      </w:r>
    </w:p>
    <w:p w14:paraId="715E1A5E" w14:textId="47352FE5" w:rsidR="00FA48FE" w:rsidRPr="003F16E2" w:rsidRDefault="00FA48FE" w:rsidP="003F16E2">
      <w:pPr>
        <w:rPr>
          <w:b/>
          <w:bCs/>
        </w:rPr>
      </w:pPr>
      <w:r w:rsidRPr="00FA48FE">
        <w:rPr>
          <w:b/>
          <w:bCs/>
        </w:rPr>
        <w:drawing>
          <wp:inline distT="0" distB="0" distL="0" distR="0" wp14:anchorId="5E7B32F1" wp14:editId="375E1DB8">
            <wp:extent cx="4286470" cy="400071"/>
            <wp:effectExtent l="0" t="0" r="0" b="0"/>
            <wp:docPr id="6096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42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51D1" w14:textId="15C228CA" w:rsidR="003F16E2" w:rsidRPr="003F16E2" w:rsidRDefault="00895118" w:rsidP="003F16E2">
      <w:pPr>
        <w:rPr>
          <w:b/>
          <w:bCs/>
        </w:rPr>
      </w:pPr>
      <w:r w:rsidRPr="00895118">
        <w:rPr>
          <w:b/>
          <w:bCs/>
          <w:highlight w:val="yellow"/>
        </w:rPr>
        <w:t xml:space="preserve">13) </w:t>
      </w:r>
      <w:r w:rsidR="003F16E2" w:rsidRPr="003F16E2">
        <w:rPr>
          <w:b/>
          <w:bCs/>
          <w:highlight w:val="yellow"/>
        </w:rPr>
        <w:t>Gates</w:t>
      </w:r>
      <w:r>
        <w:rPr>
          <w:b/>
          <w:bCs/>
        </w:rPr>
        <w:t xml:space="preserve">: </w:t>
      </w:r>
      <w:r w:rsidR="003F16E2" w:rsidRPr="003F16E2">
        <w:t>Gates enforce quality checks before proceeding.</w:t>
      </w:r>
    </w:p>
    <w:p w14:paraId="44960439" w14:textId="744687E2" w:rsidR="003F16E2" w:rsidRPr="003F16E2" w:rsidRDefault="003115B8" w:rsidP="003F16E2">
      <w:pPr>
        <w:rPr>
          <w:b/>
          <w:bCs/>
        </w:rPr>
      </w:pPr>
      <w:r w:rsidRPr="003115B8">
        <w:drawing>
          <wp:inline distT="0" distB="0" distL="0" distR="0" wp14:anchorId="1AE5813F" wp14:editId="719BFCCA">
            <wp:extent cx="3988005" cy="1187511"/>
            <wp:effectExtent l="0" t="0" r="0" b="0"/>
            <wp:docPr id="71905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59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D21A" w14:textId="1138A7BF" w:rsidR="003F16E2" w:rsidRDefault="003115B8" w:rsidP="003F16E2">
      <w:r w:rsidRPr="00982CB0">
        <w:rPr>
          <w:b/>
          <w:bCs/>
          <w:highlight w:val="yellow"/>
        </w:rPr>
        <w:t>14) Job</w:t>
      </w:r>
      <w:r>
        <w:t xml:space="preserve">: </w:t>
      </w:r>
      <w:r w:rsidR="003F16E2" w:rsidRPr="003F16E2">
        <w:t>A job is a collection of steps.</w:t>
      </w:r>
    </w:p>
    <w:p w14:paraId="1A06F282" w14:textId="6539FE3F" w:rsidR="00982CB0" w:rsidRPr="003F16E2" w:rsidRDefault="00AF4AD0" w:rsidP="003F16E2">
      <w:r w:rsidRPr="00AF4AD0">
        <w:drawing>
          <wp:inline distT="0" distB="0" distL="0" distR="0" wp14:anchorId="7CDBAB06" wp14:editId="123CF3DA">
            <wp:extent cx="3276768" cy="857294"/>
            <wp:effectExtent l="0" t="0" r="0" b="0"/>
            <wp:docPr id="11262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22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3490" w14:textId="6F5B8C97" w:rsidR="003F16E2" w:rsidRPr="003F16E2" w:rsidRDefault="00AF4AD0" w:rsidP="003F16E2">
      <w:pPr>
        <w:rPr>
          <w:b/>
          <w:bCs/>
        </w:rPr>
      </w:pPr>
      <w:r w:rsidRPr="00AF4AD0">
        <w:rPr>
          <w:b/>
          <w:bCs/>
          <w:highlight w:val="yellow"/>
        </w:rPr>
        <w:t xml:space="preserve">15) </w:t>
      </w:r>
      <w:r w:rsidR="003F16E2" w:rsidRPr="003F16E2">
        <w:rPr>
          <w:b/>
          <w:bCs/>
          <w:highlight w:val="yellow"/>
        </w:rPr>
        <w:t>Service Connections</w:t>
      </w:r>
      <w:r>
        <w:rPr>
          <w:b/>
          <w:bCs/>
        </w:rPr>
        <w:t xml:space="preserve">: </w:t>
      </w:r>
      <w:r w:rsidR="003F16E2" w:rsidRPr="003F16E2">
        <w:t>Connect to external services.</w:t>
      </w:r>
    </w:p>
    <w:p w14:paraId="1012C798" w14:textId="77777777" w:rsidR="00395634" w:rsidRDefault="00395634" w:rsidP="003F16E2">
      <w:pPr>
        <w:rPr>
          <w:b/>
          <w:bCs/>
        </w:rPr>
      </w:pPr>
      <w:r w:rsidRPr="00395634">
        <w:drawing>
          <wp:inline distT="0" distB="0" distL="0" distR="0" wp14:anchorId="6EC1B7FC" wp14:editId="18BC42CC">
            <wp:extent cx="3962604" cy="952549"/>
            <wp:effectExtent l="0" t="0" r="0" b="0"/>
            <wp:docPr id="129879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90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2672" w14:textId="3244FFE6" w:rsidR="003F16E2" w:rsidRPr="003F16E2" w:rsidRDefault="00395634" w:rsidP="003F16E2">
      <w:pPr>
        <w:rPr>
          <w:b/>
          <w:bCs/>
        </w:rPr>
      </w:pPr>
      <w:r w:rsidRPr="00395634">
        <w:rPr>
          <w:b/>
          <w:bCs/>
          <w:highlight w:val="yellow"/>
        </w:rPr>
        <w:t xml:space="preserve">16) </w:t>
      </w:r>
      <w:r w:rsidR="003F16E2" w:rsidRPr="003F16E2">
        <w:rPr>
          <w:b/>
          <w:bCs/>
          <w:highlight w:val="yellow"/>
        </w:rPr>
        <w:t>Service Containers</w:t>
      </w:r>
      <w:r>
        <w:rPr>
          <w:b/>
          <w:bCs/>
        </w:rPr>
        <w:t xml:space="preserve">: </w:t>
      </w:r>
      <w:r w:rsidR="003F16E2" w:rsidRPr="003F16E2">
        <w:t>Use containers in pipelines.</w:t>
      </w:r>
    </w:p>
    <w:p w14:paraId="2FC4DE41" w14:textId="17AAF4C3" w:rsidR="003F16E2" w:rsidRPr="003F16E2" w:rsidRDefault="00464BBC" w:rsidP="003F16E2">
      <w:pPr>
        <w:rPr>
          <w:b/>
          <w:bCs/>
        </w:rPr>
      </w:pPr>
      <w:r w:rsidRPr="00464BBC">
        <w:rPr>
          <w:b/>
          <w:bCs/>
          <w:highlight w:val="yellow"/>
        </w:rPr>
        <w:t xml:space="preserve">17) </w:t>
      </w:r>
      <w:r w:rsidR="003F16E2" w:rsidRPr="003F16E2">
        <w:rPr>
          <w:b/>
          <w:bCs/>
          <w:highlight w:val="yellow"/>
        </w:rPr>
        <w:t>Stages</w:t>
      </w:r>
      <w:r>
        <w:rPr>
          <w:b/>
          <w:bCs/>
        </w:rPr>
        <w:t xml:space="preserve">: </w:t>
      </w:r>
      <w:r w:rsidR="003F16E2" w:rsidRPr="003F16E2">
        <w:t>Stages group jobs together.</w:t>
      </w:r>
    </w:p>
    <w:p w14:paraId="6DBA8FED" w14:textId="77777777" w:rsidR="00744CA3" w:rsidRDefault="00744CA3" w:rsidP="003F16E2">
      <w:pPr>
        <w:rPr>
          <w:b/>
          <w:bCs/>
        </w:rPr>
      </w:pPr>
      <w:r w:rsidRPr="00744CA3">
        <w:drawing>
          <wp:inline distT="0" distB="0" distL="0" distR="0" wp14:anchorId="6780EA65" wp14:editId="57AD0ECA">
            <wp:extent cx="3645087" cy="819192"/>
            <wp:effectExtent l="0" t="0" r="0" b="0"/>
            <wp:docPr id="55682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28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D677" w14:textId="6E8C5D0A" w:rsidR="003F16E2" w:rsidRPr="003F16E2" w:rsidRDefault="00744CA3" w:rsidP="003F16E2">
      <w:pPr>
        <w:rPr>
          <w:b/>
          <w:bCs/>
        </w:rPr>
      </w:pPr>
      <w:r w:rsidRPr="002C3359">
        <w:rPr>
          <w:b/>
          <w:bCs/>
          <w:highlight w:val="yellow"/>
        </w:rPr>
        <w:t xml:space="preserve">18) </w:t>
      </w:r>
      <w:r w:rsidR="003F16E2" w:rsidRPr="003F16E2">
        <w:rPr>
          <w:b/>
          <w:bCs/>
          <w:highlight w:val="yellow"/>
        </w:rPr>
        <w:t>Task Groups</w:t>
      </w:r>
      <w:r>
        <w:rPr>
          <w:b/>
          <w:bCs/>
        </w:rPr>
        <w:t xml:space="preserve">: </w:t>
      </w:r>
      <w:r w:rsidR="003F16E2" w:rsidRPr="003F16E2">
        <w:t>Reusable sets of tasks.</w:t>
      </w:r>
    </w:p>
    <w:p w14:paraId="661E9794" w14:textId="77777777" w:rsidR="001641DD" w:rsidRDefault="001641DD" w:rsidP="003F16E2">
      <w:pPr>
        <w:rPr>
          <w:b/>
          <w:bCs/>
        </w:rPr>
      </w:pPr>
      <w:r w:rsidRPr="001641DD">
        <w:drawing>
          <wp:inline distT="0" distB="0" distL="0" distR="0" wp14:anchorId="22A755D7" wp14:editId="0894CED5">
            <wp:extent cx="3988005" cy="1378021"/>
            <wp:effectExtent l="0" t="0" r="0" b="0"/>
            <wp:docPr id="152395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517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271" w14:textId="77777777" w:rsidR="008C3B7E" w:rsidRDefault="008C3B7E" w:rsidP="003F16E2">
      <w:pPr>
        <w:rPr>
          <w:b/>
          <w:bCs/>
          <w:highlight w:val="yellow"/>
        </w:rPr>
      </w:pPr>
    </w:p>
    <w:p w14:paraId="42A4C305" w14:textId="77777777" w:rsidR="008C3B7E" w:rsidRDefault="008C3B7E" w:rsidP="003F16E2">
      <w:pPr>
        <w:rPr>
          <w:b/>
          <w:bCs/>
          <w:highlight w:val="yellow"/>
        </w:rPr>
      </w:pPr>
    </w:p>
    <w:p w14:paraId="1BE32732" w14:textId="40F2EE17" w:rsidR="003F16E2" w:rsidRDefault="001641DD" w:rsidP="003F16E2">
      <w:r w:rsidRPr="00BD2D81">
        <w:rPr>
          <w:b/>
          <w:bCs/>
          <w:highlight w:val="yellow"/>
        </w:rPr>
        <w:lastRenderedPageBreak/>
        <w:t xml:space="preserve">19) </w:t>
      </w:r>
      <w:r w:rsidR="003F16E2" w:rsidRPr="003F16E2">
        <w:rPr>
          <w:b/>
          <w:bCs/>
          <w:highlight w:val="yellow"/>
        </w:rPr>
        <w:t>Tasks</w:t>
      </w:r>
      <w:r w:rsidRPr="00BD2D81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="003F16E2" w:rsidRPr="003F16E2">
        <w:t>Atomic units of work in a pipeline.</w:t>
      </w:r>
    </w:p>
    <w:p w14:paraId="5176FA3A" w14:textId="00E08B56" w:rsidR="000C78E2" w:rsidRPr="003F16E2" w:rsidRDefault="000C78E2" w:rsidP="003F16E2">
      <w:pPr>
        <w:rPr>
          <w:b/>
          <w:bCs/>
        </w:rPr>
      </w:pPr>
      <w:r w:rsidRPr="000C78E2">
        <w:rPr>
          <w:b/>
          <w:bCs/>
        </w:rPr>
        <w:drawing>
          <wp:inline distT="0" distB="0" distL="0" distR="0" wp14:anchorId="414E0E13" wp14:editId="6A7ED2B5">
            <wp:extent cx="4007056" cy="997001"/>
            <wp:effectExtent l="0" t="0" r="0" b="0"/>
            <wp:docPr id="175613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61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33D0" w14:textId="293B72FD" w:rsidR="003F16E2" w:rsidRDefault="000C78E2" w:rsidP="003F16E2">
      <w:r>
        <w:rPr>
          <w:b/>
          <w:bCs/>
          <w:highlight w:val="yellow"/>
        </w:rPr>
        <w:t>2</w:t>
      </w:r>
      <w:r w:rsidRPr="000C78E2">
        <w:rPr>
          <w:b/>
          <w:bCs/>
          <w:highlight w:val="yellow"/>
        </w:rPr>
        <w:t xml:space="preserve">0) </w:t>
      </w:r>
      <w:r w:rsidR="003F16E2" w:rsidRPr="003F16E2">
        <w:rPr>
          <w:b/>
          <w:bCs/>
          <w:highlight w:val="yellow"/>
        </w:rPr>
        <w:t>Templates</w:t>
      </w:r>
      <w:r w:rsidRPr="000C78E2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="003F16E2" w:rsidRPr="003F16E2">
        <w:t>Reusable pipeline configurations.</w:t>
      </w:r>
    </w:p>
    <w:p w14:paraId="7ADE3BEF" w14:textId="43764131" w:rsidR="000C78E2" w:rsidRPr="003F16E2" w:rsidRDefault="000C78E2" w:rsidP="003F16E2">
      <w:pPr>
        <w:rPr>
          <w:b/>
          <w:bCs/>
        </w:rPr>
      </w:pPr>
      <w:r w:rsidRPr="000C78E2">
        <w:rPr>
          <w:b/>
          <w:bCs/>
        </w:rPr>
        <w:drawing>
          <wp:inline distT="0" distB="0" distL="0" distR="0" wp14:anchorId="2AAFCE57" wp14:editId="358BBBC5">
            <wp:extent cx="4159464" cy="781090"/>
            <wp:effectExtent l="0" t="0" r="0" b="0"/>
            <wp:docPr id="179332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249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D54" w14:textId="57F5F52F" w:rsidR="003F16E2" w:rsidRDefault="000C78E2" w:rsidP="003F16E2">
      <w:r w:rsidRPr="000C78E2">
        <w:rPr>
          <w:b/>
          <w:bCs/>
          <w:highlight w:val="yellow"/>
        </w:rPr>
        <w:t xml:space="preserve">21) </w:t>
      </w:r>
      <w:r w:rsidR="003F16E2" w:rsidRPr="003F16E2">
        <w:rPr>
          <w:b/>
          <w:bCs/>
          <w:highlight w:val="yellow"/>
        </w:rPr>
        <w:t>Triggers</w:t>
      </w:r>
      <w:r>
        <w:rPr>
          <w:b/>
          <w:bCs/>
        </w:rPr>
        <w:t xml:space="preserve">: </w:t>
      </w:r>
      <w:r w:rsidR="003F16E2" w:rsidRPr="003F16E2">
        <w:t>Automate pipeline execution.</w:t>
      </w:r>
    </w:p>
    <w:p w14:paraId="51739EE6" w14:textId="7B6610B3" w:rsidR="000C78E2" w:rsidRPr="003F16E2" w:rsidRDefault="000C78E2" w:rsidP="003F16E2">
      <w:pPr>
        <w:rPr>
          <w:b/>
          <w:bCs/>
        </w:rPr>
      </w:pPr>
      <w:r w:rsidRPr="000C78E2">
        <w:rPr>
          <w:b/>
          <w:bCs/>
        </w:rPr>
        <w:drawing>
          <wp:inline distT="0" distB="0" distL="0" distR="0" wp14:anchorId="159BAFBF" wp14:editId="10B20197">
            <wp:extent cx="4178515" cy="787440"/>
            <wp:effectExtent l="0" t="0" r="0" b="0"/>
            <wp:docPr id="198786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681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76DF" w14:textId="16B4DB54" w:rsidR="003F16E2" w:rsidRDefault="000C78E2" w:rsidP="003F16E2">
      <w:r w:rsidRPr="000C78E2">
        <w:rPr>
          <w:b/>
          <w:bCs/>
          <w:highlight w:val="yellow"/>
        </w:rPr>
        <w:t xml:space="preserve">22) </w:t>
      </w:r>
      <w:r w:rsidR="003F16E2" w:rsidRPr="003F16E2">
        <w:rPr>
          <w:b/>
          <w:bCs/>
          <w:highlight w:val="yellow"/>
        </w:rPr>
        <w:t>Variables</w:t>
      </w:r>
      <w:r w:rsidRPr="000C78E2"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="003F16E2" w:rsidRPr="003F16E2">
        <w:t>Store values for reuse.</w:t>
      </w:r>
    </w:p>
    <w:p w14:paraId="790723FD" w14:textId="5F7BF734" w:rsidR="000C78E2" w:rsidRPr="003F16E2" w:rsidRDefault="000C78E2" w:rsidP="003F16E2">
      <w:pPr>
        <w:rPr>
          <w:b/>
          <w:bCs/>
        </w:rPr>
      </w:pPr>
      <w:r w:rsidRPr="000C78E2">
        <w:rPr>
          <w:b/>
          <w:bCs/>
        </w:rPr>
        <w:drawing>
          <wp:inline distT="0" distB="0" distL="0" distR="0" wp14:anchorId="31C77A55" wp14:editId="4CACCCB2">
            <wp:extent cx="4343623" cy="425472"/>
            <wp:effectExtent l="0" t="0" r="0" b="0"/>
            <wp:docPr id="102406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69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1AC" w14:textId="5C92F59C" w:rsidR="003F16E2" w:rsidRDefault="000C78E2" w:rsidP="003F16E2">
      <w:r w:rsidRPr="000C78E2">
        <w:rPr>
          <w:b/>
          <w:bCs/>
          <w:highlight w:val="yellow"/>
        </w:rPr>
        <w:t xml:space="preserve">23) </w:t>
      </w:r>
      <w:r w:rsidR="003F16E2" w:rsidRPr="003F16E2">
        <w:rPr>
          <w:b/>
          <w:bCs/>
          <w:highlight w:val="yellow"/>
        </w:rPr>
        <w:t>Variable Groups</w:t>
      </w:r>
      <w:r>
        <w:rPr>
          <w:b/>
          <w:bCs/>
        </w:rPr>
        <w:t xml:space="preserve">: </w:t>
      </w:r>
      <w:r w:rsidR="003F16E2" w:rsidRPr="003F16E2">
        <w:t>Store and manage variables centrally.</w:t>
      </w:r>
    </w:p>
    <w:p w14:paraId="4FD06A3C" w14:textId="55CAE69B" w:rsidR="000C78E2" w:rsidRPr="003F16E2" w:rsidRDefault="000C78E2" w:rsidP="003F16E2">
      <w:pPr>
        <w:rPr>
          <w:b/>
          <w:bCs/>
        </w:rPr>
      </w:pPr>
      <w:r w:rsidRPr="000C78E2">
        <w:rPr>
          <w:b/>
          <w:bCs/>
        </w:rPr>
        <w:drawing>
          <wp:inline distT="0" distB="0" distL="0" distR="0" wp14:anchorId="63FDAE36" wp14:editId="161128A8">
            <wp:extent cx="4095961" cy="406421"/>
            <wp:effectExtent l="0" t="0" r="0" b="0"/>
            <wp:docPr id="161165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10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3D9C" w14:textId="77777777" w:rsidR="003F16E2" w:rsidRDefault="003F16E2"/>
    <w:sectPr w:rsidR="003F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007CF"/>
    <w:multiLevelType w:val="multilevel"/>
    <w:tmpl w:val="8FD6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34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71"/>
    <w:rsid w:val="000A65F6"/>
    <w:rsid w:val="000C78E2"/>
    <w:rsid w:val="00102483"/>
    <w:rsid w:val="001641DD"/>
    <w:rsid w:val="00194215"/>
    <w:rsid w:val="001E7BDB"/>
    <w:rsid w:val="001F7CC7"/>
    <w:rsid w:val="0020156C"/>
    <w:rsid w:val="00282478"/>
    <w:rsid w:val="002C3359"/>
    <w:rsid w:val="002E5C2C"/>
    <w:rsid w:val="003115B8"/>
    <w:rsid w:val="00395634"/>
    <w:rsid w:val="003C0AEF"/>
    <w:rsid w:val="003F16E2"/>
    <w:rsid w:val="00464BBC"/>
    <w:rsid w:val="00497ADB"/>
    <w:rsid w:val="00665C9A"/>
    <w:rsid w:val="00744CA3"/>
    <w:rsid w:val="008777C8"/>
    <w:rsid w:val="00880C64"/>
    <w:rsid w:val="00895118"/>
    <w:rsid w:val="008C3B7E"/>
    <w:rsid w:val="008F3AA3"/>
    <w:rsid w:val="00982CB0"/>
    <w:rsid w:val="00987FF7"/>
    <w:rsid w:val="00A06A37"/>
    <w:rsid w:val="00A26B71"/>
    <w:rsid w:val="00A51151"/>
    <w:rsid w:val="00A53FC4"/>
    <w:rsid w:val="00AF4AD0"/>
    <w:rsid w:val="00B06186"/>
    <w:rsid w:val="00BD2D81"/>
    <w:rsid w:val="00BF5192"/>
    <w:rsid w:val="00C75777"/>
    <w:rsid w:val="00D549B8"/>
    <w:rsid w:val="00E078E8"/>
    <w:rsid w:val="00E3084F"/>
    <w:rsid w:val="00E8226F"/>
    <w:rsid w:val="00F02055"/>
    <w:rsid w:val="00FA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F560"/>
  <w15:chartTrackingRefBased/>
  <w15:docId w15:val="{45515B64-7B26-406D-B908-76F98721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6F"/>
  </w:style>
  <w:style w:type="paragraph" w:styleId="Heading1">
    <w:name w:val="heading 1"/>
    <w:basedOn w:val="Normal"/>
    <w:next w:val="Normal"/>
    <w:link w:val="Heading1Char"/>
    <w:uiPriority w:val="9"/>
    <w:qFormat/>
    <w:rsid w:val="00A2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60</cp:revision>
  <dcterms:created xsi:type="dcterms:W3CDTF">2025-03-02T20:47:00Z</dcterms:created>
  <dcterms:modified xsi:type="dcterms:W3CDTF">2025-03-02T21:24:00Z</dcterms:modified>
</cp:coreProperties>
</file>