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55E9D" w14:textId="77777777" w:rsidR="00C770C8" w:rsidRPr="00C770C8" w:rsidRDefault="00C770C8" w:rsidP="00C770C8">
      <w:pPr>
        <w:rPr>
          <w:b/>
          <w:bCs/>
        </w:rPr>
      </w:pPr>
      <w:r w:rsidRPr="00C770C8">
        <w:rPr>
          <w:b/>
          <w:bCs/>
        </w:rPr>
        <w:t>Comprehensive Guide on Disaster Recovery, Business Continuity, and Azure Site Recovery &amp; Backup</w:t>
      </w:r>
    </w:p>
    <w:p w14:paraId="0C9B9989" w14:textId="77777777" w:rsidR="00C770C8" w:rsidRPr="00C770C8" w:rsidRDefault="00C770C8" w:rsidP="00C770C8">
      <w:pPr>
        <w:rPr>
          <w:b/>
          <w:bCs/>
        </w:rPr>
      </w:pPr>
      <w:r w:rsidRPr="00C770C8">
        <w:rPr>
          <w:b/>
          <w:bCs/>
          <w:highlight w:val="yellow"/>
        </w:rPr>
        <w:t>1. Disaster Recovery</w:t>
      </w:r>
    </w:p>
    <w:p w14:paraId="5221D186" w14:textId="77777777" w:rsidR="00C770C8" w:rsidRPr="00C770C8" w:rsidRDefault="00C770C8" w:rsidP="00C770C8">
      <w:r w:rsidRPr="00C770C8">
        <w:t>Disaster recovery (DR) refers to the strategies and procedures an organization implements to recover IT systems and data after a disruptive event, such as a natural disaster, cyberattack, or hardware failure.</w:t>
      </w:r>
    </w:p>
    <w:p w14:paraId="766FE076" w14:textId="77777777" w:rsidR="00C770C8" w:rsidRPr="00C770C8" w:rsidRDefault="00C770C8" w:rsidP="00C770C8">
      <w:pPr>
        <w:rPr>
          <w:b/>
          <w:bCs/>
        </w:rPr>
      </w:pPr>
      <w:r w:rsidRPr="00C770C8">
        <w:rPr>
          <w:b/>
          <w:bCs/>
        </w:rPr>
        <w:t>Key Components of Disaster Recovery</w:t>
      </w:r>
    </w:p>
    <w:p w14:paraId="3D030674" w14:textId="77777777" w:rsidR="00C770C8" w:rsidRPr="00C770C8" w:rsidRDefault="00C770C8" w:rsidP="00C770C8">
      <w:pPr>
        <w:numPr>
          <w:ilvl w:val="0"/>
          <w:numId w:val="1"/>
        </w:numPr>
      </w:pPr>
      <w:r w:rsidRPr="00C770C8">
        <w:rPr>
          <w:b/>
          <w:bCs/>
        </w:rPr>
        <w:t>Risk Assessment</w:t>
      </w:r>
      <w:r w:rsidRPr="00C770C8">
        <w:t>: Identify potential risks and their impact on the organization.</w:t>
      </w:r>
    </w:p>
    <w:p w14:paraId="381B6616" w14:textId="77777777" w:rsidR="00C770C8" w:rsidRPr="00C770C8" w:rsidRDefault="00C770C8" w:rsidP="00C770C8">
      <w:pPr>
        <w:numPr>
          <w:ilvl w:val="0"/>
          <w:numId w:val="1"/>
        </w:numPr>
      </w:pPr>
      <w:r w:rsidRPr="00C770C8">
        <w:rPr>
          <w:b/>
          <w:bCs/>
        </w:rPr>
        <w:t>Recovery Time Objective (RTO)</w:t>
      </w:r>
      <w:r w:rsidRPr="00C770C8">
        <w:t>: The maximum acceptable time to restore services after a disruption.</w:t>
      </w:r>
    </w:p>
    <w:p w14:paraId="0E281A95" w14:textId="77777777" w:rsidR="00C770C8" w:rsidRPr="00C770C8" w:rsidRDefault="00C770C8" w:rsidP="00C770C8">
      <w:pPr>
        <w:numPr>
          <w:ilvl w:val="0"/>
          <w:numId w:val="1"/>
        </w:numPr>
      </w:pPr>
      <w:r w:rsidRPr="00C770C8">
        <w:rPr>
          <w:b/>
          <w:bCs/>
        </w:rPr>
        <w:t>Recovery Point Objective (RPO)</w:t>
      </w:r>
      <w:r w:rsidRPr="00C770C8">
        <w:t>: The maximum acceptable amount of data loss measured in time.</w:t>
      </w:r>
    </w:p>
    <w:p w14:paraId="33908FA2" w14:textId="77777777" w:rsidR="00C770C8" w:rsidRPr="00C770C8" w:rsidRDefault="00C770C8" w:rsidP="00C770C8">
      <w:pPr>
        <w:numPr>
          <w:ilvl w:val="0"/>
          <w:numId w:val="1"/>
        </w:numPr>
      </w:pPr>
      <w:r w:rsidRPr="00C770C8">
        <w:rPr>
          <w:b/>
          <w:bCs/>
        </w:rPr>
        <w:t>Backup and Restore</w:t>
      </w:r>
      <w:r w:rsidRPr="00C770C8">
        <w:t>: Regularly backing up critical data and ensuring its availability.</w:t>
      </w:r>
    </w:p>
    <w:p w14:paraId="4BE31AF5" w14:textId="77777777" w:rsidR="00C770C8" w:rsidRPr="00C770C8" w:rsidRDefault="00C770C8" w:rsidP="00C770C8">
      <w:pPr>
        <w:numPr>
          <w:ilvl w:val="0"/>
          <w:numId w:val="1"/>
        </w:numPr>
      </w:pPr>
      <w:r w:rsidRPr="00C770C8">
        <w:rPr>
          <w:b/>
          <w:bCs/>
        </w:rPr>
        <w:t>Replication</w:t>
      </w:r>
      <w:r w:rsidRPr="00C770C8">
        <w:t>: Maintaining copies of data and systems at an alternate location.</w:t>
      </w:r>
    </w:p>
    <w:p w14:paraId="628E126D" w14:textId="77777777" w:rsidR="00C770C8" w:rsidRPr="00C770C8" w:rsidRDefault="00C770C8" w:rsidP="00C770C8">
      <w:pPr>
        <w:numPr>
          <w:ilvl w:val="0"/>
          <w:numId w:val="1"/>
        </w:numPr>
      </w:pPr>
      <w:r w:rsidRPr="00C770C8">
        <w:rPr>
          <w:b/>
          <w:bCs/>
        </w:rPr>
        <w:t>Testing</w:t>
      </w:r>
      <w:r w:rsidRPr="00C770C8">
        <w:t>: Regularly testing the DR plan to ensure effectiveness and identify gaps.</w:t>
      </w:r>
    </w:p>
    <w:p w14:paraId="7F65CF3D" w14:textId="77777777" w:rsidR="00C770C8" w:rsidRPr="00C770C8" w:rsidRDefault="00C770C8" w:rsidP="00C770C8">
      <w:pPr>
        <w:rPr>
          <w:b/>
          <w:bCs/>
        </w:rPr>
      </w:pPr>
      <w:r w:rsidRPr="00C770C8">
        <w:rPr>
          <w:b/>
          <w:bCs/>
        </w:rPr>
        <w:t>Steps to Implement Disaster Recovery</w:t>
      </w:r>
    </w:p>
    <w:p w14:paraId="7FCC49B9" w14:textId="77777777" w:rsidR="00C770C8" w:rsidRPr="00C770C8" w:rsidRDefault="00C770C8" w:rsidP="00C770C8">
      <w:pPr>
        <w:numPr>
          <w:ilvl w:val="0"/>
          <w:numId w:val="2"/>
        </w:numPr>
      </w:pPr>
      <w:r w:rsidRPr="00C770C8">
        <w:rPr>
          <w:b/>
          <w:bCs/>
        </w:rPr>
        <w:t>Develop a DR Plan</w:t>
      </w:r>
      <w:r w:rsidRPr="00C770C8">
        <w:t>:</w:t>
      </w:r>
    </w:p>
    <w:p w14:paraId="5B353411" w14:textId="77777777" w:rsidR="00C770C8" w:rsidRPr="00C770C8" w:rsidRDefault="00C770C8" w:rsidP="00C770C8">
      <w:pPr>
        <w:numPr>
          <w:ilvl w:val="1"/>
          <w:numId w:val="2"/>
        </w:numPr>
      </w:pPr>
      <w:r w:rsidRPr="00C770C8">
        <w:t>Identify critical systems and prioritize recovery efforts.</w:t>
      </w:r>
    </w:p>
    <w:p w14:paraId="231B65BE" w14:textId="77777777" w:rsidR="00C770C8" w:rsidRPr="00C770C8" w:rsidRDefault="00C770C8" w:rsidP="00C770C8">
      <w:pPr>
        <w:numPr>
          <w:ilvl w:val="1"/>
          <w:numId w:val="2"/>
        </w:numPr>
      </w:pPr>
      <w:r w:rsidRPr="00C770C8">
        <w:t>Define roles and responsibilities for the DR team.</w:t>
      </w:r>
    </w:p>
    <w:p w14:paraId="6D1ADD46" w14:textId="77777777" w:rsidR="00C770C8" w:rsidRPr="00C770C8" w:rsidRDefault="00C770C8" w:rsidP="00C770C8">
      <w:pPr>
        <w:numPr>
          <w:ilvl w:val="0"/>
          <w:numId w:val="2"/>
        </w:numPr>
      </w:pPr>
      <w:r w:rsidRPr="00C770C8">
        <w:rPr>
          <w:b/>
          <w:bCs/>
        </w:rPr>
        <w:t>Choose DR Technologies</w:t>
      </w:r>
      <w:r w:rsidRPr="00C770C8">
        <w:t>:</w:t>
      </w:r>
    </w:p>
    <w:p w14:paraId="3AA7A98F" w14:textId="77777777" w:rsidR="00C770C8" w:rsidRPr="00C770C8" w:rsidRDefault="00C770C8" w:rsidP="00C770C8">
      <w:pPr>
        <w:numPr>
          <w:ilvl w:val="1"/>
          <w:numId w:val="2"/>
        </w:numPr>
      </w:pPr>
      <w:r w:rsidRPr="00C770C8">
        <w:t>On-premises vs. cloud-based solutions.</w:t>
      </w:r>
    </w:p>
    <w:p w14:paraId="4D20B8C7" w14:textId="77777777" w:rsidR="00C770C8" w:rsidRPr="00C770C8" w:rsidRDefault="00C770C8" w:rsidP="00C770C8">
      <w:pPr>
        <w:numPr>
          <w:ilvl w:val="1"/>
          <w:numId w:val="2"/>
        </w:numPr>
      </w:pPr>
      <w:r w:rsidRPr="00C770C8">
        <w:t>Utilize tools like Azure Site Recovery for automated failover and failback.</w:t>
      </w:r>
    </w:p>
    <w:p w14:paraId="7B5D7E5C" w14:textId="77777777" w:rsidR="00C770C8" w:rsidRPr="00C770C8" w:rsidRDefault="00C770C8" w:rsidP="00C770C8">
      <w:pPr>
        <w:numPr>
          <w:ilvl w:val="0"/>
          <w:numId w:val="2"/>
        </w:numPr>
      </w:pPr>
      <w:r w:rsidRPr="00C770C8">
        <w:rPr>
          <w:b/>
          <w:bCs/>
        </w:rPr>
        <w:t>Create DR Runbooks</w:t>
      </w:r>
      <w:r w:rsidRPr="00C770C8">
        <w:t>:</w:t>
      </w:r>
    </w:p>
    <w:p w14:paraId="4CC587FB" w14:textId="77777777" w:rsidR="00C770C8" w:rsidRPr="00C770C8" w:rsidRDefault="00C770C8" w:rsidP="00C770C8">
      <w:pPr>
        <w:numPr>
          <w:ilvl w:val="1"/>
          <w:numId w:val="2"/>
        </w:numPr>
      </w:pPr>
      <w:r w:rsidRPr="00C770C8">
        <w:t>Document step-by-step procedures for recovering systems.</w:t>
      </w:r>
    </w:p>
    <w:p w14:paraId="50FE8C10" w14:textId="77777777" w:rsidR="00C770C8" w:rsidRPr="00C770C8" w:rsidRDefault="00C770C8" w:rsidP="00C770C8">
      <w:pPr>
        <w:numPr>
          <w:ilvl w:val="0"/>
          <w:numId w:val="2"/>
        </w:numPr>
      </w:pPr>
      <w:r w:rsidRPr="00C770C8">
        <w:rPr>
          <w:b/>
          <w:bCs/>
        </w:rPr>
        <w:t>Test and Update</w:t>
      </w:r>
      <w:r w:rsidRPr="00C770C8">
        <w:t>:</w:t>
      </w:r>
    </w:p>
    <w:p w14:paraId="50502085" w14:textId="77777777" w:rsidR="00C770C8" w:rsidRPr="00C770C8" w:rsidRDefault="00C770C8" w:rsidP="00C770C8">
      <w:pPr>
        <w:numPr>
          <w:ilvl w:val="1"/>
          <w:numId w:val="2"/>
        </w:numPr>
      </w:pPr>
      <w:r w:rsidRPr="00C770C8">
        <w:t>Conduct regular DR drills and update the plan as needed.</w:t>
      </w:r>
    </w:p>
    <w:p w14:paraId="6D9E70E3" w14:textId="77777777" w:rsidR="00C770C8" w:rsidRPr="00C770C8" w:rsidRDefault="00C770C8" w:rsidP="00C770C8">
      <w:pPr>
        <w:rPr>
          <w:b/>
          <w:bCs/>
        </w:rPr>
      </w:pPr>
      <w:r w:rsidRPr="00C770C8">
        <w:rPr>
          <w:b/>
          <w:bCs/>
          <w:highlight w:val="yellow"/>
        </w:rPr>
        <w:t>2. Business Continuity Plan (BCP)</w:t>
      </w:r>
    </w:p>
    <w:p w14:paraId="725D9B0A" w14:textId="77777777" w:rsidR="00C770C8" w:rsidRPr="00C770C8" w:rsidRDefault="00C770C8" w:rsidP="00C770C8">
      <w:pPr>
        <w:rPr>
          <w:b/>
          <w:bCs/>
        </w:rPr>
      </w:pPr>
      <w:r w:rsidRPr="00C770C8">
        <w:rPr>
          <w:b/>
          <w:bCs/>
        </w:rPr>
        <w:t>Overview</w:t>
      </w:r>
    </w:p>
    <w:p w14:paraId="0C11C21A" w14:textId="77777777" w:rsidR="00C770C8" w:rsidRPr="00C770C8" w:rsidRDefault="00C770C8" w:rsidP="00C770C8">
      <w:r w:rsidRPr="00C770C8">
        <w:t>A Business Continuity Plan ensures that essential business functions can continue during and after a disaster. It focuses on maintaining operations and minimizing downtime.</w:t>
      </w:r>
    </w:p>
    <w:p w14:paraId="20500F7A" w14:textId="77777777" w:rsidR="00C770C8" w:rsidRPr="00C770C8" w:rsidRDefault="00C770C8" w:rsidP="00C770C8">
      <w:pPr>
        <w:rPr>
          <w:b/>
          <w:bCs/>
        </w:rPr>
      </w:pPr>
      <w:r w:rsidRPr="00C770C8">
        <w:rPr>
          <w:b/>
          <w:bCs/>
        </w:rPr>
        <w:t>Key Components of a BCP</w:t>
      </w:r>
    </w:p>
    <w:p w14:paraId="3A6E7F5B" w14:textId="77777777" w:rsidR="00C770C8" w:rsidRPr="00C770C8" w:rsidRDefault="00C770C8" w:rsidP="00C770C8">
      <w:pPr>
        <w:numPr>
          <w:ilvl w:val="0"/>
          <w:numId w:val="3"/>
        </w:numPr>
      </w:pPr>
      <w:r w:rsidRPr="00C770C8">
        <w:rPr>
          <w:b/>
          <w:bCs/>
        </w:rPr>
        <w:t>Business Impact Analysis (BIA)</w:t>
      </w:r>
      <w:r w:rsidRPr="00C770C8">
        <w:t>:</w:t>
      </w:r>
    </w:p>
    <w:p w14:paraId="3C189D33" w14:textId="77777777" w:rsidR="00C770C8" w:rsidRPr="00C770C8" w:rsidRDefault="00C770C8" w:rsidP="00C770C8">
      <w:pPr>
        <w:numPr>
          <w:ilvl w:val="1"/>
          <w:numId w:val="3"/>
        </w:numPr>
      </w:pPr>
      <w:r w:rsidRPr="00C770C8">
        <w:t>Identify critical business functions and their dependencies.</w:t>
      </w:r>
    </w:p>
    <w:p w14:paraId="175390E3" w14:textId="77777777" w:rsidR="00C770C8" w:rsidRPr="00C770C8" w:rsidRDefault="00C770C8" w:rsidP="00C770C8">
      <w:pPr>
        <w:numPr>
          <w:ilvl w:val="1"/>
          <w:numId w:val="3"/>
        </w:numPr>
      </w:pPr>
      <w:r w:rsidRPr="00C770C8">
        <w:lastRenderedPageBreak/>
        <w:t>Assess the potential impact of disruptions.</w:t>
      </w:r>
    </w:p>
    <w:p w14:paraId="7BEA0264" w14:textId="77777777" w:rsidR="00C770C8" w:rsidRPr="00C770C8" w:rsidRDefault="00C770C8" w:rsidP="00C770C8">
      <w:pPr>
        <w:numPr>
          <w:ilvl w:val="0"/>
          <w:numId w:val="3"/>
        </w:numPr>
      </w:pPr>
      <w:r w:rsidRPr="00C770C8">
        <w:rPr>
          <w:b/>
          <w:bCs/>
        </w:rPr>
        <w:t>Continuity Strategies</w:t>
      </w:r>
      <w:r w:rsidRPr="00C770C8">
        <w:t>:</w:t>
      </w:r>
    </w:p>
    <w:p w14:paraId="5B6AC3CB" w14:textId="77777777" w:rsidR="00C770C8" w:rsidRPr="00C770C8" w:rsidRDefault="00C770C8" w:rsidP="00C770C8">
      <w:pPr>
        <w:numPr>
          <w:ilvl w:val="1"/>
          <w:numId w:val="3"/>
        </w:numPr>
      </w:pPr>
      <w:r w:rsidRPr="00C770C8">
        <w:t>Develop strategies to maintain operations, such as remote work capabilities or alternate suppliers.</w:t>
      </w:r>
    </w:p>
    <w:p w14:paraId="29E61A30" w14:textId="77777777" w:rsidR="00C770C8" w:rsidRPr="00C770C8" w:rsidRDefault="00C770C8" w:rsidP="00C770C8">
      <w:pPr>
        <w:numPr>
          <w:ilvl w:val="0"/>
          <w:numId w:val="3"/>
        </w:numPr>
      </w:pPr>
      <w:r w:rsidRPr="00C770C8">
        <w:rPr>
          <w:b/>
          <w:bCs/>
        </w:rPr>
        <w:t>Crisis Management</w:t>
      </w:r>
      <w:r w:rsidRPr="00C770C8">
        <w:t>:</w:t>
      </w:r>
    </w:p>
    <w:p w14:paraId="7B877C4D" w14:textId="77777777" w:rsidR="00C770C8" w:rsidRPr="00C770C8" w:rsidRDefault="00C770C8" w:rsidP="00C770C8">
      <w:pPr>
        <w:numPr>
          <w:ilvl w:val="1"/>
          <w:numId w:val="3"/>
        </w:numPr>
      </w:pPr>
      <w:r w:rsidRPr="00C770C8">
        <w:t>Establish a crisis management team and communication plan.</w:t>
      </w:r>
    </w:p>
    <w:p w14:paraId="17B88026" w14:textId="77777777" w:rsidR="00C770C8" w:rsidRPr="00C770C8" w:rsidRDefault="00C770C8" w:rsidP="00C770C8">
      <w:pPr>
        <w:numPr>
          <w:ilvl w:val="0"/>
          <w:numId w:val="3"/>
        </w:numPr>
      </w:pPr>
      <w:r w:rsidRPr="00C770C8">
        <w:rPr>
          <w:b/>
          <w:bCs/>
        </w:rPr>
        <w:t>Training and Awareness</w:t>
      </w:r>
      <w:r w:rsidRPr="00C770C8">
        <w:t>:</w:t>
      </w:r>
    </w:p>
    <w:p w14:paraId="1C18F41E" w14:textId="77777777" w:rsidR="00C770C8" w:rsidRPr="00C770C8" w:rsidRDefault="00C770C8" w:rsidP="00C770C8">
      <w:pPr>
        <w:numPr>
          <w:ilvl w:val="1"/>
          <w:numId w:val="3"/>
        </w:numPr>
      </w:pPr>
      <w:r w:rsidRPr="00C770C8">
        <w:t>Train employees on BCP procedures and their roles.</w:t>
      </w:r>
    </w:p>
    <w:p w14:paraId="0459F33A" w14:textId="77777777" w:rsidR="00C770C8" w:rsidRPr="00C770C8" w:rsidRDefault="00C770C8" w:rsidP="00C770C8">
      <w:pPr>
        <w:numPr>
          <w:ilvl w:val="0"/>
          <w:numId w:val="3"/>
        </w:numPr>
      </w:pPr>
      <w:r w:rsidRPr="00C770C8">
        <w:rPr>
          <w:b/>
          <w:bCs/>
        </w:rPr>
        <w:t>Plan Maintenance</w:t>
      </w:r>
      <w:r w:rsidRPr="00C770C8">
        <w:t>:</w:t>
      </w:r>
    </w:p>
    <w:p w14:paraId="09D4A0C3" w14:textId="77777777" w:rsidR="00C770C8" w:rsidRPr="00C770C8" w:rsidRDefault="00C770C8" w:rsidP="00C770C8">
      <w:pPr>
        <w:numPr>
          <w:ilvl w:val="1"/>
          <w:numId w:val="3"/>
        </w:numPr>
      </w:pPr>
      <w:r w:rsidRPr="00C770C8">
        <w:t>Regularly review and update the BCP to adapt to changing business needs.</w:t>
      </w:r>
    </w:p>
    <w:p w14:paraId="3D27FE28" w14:textId="77777777" w:rsidR="00C770C8" w:rsidRPr="00C770C8" w:rsidRDefault="00C770C8" w:rsidP="00C770C8">
      <w:pPr>
        <w:rPr>
          <w:b/>
          <w:bCs/>
        </w:rPr>
      </w:pPr>
      <w:r w:rsidRPr="00C770C8">
        <w:rPr>
          <w:b/>
          <w:bCs/>
          <w:highlight w:val="yellow"/>
        </w:rPr>
        <w:t>Steps to Develop a BCP</w:t>
      </w:r>
    </w:p>
    <w:p w14:paraId="424E098A" w14:textId="77777777" w:rsidR="00C770C8" w:rsidRPr="00C770C8" w:rsidRDefault="00C770C8" w:rsidP="00C770C8">
      <w:pPr>
        <w:numPr>
          <w:ilvl w:val="0"/>
          <w:numId w:val="4"/>
        </w:numPr>
      </w:pPr>
      <w:r w:rsidRPr="00C770C8">
        <w:rPr>
          <w:b/>
          <w:bCs/>
        </w:rPr>
        <w:t>Conduct a BIA</w:t>
      </w:r>
      <w:r w:rsidRPr="00C770C8">
        <w:t>:</w:t>
      </w:r>
    </w:p>
    <w:p w14:paraId="46D0D823" w14:textId="77777777" w:rsidR="00C770C8" w:rsidRPr="00C770C8" w:rsidRDefault="00C770C8" w:rsidP="00C770C8">
      <w:pPr>
        <w:numPr>
          <w:ilvl w:val="1"/>
          <w:numId w:val="4"/>
        </w:numPr>
      </w:pPr>
      <w:r w:rsidRPr="00C770C8">
        <w:t>Identify time-sensitive processes and recovery requirements.</w:t>
      </w:r>
    </w:p>
    <w:p w14:paraId="55008ADC" w14:textId="77777777" w:rsidR="00C770C8" w:rsidRPr="00C770C8" w:rsidRDefault="00C770C8" w:rsidP="00C770C8">
      <w:pPr>
        <w:numPr>
          <w:ilvl w:val="0"/>
          <w:numId w:val="4"/>
        </w:numPr>
      </w:pPr>
      <w:r w:rsidRPr="00C770C8">
        <w:rPr>
          <w:b/>
          <w:bCs/>
        </w:rPr>
        <w:t>Develop Recovery Strategies</w:t>
      </w:r>
      <w:r w:rsidRPr="00C770C8">
        <w:t>:</w:t>
      </w:r>
    </w:p>
    <w:p w14:paraId="10DBF317" w14:textId="77777777" w:rsidR="00C770C8" w:rsidRPr="00C770C8" w:rsidRDefault="00C770C8" w:rsidP="00C770C8">
      <w:pPr>
        <w:numPr>
          <w:ilvl w:val="1"/>
          <w:numId w:val="4"/>
        </w:numPr>
      </w:pPr>
      <w:r w:rsidRPr="00C770C8">
        <w:t>Define approaches for restoring business functions.</w:t>
      </w:r>
    </w:p>
    <w:p w14:paraId="610972AD" w14:textId="77777777" w:rsidR="00C770C8" w:rsidRPr="00C770C8" w:rsidRDefault="00C770C8" w:rsidP="00C770C8">
      <w:pPr>
        <w:numPr>
          <w:ilvl w:val="0"/>
          <w:numId w:val="4"/>
        </w:numPr>
      </w:pPr>
      <w:r w:rsidRPr="00C770C8">
        <w:rPr>
          <w:b/>
          <w:bCs/>
        </w:rPr>
        <w:t>Document the Plan</w:t>
      </w:r>
      <w:r w:rsidRPr="00C770C8">
        <w:t>:</w:t>
      </w:r>
    </w:p>
    <w:p w14:paraId="42812EF7" w14:textId="77777777" w:rsidR="00C770C8" w:rsidRPr="00C770C8" w:rsidRDefault="00C770C8" w:rsidP="00C770C8">
      <w:pPr>
        <w:numPr>
          <w:ilvl w:val="1"/>
          <w:numId w:val="4"/>
        </w:numPr>
      </w:pPr>
      <w:r w:rsidRPr="00C770C8">
        <w:t>Include contact lists, resource requirements, and recovery steps.</w:t>
      </w:r>
    </w:p>
    <w:p w14:paraId="70F38495" w14:textId="77777777" w:rsidR="00C770C8" w:rsidRPr="00C770C8" w:rsidRDefault="00C770C8" w:rsidP="00C770C8">
      <w:pPr>
        <w:numPr>
          <w:ilvl w:val="0"/>
          <w:numId w:val="4"/>
        </w:numPr>
      </w:pPr>
      <w:r w:rsidRPr="00C770C8">
        <w:rPr>
          <w:b/>
          <w:bCs/>
        </w:rPr>
        <w:t>Test the Plan</w:t>
      </w:r>
      <w:r w:rsidRPr="00C770C8">
        <w:t>:</w:t>
      </w:r>
    </w:p>
    <w:p w14:paraId="49323393" w14:textId="77777777" w:rsidR="00C770C8" w:rsidRPr="00C770C8" w:rsidRDefault="00C770C8" w:rsidP="00C770C8">
      <w:pPr>
        <w:numPr>
          <w:ilvl w:val="1"/>
          <w:numId w:val="4"/>
        </w:numPr>
      </w:pPr>
      <w:r w:rsidRPr="00C770C8">
        <w:t>Simulate disruptions to validate the plan’s effectiveness.</w:t>
      </w:r>
    </w:p>
    <w:p w14:paraId="3BF644A4" w14:textId="77777777" w:rsidR="00C770C8" w:rsidRPr="00C770C8" w:rsidRDefault="00C770C8" w:rsidP="00C770C8">
      <w:pPr>
        <w:rPr>
          <w:b/>
          <w:bCs/>
        </w:rPr>
      </w:pPr>
      <w:r w:rsidRPr="00C770C8">
        <w:rPr>
          <w:b/>
          <w:bCs/>
          <w:highlight w:val="yellow"/>
        </w:rPr>
        <w:t>3. Azure Site Recovery and Backup</w:t>
      </w:r>
    </w:p>
    <w:p w14:paraId="71B418DF" w14:textId="77777777" w:rsidR="00C770C8" w:rsidRPr="00C770C8" w:rsidRDefault="00C770C8" w:rsidP="00C770C8">
      <w:pPr>
        <w:rPr>
          <w:b/>
          <w:bCs/>
        </w:rPr>
      </w:pPr>
      <w:r w:rsidRPr="00C770C8">
        <w:rPr>
          <w:b/>
          <w:bCs/>
        </w:rPr>
        <w:t>Overview</w:t>
      </w:r>
    </w:p>
    <w:p w14:paraId="252B264A" w14:textId="77777777" w:rsidR="00C770C8" w:rsidRPr="00C770C8" w:rsidRDefault="00C770C8" w:rsidP="00C770C8">
      <w:r w:rsidRPr="00C770C8">
        <w:t>Azure Site Recovery (ASR) and Azure Backup are cloud-based solutions for disaster recovery and data protection.</w:t>
      </w:r>
    </w:p>
    <w:p w14:paraId="0368A15B" w14:textId="77777777" w:rsidR="00C770C8" w:rsidRPr="00C770C8" w:rsidRDefault="00C770C8" w:rsidP="00C770C8">
      <w:pPr>
        <w:rPr>
          <w:b/>
          <w:bCs/>
        </w:rPr>
      </w:pPr>
      <w:r w:rsidRPr="00C770C8">
        <w:rPr>
          <w:b/>
          <w:bCs/>
        </w:rPr>
        <w:t>Azure Site Recovery (ASR)</w:t>
      </w:r>
    </w:p>
    <w:p w14:paraId="6002C393" w14:textId="77777777" w:rsidR="00C770C8" w:rsidRPr="00C770C8" w:rsidRDefault="00C770C8" w:rsidP="00C770C8">
      <w:pPr>
        <w:numPr>
          <w:ilvl w:val="0"/>
          <w:numId w:val="5"/>
        </w:numPr>
      </w:pPr>
      <w:r w:rsidRPr="00C770C8">
        <w:rPr>
          <w:b/>
          <w:bCs/>
        </w:rPr>
        <w:t>Purpose</w:t>
      </w:r>
      <w:r w:rsidRPr="00C770C8">
        <w:t>:</w:t>
      </w:r>
    </w:p>
    <w:p w14:paraId="6515BBFC" w14:textId="77777777" w:rsidR="00C770C8" w:rsidRPr="00C770C8" w:rsidRDefault="00C770C8" w:rsidP="00C770C8">
      <w:pPr>
        <w:numPr>
          <w:ilvl w:val="1"/>
          <w:numId w:val="5"/>
        </w:numPr>
      </w:pPr>
      <w:r w:rsidRPr="00C770C8">
        <w:t>Automates the replication of virtual machines, physical servers, and applications to a secondary location.</w:t>
      </w:r>
    </w:p>
    <w:p w14:paraId="0DD9ADBB" w14:textId="77777777" w:rsidR="00C770C8" w:rsidRPr="00C770C8" w:rsidRDefault="00C770C8" w:rsidP="00C770C8">
      <w:pPr>
        <w:numPr>
          <w:ilvl w:val="1"/>
          <w:numId w:val="5"/>
        </w:numPr>
      </w:pPr>
      <w:r w:rsidRPr="00C770C8">
        <w:t>Enables quick failover and failback during outages.</w:t>
      </w:r>
    </w:p>
    <w:p w14:paraId="72EAAA15" w14:textId="77777777" w:rsidR="00C770C8" w:rsidRPr="00C770C8" w:rsidRDefault="00C770C8" w:rsidP="00C770C8">
      <w:pPr>
        <w:numPr>
          <w:ilvl w:val="0"/>
          <w:numId w:val="5"/>
        </w:numPr>
      </w:pPr>
      <w:r w:rsidRPr="00C770C8">
        <w:rPr>
          <w:b/>
          <w:bCs/>
        </w:rPr>
        <w:t>Key Features</w:t>
      </w:r>
      <w:r w:rsidRPr="00C770C8">
        <w:t>:</w:t>
      </w:r>
    </w:p>
    <w:p w14:paraId="2F8BEEF3" w14:textId="77777777" w:rsidR="00C770C8" w:rsidRPr="00C770C8" w:rsidRDefault="00C770C8" w:rsidP="00C770C8">
      <w:pPr>
        <w:numPr>
          <w:ilvl w:val="1"/>
          <w:numId w:val="5"/>
        </w:numPr>
      </w:pPr>
      <w:r w:rsidRPr="00C770C8">
        <w:t>Continuous replication with minimal downtime.</w:t>
      </w:r>
    </w:p>
    <w:p w14:paraId="265ABBEB" w14:textId="77777777" w:rsidR="00C770C8" w:rsidRPr="00C770C8" w:rsidRDefault="00C770C8" w:rsidP="00C770C8">
      <w:pPr>
        <w:numPr>
          <w:ilvl w:val="1"/>
          <w:numId w:val="5"/>
        </w:numPr>
      </w:pPr>
      <w:r w:rsidRPr="00C770C8">
        <w:t>Support for both on-premises and Azure VMs.</w:t>
      </w:r>
    </w:p>
    <w:p w14:paraId="01E7DF78" w14:textId="77777777" w:rsidR="00C770C8" w:rsidRPr="00C770C8" w:rsidRDefault="00C770C8" w:rsidP="00C770C8">
      <w:pPr>
        <w:numPr>
          <w:ilvl w:val="1"/>
          <w:numId w:val="5"/>
        </w:numPr>
      </w:pPr>
      <w:r w:rsidRPr="00C770C8">
        <w:t>Integration with Azure Monitor for alerts and insights.</w:t>
      </w:r>
    </w:p>
    <w:p w14:paraId="3774C1CE" w14:textId="77777777" w:rsidR="00C770C8" w:rsidRPr="00C770C8" w:rsidRDefault="00C770C8" w:rsidP="00C770C8">
      <w:pPr>
        <w:numPr>
          <w:ilvl w:val="0"/>
          <w:numId w:val="5"/>
        </w:numPr>
      </w:pPr>
      <w:r w:rsidRPr="00C770C8">
        <w:rPr>
          <w:b/>
          <w:bCs/>
        </w:rPr>
        <w:lastRenderedPageBreak/>
        <w:t>Steps to Set Up ASR</w:t>
      </w:r>
      <w:r w:rsidRPr="00C770C8">
        <w:t>:</w:t>
      </w:r>
    </w:p>
    <w:p w14:paraId="153BD30F" w14:textId="77777777" w:rsidR="00C770C8" w:rsidRPr="00C770C8" w:rsidRDefault="00C770C8" w:rsidP="00C770C8">
      <w:pPr>
        <w:numPr>
          <w:ilvl w:val="1"/>
          <w:numId w:val="5"/>
        </w:numPr>
      </w:pPr>
      <w:r w:rsidRPr="00C770C8">
        <w:t>Enable replication for your workloads.</w:t>
      </w:r>
    </w:p>
    <w:p w14:paraId="331C9B0D" w14:textId="77777777" w:rsidR="00C770C8" w:rsidRPr="00C770C8" w:rsidRDefault="00C770C8" w:rsidP="00C770C8">
      <w:pPr>
        <w:numPr>
          <w:ilvl w:val="1"/>
          <w:numId w:val="5"/>
        </w:numPr>
      </w:pPr>
      <w:r w:rsidRPr="00C770C8">
        <w:t>Configure failover and recovery settings.</w:t>
      </w:r>
    </w:p>
    <w:p w14:paraId="6B7508D4" w14:textId="77777777" w:rsidR="00C770C8" w:rsidRPr="00C770C8" w:rsidRDefault="00C770C8" w:rsidP="00C770C8">
      <w:pPr>
        <w:numPr>
          <w:ilvl w:val="1"/>
          <w:numId w:val="5"/>
        </w:numPr>
      </w:pPr>
      <w:r w:rsidRPr="00C770C8">
        <w:t>Test the DR plan without impacting production.</w:t>
      </w:r>
    </w:p>
    <w:p w14:paraId="03E09552" w14:textId="77777777" w:rsidR="00C770C8" w:rsidRPr="00C770C8" w:rsidRDefault="00C770C8" w:rsidP="00C770C8">
      <w:pPr>
        <w:rPr>
          <w:b/>
          <w:bCs/>
        </w:rPr>
      </w:pPr>
      <w:r w:rsidRPr="00C770C8">
        <w:rPr>
          <w:b/>
          <w:bCs/>
        </w:rPr>
        <w:t>Azure Backup</w:t>
      </w:r>
    </w:p>
    <w:p w14:paraId="59CD1845" w14:textId="77777777" w:rsidR="00C770C8" w:rsidRPr="00C770C8" w:rsidRDefault="00C770C8" w:rsidP="00C770C8">
      <w:pPr>
        <w:numPr>
          <w:ilvl w:val="0"/>
          <w:numId w:val="6"/>
        </w:numPr>
      </w:pPr>
      <w:r w:rsidRPr="00C770C8">
        <w:rPr>
          <w:b/>
          <w:bCs/>
        </w:rPr>
        <w:t>Purpose</w:t>
      </w:r>
      <w:r w:rsidRPr="00C770C8">
        <w:t>:</w:t>
      </w:r>
    </w:p>
    <w:p w14:paraId="2C28F2B9" w14:textId="77777777" w:rsidR="00C770C8" w:rsidRPr="00C770C8" w:rsidRDefault="00C770C8" w:rsidP="00C770C8">
      <w:pPr>
        <w:numPr>
          <w:ilvl w:val="1"/>
          <w:numId w:val="6"/>
        </w:numPr>
      </w:pPr>
      <w:r w:rsidRPr="00C770C8">
        <w:t>Provides secure, scalable, and reliable data protection.</w:t>
      </w:r>
    </w:p>
    <w:p w14:paraId="39F46D03" w14:textId="77777777" w:rsidR="00C770C8" w:rsidRPr="00C770C8" w:rsidRDefault="00C770C8" w:rsidP="00C770C8">
      <w:pPr>
        <w:numPr>
          <w:ilvl w:val="1"/>
          <w:numId w:val="6"/>
        </w:numPr>
      </w:pPr>
      <w:r w:rsidRPr="00C770C8">
        <w:t>Protects data in Azure and on-premises environments.</w:t>
      </w:r>
    </w:p>
    <w:p w14:paraId="7106E2B4" w14:textId="77777777" w:rsidR="00C770C8" w:rsidRPr="00C770C8" w:rsidRDefault="00C770C8" w:rsidP="00C770C8">
      <w:pPr>
        <w:numPr>
          <w:ilvl w:val="0"/>
          <w:numId w:val="6"/>
        </w:numPr>
      </w:pPr>
      <w:r w:rsidRPr="00C770C8">
        <w:rPr>
          <w:b/>
          <w:bCs/>
        </w:rPr>
        <w:t>Key Features</w:t>
      </w:r>
      <w:r w:rsidRPr="00C770C8">
        <w:t>:</w:t>
      </w:r>
    </w:p>
    <w:p w14:paraId="303412B2" w14:textId="77777777" w:rsidR="00C770C8" w:rsidRPr="00C770C8" w:rsidRDefault="00C770C8" w:rsidP="00C770C8">
      <w:pPr>
        <w:numPr>
          <w:ilvl w:val="1"/>
          <w:numId w:val="6"/>
        </w:numPr>
      </w:pPr>
      <w:r w:rsidRPr="00C770C8">
        <w:t>Incremental backups to reduce storage costs.</w:t>
      </w:r>
    </w:p>
    <w:p w14:paraId="58BE0184" w14:textId="77777777" w:rsidR="00C770C8" w:rsidRPr="00C770C8" w:rsidRDefault="00C770C8" w:rsidP="00C770C8">
      <w:pPr>
        <w:numPr>
          <w:ilvl w:val="1"/>
          <w:numId w:val="6"/>
        </w:numPr>
      </w:pPr>
      <w:r w:rsidRPr="00C770C8">
        <w:t>Long-term retention for compliance needs.</w:t>
      </w:r>
    </w:p>
    <w:p w14:paraId="0C4D1067" w14:textId="77777777" w:rsidR="00C770C8" w:rsidRPr="00C770C8" w:rsidRDefault="00C770C8" w:rsidP="00C770C8">
      <w:pPr>
        <w:numPr>
          <w:ilvl w:val="1"/>
          <w:numId w:val="6"/>
        </w:numPr>
      </w:pPr>
      <w:r w:rsidRPr="00C770C8">
        <w:t>Encryption and role-based access control for security.</w:t>
      </w:r>
    </w:p>
    <w:p w14:paraId="037B0508" w14:textId="77777777" w:rsidR="00C770C8" w:rsidRPr="00C770C8" w:rsidRDefault="00C770C8" w:rsidP="00C770C8">
      <w:pPr>
        <w:numPr>
          <w:ilvl w:val="0"/>
          <w:numId w:val="6"/>
        </w:numPr>
      </w:pPr>
      <w:r w:rsidRPr="00C770C8">
        <w:rPr>
          <w:b/>
          <w:bCs/>
        </w:rPr>
        <w:t>Steps to Set Up Azure Backup</w:t>
      </w:r>
      <w:r w:rsidRPr="00C770C8">
        <w:t>:</w:t>
      </w:r>
    </w:p>
    <w:p w14:paraId="217CAD92" w14:textId="77777777" w:rsidR="00C770C8" w:rsidRPr="00C770C8" w:rsidRDefault="00C770C8" w:rsidP="00C770C8">
      <w:pPr>
        <w:numPr>
          <w:ilvl w:val="1"/>
          <w:numId w:val="6"/>
        </w:numPr>
      </w:pPr>
      <w:r w:rsidRPr="00C770C8">
        <w:t>Configure a Recovery Services vault.</w:t>
      </w:r>
    </w:p>
    <w:p w14:paraId="471B6D37" w14:textId="77777777" w:rsidR="00C770C8" w:rsidRPr="00C770C8" w:rsidRDefault="00C770C8" w:rsidP="00C770C8">
      <w:pPr>
        <w:numPr>
          <w:ilvl w:val="1"/>
          <w:numId w:val="6"/>
        </w:numPr>
      </w:pPr>
      <w:r w:rsidRPr="00C770C8">
        <w:t>Define backup policies (e.g., frequency and retention).</w:t>
      </w:r>
    </w:p>
    <w:p w14:paraId="0239B325" w14:textId="77777777" w:rsidR="00C770C8" w:rsidRPr="00C770C8" w:rsidRDefault="00C770C8" w:rsidP="00C770C8">
      <w:pPr>
        <w:numPr>
          <w:ilvl w:val="1"/>
          <w:numId w:val="6"/>
        </w:numPr>
      </w:pPr>
      <w:r w:rsidRPr="00C770C8">
        <w:t>Monitor backups using Azure Monitor.</w:t>
      </w:r>
    </w:p>
    <w:p w14:paraId="7A9A55F3" w14:textId="77777777" w:rsidR="00C770C8" w:rsidRPr="00C770C8" w:rsidRDefault="00C770C8" w:rsidP="00C770C8">
      <w:pPr>
        <w:rPr>
          <w:b/>
          <w:bCs/>
        </w:rPr>
      </w:pPr>
      <w:r w:rsidRPr="00C770C8">
        <w:rPr>
          <w:b/>
          <w:bCs/>
        </w:rPr>
        <w:t>Benefits of Azure DR Solutions</w:t>
      </w:r>
    </w:p>
    <w:p w14:paraId="0DE03E5F" w14:textId="77777777" w:rsidR="00C770C8" w:rsidRPr="00C770C8" w:rsidRDefault="00C770C8" w:rsidP="00C770C8">
      <w:pPr>
        <w:numPr>
          <w:ilvl w:val="0"/>
          <w:numId w:val="7"/>
        </w:numPr>
      </w:pPr>
      <w:r w:rsidRPr="00C770C8">
        <w:rPr>
          <w:b/>
          <w:bCs/>
        </w:rPr>
        <w:t>Scalability</w:t>
      </w:r>
      <w:r w:rsidRPr="00C770C8">
        <w:t>: Adapt to changing workloads and business needs.</w:t>
      </w:r>
    </w:p>
    <w:p w14:paraId="6EC58D10" w14:textId="77777777" w:rsidR="00C770C8" w:rsidRPr="00C770C8" w:rsidRDefault="00C770C8" w:rsidP="00C770C8">
      <w:pPr>
        <w:numPr>
          <w:ilvl w:val="0"/>
          <w:numId w:val="7"/>
        </w:numPr>
      </w:pPr>
      <w:r w:rsidRPr="00C770C8">
        <w:rPr>
          <w:b/>
          <w:bCs/>
        </w:rPr>
        <w:t>Cost-Effectiveness</w:t>
      </w:r>
      <w:r w:rsidRPr="00C770C8">
        <w:t>: Pay-as-you-go pricing reduces upfront investment.</w:t>
      </w:r>
    </w:p>
    <w:p w14:paraId="2BC194C0" w14:textId="77777777" w:rsidR="00C770C8" w:rsidRPr="00C770C8" w:rsidRDefault="00C770C8" w:rsidP="00C770C8">
      <w:pPr>
        <w:numPr>
          <w:ilvl w:val="0"/>
          <w:numId w:val="7"/>
        </w:numPr>
      </w:pPr>
      <w:r w:rsidRPr="00C770C8">
        <w:rPr>
          <w:b/>
          <w:bCs/>
        </w:rPr>
        <w:t>Security</w:t>
      </w:r>
      <w:r w:rsidRPr="00C770C8">
        <w:t>: Built-in encryption and compliance with industry standards.</w:t>
      </w:r>
    </w:p>
    <w:p w14:paraId="3C745FFE" w14:textId="77777777" w:rsidR="00C770C8" w:rsidRPr="00C770C8" w:rsidRDefault="00C770C8" w:rsidP="00C770C8">
      <w:pPr>
        <w:numPr>
          <w:ilvl w:val="0"/>
          <w:numId w:val="7"/>
        </w:numPr>
      </w:pPr>
      <w:r w:rsidRPr="00C770C8">
        <w:rPr>
          <w:b/>
          <w:bCs/>
        </w:rPr>
        <w:t>Automation</w:t>
      </w:r>
      <w:r w:rsidRPr="00C770C8">
        <w:t>: Streamlined recovery processes reduce human error.</w:t>
      </w:r>
    </w:p>
    <w:p w14:paraId="4E325EAE" w14:textId="77777777" w:rsidR="00C770C8" w:rsidRPr="00C770C8" w:rsidRDefault="00C770C8" w:rsidP="00C770C8">
      <w:pPr>
        <w:rPr>
          <w:b/>
          <w:bCs/>
        </w:rPr>
      </w:pPr>
      <w:r w:rsidRPr="00C770C8">
        <w:rPr>
          <w:b/>
          <w:bCs/>
          <w:highlight w:val="yellow"/>
        </w:rPr>
        <w:t>Conclusion</w:t>
      </w:r>
    </w:p>
    <w:p w14:paraId="7D671BD0" w14:textId="77777777" w:rsidR="00C770C8" w:rsidRPr="00C770C8" w:rsidRDefault="00C770C8" w:rsidP="00C770C8">
      <w:r w:rsidRPr="00C770C8">
        <w:t>Disaster Recovery, Business Continuity Planning, and solutions like Azure Site Recovery and Backup are essential for ensuring operational resilience. By proactively planning and leveraging Azure’s robust tools, organizations can mitigate risks, maintain continuity, and recover swiftly from disruptions.</w:t>
      </w:r>
    </w:p>
    <w:p w14:paraId="5007D08F" w14:textId="77777777"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6BE"/>
    <w:multiLevelType w:val="multilevel"/>
    <w:tmpl w:val="6BA86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16AC8"/>
    <w:multiLevelType w:val="multilevel"/>
    <w:tmpl w:val="83B64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64025"/>
    <w:multiLevelType w:val="multilevel"/>
    <w:tmpl w:val="38186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25EB7"/>
    <w:multiLevelType w:val="multilevel"/>
    <w:tmpl w:val="CE86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6131A"/>
    <w:multiLevelType w:val="multilevel"/>
    <w:tmpl w:val="19D4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3C36F1"/>
    <w:multiLevelType w:val="multilevel"/>
    <w:tmpl w:val="DE04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E760D1"/>
    <w:multiLevelType w:val="multilevel"/>
    <w:tmpl w:val="00CA8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156217">
    <w:abstractNumId w:val="4"/>
  </w:num>
  <w:num w:numId="2" w16cid:durableId="1388139333">
    <w:abstractNumId w:val="2"/>
  </w:num>
  <w:num w:numId="3" w16cid:durableId="1835801971">
    <w:abstractNumId w:val="6"/>
  </w:num>
  <w:num w:numId="4" w16cid:durableId="208423138">
    <w:abstractNumId w:val="1"/>
  </w:num>
  <w:num w:numId="5" w16cid:durableId="1438057960">
    <w:abstractNumId w:val="0"/>
  </w:num>
  <w:num w:numId="6" w16cid:durableId="631323843">
    <w:abstractNumId w:val="5"/>
  </w:num>
  <w:num w:numId="7" w16cid:durableId="1475760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B2"/>
    <w:rsid w:val="0002645B"/>
    <w:rsid w:val="002E5161"/>
    <w:rsid w:val="00497ADB"/>
    <w:rsid w:val="006259D5"/>
    <w:rsid w:val="00744E29"/>
    <w:rsid w:val="00880C64"/>
    <w:rsid w:val="00B22BA1"/>
    <w:rsid w:val="00C770C8"/>
    <w:rsid w:val="00D856B2"/>
    <w:rsid w:val="00E94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48F2F-3091-4C8D-9B10-9196035E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3833">
      <w:bodyDiv w:val="1"/>
      <w:marLeft w:val="0"/>
      <w:marRight w:val="0"/>
      <w:marTop w:val="0"/>
      <w:marBottom w:val="0"/>
      <w:divBdr>
        <w:top w:val="none" w:sz="0" w:space="0" w:color="auto"/>
        <w:left w:val="none" w:sz="0" w:space="0" w:color="auto"/>
        <w:bottom w:val="none" w:sz="0" w:space="0" w:color="auto"/>
        <w:right w:val="none" w:sz="0" w:space="0" w:color="auto"/>
      </w:divBdr>
      <w:divsChild>
        <w:div w:id="920027054">
          <w:marLeft w:val="0"/>
          <w:marRight w:val="0"/>
          <w:marTop w:val="0"/>
          <w:marBottom w:val="0"/>
          <w:divBdr>
            <w:top w:val="none" w:sz="0" w:space="0" w:color="auto"/>
            <w:left w:val="none" w:sz="0" w:space="0" w:color="auto"/>
            <w:bottom w:val="none" w:sz="0" w:space="0" w:color="auto"/>
            <w:right w:val="none" w:sz="0" w:space="0" w:color="auto"/>
          </w:divBdr>
        </w:div>
        <w:div w:id="1558589407">
          <w:marLeft w:val="0"/>
          <w:marRight w:val="0"/>
          <w:marTop w:val="0"/>
          <w:marBottom w:val="0"/>
          <w:divBdr>
            <w:top w:val="none" w:sz="0" w:space="0" w:color="auto"/>
            <w:left w:val="none" w:sz="0" w:space="0" w:color="auto"/>
            <w:bottom w:val="none" w:sz="0" w:space="0" w:color="auto"/>
            <w:right w:val="none" w:sz="0" w:space="0" w:color="auto"/>
          </w:divBdr>
        </w:div>
        <w:div w:id="1202090399">
          <w:marLeft w:val="0"/>
          <w:marRight w:val="0"/>
          <w:marTop w:val="0"/>
          <w:marBottom w:val="0"/>
          <w:divBdr>
            <w:top w:val="none" w:sz="0" w:space="0" w:color="auto"/>
            <w:left w:val="none" w:sz="0" w:space="0" w:color="auto"/>
            <w:bottom w:val="none" w:sz="0" w:space="0" w:color="auto"/>
            <w:right w:val="none" w:sz="0" w:space="0" w:color="auto"/>
          </w:divBdr>
        </w:div>
      </w:divsChild>
    </w:div>
    <w:div w:id="1353460705">
      <w:bodyDiv w:val="1"/>
      <w:marLeft w:val="0"/>
      <w:marRight w:val="0"/>
      <w:marTop w:val="0"/>
      <w:marBottom w:val="0"/>
      <w:divBdr>
        <w:top w:val="none" w:sz="0" w:space="0" w:color="auto"/>
        <w:left w:val="none" w:sz="0" w:space="0" w:color="auto"/>
        <w:bottom w:val="none" w:sz="0" w:space="0" w:color="auto"/>
        <w:right w:val="none" w:sz="0" w:space="0" w:color="auto"/>
      </w:divBdr>
      <w:divsChild>
        <w:div w:id="1028065613">
          <w:marLeft w:val="0"/>
          <w:marRight w:val="0"/>
          <w:marTop w:val="0"/>
          <w:marBottom w:val="0"/>
          <w:divBdr>
            <w:top w:val="none" w:sz="0" w:space="0" w:color="auto"/>
            <w:left w:val="none" w:sz="0" w:space="0" w:color="auto"/>
            <w:bottom w:val="none" w:sz="0" w:space="0" w:color="auto"/>
            <w:right w:val="none" w:sz="0" w:space="0" w:color="auto"/>
          </w:divBdr>
        </w:div>
        <w:div w:id="982657629">
          <w:marLeft w:val="0"/>
          <w:marRight w:val="0"/>
          <w:marTop w:val="0"/>
          <w:marBottom w:val="0"/>
          <w:divBdr>
            <w:top w:val="none" w:sz="0" w:space="0" w:color="auto"/>
            <w:left w:val="none" w:sz="0" w:space="0" w:color="auto"/>
            <w:bottom w:val="none" w:sz="0" w:space="0" w:color="auto"/>
            <w:right w:val="none" w:sz="0" w:space="0" w:color="auto"/>
          </w:divBdr>
        </w:div>
        <w:div w:id="119847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10</cp:revision>
  <dcterms:created xsi:type="dcterms:W3CDTF">2024-12-29T20:53:00Z</dcterms:created>
  <dcterms:modified xsi:type="dcterms:W3CDTF">2024-12-29T20:55:00Z</dcterms:modified>
</cp:coreProperties>
</file>