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4180" w14:textId="77777777" w:rsidR="00936497" w:rsidRDefault="00000000">
      <w:pPr>
        <w:pStyle w:val="Title"/>
      </w:pPr>
      <w:r>
        <w:t>AWS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contd</w:t>
      </w:r>
      <w:proofErr w:type="spellEnd"/>
    </w:p>
    <w:p w14:paraId="7145B226" w14:textId="77777777" w:rsidR="00936497" w:rsidRDefault="00000000">
      <w:pPr>
        <w:pStyle w:val="BodyText"/>
        <w:spacing w:before="235"/>
        <w:ind w:left="354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DE76DD" wp14:editId="4482E3E0">
            <wp:simplePos x="0" y="0"/>
            <wp:positionH relativeFrom="page">
              <wp:posOffset>927099</wp:posOffset>
            </wp:positionH>
            <wp:positionV relativeFrom="paragraph">
              <wp:posOffset>350702</wp:posOffset>
            </wp:positionV>
            <wp:extent cx="5972175" cy="44958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6C6CD3AD" wp14:editId="260182BE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look at </w:t>
      </w:r>
      <w:proofErr w:type="spellStart"/>
      <w:r>
        <w:t>ntier</w:t>
      </w:r>
      <w:proofErr w:type="spellEnd"/>
      <w:r>
        <w:t xml:space="preserve"> architecture</w:t>
      </w:r>
    </w:p>
    <w:p w14:paraId="19D0562A" w14:textId="77777777" w:rsidR="00936497" w:rsidRDefault="00000000">
      <w:pPr>
        <w:pStyle w:val="BodyText"/>
        <w:spacing w:before="103"/>
        <w:ind w:left="354"/>
      </w:pPr>
      <w:r>
        <w:rPr>
          <w:noProof/>
          <w:position w:val="5"/>
        </w:rPr>
        <w:drawing>
          <wp:inline distT="0" distB="0" distL="0" distR="0" wp14:anchorId="23018645" wp14:editId="0C88D757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Web tier should be </w:t>
      </w:r>
      <w:proofErr w:type="spellStart"/>
      <w:r>
        <w:t>publically</w:t>
      </w:r>
      <w:proofErr w:type="spellEnd"/>
      <w:r>
        <w:t xml:space="preserve"> accessible, whereas application and </w:t>
      </w:r>
      <w:proofErr w:type="spellStart"/>
      <w:r>
        <w:t>db</w:t>
      </w:r>
      <w:proofErr w:type="spellEnd"/>
      <w:r>
        <w:t xml:space="preserve"> tier should be private</w:t>
      </w:r>
    </w:p>
    <w:p w14:paraId="6886548F" w14:textId="77777777" w:rsidR="00936497" w:rsidRDefault="00936497">
      <w:pPr>
        <w:pStyle w:val="BodyText"/>
        <w:sectPr w:rsidR="00936497">
          <w:headerReference w:type="default" r:id="rId8"/>
          <w:footerReference w:type="default" r:id="rId9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0466E0D9" w14:textId="77777777" w:rsidR="00936497" w:rsidRDefault="00000000">
      <w:pPr>
        <w:pStyle w:val="BodyText"/>
        <w:spacing w:before="90"/>
        <w:ind w:left="0" w:right="4393"/>
        <w:jc w:val="right"/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78B9E903" wp14:editId="0F2D1214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13284" cy="498614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284" cy="4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4F1B31A7" wp14:editId="614CA9D5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To design this in AWS the network will be as shown below</w:t>
      </w:r>
    </w:p>
    <w:p w14:paraId="79CC91B6" w14:textId="77777777" w:rsidR="00936497" w:rsidRDefault="00936497">
      <w:pPr>
        <w:pStyle w:val="BodyText"/>
        <w:spacing w:before="39"/>
        <w:ind w:left="0"/>
      </w:pPr>
    </w:p>
    <w:p w14:paraId="37FEEBC1" w14:textId="77777777" w:rsidR="00936497" w:rsidRDefault="00000000">
      <w:pPr>
        <w:pStyle w:val="Heading1"/>
        <w:ind w:left="0" w:right="4450"/>
        <w:jc w:val="right"/>
      </w:pPr>
      <w:proofErr w:type="spellStart"/>
      <w:proofErr w:type="gramStart"/>
      <w:r>
        <w:t>Lets</w:t>
      </w:r>
      <w:proofErr w:type="spellEnd"/>
      <w:proofErr w:type="gramEnd"/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vpc</w:t>
      </w:r>
      <w:r>
        <w:rPr>
          <w:spacing w:val="11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shown</w:t>
      </w:r>
      <w:r>
        <w:rPr>
          <w:spacing w:val="11"/>
        </w:rPr>
        <w:t xml:space="preserve"> </w:t>
      </w:r>
      <w:r>
        <w:rPr>
          <w:spacing w:val="-2"/>
        </w:rPr>
        <w:t>above</w:t>
      </w:r>
    </w:p>
    <w:p w14:paraId="49A70FAC" w14:textId="77777777" w:rsidR="00936497" w:rsidRDefault="00000000">
      <w:pPr>
        <w:pStyle w:val="BodyText"/>
        <w:spacing w:before="253"/>
        <w:ind w:left="354"/>
      </w:pPr>
      <w:r>
        <w:rPr>
          <w:noProof/>
          <w:position w:val="5"/>
        </w:rPr>
        <w:drawing>
          <wp:inline distT="0" distB="0" distL="0" distR="0" wp14:anchorId="551C4C3C" wp14:editId="39A57D4D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for screenshots refer classroom video</w:t>
      </w:r>
    </w:p>
    <w:p w14:paraId="29111B0B" w14:textId="77777777" w:rsidR="00936497" w:rsidRDefault="00000000">
      <w:pPr>
        <w:pStyle w:val="BodyText"/>
        <w:spacing w:before="51" w:line="283" w:lineRule="auto"/>
        <w:ind w:right="87" w:hanging="255"/>
      </w:pPr>
      <w:r>
        <w:rPr>
          <w:noProof/>
          <w:position w:val="5"/>
        </w:rPr>
        <w:drawing>
          <wp:inline distT="0" distB="0" distL="0" distR="0" wp14:anchorId="1CC4D535" wp14:editId="46340AC0">
            <wp:extent cx="47625" cy="476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Private subnet can get internet access with the help of NAT Gateway hosted in public subnet. Also 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(0.0.0.0/0)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Gateway.</w:t>
      </w:r>
    </w:p>
    <w:p w14:paraId="10473B82" w14:textId="77777777" w:rsidR="00936497" w:rsidRDefault="00000000">
      <w:pPr>
        <w:pStyle w:val="Heading1"/>
        <w:spacing w:before="253"/>
      </w:pPr>
      <w:r>
        <w:t>Egress</w:t>
      </w:r>
      <w:r>
        <w:rPr>
          <w:spacing w:val="14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rPr>
          <w:spacing w:val="-2"/>
        </w:rPr>
        <w:t>gateway</w:t>
      </w:r>
    </w:p>
    <w:p w14:paraId="17C29AC8" w14:textId="77777777" w:rsidR="00936497" w:rsidRDefault="00000000">
      <w:pPr>
        <w:pStyle w:val="BodyText"/>
        <w:spacing w:before="254" w:line="283" w:lineRule="auto"/>
        <w:ind w:left="354" w:right="6897"/>
      </w:pPr>
      <w:r>
        <w:rPr>
          <w:noProof/>
          <w:position w:val="5"/>
        </w:rPr>
        <w:drawing>
          <wp:inline distT="0" distB="0" distL="0" distR="0" wp14:anchorId="558D3FF1" wp14:editId="26DAD260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Ingress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 xml:space="preserve">traffic </w:t>
      </w:r>
      <w:r>
        <w:rPr>
          <w:noProof/>
          <w:position w:val="5"/>
        </w:rPr>
        <w:drawing>
          <wp:inline distT="0" distB="0" distL="0" distR="0" wp14:anchorId="33C56DD7" wp14:editId="38139717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Egress means outgoing traffic</w:t>
      </w:r>
    </w:p>
    <w:p w14:paraId="1FB8B91C" w14:textId="77777777" w:rsidR="00936497" w:rsidRDefault="00000000">
      <w:pPr>
        <w:pStyle w:val="BodyText"/>
        <w:spacing w:line="283" w:lineRule="auto"/>
        <w:ind w:hanging="255"/>
      </w:pPr>
      <w:r>
        <w:rPr>
          <w:noProof/>
          <w:position w:val="5"/>
        </w:rPr>
        <w:drawing>
          <wp:inline distT="0" distB="0" distL="0" distR="0" wp14:anchorId="629819DB" wp14:editId="0024D1DC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Egress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 xml:space="preserve">internet </w:t>
      </w:r>
      <w:r>
        <w:rPr>
          <w:spacing w:val="-2"/>
        </w:rPr>
        <w:t>access</w:t>
      </w:r>
    </w:p>
    <w:p w14:paraId="0CA22178" w14:textId="77777777" w:rsidR="00936497" w:rsidRDefault="00000000">
      <w:pPr>
        <w:pStyle w:val="Heading1"/>
        <w:spacing w:before="254"/>
      </w:pPr>
      <w:r>
        <w:t>Security</w:t>
      </w:r>
      <w:r>
        <w:rPr>
          <w:spacing w:val="17"/>
        </w:rPr>
        <w:t xml:space="preserve"> </w:t>
      </w:r>
      <w:r>
        <w:rPr>
          <w:spacing w:val="-4"/>
        </w:rPr>
        <w:t>Group</w:t>
      </w:r>
    </w:p>
    <w:p w14:paraId="42EAB835" w14:textId="77777777" w:rsidR="00936497" w:rsidRDefault="00936497">
      <w:pPr>
        <w:pStyle w:val="Heading1"/>
        <w:sectPr w:rsidR="00936497">
          <w:pgSz w:w="11900" w:h="16840"/>
          <w:pgMar w:top="760" w:right="708" w:bottom="500" w:left="850" w:header="297" w:footer="301" w:gutter="0"/>
          <w:cols w:space="720"/>
        </w:sectPr>
      </w:pPr>
    </w:p>
    <w:p w14:paraId="41A9AB43" w14:textId="77777777" w:rsidR="00936497" w:rsidRDefault="00000000">
      <w:pPr>
        <w:pStyle w:val="BodyText"/>
        <w:spacing w:before="90"/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1F939C99" wp14:editId="7CEB4B7B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76949" cy="38576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49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BBBB39" wp14:editId="620A5831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FDAA" id="Graphic 14" o:spid="_x0000_s1026" style="position:absolute;margin-left:60.25pt;margin-top:9.8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fW1Nk9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hyperlink r:id="rId14">
        <w:r>
          <w:rPr>
            <w:color w:val="0000ED"/>
          </w:rPr>
          <w:t>Refer</w:t>
        </w:r>
        <w:r>
          <w:rPr>
            <w:color w:val="0000ED"/>
            <w:spacing w:val="-4"/>
          </w:rPr>
          <w:t xml:space="preserve"> </w:t>
        </w:r>
        <w:r>
          <w:rPr>
            <w:color w:val="0000ED"/>
          </w:rPr>
          <w:t>Here</w:t>
        </w:r>
      </w:hyperlink>
      <w:r>
        <w:rPr>
          <w:color w:val="0000ED"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rPr>
          <w:spacing w:val="-4"/>
        </w:rPr>
        <w:t>docs</w:t>
      </w:r>
    </w:p>
    <w:p w14:paraId="251BF34C" w14:textId="77777777" w:rsidR="00936497" w:rsidRDefault="00000000">
      <w:pPr>
        <w:pStyle w:val="BodyText"/>
        <w:spacing w:before="103" w:line="283" w:lineRule="auto"/>
        <w:ind w:left="947" w:right="4203" w:hanging="338"/>
      </w:pPr>
      <w:r>
        <w:t>Security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 xml:space="preserve">based </w:t>
      </w:r>
      <w:r>
        <w:rPr>
          <w:noProof/>
          <w:position w:val="4"/>
        </w:rPr>
        <w:drawing>
          <wp:inline distT="0" distB="0" distL="0" distR="0" wp14:anchorId="41E62B83" wp14:editId="36202705">
            <wp:extent cx="57150" cy="571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source ip</w:t>
      </w:r>
    </w:p>
    <w:p w14:paraId="3C5168CD" w14:textId="77777777" w:rsidR="00936497" w:rsidRDefault="00000000">
      <w:pPr>
        <w:pStyle w:val="BodyText"/>
        <w:spacing w:before="1"/>
        <w:ind w:left="9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A85A9E9" wp14:editId="44D400DF">
                <wp:simplePos x="0" y="0"/>
                <wp:positionH relativeFrom="page">
                  <wp:posOffset>765174</wp:posOffset>
                </wp:positionH>
                <wp:positionV relativeFrom="paragraph">
                  <wp:posOffset>-350639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7F677" id="Graphic 16" o:spid="_x0000_s1026" style="position:absolute;margin-left:60.25pt;margin-top:-27.6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" path="m26970,47624r-6316,l17617,47020,,26968,,20652,20654,r6316,l47625,23812r-1,3156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4"/>
        </w:rPr>
        <w:drawing>
          <wp:inline distT="0" distB="0" distL="0" distR="0" wp14:anchorId="143251D1" wp14:editId="69797A7E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protocol:</w:t>
      </w:r>
    </w:p>
    <w:p w14:paraId="1A2E512C" w14:textId="77777777" w:rsidR="00936497" w:rsidRDefault="00000000">
      <w:pPr>
        <w:pStyle w:val="BodyText"/>
        <w:spacing w:before="51" w:line="283" w:lineRule="auto"/>
        <w:ind w:left="1554" w:right="8131"/>
      </w:pPr>
      <w:r>
        <w:rPr>
          <w:noProof/>
          <w:position w:val="5"/>
        </w:rPr>
        <w:drawing>
          <wp:inline distT="0" distB="0" distL="0" distR="0" wp14:anchorId="745D1D1F" wp14:editId="333316F0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rPr>
          <w:noProof/>
          <w:position w:val="5"/>
        </w:rPr>
        <w:drawing>
          <wp:inline distT="0" distB="0" distL="0" distR="0" wp14:anchorId="4A03C596" wp14:editId="0DBFE183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UDP</w:t>
      </w:r>
    </w:p>
    <w:p w14:paraId="7DECD082" w14:textId="77777777" w:rsidR="00936497" w:rsidRDefault="00000000">
      <w:pPr>
        <w:pStyle w:val="BodyText"/>
        <w:spacing w:line="283" w:lineRule="auto"/>
        <w:ind w:left="947" w:right="7468" w:firstLine="607"/>
      </w:pPr>
      <w:r>
        <w:rPr>
          <w:noProof/>
          <w:position w:val="5"/>
        </w:rPr>
        <w:drawing>
          <wp:inline distT="0" distB="0" distL="0" distR="0" wp14:anchorId="153B2626" wp14:editId="19334531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icmp</w:t>
      </w:r>
      <w:proofErr w:type="spellEnd"/>
      <w:r>
        <w:rPr>
          <w:spacing w:val="-9"/>
        </w:rPr>
        <w:t xml:space="preserve"> </w:t>
      </w:r>
      <w:r>
        <w:t xml:space="preserve">(ping) </w:t>
      </w:r>
      <w:r>
        <w:rPr>
          <w:noProof/>
          <w:position w:val="4"/>
        </w:rPr>
        <w:drawing>
          <wp:inline distT="0" distB="0" distL="0" distR="0" wp14:anchorId="5EF223EB" wp14:editId="0A58D447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port number</w:t>
      </w:r>
    </w:p>
    <w:p w14:paraId="01080F08" w14:textId="77777777" w:rsidR="00936497" w:rsidRDefault="0000000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CD45C79" wp14:editId="49EC35AB">
                <wp:simplePos x="0" y="0"/>
                <wp:positionH relativeFrom="page">
                  <wp:posOffset>765174</wp:posOffset>
                </wp:positionH>
                <wp:positionV relativeFrom="paragraph">
                  <wp:posOffset>68657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AEE2" id="Graphic 22" o:spid="_x0000_s1026" style="position:absolute;margin-left:60.25pt;margin-top:5.4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wTdoM9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Restriction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rPr>
          <w:spacing w:val="-5"/>
        </w:rPr>
        <w:t>ip</w:t>
      </w:r>
    </w:p>
    <w:p w14:paraId="2D354680" w14:textId="77777777" w:rsidR="00936497" w:rsidRDefault="00000000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5D3C54E" wp14:editId="2844EF32">
                <wp:simplePos x="0" y="0"/>
                <wp:positionH relativeFrom="page">
                  <wp:posOffset>765174</wp:posOffset>
                </wp:positionH>
                <wp:positionV relativeFrom="paragraph">
                  <wp:posOffset>100206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31847" id="Graphic 23" o:spid="_x0000_s1026" style="position:absolute;margin-left:60.25pt;margin-top:7.9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+m+nlN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 xml:space="preserve">A network interface (elastic network interface) can be connected to multiple security </w:t>
      </w:r>
      <w:r>
        <w:rPr>
          <w:spacing w:val="-2"/>
        </w:rPr>
        <w:t>groups</w:t>
      </w:r>
    </w:p>
    <w:sectPr w:rsidR="00936497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D734E" w14:textId="77777777" w:rsidR="007A6B1D" w:rsidRDefault="007A6B1D">
      <w:r>
        <w:separator/>
      </w:r>
    </w:p>
  </w:endnote>
  <w:endnote w:type="continuationSeparator" w:id="0">
    <w:p w14:paraId="1C352FD5" w14:textId="77777777" w:rsidR="007A6B1D" w:rsidRDefault="007A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9B2BA" w14:textId="77777777" w:rsidR="00936497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49A9926F" wp14:editId="09638139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E0FD09" w14:textId="77777777" w:rsidR="00936497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9926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5.7pt;margin-top:815.85pt;width:21.55pt;height:12.1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" filled="f" stroked="f">
              <v:textbox inset="0,0,0,0">
                <w:txbxContent>
                  <w:p w14:paraId="78E0FD09" w14:textId="77777777" w:rsidR="00936497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768AF" w14:textId="77777777" w:rsidR="007A6B1D" w:rsidRDefault="007A6B1D">
      <w:r>
        <w:separator/>
      </w:r>
    </w:p>
  </w:footnote>
  <w:footnote w:type="continuationSeparator" w:id="0">
    <w:p w14:paraId="528F55B0" w14:textId="77777777" w:rsidR="007A6B1D" w:rsidRDefault="007A6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16A88" w14:textId="77777777" w:rsidR="00936497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54F1A2B2" wp14:editId="54FB599C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38784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87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611377" w14:textId="63027E4F" w:rsidR="00936497" w:rsidRPr="00B23E2A" w:rsidRDefault="00936497" w:rsidP="00B23E2A">
                          <w:pPr>
                            <w:spacing w:before="14"/>
                            <w:rPr>
                              <w:rFonts w:ascii="Arial MT"/>
                              <w:sz w:val="18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1A2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34.55pt;height:12.1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" filled="f" stroked="f">
              <v:textbox inset="0,0,0,0">
                <w:txbxContent>
                  <w:p w14:paraId="49611377" w14:textId="63027E4F" w:rsidR="00936497" w:rsidRPr="00B23E2A" w:rsidRDefault="00936497" w:rsidP="00B23E2A">
                    <w:pPr>
                      <w:spacing w:before="14"/>
                      <w:rPr>
                        <w:rFonts w:ascii="Arial MT"/>
                        <w:sz w:val="18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497"/>
    <w:rsid w:val="00032EA6"/>
    <w:rsid w:val="007A6B1D"/>
    <w:rsid w:val="00936497"/>
    <w:rsid w:val="00B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F9D1"/>
  <w15:docId w15:val="{540F561E-9660-4850-BB40-C0CD2F0E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97"/>
      <w:ind w:left="9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3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E2A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B23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E2A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docs.aws.amazon.com/vpc/latest/userguide/vpc-security-grou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3</cp:revision>
  <dcterms:created xsi:type="dcterms:W3CDTF">2025-03-29T23:34:00Z</dcterms:created>
  <dcterms:modified xsi:type="dcterms:W3CDTF">2025-03-29T23:38:00Z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