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B485" w14:textId="77777777" w:rsidR="00023ADB" w:rsidRPr="00023ADB" w:rsidRDefault="00023ADB" w:rsidP="00023ADB">
      <w:r w:rsidRPr="00023ADB">
        <w:t xml:space="preserve">In </w:t>
      </w:r>
      <w:r w:rsidRPr="00023ADB">
        <w:rPr>
          <w:b/>
          <w:bCs/>
        </w:rPr>
        <w:t>Azure Cloud</w:t>
      </w:r>
      <w:r w:rsidRPr="00023ADB">
        <w:t xml:space="preserve">, a </w:t>
      </w:r>
      <w:r w:rsidRPr="00023ADB">
        <w:rPr>
          <w:b/>
          <w:bCs/>
        </w:rPr>
        <w:t>PoP (Point of Presence) location</w:t>
      </w:r>
      <w:r w:rsidRPr="00023ADB">
        <w:t xml:space="preserve"> refers to a </w:t>
      </w:r>
      <w:r w:rsidRPr="00023ADB">
        <w:rPr>
          <w:b/>
          <w:bCs/>
        </w:rPr>
        <w:t>physical data center or edge location</w:t>
      </w:r>
      <w:r w:rsidRPr="00023ADB">
        <w:t xml:space="preserve"> where Azure services, such as </w:t>
      </w:r>
      <w:r w:rsidRPr="00023ADB">
        <w:rPr>
          <w:b/>
          <w:bCs/>
        </w:rPr>
        <w:t>Azure Front Door, Azure CDN, and Azure ExpressRoute</w:t>
      </w:r>
      <w:r w:rsidRPr="00023ADB">
        <w:t>, connect users to Microsoft's global network. These PoPs help in reducing latency, improving performance, and providing better content delivery by caching and processing requests closer to the end users.</w:t>
      </w:r>
    </w:p>
    <w:p w14:paraId="769A2628" w14:textId="77777777" w:rsidR="00023ADB" w:rsidRPr="00023ADB" w:rsidRDefault="00023ADB" w:rsidP="00023ADB">
      <w:pPr>
        <w:rPr>
          <w:b/>
          <w:bCs/>
        </w:rPr>
      </w:pPr>
      <w:r w:rsidRPr="00023ADB">
        <w:rPr>
          <w:rFonts w:ascii="Segoe UI Emoji" w:hAnsi="Segoe UI Emoji" w:cs="Segoe UI Emoji"/>
          <w:b/>
          <w:bCs/>
        </w:rPr>
        <w:t>🔹</w:t>
      </w:r>
      <w:r w:rsidRPr="00023ADB">
        <w:rPr>
          <w:b/>
          <w:bCs/>
        </w:rPr>
        <w:t xml:space="preserve"> Key Azure Services Using PoP Locations</w:t>
      </w:r>
    </w:p>
    <w:p w14:paraId="12B6D68D" w14:textId="77777777" w:rsidR="00023ADB" w:rsidRPr="00023ADB" w:rsidRDefault="00023ADB" w:rsidP="00023ADB">
      <w:pPr>
        <w:numPr>
          <w:ilvl w:val="0"/>
          <w:numId w:val="1"/>
        </w:numPr>
      </w:pPr>
      <w:r w:rsidRPr="00023ADB">
        <w:rPr>
          <w:b/>
          <w:bCs/>
        </w:rPr>
        <w:t>Azure Front Door</w:t>
      </w:r>
      <w:r w:rsidRPr="00023ADB">
        <w:t xml:space="preserve"> – Uses PoP locations to route user traffic efficiently and provide global load balancing.</w:t>
      </w:r>
    </w:p>
    <w:p w14:paraId="0B51A92E" w14:textId="77777777" w:rsidR="00023ADB" w:rsidRPr="00023ADB" w:rsidRDefault="00023ADB" w:rsidP="00023ADB">
      <w:pPr>
        <w:numPr>
          <w:ilvl w:val="0"/>
          <w:numId w:val="1"/>
        </w:numPr>
      </w:pPr>
      <w:r w:rsidRPr="00023ADB">
        <w:rPr>
          <w:b/>
          <w:bCs/>
        </w:rPr>
        <w:t>Azure CDN (Content Delivery Network)</w:t>
      </w:r>
      <w:r w:rsidRPr="00023ADB">
        <w:t xml:space="preserve"> – Distributes content from PoP locations for faster access.</w:t>
      </w:r>
    </w:p>
    <w:p w14:paraId="56D407E6" w14:textId="77777777" w:rsidR="00023ADB" w:rsidRPr="00023ADB" w:rsidRDefault="00023ADB" w:rsidP="00023ADB">
      <w:pPr>
        <w:numPr>
          <w:ilvl w:val="0"/>
          <w:numId w:val="1"/>
        </w:numPr>
      </w:pPr>
      <w:r w:rsidRPr="00023ADB">
        <w:rPr>
          <w:b/>
          <w:bCs/>
        </w:rPr>
        <w:t>Azure ExpressRoute</w:t>
      </w:r>
      <w:r w:rsidRPr="00023ADB">
        <w:t xml:space="preserve"> – Provides private connectivity to Azure via PoP locations.</w:t>
      </w:r>
    </w:p>
    <w:p w14:paraId="1F3FF99E" w14:textId="77777777" w:rsidR="00023ADB" w:rsidRPr="00023ADB" w:rsidRDefault="00023ADB" w:rsidP="00023ADB">
      <w:pPr>
        <w:numPr>
          <w:ilvl w:val="0"/>
          <w:numId w:val="1"/>
        </w:numPr>
      </w:pPr>
      <w:r w:rsidRPr="00023ADB">
        <w:rPr>
          <w:b/>
          <w:bCs/>
        </w:rPr>
        <w:t>Microsoft Global Network</w:t>
      </w:r>
      <w:r w:rsidRPr="00023ADB">
        <w:t xml:space="preserve"> – PoPs are entry points to Microsoft's </w:t>
      </w:r>
      <w:r w:rsidRPr="00023ADB">
        <w:rPr>
          <w:b/>
          <w:bCs/>
        </w:rPr>
        <w:t>private</w:t>
      </w:r>
      <w:r w:rsidRPr="00023ADB">
        <w:t xml:space="preserve"> backbone network, ensuring high availability and performance.</w:t>
      </w:r>
    </w:p>
    <w:p w14:paraId="626CDED1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E7816"/>
    <w:multiLevelType w:val="multilevel"/>
    <w:tmpl w:val="5890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49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9D"/>
    <w:rsid w:val="00023ADB"/>
    <w:rsid w:val="00497ADB"/>
    <w:rsid w:val="00880C64"/>
    <w:rsid w:val="00AC559D"/>
    <w:rsid w:val="00B2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D71CD-04CC-4342-B078-52CBFB7D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2025-04-03T22:20:00Z</dcterms:created>
  <dcterms:modified xsi:type="dcterms:W3CDTF">2025-04-03T22:20:00Z</dcterms:modified>
</cp:coreProperties>
</file>