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38490" w14:textId="77777777" w:rsidR="00567081" w:rsidRPr="00567081" w:rsidRDefault="00567081" w:rsidP="00567081">
      <w:r w:rsidRPr="00567081">
        <w:rPr>
          <w:b/>
          <w:bCs/>
        </w:rPr>
        <w:t>Azure Arc: Overview and Use Cases</w:t>
      </w:r>
    </w:p>
    <w:p w14:paraId="0FC158DD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Introduction</w:t>
      </w:r>
    </w:p>
    <w:p w14:paraId="077AD3E1" w14:textId="77777777" w:rsidR="00567081" w:rsidRPr="00567081" w:rsidRDefault="00567081" w:rsidP="00567081">
      <w:r w:rsidRPr="00567081">
        <w:t>Azure Arc is a cloud management service that extends Azure capabilities to on-premises, multi-cloud, and edge environments. It enables organizations to manage, govern, and secure workloads running outside of Azure using Azure services, tools, and policies.</w:t>
      </w:r>
    </w:p>
    <w:p w14:paraId="0E1F1E0E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Key Features</w:t>
      </w:r>
    </w:p>
    <w:p w14:paraId="5AD0C538" w14:textId="77777777" w:rsidR="00567081" w:rsidRPr="00567081" w:rsidRDefault="00567081" w:rsidP="00567081">
      <w:pPr>
        <w:numPr>
          <w:ilvl w:val="0"/>
          <w:numId w:val="1"/>
        </w:numPr>
      </w:pPr>
      <w:r w:rsidRPr="00567081">
        <w:rPr>
          <w:b/>
          <w:bCs/>
        </w:rPr>
        <w:t>Unified Management</w:t>
      </w:r>
      <w:r w:rsidRPr="00567081">
        <w:t>: Manage Windows and Linux servers, Kubernetes clusters, and SQL databases across different environments.</w:t>
      </w:r>
    </w:p>
    <w:p w14:paraId="162ACFC9" w14:textId="77777777" w:rsidR="00567081" w:rsidRPr="00567081" w:rsidRDefault="00567081" w:rsidP="00567081">
      <w:pPr>
        <w:numPr>
          <w:ilvl w:val="0"/>
          <w:numId w:val="1"/>
        </w:numPr>
      </w:pPr>
      <w:r w:rsidRPr="00567081">
        <w:rPr>
          <w:b/>
          <w:bCs/>
        </w:rPr>
        <w:t>Azure Services Anywhere</w:t>
      </w:r>
      <w:r w:rsidRPr="00567081">
        <w:t>: Deploy and run Azure data services such as Azure SQL Managed Instance and PostgreSQL on-premises or in other clouds.</w:t>
      </w:r>
    </w:p>
    <w:p w14:paraId="03720EB7" w14:textId="77777777" w:rsidR="00567081" w:rsidRPr="00567081" w:rsidRDefault="00567081" w:rsidP="00567081">
      <w:pPr>
        <w:numPr>
          <w:ilvl w:val="0"/>
          <w:numId w:val="1"/>
        </w:numPr>
      </w:pPr>
      <w:r w:rsidRPr="00567081">
        <w:rPr>
          <w:b/>
          <w:bCs/>
        </w:rPr>
        <w:t>Governance &amp; Compliance</w:t>
      </w:r>
      <w:r w:rsidRPr="00567081">
        <w:t xml:space="preserve">: Use Azure Policy, Azure Monitor, and Azure Security </w:t>
      </w:r>
      <w:proofErr w:type="spellStart"/>
      <w:r w:rsidRPr="00567081">
        <w:t>Center</w:t>
      </w:r>
      <w:proofErr w:type="spellEnd"/>
      <w:r w:rsidRPr="00567081">
        <w:t xml:space="preserve"> to enforce security policies and monitor compliance.</w:t>
      </w:r>
    </w:p>
    <w:p w14:paraId="49AB3AE7" w14:textId="77777777" w:rsidR="00567081" w:rsidRPr="00567081" w:rsidRDefault="00567081" w:rsidP="00567081">
      <w:pPr>
        <w:numPr>
          <w:ilvl w:val="0"/>
          <w:numId w:val="1"/>
        </w:numPr>
      </w:pPr>
      <w:r w:rsidRPr="00567081">
        <w:rPr>
          <w:b/>
          <w:bCs/>
        </w:rPr>
        <w:t>Hybrid and Multi-Cloud Support</w:t>
      </w:r>
      <w:r w:rsidRPr="00567081">
        <w:t xml:space="preserve">: Manage resources across AWS, Google Cloud, on-premises data </w:t>
      </w:r>
      <w:proofErr w:type="spellStart"/>
      <w:r w:rsidRPr="00567081">
        <w:t>centers</w:t>
      </w:r>
      <w:proofErr w:type="spellEnd"/>
      <w:r w:rsidRPr="00567081">
        <w:t>, and edge locations.</w:t>
      </w:r>
    </w:p>
    <w:p w14:paraId="48FF8124" w14:textId="77777777" w:rsidR="00567081" w:rsidRPr="00567081" w:rsidRDefault="00567081" w:rsidP="00567081">
      <w:pPr>
        <w:numPr>
          <w:ilvl w:val="0"/>
          <w:numId w:val="1"/>
        </w:numPr>
      </w:pPr>
      <w:r w:rsidRPr="00567081">
        <w:rPr>
          <w:b/>
          <w:bCs/>
        </w:rPr>
        <w:t>Automation and DevOps</w:t>
      </w:r>
      <w:r w:rsidRPr="00567081">
        <w:t>: Enable automation with ARM templates, Terraform, and GitOps for Kubernetes clusters.</w:t>
      </w:r>
    </w:p>
    <w:p w14:paraId="0D0A1806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How Azure Arc Works</w:t>
      </w:r>
    </w:p>
    <w:p w14:paraId="57485EC4" w14:textId="77777777" w:rsidR="00567081" w:rsidRPr="00567081" w:rsidRDefault="00567081" w:rsidP="00567081">
      <w:pPr>
        <w:numPr>
          <w:ilvl w:val="0"/>
          <w:numId w:val="2"/>
        </w:numPr>
      </w:pPr>
      <w:r w:rsidRPr="00567081">
        <w:rPr>
          <w:b/>
          <w:bCs/>
        </w:rPr>
        <w:t>Connect Non-Azure Resources</w:t>
      </w:r>
      <w:r w:rsidRPr="00567081">
        <w:t>: Register servers, Kubernetes clusters, and databases with Azure Arc.</w:t>
      </w:r>
    </w:p>
    <w:p w14:paraId="0E687513" w14:textId="77777777" w:rsidR="00567081" w:rsidRPr="00567081" w:rsidRDefault="00567081" w:rsidP="00567081">
      <w:pPr>
        <w:numPr>
          <w:ilvl w:val="0"/>
          <w:numId w:val="2"/>
        </w:numPr>
      </w:pPr>
      <w:r w:rsidRPr="00567081">
        <w:rPr>
          <w:b/>
          <w:bCs/>
        </w:rPr>
        <w:t>Apply Azure Policies and Security Controls</w:t>
      </w:r>
      <w:r w:rsidRPr="00567081">
        <w:t>: Enforce security baselines and compliance across all connected resources.</w:t>
      </w:r>
    </w:p>
    <w:p w14:paraId="586014A5" w14:textId="77777777" w:rsidR="00567081" w:rsidRPr="00567081" w:rsidRDefault="00567081" w:rsidP="00567081">
      <w:pPr>
        <w:numPr>
          <w:ilvl w:val="0"/>
          <w:numId w:val="2"/>
        </w:numPr>
      </w:pPr>
      <w:r w:rsidRPr="00567081">
        <w:rPr>
          <w:b/>
          <w:bCs/>
        </w:rPr>
        <w:t>Monitor and Manage</w:t>
      </w:r>
      <w:r w:rsidRPr="00567081">
        <w:t>: Use Azure Monitor and Log Analytics to gain insights and control over hybrid infrastructure.</w:t>
      </w:r>
    </w:p>
    <w:p w14:paraId="7904E75D" w14:textId="77777777" w:rsidR="00567081" w:rsidRPr="00567081" w:rsidRDefault="00567081" w:rsidP="00567081">
      <w:pPr>
        <w:numPr>
          <w:ilvl w:val="0"/>
          <w:numId w:val="2"/>
        </w:numPr>
      </w:pPr>
      <w:r w:rsidRPr="00567081">
        <w:rPr>
          <w:b/>
          <w:bCs/>
        </w:rPr>
        <w:t>Deploy Azure Services</w:t>
      </w:r>
      <w:r w:rsidRPr="00567081">
        <w:t>: Run Azure SQL, PostgreSQL, and Machine Learning models on-premises using Azure Arc.</w:t>
      </w:r>
    </w:p>
    <w:p w14:paraId="4C2CCA6E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Use Cases</w:t>
      </w:r>
    </w:p>
    <w:p w14:paraId="6D5EAA4F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1. Centralized Hybrid Management</w:t>
      </w:r>
    </w:p>
    <w:p w14:paraId="63B89C6C" w14:textId="77777777" w:rsidR="00567081" w:rsidRPr="00567081" w:rsidRDefault="00567081" w:rsidP="00567081">
      <w:pPr>
        <w:numPr>
          <w:ilvl w:val="0"/>
          <w:numId w:val="3"/>
        </w:numPr>
      </w:pPr>
      <w:r w:rsidRPr="00567081">
        <w:t>Manage on-premises and multi-cloud workloads from a single Azure portal.</w:t>
      </w:r>
    </w:p>
    <w:p w14:paraId="3C55C1A9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2. Hybrid Kubernetes Operations</w:t>
      </w:r>
    </w:p>
    <w:p w14:paraId="40F355D9" w14:textId="77777777" w:rsidR="00567081" w:rsidRPr="00567081" w:rsidRDefault="00567081" w:rsidP="00567081">
      <w:pPr>
        <w:numPr>
          <w:ilvl w:val="0"/>
          <w:numId w:val="4"/>
        </w:numPr>
      </w:pPr>
      <w:r w:rsidRPr="00567081">
        <w:t>Use Azure Arc to manage Kubernetes clusters running on-premises or in other clouds with GitOps and Azure Policy.</w:t>
      </w:r>
    </w:p>
    <w:p w14:paraId="52313D6C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3. Security and Compliance Enforcement</w:t>
      </w:r>
    </w:p>
    <w:p w14:paraId="460E3F09" w14:textId="77777777" w:rsidR="00567081" w:rsidRPr="00567081" w:rsidRDefault="00567081" w:rsidP="00567081">
      <w:pPr>
        <w:numPr>
          <w:ilvl w:val="0"/>
          <w:numId w:val="5"/>
        </w:numPr>
      </w:pPr>
      <w:r w:rsidRPr="00567081">
        <w:t xml:space="preserve">Apply Azure Security </w:t>
      </w:r>
      <w:proofErr w:type="spellStart"/>
      <w:r w:rsidRPr="00567081">
        <w:t>Center</w:t>
      </w:r>
      <w:proofErr w:type="spellEnd"/>
      <w:r w:rsidRPr="00567081">
        <w:t xml:space="preserve"> policies and monitor compliance across all environments.</w:t>
      </w:r>
    </w:p>
    <w:p w14:paraId="2B951E34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4. Running Azure Data Services Anywhere</w:t>
      </w:r>
    </w:p>
    <w:p w14:paraId="12B473E1" w14:textId="77777777" w:rsidR="00567081" w:rsidRPr="00567081" w:rsidRDefault="00567081" w:rsidP="00567081">
      <w:pPr>
        <w:numPr>
          <w:ilvl w:val="0"/>
          <w:numId w:val="6"/>
        </w:numPr>
      </w:pPr>
      <w:r w:rsidRPr="00567081">
        <w:t xml:space="preserve">Deploy Azure SQL Managed Instance and PostgreSQL in on-premises </w:t>
      </w:r>
      <w:proofErr w:type="spellStart"/>
      <w:r w:rsidRPr="00567081">
        <w:t>datacenters</w:t>
      </w:r>
      <w:proofErr w:type="spellEnd"/>
      <w:r w:rsidRPr="00567081">
        <w:t>.</w:t>
      </w:r>
    </w:p>
    <w:p w14:paraId="2FCE410D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lastRenderedPageBreak/>
        <w:t>Comparison: Azure Arc vs. Traditional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4075"/>
        <w:gridCol w:w="3075"/>
      </w:tblGrid>
      <w:tr w:rsidR="00567081" w:rsidRPr="00567081" w14:paraId="48A601D0" w14:textId="77777777" w:rsidTr="00677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2600C" w14:textId="77777777" w:rsidR="00567081" w:rsidRPr="00567081" w:rsidRDefault="00567081" w:rsidP="00567081">
            <w:pPr>
              <w:rPr>
                <w:b/>
                <w:bCs/>
              </w:rPr>
            </w:pPr>
            <w:r w:rsidRPr="0056708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4B7B68" w14:textId="77777777" w:rsidR="00567081" w:rsidRPr="00567081" w:rsidRDefault="00567081" w:rsidP="00567081">
            <w:pPr>
              <w:rPr>
                <w:b/>
                <w:bCs/>
              </w:rPr>
            </w:pPr>
            <w:r w:rsidRPr="00567081">
              <w:rPr>
                <w:b/>
                <w:bCs/>
              </w:rPr>
              <w:t>Azure Arc</w:t>
            </w:r>
          </w:p>
        </w:tc>
        <w:tc>
          <w:tcPr>
            <w:tcW w:w="0" w:type="auto"/>
            <w:vAlign w:val="center"/>
            <w:hideMark/>
          </w:tcPr>
          <w:p w14:paraId="60CA36D2" w14:textId="77777777" w:rsidR="00567081" w:rsidRPr="00567081" w:rsidRDefault="00567081" w:rsidP="00567081">
            <w:pPr>
              <w:rPr>
                <w:b/>
                <w:bCs/>
              </w:rPr>
            </w:pPr>
            <w:r w:rsidRPr="00567081">
              <w:rPr>
                <w:b/>
                <w:bCs/>
              </w:rPr>
              <w:t>Traditional On-Prem Management</w:t>
            </w:r>
          </w:p>
        </w:tc>
      </w:tr>
      <w:tr w:rsidR="00567081" w:rsidRPr="00567081" w14:paraId="7C512BB8" w14:textId="77777777" w:rsidTr="0067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5524" w14:textId="77777777" w:rsidR="00567081" w:rsidRPr="00567081" w:rsidRDefault="00567081" w:rsidP="00567081">
            <w:r w:rsidRPr="00567081">
              <w:rPr>
                <w:b/>
                <w:bCs/>
              </w:rPr>
              <w:t>Management Scope</w:t>
            </w:r>
          </w:p>
        </w:tc>
        <w:tc>
          <w:tcPr>
            <w:tcW w:w="0" w:type="auto"/>
            <w:vAlign w:val="center"/>
            <w:hideMark/>
          </w:tcPr>
          <w:p w14:paraId="58EF11FB" w14:textId="77777777" w:rsidR="00567081" w:rsidRPr="00567081" w:rsidRDefault="00567081" w:rsidP="00567081">
            <w:r w:rsidRPr="00567081">
              <w:t>Unified across cloud, on-prem, edge</w:t>
            </w:r>
          </w:p>
        </w:tc>
        <w:tc>
          <w:tcPr>
            <w:tcW w:w="0" w:type="auto"/>
            <w:vAlign w:val="center"/>
            <w:hideMark/>
          </w:tcPr>
          <w:p w14:paraId="6691A418" w14:textId="77777777" w:rsidR="00567081" w:rsidRPr="00567081" w:rsidRDefault="00567081" w:rsidP="00567081">
            <w:r w:rsidRPr="00567081">
              <w:t>Limited to on-prem infrastructure</w:t>
            </w:r>
          </w:p>
        </w:tc>
      </w:tr>
      <w:tr w:rsidR="00567081" w:rsidRPr="00567081" w14:paraId="6DAC4D3F" w14:textId="77777777" w:rsidTr="0067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2D7A" w14:textId="77777777" w:rsidR="00567081" w:rsidRPr="00567081" w:rsidRDefault="00567081" w:rsidP="00567081">
            <w:r w:rsidRPr="00567081">
              <w:rPr>
                <w:b/>
                <w:bCs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14:paraId="1B687013" w14:textId="77777777" w:rsidR="00567081" w:rsidRPr="00567081" w:rsidRDefault="00567081" w:rsidP="00567081">
            <w:r w:rsidRPr="00567081">
              <w:t xml:space="preserve">Uses Azure Policy, Monitor, and Security </w:t>
            </w:r>
            <w:proofErr w:type="spellStart"/>
            <w:r w:rsidRPr="00567081"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038B6" w14:textId="77777777" w:rsidR="00567081" w:rsidRPr="00567081" w:rsidRDefault="00567081" w:rsidP="00567081">
            <w:r w:rsidRPr="00567081">
              <w:t>Requires third-party tools</w:t>
            </w:r>
          </w:p>
        </w:tc>
      </w:tr>
      <w:tr w:rsidR="00567081" w:rsidRPr="00567081" w14:paraId="3D664864" w14:textId="77777777" w:rsidTr="0067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C4D65" w14:textId="77777777" w:rsidR="00567081" w:rsidRPr="00567081" w:rsidRDefault="00567081" w:rsidP="00567081">
            <w:r w:rsidRPr="00567081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6D1D790" w14:textId="77777777" w:rsidR="00567081" w:rsidRPr="00567081" w:rsidRDefault="00567081" w:rsidP="00567081">
            <w:r w:rsidRPr="00567081">
              <w:t>Global management with automation</w:t>
            </w:r>
          </w:p>
        </w:tc>
        <w:tc>
          <w:tcPr>
            <w:tcW w:w="0" w:type="auto"/>
            <w:vAlign w:val="center"/>
            <w:hideMark/>
          </w:tcPr>
          <w:p w14:paraId="3B4767CF" w14:textId="77777777" w:rsidR="00567081" w:rsidRPr="00567081" w:rsidRDefault="00567081" w:rsidP="00567081">
            <w:r w:rsidRPr="00567081">
              <w:t>Manual configuration needed</w:t>
            </w:r>
          </w:p>
        </w:tc>
      </w:tr>
      <w:tr w:rsidR="00567081" w:rsidRPr="00567081" w14:paraId="0D0E44BF" w14:textId="77777777" w:rsidTr="0067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3F627" w14:textId="77777777" w:rsidR="00567081" w:rsidRPr="00567081" w:rsidRDefault="00567081" w:rsidP="00567081">
            <w:r w:rsidRPr="00567081">
              <w:rPr>
                <w:b/>
                <w:bCs/>
              </w:rPr>
              <w:t>DevOps Integration</w:t>
            </w:r>
          </w:p>
        </w:tc>
        <w:tc>
          <w:tcPr>
            <w:tcW w:w="0" w:type="auto"/>
            <w:vAlign w:val="center"/>
            <w:hideMark/>
          </w:tcPr>
          <w:p w14:paraId="0536F722" w14:textId="77777777" w:rsidR="00567081" w:rsidRPr="00567081" w:rsidRDefault="00567081" w:rsidP="00567081">
            <w:r w:rsidRPr="00567081">
              <w:t>Supports ARM, Terraform, GitOps</w:t>
            </w:r>
          </w:p>
        </w:tc>
        <w:tc>
          <w:tcPr>
            <w:tcW w:w="0" w:type="auto"/>
            <w:vAlign w:val="center"/>
            <w:hideMark/>
          </w:tcPr>
          <w:p w14:paraId="28B39956" w14:textId="77777777" w:rsidR="00567081" w:rsidRPr="00567081" w:rsidRDefault="00567081" w:rsidP="00567081">
            <w:r w:rsidRPr="00567081">
              <w:t>Complex CI/CD setup required</w:t>
            </w:r>
          </w:p>
        </w:tc>
      </w:tr>
    </w:tbl>
    <w:p w14:paraId="77701851" w14:textId="77777777" w:rsidR="00567081" w:rsidRPr="00567081" w:rsidRDefault="00567081" w:rsidP="00567081">
      <w:pPr>
        <w:rPr>
          <w:b/>
          <w:bCs/>
        </w:rPr>
      </w:pPr>
      <w:r w:rsidRPr="00567081">
        <w:rPr>
          <w:b/>
          <w:bCs/>
        </w:rPr>
        <w:t>Conclusion</w:t>
      </w:r>
    </w:p>
    <w:p w14:paraId="2261DFD4" w14:textId="77777777" w:rsidR="00567081" w:rsidRPr="00567081" w:rsidRDefault="00567081" w:rsidP="00567081">
      <w:r w:rsidRPr="00567081">
        <w:t>Azure Arc bridges the gap between cloud and on-premises infrastructure by providing a unified management and governance framework. Organizations looking to simplify hybrid and multi-cloud operations can leverage Azure Arc to enhance security, automation, and scalability.</w:t>
      </w:r>
    </w:p>
    <w:p w14:paraId="571DFF7D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4B52"/>
    <w:multiLevelType w:val="multilevel"/>
    <w:tmpl w:val="763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65DFC"/>
    <w:multiLevelType w:val="multilevel"/>
    <w:tmpl w:val="CBA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53316"/>
    <w:multiLevelType w:val="multilevel"/>
    <w:tmpl w:val="0208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142AB"/>
    <w:multiLevelType w:val="multilevel"/>
    <w:tmpl w:val="CA8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D1921"/>
    <w:multiLevelType w:val="multilevel"/>
    <w:tmpl w:val="8EF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D014B"/>
    <w:multiLevelType w:val="multilevel"/>
    <w:tmpl w:val="B59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2046">
    <w:abstractNumId w:val="1"/>
  </w:num>
  <w:num w:numId="2" w16cid:durableId="1084255150">
    <w:abstractNumId w:val="3"/>
  </w:num>
  <w:num w:numId="3" w16cid:durableId="34473960">
    <w:abstractNumId w:val="4"/>
  </w:num>
  <w:num w:numId="4" w16cid:durableId="154958001">
    <w:abstractNumId w:val="0"/>
  </w:num>
  <w:num w:numId="5" w16cid:durableId="34234160">
    <w:abstractNumId w:val="5"/>
  </w:num>
  <w:num w:numId="6" w16cid:durableId="1551383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59"/>
    <w:rsid w:val="00497ADB"/>
    <w:rsid w:val="00567081"/>
    <w:rsid w:val="006775BB"/>
    <w:rsid w:val="00880C64"/>
    <w:rsid w:val="00A3243E"/>
    <w:rsid w:val="00D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A6237-55B3-41FC-9F98-CE028C65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2025-04-02T20:48:00Z</dcterms:created>
  <dcterms:modified xsi:type="dcterms:W3CDTF">2025-04-02T20:48:00Z</dcterms:modified>
</cp:coreProperties>
</file>