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5D5B" w14:textId="77777777" w:rsidR="009478A5" w:rsidRPr="009478A5" w:rsidRDefault="009478A5" w:rsidP="009478A5">
      <w:r w:rsidRPr="009478A5">
        <w:t xml:space="preserve">An </w:t>
      </w:r>
      <w:r w:rsidRPr="009478A5">
        <w:rPr>
          <w:b/>
          <w:bCs/>
        </w:rPr>
        <w:t>ATM (Automated Teller Machine)</w:t>
      </w:r>
      <w:r w:rsidRPr="009478A5">
        <w:t xml:space="preserve"> operates through a secure network that connects it to a bank’s central system and interbank networks. Here's how its networking works:</w:t>
      </w:r>
    </w:p>
    <w:p w14:paraId="3DCF5CE7" w14:textId="77777777" w:rsidR="009478A5" w:rsidRPr="009478A5" w:rsidRDefault="009478A5" w:rsidP="009478A5">
      <w:pPr>
        <w:rPr>
          <w:b/>
          <w:bCs/>
        </w:rPr>
      </w:pPr>
      <w:r w:rsidRPr="009478A5">
        <w:rPr>
          <w:b/>
          <w:bCs/>
        </w:rPr>
        <w:t>1. User Interaction</w:t>
      </w:r>
    </w:p>
    <w:p w14:paraId="572BD2AC" w14:textId="77777777" w:rsidR="009478A5" w:rsidRPr="009478A5" w:rsidRDefault="009478A5" w:rsidP="009478A5">
      <w:pPr>
        <w:numPr>
          <w:ilvl w:val="0"/>
          <w:numId w:val="1"/>
        </w:numPr>
      </w:pPr>
      <w:r w:rsidRPr="009478A5">
        <w:t xml:space="preserve">A customer inserts their debit/credit card and enters a </w:t>
      </w:r>
      <w:r w:rsidRPr="009478A5">
        <w:rPr>
          <w:b/>
          <w:bCs/>
        </w:rPr>
        <w:t>PIN</w:t>
      </w:r>
      <w:r w:rsidRPr="009478A5">
        <w:t xml:space="preserve"> (Personal Identification Number).</w:t>
      </w:r>
    </w:p>
    <w:p w14:paraId="473DF8A2" w14:textId="77777777" w:rsidR="009478A5" w:rsidRPr="009478A5" w:rsidRDefault="009478A5" w:rsidP="009478A5">
      <w:pPr>
        <w:numPr>
          <w:ilvl w:val="0"/>
          <w:numId w:val="1"/>
        </w:numPr>
      </w:pPr>
      <w:r w:rsidRPr="009478A5">
        <w:t xml:space="preserve">The ATM encrypts the PIN using security protocols (e.g., </w:t>
      </w:r>
      <w:r w:rsidRPr="009478A5">
        <w:rPr>
          <w:b/>
          <w:bCs/>
        </w:rPr>
        <w:t>Triple DES</w:t>
      </w:r>
      <w:r w:rsidRPr="009478A5">
        <w:t xml:space="preserve"> or </w:t>
      </w:r>
      <w:r w:rsidRPr="009478A5">
        <w:rPr>
          <w:b/>
          <w:bCs/>
        </w:rPr>
        <w:t>AES</w:t>
      </w:r>
      <w:r w:rsidRPr="009478A5">
        <w:t>).</w:t>
      </w:r>
    </w:p>
    <w:p w14:paraId="2F784B20" w14:textId="77777777" w:rsidR="009478A5" w:rsidRPr="009478A5" w:rsidRDefault="009478A5" w:rsidP="009478A5">
      <w:pPr>
        <w:rPr>
          <w:b/>
          <w:bCs/>
        </w:rPr>
      </w:pPr>
      <w:r w:rsidRPr="009478A5">
        <w:rPr>
          <w:b/>
          <w:bCs/>
        </w:rPr>
        <w:t>2. ATM-to-Bank Communication</w:t>
      </w:r>
    </w:p>
    <w:p w14:paraId="34E6D029" w14:textId="77777777" w:rsidR="009478A5" w:rsidRPr="009478A5" w:rsidRDefault="009478A5" w:rsidP="009478A5">
      <w:pPr>
        <w:numPr>
          <w:ilvl w:val="0"/>
          <w:numId w:val="2"/>
        </w:numPr>
      </w:pPr>
      <w:r w:rsidRPr="009478A5">
        <w:t>The ATM is connected to the bank via a secure network.</w:t>
      </w:r>
    </w:p>
    <w:p w14:paraId="15CC7DF4" w14:textId="77777777" w:rsidR="009478A5" w:rsidRPr="009478A5" w:rsidRDefault="009478A5" w:rsidP="009478A5">
      <w:pPr>
        <w:numPr>
          <w:ilvl w:val="0"/>
          <w:numId w:val="2"/>
        </w:numPr>
      </w:pPr>
      <w:r w:rsidRPr="009478A5">
        <w:t xml:space="preserve">It communicates using protocols like </w:t>
      </w:r>
      <w:r w:rsidRPr="009478A5">
        <w:rPr>
          <w:b/>
          <w:bCs/>
        </w:rPr>
        <w:t>ISO 8583</w:t>
      </w:r>
      <w:r w:rsidRPr="009478A5">
        <w:t>, which is the standard for financial transactions.</w:t>
      </w:r>
    </w:p>
    <w:p w14:paraId="6108B0F0" w14:textId="77777777" w:rsidR="009478A5" w:rsidRPr="009478A5" w:rsidRDefault="009478A5" w:rsidP="009478A5">
      <w:pPr>
        <w:numPr>
          <w:ilvl w:val="0"/>
          <w:numId w:val="2"/>
        </w:numPr>
      </w:pPr>
      <w:r w:rsidRPr="009478A5">
        <w:t xml:space="preserve">If the ATM belongs to a different bank, it routes the request through an </w:t>
      </w:r>
      <w:r w:rsidRPr="009478A5">
        <w:rPr>
          <w:b/>
          <w:bCs/>
        </w:rPr>
        <w:t>interbank network</w:t>
      </w:r>
      <w:r w:rsidRPr="009478A5">
        <w:t xml:space="preserve"> (e.g., Visa, Mastercard, or LINK in the UK).</w:t>
      </w:r>
    </w:p>
    <w:p w14:paraId="2578C2FA" w14:textId="77777777" w:rsidR="009478A5" w:rsidRPr="009478A5" w:rsidRDefault="009478A5" w:rsidP="009478A5">
      <w:pPr>
        <w:rPr>
          <w:b/>
          <w:bCs/>
        </w:rPr>
      </w:pPr>
      <w:r w:rsidRPr="009478A5">
        <w:rPr>
          <w:b/>
          <w:bCs/>
        </w:rPr>
        <w:t>3. Transaction Processing</w:t>
      </w:r>
    </w:p>
    <w:p w14:paraId="24DCB7DB" w14:textId="77777777" w:rsidR="009478A5" w:rsidRPr="009478A5" w:rsidRDefault="009478A5" w:rsidP="009478A5">
      <w:pPr>
        <w:numPr>
          <w:ilvl w:val="0"/>
          <w:numId w:val="3"/>
        </w:numPr>
      </w:pPr>
      <w:r w:rsidRPr="009478A5">
        <w:t xml:space="preserve">The bank’s </w:t>
      </w:r>
      <w:r w:rsidRPr="009478A5">
        <w:rPr>
          <w:b/>
          <w:bCs/>
        </w:rPr>
        <w:t>core banking system</w:t>
      </w:r>
      <w:r w:rsidRPr="009478A5">
        <w:t xml:space="preserve"> checks the user’s account balance.</w:t>
      </w:r>
    </w:p>
    <w:p w14:paraId="42860787" w14:textId="77777777" w:rsidR="009478A5" w:rsidRPr="009478A5" w:rsidRDefault="009478A5" w:rsidP="009478A5">
      <w:pPr>
        <w:numPr>
          <w:ilvl w:val="0"/>
          <w:numId w:val="3"/>
        </w:numPr>
      </w:pPr>
      <w:r w:rsidRPr="009478A5">
        <w:t>If funds are available, the bank approves the withdrawal.</w:t>
      </w:r>
    </w:p>
    <w:p w14:paraId="2ADB9E03" w14:textId="77777777" w:rsidR="009478A5" w:rsidRPr="009478A5" w:rsidRDefault="009478A5" w:rsidP="009478A5">
      <w:pPr>
        <w:numPr>
          <w:ilvl w:val="0"/>
          <w:numId w:val="3"/>
        </w:numPr>
      </w:pPr>
      <w:r w:rsidRPr="009478A5">
        <w:t>The bank sends an authorization response back to the ATM.</w:t>
      </w:r>
    </w:p>
    <w:p w14:paraId="46499602" w14:textId="77777777" w:rsidR="009478A5" w:rsidRPr="009478A5" w:rsidRDefault="009478A5" w:rsidP="009478A5">
      <w:pPr>
        <w:rPr>
          <w:b/>
          <w:bCs/>
        </w:rPr>
      </w:pPr>
      <w:r w:rsidRPr="009478A5">
        <w:rPr>
          <w:b/>
          <w:bCs/>
        </w:rPr>
        <w:t>4. Cash Dispensing &amp; Updating Balance</w:t>
      </w:r>
    </w:p>
    <w:p w14:paraId="100C980E" w14:textId="77777777" w:rsidR="009478A5" w:rsidRPr="009478A5" w:rsidRDefault="009478A5" w:rsidP="009478A5">
      <w:pPr>
        <w:numPr>
          <w:ilvl w:val="0"/>
          <w:numId w:val="4"/>
        </w:numPr>
      </w:pPr>
      <w:r w:rsidRPr="009478A5">
        <w:t>The ATM’s cash dispenser releases the requested amount.</w:t>
      </w:r>
    </w:p>
    <w:p w14:paraId="4E3215F2" w14:textId="77777777" w:rsidR="009478A5" w:rsidRPr="009478A5" w:rsidRDefault="009478A5" w:rsidP="009478A5">
      <w:pPr>
        <w:numPr>
          <w:ilvl w:val="0"/>
          <w:numId w:val="4"/>
        </w:numPr>
      </w:pPr>
      <w:r w:rsidRPr="009478A5">
        <w:t>The bank updates the user’s account balance.</w:t>
      </w:r>
    </w:p>
    <w:p w14:paraId="7280BBFA" w14:textId="77777777" w:rsidR="009478A5" w:rsidRPr="009478A5" w:rsidRDefault="009478A5" w:rsidP="009478A5">
      <w:pPr>
        <w:numPr>
          <w:ilvl w:val="0"/>
          <w:numId w:val="4"/>
        </w:numPr>
      </w:pPr>
      <w:r w:rsidRPr="009478A5">
        <w:t>A receipt is printed or displayed on the screen.</w:t>
      </w:r>
    </w:p>
    <w:p w14:paraId="4FB86892" w14:textId="77777777" w:rsidR="009478A5" w:rsidRPr="009478A5" w:rsidRDefault="009478A5" w:rsidP="009478A5">
      <w:pPr>
        <w:rPr>
          <w:b/>
          <w:bCs/>
        </w:rPr>
      </w:pPr>
      <w:r w:rsidRPr="009478A5">
        <w:rPr>
          <w:b/>
          <w:bCs/>
        </w:rPr>
        <w:t>5. Network Components in ATM Communication</w:t>
      </w:r>
    </w:p>
    <w:p w14:paraId="70908187" w14:textId="77777777" w:rsidR="009478A5" w:rsidRPr="009478A5" w:rsidRDefault="009478A5" w:rsidP="009478A5">
      <w:pPr>
        <w:numPr>
          <w:ilvl w:val="0"/>
          <w:numId w:val="5"/>
        </w:numPr>
      </w:pPr>
      <w:r w:rsidRPr="009478A5">
        <w:rPr>
          <w:b/>
          <w:bCs/>
        </w:rPr>
        <w:t>Leased Line or VPN:</w:t>
      </w:r>
      <w:r w:rsidRPr="009478A5">
        <w:t xml:space="preserve"> Secure connection between the ATM and the bank.</w:t>
      </w:r>
    </w:p>
    <w:p w14:paraId="72C605BC" w14:textId="77777777" w:rsidR="009478A5" w:rsidRPr="009478A5" w:rsidRDefault="009478A5" w:rsidP="009478A5">
      <w:pPr>
        <w:numPr>
          <w:ilvl w:val="0"/>
          <w:numId w:val="5"/>
        </w:numPr>
      </w:pPr>
      <w:r w:rsidRPr="009478A5">
        <w:rPr>
          <w:b/>
          <w:bCs/>
        </w:rPr>
        <w:t>Router &amp; Firewall:</w:t>
      </w:r>
      <w:r w:rsidRPr="009478A5">
        <w:t xml:space="preserve"> Ensures security and prevents cyber threats.</w:t>
      </w:r>
    </w:p>
    <w:p w14:paraId="31D6FA81" w14:textId="77777777" w:rsidR="009478A5" w:rsidRPr="009478A5" w:rsidRDefault="009478A5" w:rsidP="009478A5">
      <w:pPr>
        <w:numPr>
          <w:ilvl w:val="0"/>
          <w:numId w:val="5"/>
        </w:numPr>
      </w:pPr>
      <w:r w:rsidRPr="009478A5">
        <w:rPr>
          <w:b/>
          <w:bCs/>
        </w:rPr>
        <w:t>ATM Switch:</w:t>
      </w:r>
      <w:r w:rsidRPr="009478A5">
        <w:t xml:space="preserve"> Routes the transaction to the correct bank or interbank network.</w:t>
      </w:r>
    </w:p>
    <w:p w14:paraId="25858970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4CA4"/>
    <w:multiLevelType w:val="multilevel"/>
    <w:tmpl w:val="F31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5C87"/>
    <w:multiLevelType w:val="multilevel"/>
    <w:tmpl w:val="F6A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2260"/>
    <w:multiLevelType w:val="multilevel"/>
    <w:tmpl w:val="E66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8507E"/>
    <w:multiLevelType w:val="multilevel"/>
    <w:tmpl w:val="5A3E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96D4B"/>
    <w:multiLevelType w:val="multilevel"/>
    <w:tmpl w:val="66C8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901342">
    <w:abstractNumId w:val="4"/>
  </w:num>
  <w:num w:numId="2" w16cid:durableId="215312198">
    <w:abstractNumId w:val="0"/>
  </w:num>
  <w:num w:numId="3" w16cid:durableId="998465920">
    <w:abstractNumId w:val="2"/>
  </w:num>
  <w:num w:numId="4" w16cid:durableId="601762482">
    <w:abstractNumId w:val="3"/>
  </w:num>
  <w:num w:numId="5" w16cid:durableId="14667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B"/>
    <w:rsid w:val="00497ADB"/>
    <w:rsid w:val="00880C64"/>
    <w:rsid w:val="009478A5"/>
    <w:rsid w:val="00B16D1A"/>
    <w:rsid w:val="00F6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AAFF7-67FA-4460-AB5F-58B2068A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2025-04-03T22:27:00Z</dcterms:created>
  <dcterms:modified xsi:type="dcterms:W3CDTF">2025-04-03T22:27:00Z</dcterms:modified>
</cp:coreProperties>
</file>