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4BDC0" w14:textId="77777777" w:rsidR="000A3050" w:rsidRPr="000A3050" w:rsidRDefault="000A3050" w:rsidP="000A3050">
      <w:r w:rsidRPr="000A3050">
        <w:rPr>
          <w:b/>
          <w:bCs/>
          <w:highlight w:val="yellow"/>
        </w:rPr>
        <w:t>Programming</w:t>
      </w:r>
      <w:r w:rsidRPr="000A3050">
        <w:t xml:space="preserve"> involves creating software applications or systems with complex logic, using languages like C++, Java, or Python. It often requires defining a structure, handling memory, and managing performance.</w:t>
      </w:r>
    </w:p>
    <w:p w14:paraId="79703BB3" w14:textId="77777777" w:rsidR="000A3050" w:rsidRPr="000A3050" w:rsidRDefault="000A3050" w:rsidP="000A3050">
      <w:r w:rsidRPr="000A3050">
        <w:rPr>
          <w:b/>
          <w:bCs/>
          <w:highlight w:val="yellow"/>
        </w:rPr>
        <w:t>Scripting</w:t>
      </w:r>
      <w:r w:rsidRPr="000A3050">
        <w:t xml:space="preserve"> refers to writing small programs or scripts, often for automation or handling tasks, typically using languages like Python, JavaScript, or Bash.</w:t>
      </w:r>
    </w:p>
    <w:p w14:paraId="05665B7F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57"/>
    <w:rsid w:val="000A3050"/>
    <w:rsid w:val="00497ADB"/>
    <w:rsid w:val="004E73A9"/>
    <w:rsid w:val="00880C64"/>
    <w:rsid w:val="00BC6D99"/>
    <w:rsid w:val="00D0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28BD0-5B7E-431D-B84A-9798174B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0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0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0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0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0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0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2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2025-04-05T17:47:00Z</dcterms:created>
  <dcterms:modified xsi:type="dcterms:W3CDTF">2025-04-05T17:47:00Z</dcterms:modified>
</cp:coreProperties>
</file>