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846ED" w14:textId="28482544" w:rsidR="00EE02BD" w:rsidRDefault="00EE02BD">
      <w:pPr>
        <w:rPr>
          <w:b/>
          <w:bCs/>
          <w:color w:val="FF0000"/>
          <w:u w:val="single"/>
        </w:rPr>
      </w:pPr>
      <w:r>
        <w:rPr>
          <w:b/>
          <w:bCs/>
          <w:color w:val="FF0000"/>
          <w:u w:val="single"/>
        </w:rPr>
        <w:t>Maven</w:t>
      </w:r>
      <w:r w:rsidRPr="00EE02BD">
        <w:t>: Maven is a java-based build management tool.</w:t>
      </w:r>
    </w:p>
    <w:p w14:paraId="1CD3BEAA" w14:textId="43A351DC" w:rsidR="004E5E59" w:rsidRDefault="00E3303C">
      <w:r w:rsidRPr="00E3303C">
        <w:rPr>
          <w:b/>
          <w:bCs/>
          <w:color w:val="FF0000"/>
          <w:u w:val="single"/>
        </w:rPr>
        <w:t>Java program life cycle</w:t>
      </w:r>
      <w:r w:rsidRPr="00E3303C">
        <w:t xml:space="preserve">: it </w:t>
      </w:r>
      <w:r w:rsidR="0007300D" w:rsidRPr="00E3303C">
        <w:t>is generating</w:t>
      </w:r>
      <w:r w:rsidRPr="00E3303C">
        <w:t xml:space="preserve"> output from source code</w:t>
      </w:r>
      <w:r>
        <w:t>, but prior to that we need to install java on system.</w:t>
      </w:r>
    </w:p>
    <w:p w14:paraId="1FBBB29D" w14:textId="7F4652DB" w:rsidR="0007300D" w:rsidRPr="00E3303C" w:rsidRDefault="0007300D">
      <w:pPr>
        <w:rPr>
          <w:color w:val="FF0000"/>
        </w:rPr>
      </w:pPr>
      <w:r w:rsidRPr="0007300D">
        <w:rPr>
          <w:highlight w:val="yellow"/>
        </w:rPr>
        <w:t>ubuntu@ip-172-31-20-224:~$ which java</w:t>
      </w:r>
      <w:r>
        <w:t xml:space="preserve">                                                                                                          </w:t>
      </w:r>
      <w:r>
        <w:t>/</w:t>
      </w:r>
      <w:proofErr w:type="spellStart"/>
      <w:r>
        <w:t>usr</w:t>
      </w:r>
      <w:proofErr w:type="spellEnd"/>
      <w:r>
        <w:t>/bin/java</w:t>
      </w:r>
    </w:p>
    <w:p w14:paraId="60106499" w14:textId="3CA9F043" w:rsidR="00E3303C" w:rsidRDefault="00E3303C">
      <w:r>
        <w:rPr>
          <w:noProof/>
        </w:rPr>
        <w:drawing>
          <wp:inline distT="0" distB="0" distL="0" distR="0" wp14:anchorId="13FF206B" wp14:editId="3F7BAF79">
            <wp:extent cx="5227320" cy="4831080"/>
            <wp:effectExtent l="0" t="0" r="0" b="7620"/>
            <wp:docPr id="1" name="Picture 1" descr="Java Program Compile and Execution flow - Java tutorial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 Compile and Execution flow - Java tutorial on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7320" cy="4831080"/>
                    </a:xfrm>
                    <a:prstGeom prst="rect">
                      <a:avLst/>
                    </a:prstGeom>
                    <a:noFill/>
                    <a:ln>
                      <a:noFill/>
                    </a:ln>
                  </pic:spPr>
                </pic:pic>
              </a:graphicData>
            </a:graphic>
          </wp:inline>
        </w:drawing>
      </w:r>
    </w:p>
    <w:p w14:paraId="29D8A3F8" w14:textId="1ED34D99" w:rsidR="000F4961" w:rsidRDefault="00E61D9C">
      <w:r>
        <w:rPr>
          <w:noProof/>
        </w:rPr>
        <w:drawing>
          <wp:inline distT="0" distB="0" distL="0" distR="0" wp14:anchorId="1BCFFD24" wp14:editId="02B3D60B">
            <wp:extent cx="5727700" cy="1371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371600"/>
                    </a:xfrm>
                    <a:prstGeom prst="rect">
                      <a:avLst/>
                    </a:prstGeom>
                    <a:noFill/>
                    <a:ln>
                      <a:noFill/>
                    </a:ln>
                  </pic:spPr>
                </pic:pic>
              </a:graphicData>
            </a:graphic>
          </wp:inline>
        </w:drawing>
      </w:r>
    </w:p>
    <w:p w14:paraId="2B54B602" w14:textId="4B1EF923" w:rsidR="00E61D9C" w:rsidRDefault="00BD6420">
      <w:r>
        <w:t xml:space="preserve">Casestudy: what if we need to execute code of 1000 java file(s).                                                                     </w:t>
      </w:r>
      <w:r w:rsidRPr="00AD1B7E">
        <w:rPr>
          <w:highlight w:val="yellow"/>
        </w:rPr>
        <w:t>Ans</w:t>
      </w:r>
      <w:r>
        <w:t>: Go for Maven.</w:t>
      </w:r>
    </w:p>
    <w:p w14:paraId="7E4895A5" w14:textId="32953534" w:rsidR="00AD1B7E" w:rsidRDefault="00705BAA">
      <w:r w:rsidRPr="00705BAA">
        <w:rPr>
          <w:highlight w:val="yellow"/>
        </w:rPr>
        <w:t>Java program life cycle</w:t>
      </w:r>
      <w:r>
        <w:t xml:space="preserve">: </w:t>
      </w:r>
      <w:r w:rsidRPr="00705BAA">
        <w:t>java-&gt; compile-&gt; bytecode -&gt; j</w:t>
      </w:r>
      <w:r>
        <w:t>ava o/p</w:t>
      </w:r>
    </w:p>
    <w:p w14:paraId="2126DDA4" w14:textId="08A2A7A2" w:rsidR="00705BAA" w:rsidRDefault="0058288B">
      <w:r w:rsidRPr="00F41D91">
        <w:rPr>
          <w:highlight w:val="yellow"/>
        </w:rPr>
        <w:t>Build tool:</w:t>
      </w:r>
      <w:r>
        <w:t xml:space="preserve"> Ant, Maven.</w:t>
      </w:r>
    </w:p>
    <w:p w14:paraId="6305A148" w14:textId="595BF047" w:rsidR="00F41D91" w:rsidRDefault="00950C07">
      <w:r w:rsidRPr="00950C07">
        <w:rPr>
          <w:highlight w:val="yellow"/>
        </w:rPr>
        <w:lastRenderedPageBreak/>
        <w:t>Maven:</w:t>
      </w:r>
      <w:r>
        <w:t xml:space="preserve"> compile, test, package and dependencies.</w:t>
      </w:r>
    </w:p>
    <w:p w14:paraId="371DC29D" w14:textId="55E97A5E" w:rsidR="00950C07" w:rsidRDefault="00650596">
      <w:r w:rsidRPr="00650596">
        <w:rPr>
          <w:highlight w:val="yellow"/>
        </w:rPr>
        <w:t>D</w:t>
      </w:r>
      <w:r w:rsidRPr="00650596">
        <w:rPr>
          <w:highlight w:val="yellow"/>
        </w:rPr>
        <w:t>ependencies</w:t>
      </w:r>
      <w:r>
        <w:t>:</w:t>
      </w:r>
      <w:r w:rsidR="00014F4C">
        <w:t xml:space="preserve"> May be your application using third party software such as messaging. We can download those libraries by dependency.</w:t>
      </w:r>
    </w:p>
    <w:p w14:paraId="3D26D557" w14:textId="630FD0F1" w:rsidR="00F35615" w:rsidRPr="00F35615" w:rsidRDefault="00EA7CD3" w:rsidP="00F35615">
      <w:pPr>
        <w:pStyle w:val="Heading3"/>
        <w:rPr>
          <w:rFonts w:asciiTheme="minorHAnsi" w:hAnsiTheme="minorHAnsi" w:cstheme="minorHAnsi"/>
          <w:b w:val="0"/>
          <w:bCs w:val="0"/>
          <w:sz w:val="22"/>
          <w:szCs w:val="22"/>
        </w:rPr>
      </w:pPr>
      <w:bookmarkStart w:id="0" w:name="What_is_a_POM"/>
      <w:r w:rsidRPr="00EA7CD3">
        <w:rPr>
          <w:rFonts w:asciiTheme="minorHAnsi" w:hAnsiTheme="minorHAnsi" w:cstheme="minorHAnsi"/>
          <w:b w:val="0"/>
          <w:bCs w:val="0"/>
          <w:sz w:val="22"/>
          <w:szCs w:val="22"/>
          <w:highlight w:val="yellow"/>
        </w:rPr>
        <w:t>What is a POM</w:t>
      </w:r>
      <w:bookmarkEnd w:id="0"/>
      <w:r w:rsidRPr="00EA7CD3">
        <w:rPr>
          <w:rFonts w:asciiTheme="minorHAnsi" w:hAnsiTheme="minorHAnsi" w:cstheme="minorHAnsi"/>
          <w:b w:val="0"/>
          <w:bCs w:val="0"/>
          <w:sz w:val="22"/>
          <w:szCs w:val="22"/>
          <w:highlight w:val="yellow"/>
        </w:rPr>
        <w:t>?</w:t>
      </w:r>
      <w:r>
        <w:rPr>
          <w:rFonts w:asciiTheme="minorHAnsi" w:hAnsiTheme="minorHAnsi" w:cstheme="minorHAnsi"/>
          <w:b w:val="0"/>
          <w:bCs w:val="0"/>
          <w:sz w:val="22"/>
          <w:szCs w:val="22"/>
        </w:rPr>
        <w:t xml:space="preserve">                                                                                                                                                                              </w:t>
      </w:r>
      <w:r w:rsidRPr="00EA7CD3">
        <w:rPr>
          <w:rFonts w:asciiTheme="minorHAnsi" w:hAnsiTheme="minorHAnsi" w:cstheme="minorHAnsi"/>
          <w:b w:val="0"/>
          <w:bCs w:val="0"/>
          <w:sz w:val="22"/>
          <w:szCs w:val="22"/>
        </w:rPr>
        <w:t xml:space="preserve">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sidRPr="00EA7CD3">
        <w:rPr>
          <w:rStyle w:val="HTMLCode"/>
          <w:rFonts w:asciiTheme="minorHAnsi" w:hAnsiTheme="minorHAnsi" w:cstheme="minorHAnsi"/>
          <w:b w:val="0"/>
          <w:bCs w:val="0"/>
          <w:sz w:val="22"/>
          <w:szCs w:val="22"/>
        </w:rPr>
        <w:t>target</w:t>
      </w:r>
      <w:r w:rsidRPr="00EA7CD3">
        <w:rPr>
          <w:rFonts w:asciiTheme="minorHAnsi" w:hAnsiTheme="minorHAnsi" w:cstheme="minorHAnsi"/>
          <w:b w:val="0"/>
          <w:bCs w:val="0"/>
          <w:sz w:val="22"/>
          <w:szCs w:val="22"/>
        </w:rPr>
        <w:t xml:space="preserve">; the source directory, which is </w:t>
      </w:r>
      <w:proofErr w:type="spellStart"/>
      <w:r w:rsidRPr="00EA7CD3">
        <w:rPr>
          <w:rStyle w:val="HTMLCode"/>
          <w:rFonts w:asciiTheme="minorHAnsi" w:hAnsiTheme="minorHAnsi" w:cstheme="minorHAnsi"/>
          <w:b w:val="0"/>
          <w:bCs w:val="0"/>
          <w:sz w:val="22"/>
          <w:szCs w:val="22"/>
        </w:rPr>
        <w:t>src</w:t>
      </w:r>
      <w:proofErr w:type="spellEnd"/>
      <w:r w:rsidRPr="00EA7CD3">
        <w:rPr>
          <w:rStyle w:val="HTMLCode"/>
          <w:rFonts w:asciiTheme="minorHAnsi" w:hAnsiTheme="minorHAnsi" w:cstheme="minorHAnsi"/>
          <w:b w:val="0"/>
          <w:bCs w:val="0"/>
          <w:sz w:val="22"/>
          <w:szCs w:val="22"/>
        </w:rPr>
        <w:t>/main/java</w:t>
      </w:r>
      <w:r w:rsidRPr="00EA7CD3">
        <w:rPr>
          <w:rFonts w:asciiTheme="minorHAnsi" w:hAnsiTheme="minorHAnsi" w:cstheme="minorHAnsi"/>
          <w:b w:val="0"/>
          <w:bCs w:val="0"/>
          <w:sz w:val="22"/>
          <w:szCs w:val="22"/>
        </w:rPr>
        <w:t xml:space="preserve">; the test source directory, which is </w:t>
      </w:r>
      <w:proofErr w:type="spellStart"/>
      <w:r w:rsidRPr="00EA7CD3">
        <w:rPr>
          <w:rStyle w:val="HTMLCode"/>
          <w:rFonts w:asciiTheme="minorHAnsi" w:hAnsiTheme="minorHAnsi" w:cstheme="minorHAnsi"/>
          <w:b w:val="0"/>
          <w:bCs w:val="0"/>
          <w:sz w:val="22"/>
          <w:szCs w:val="22"/>
        </w:rPr>
        <w:t>src</w:t>
      </w:r>
      <w:proofErr w:type="spellEnd"/>
      <w:r w:rsidRPr="00EA7CD3">
        <w:rPr>
          <w:rStyle w:val="HTMLCode"/>
          <w:rFonts w:asciiTheme="minorHAnsi" w:hAnsiTheme="minorHAnsi" w:cstheme="minorHAnsi"/>
          <w:b w:val="0"/>
          <w:bCs w:val="0"/>
          <w:sz w:val="22"/>
          <w:szCs w:val="22"/>
        </w:rPr>
        <w:t>/test/java</w:t>
      </w:r>
      <w:r w:rsidRPr="00EA7CD3">
        <w:rPr>
          <w:rFonts w:asciiTheme="minorHAnsi" w:hAnsiTheme="minorHAnsi" w:cstheme="minorHAnsi"/>
          <w:b w:val="0"/>
          <w:bCs w:val="0"/>
          <w:sz w:val="22"/>
          <w:szCs w:val="22"/>
        </w:rPr>
        <w:t>; and so on. When executing a task or goal, Maven looks for the POM in the current directory. It reads the POM, gets the needed configuration information, then executes the goal.</w:t>
      </w:r>
    </w:p>
    <w:p w14:paraId="1A2086EB" w14:textId="475720F5" w:rsidR="00650596" w:rsidRDefault="00F35615" w:rsidP="00F35615">
      <w:pPr>
        <w:pStyle w:val="Heading3"/>
        <w:rPr>
          <w:rFonts w:asciiTheme="minorHAnsi" w:hAnsiTheme="minorHAnsi" w:cstheme="minorHAnsi"/>
          <w:b w:val="0"/>
          <w:bCs w:val="0"/>
          <w:sz w:val="22"/>
          <w:szCs w:val="22"/>
        </w:rPr>
      </w:pPr>
      <w:r w:rsidRPr="00EE02BD">
        <w:rPr>
          <w:rFonts w:asciiTheme="minorHAnsi" w:hAnsiTheme="minorHAnsi" w:cstheme="minorHAnsi"/>
          <w:b w:val="0"/>
          <w:bCs w:val="0"/>
          <w:sz w:val="22"/>
          <w:szCs w:val="22"/>
          <w:highlight w:val="yellow"/>
        </w:rPr>
        <w:t>mvn -v</w:t>
      </w:r>
      <w:r w:rsidRPr="00F35615">
        <w:rPr>
          <w:rFonts w:asciiTheme="minorHAnsi" w:hAnsiTheme="minorHAnsi" w:cstheme="minorHAnsi"/>
          <w:b w:val="0"/>
          <w:bCs w:val="0"/>
          <w:sz w:val="22"/>
          <w:szCs w:val="22"/>
        </w:rPr>
        <w:t>: maven version listing.</w:t>
      </w:r>
    </w:p>
    <w:p w14:paraId="1963C786" w14:textId="0F3E1606" w:rsidR="00650596" w:rsidRDefault="00F35615" w:rsidP="00667CE4">
      <w:pPr>
        <w:pStyle w:val="Heading3"/>
      </w:pPr>
      <w:r w:rsidRPr="00F35615">
        <w:rPr>
          <w:rFonts w:asciiTheme="minorHAnsi" w:hAnsiTheme="minorHAnsi" w:cstheme="minorHAnsi"/>
          <w:b w:val="0"/>
          <w:bCs w:val="0"/>
          <w:sz w:val="22"/>
          <w:szCs w:val="22"/>
          <w:highlight w:val="yellow"/>
        </w:rPr>
        <w:t>File Structure:</w:t>
      </w:r>
    </w:p>
    <w:p w14:paraId="42055BD0" w14:textId="788FBE4F" w:rsidR="00650596" w:rsidRPr="00650596" w:rsidRDefault="00650596" w:rsidP="00650596">
      <w:pPr>
        <w:spacing w:after="0" w:line="240" w:lineRule="auto"/>
        <w:jc w:val="center"/>
        <w:rPr>
          <w:rFonts w:ascii="Times New Roman" w:eastAsia="Times New Roman" w:hAnsi="Times New Roman" w:cs="Times New Roman"/>
          <w:sz w:val="24"/>
          <w:szCs w:val="24"/>
          <w:lang w:eastAsia="en-IN"/>
        </w:rPr>
      </w:pPr>
      <w:r w:rsidRPr="00650596">
        <w:rPr>
          <w:rFonts w:ascii="Times New Roman" w:eastAsia="Times New Roman" w:hAnsi="Times New Roman" w:cs="Times New Roman"/>
          <w:noProof/>
          <w:sz w:val="24"/>
          <w:szCs w:val="24"/>
          <w:lang w:eastAsia="en-IN"/>
        </w:rPr>
        <w:drawing>
          <wp:inline distT="0" distB="0" distL="0" distR="0" wp14:anchorId="049AEF06" wp14:editId="7480497A">
            <wp:extent cx="2096135" cy="2837815"/>
            <wp:effectExtent l="0" t="0" r="0" b="635"/>
            <wp:docPr id="3" name="Picture 3" descr="Maven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 Directory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135" cy="2837815"/>
                    </a:xfrm>
                    <a:prstGeom prst="rect">
                      <a:avLst/>
                    </a:prstGeom>
                    <a:noFill/>
                    <a:ln>
                      <a:noFill/>
                    </a:ln>
                  </pic:spPr>
                </pic:pic>
              </a:graphicData>
            </a:graphic>
          </wp:inline>
        </w:drawing>
      </w:r>
    </w:p>
    <w:p w14:paraId="17028172" w14:textId="5792368F" w:rsidR="00EE02BD" w:rsidRDefault="00EC234A">
      <w:r w:rsidRPr="00EC234A">
        <w:rPr>
          <w:highlight w:val="yellow"/>
        </w:rPr>
        <w:t>Dependency</w:t>
      </w:r>
      <w:r w:rsidR="00824C0D" w:rsidRPr="00EC234A">
        <w:rPr>
          <w:highlight w:val="yellow"/>
        </w:rPr>
        <w:t>:</w:t>
      </w:r>
      <w:r w:rsidR="00824C0D">
        <w:t xml:space="preserve"> </w:t>
      </w:r>
      <w:hyperlink r:id="rId7" w:history="1">
        <w:r w:rsidR="00824C0D" w:rsidRPr="00A34111">
          <w:rPr>
            <w:rStyle w:val="Hyperlink"/>
          </w:rPr>
          <w:t>https://mvnrepository.com/artifact/com.google.guava/guava-gwt/28.1-jre</w:t>
        </w:r>
      </w:hyperlink>
    </w:p>
    <w:p w14:paraId="4D35023B" w14:textId="5A96785D" w:rsidR="00043195" w:rsidRDefault="00043195" w:rsidP="00043195">
      <w:r w:rsidRPr="00043195">
        <w:rPr>
          <w:highlight w:val="yellow"/>
        </w:rPr>
        <w:t xml:space="preserve">Maven for </w:t>
      </w:r>
      <w:r w:rsidRPr="00043195">
        <w:rPr>
          <w:highlight w:val="yellow"/>
        </w:rPr>
        <w:t>dependency</w:t>
      </w:r>
      <w:r w:rsidRPr="00043195">
        <w:rPr>
          <w:highlight w:val="yellow"/>
        </w:rPr>
        <w:t xml:space="preserve"> management.</w:t>
      </w:r>
    </w:p>
    <w:p w14:paraId="05A37BFC" w14:textId="62C22A36" w:rsidR="00043195" w:rsidRPr="00E635B0" w:rsidRDefault="00043195" w:rsidP="00043195">
      <w:pPr>
        <w:rPr>
          <w:b/>
          <w:bCs/>
          <w:color w:val="FF0000"/>
        </w:rPr>
      </w:pPr>
      <w:bookmarkStart w:id="1" w:name="_GoBack"/>
      <w:r w:rsidRPr="00E635B0">
        <w:rPr>
          <w:b/>
          <w:bCs/>
          <w:color w:val="FF0000"/>
        </w:rPr>
        <w:t>spring/</w:t>
      </w:r>
      <w:r w:rsidRPr="00E635B0">
        <w:rPr>
          <w:b/>
          <w:bCs/>
          <w:color w:val="FF0000"/>
        </w:rPr>
        <w:t>hibernate</w:t>
      </w:r>
      <w:r w:rsidRPr="00E635B0">
        <w:rPr>
          <w:b/>
          <w:bCs/>
          <w:color w:val="FF0000"/>
        </w:rPr>
        <w:t xml:space="preserve">- just a </w:t>
      </w:r>
      <w:r w:rsidRPr="00E635B0">
        <w:rPr>
          <w:b/>
          <w:bCs/>
          <w:color w:val="FF0000"/>
        </w:rPr>
        <w:t>dependency</w:t>
      </w:r>
      <w:r w:rsidRPr="00E635B0">
        <w:rPr>
          <w:b/>
          <w:bCs/>
          <w:color w:val="FF0000"/>
        </w:rPr>
        <w:t>.</w:t>
      </w:r>
    </w:p>
    <w:bookmarkEnd w:id="1"/>
    <w:p w14:paraId="5CC3A821" w14:textId="155A95D1" w:rsidR="00043195" w:rsidRDefault="00043195" w:rsidP="00043195">
      <w:r>
        <w:t xml:space="preserve">maven popular because of </w:t>
      </w:r>
      <w:r>
        <w:t>dependency</w:t>
      </w:r>
      <w:r>
        <w:t xml:space="preserve"> management.</w:t>
      </w:r>
    </w:p>
    <w:p w14:paraId="1F43F0E1" w14:textId="6C03F9A0" w:rsidR="00EC234A" w:rsidRDefault="00043195" w:rsidP="00043195">
      <w:r w:rsidRPr="00043195">
        <w:rPr>
          <w:highlight w:val="yellow"/>
        </w:rPr>
        <w:t>Maven</w:t>
      </w:r>
      <w:r w:rsidRPr="00043195">
        <w:rPr>
          <w:highlight w:val="yellow"/>
        </w:rPr>
        <w:t xml:space="preserve"> is a build tool. it also can manage </w:t>
      </w:r>
      <w:r w:rsidRPr="00043195">
        <w:rPr>
          <w:highlight w:val="yellow"/>
        </w:rPr>
        <w:t>dependency</w:t>
      </w:r>
      <w:r w:rsidRPr="00043195">
        <w:rPr>
          <w:highlight w:val="yellow"/>
        </w:rPr>
        <w:t>.</w:t>
      </w:r>
    </w:p>
    <w:p w14:paraId="74D8D8EC" w14:textId="017AADB4" w:rsidR="002073A9" w:rsidRDefault="002073A9" w:rsidP="002073A9">
      <w:r w:rsidRPr="002073A9">
        <w:rPr>
          <w:highlight w:val="yellow"/>
        </w:rPr>
        <w:t>mvn clean package</w:t>
      </w:r>
      <w:r>
        <w:t xml:space="preserve">                                                                                                                                                                                              </w:t>
      </w:r>
      <w:r>
        <w:t xml:space="preserve">clean build: remove target </w:t>
      </w:r>
      <w:r>
        <w:t>folder</w:t>
      </w:r>
      <w:r>
        <w:t xml:space="preserve"> and restart build</w:t>
      </w:r>
    </w:p>
    <w:p w14:paraId="7C17F87A" w14:textId="6C5C3425" w:rsidR="00824C0D" w:rsidRDefault="002073A9">
      <w:r w:rsidRPr="002073A9">
        <w:rPr>
          <w:highlight w:val="yellow"/>
        </w:rPr>
        <w:t>mvn test:</w:t>
      </w:r>
      <w:r>
        <w:t xml:space="preserve"> for execute unit testing</w:t>
      </w:r>
    </w:p>
    <w:p w14:paraId="28495B7D" w14:textId="45814BF9" w:rsidR="002073A9" w:rsidRDefault="002073A9">
      <w:r w:rsidRPr="002073A9">
        <w:rPr>
          <w:highlight w:val="yellow"/>
        </w:rPr>
        <w:t>mvn package:</w:t>
      </w:r>
      <w:r>
        <w:t xml:space="preserve"> for creating jar/war/EAR</w:t>
      </w:r>
    </w:p>
    <w:p w14:paraId="0C4C5CF0" w14:textId="1557A4CB" w:rsidR="002073A9" w:rsidRDefault="002073A9">
      <w:r w:rsidRPr="002073A9">
        <w:rPr>
          <w:highlight w:val="yellow"/>
        </w:rPr>
        <w:t>mvn compile:</w:t>
      </w:r>
      <w:r>
        <w:t xml:space="preserve"> for compiling code</w:t>
      </w:r>
    </w:p>
    <w:p w14:paraId="778BD95F" w14:textId="60894C7E" w:rsidR="00AD1B7E" w:rsidRDefault="002073A9">
      <w:r w:rsidRPr="002073A9">
        <w:rPr>
          <w:highlight w:val="yellow"/>
        </w:rPr>
        <w:t>mvn -v:</w:t>
      </w:r>
      <w:r>
        <w:t xml:space="preserve"> for checking version</w:t>
      </w:r>
    </w:p>
    <w:sectPr w:rsidR="00AD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16"/>
    <w:rsid w:val="00014F4C"/>
    <w:rsid w:val="00043195"/>
    <w:rsid w:val="0007300D"/>
    <w:rsid w:val="000F4961"/>
    <w:rsid w:val="002073A9"/>
    <w:rsid w:val="00256FB5"/>
    <w:rsid w:val="00465A16"/>
    <w:rsid w:val="0058288B"/>
    <w:rsid w:val="005F6C14"/>
    <w:rsid w:val="00650596"/>
    <w:rsid w:val="00667CE4"/>
    <w:rsid w:val="006B3FFC"/>
    <w:rsid w:val="006D4AD7"/>
    <w:rsid w:val="00705BAA"/>
    <w:rsid w:val="00824C0D"/>
    <w:rsid w:val="00950C07"/>
    <w:rsid w:val="00A02FBC"/>
    <w:rsid w:val="00AD1B7E"/>
    <w:rsid w:val="00BD6420"/>
    <w:rsid w:val="00E3303C"/>
    <w:rsid w:val="00E61D9C"/>
    <w:rsid w:val="00E635B0"/>
    <w:rsid w:val="00EA7CD3"/>
    <w:rsid w:val="00EC234A"/>
    <w:rsid w:val="00EE02BD"/>
    <w:rsid w:val="00EF3F6B"/>
    <w:rsid w:val="00F35615"/>
    <w:rsid w:val="00F41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766D"/>
  <w15:chartTrackingRefBased/>
  <w15:docId w15:val="{3F7CCE29-6472-4680-BC97-15E9375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505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05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59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05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0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7CD3"/>
    <w:rPr>
      <w:rFonts w:ascii="Courier New" w:eastAsia="Times New Roman" w:hAnsi="Courier New" w:cs="Courier New"/>
      <w:sz w:val="20"/>
      <w:szCs w:val="20"/>
    </w:rPr>
  </w:style>
  <w:style w:type="character" w:styleId="Hyperlink">
    <w:name w:val="Hyperlink"/>
    <w:basedOn w:val="DefaultParagraphFont"/>
    <w:uiPriority w:val="99"/>
    <w:unhideWhenUsed/>
    <w:rsid w:val="00824C0D"/>
    <w:rPr>
      <w:color w:val="0563C1" w:themeColor="hyperlink"/>
      <w:u w:val="single"/>
    </w:rPr>
  </w:style>
  <w:style w:type="character" w:styleId="UnresolvedMention">
    <w:name w:val="Unresolved Mention"/>
    <w:basedOn w:val="DefaultParagraphFont"/>
    <w:uiPriority w:val="99"/>
    <w:semiHidden/>
    <w:unhideWhenUsed/>
    <w:rsid w:val="00824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19415">
      <w:bodyDiv w:val="1"/>
      <w:marLeft w:val="0"/>
      <w:marRight w:val="0"/>
      <w:marTop w:val="0"/>
      <w:marBottom w:val="0"/>
      <w:divBdr>
        <w:top w:val="none" w:sz="0" w:space="0" w:color="auto"/>
        <w:left w:val="none" w:sz="0" w:space="0" w:color="auto"/>
        <w:bottom w:val="none" w:sz="0" w:space="0" w:color="auto"/>
        <w:right w:val="none" w:sz="0" w:space="0" w:color="auto"/>
      </w:divBdr>
    </w:div>
    <w:div w:id="1254511735">
      <w:bodyDiv w:val="1"/>
      <w:marLeft w:val="0"/>
      <w:marRight w:val="0"/>
      <w:marTop w:val="0"/>
      <w:marBottom w:val="0"/>
      <w:divBdr>
        <w:top w:val="none" w:sz="0" w:space="0" w:color="auto"/>
        <w:left w:val="none" w:sz="0" w:space="0" w:color="auto"/>
        <w:bottom w:val="none" w:sz="0" w:space="0" w:color="auto"/>
        <w:right w:val="none" w:sz="0" w:space="0" w:color="auto"/>
      </w:divBdr>
    </w:div>
    <w:div w:id="2063405153">
      <w:bodyDiv w:val="1"/>
      <w:marLeft w:val="0"/>
      <w:marRight w:val="0"/>
      <w:marTop w:val="0"/>
      <w:marBottom w:val="0"/>
      <w:divBdr>
        <w:top w:val="none" w:sz="0" w:space="0" w:color="auto"/>
        <w:left w:val="none" w:sz="0" w:space="0" w:color="auto"/>
        <w:bottom w:val="none" w:sz="0" w:space="0" w:color="auto"/>
        <w:right w:val="none" w:sz="0" w:space="0" w:color="auto"/>
      </w:divBdr>
    </w:div>
    <w:div w:id="206644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vnrepository.com/artifact/com.google.guava/guava-gwt/28.1-j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30</cp:revision>
  <dcterms:created xsi:type="dcterms:W3CDTF">2020-04-06T17:03:00Z</dcterms:created>
  <dcterms:modified xsi:type="dcterms:W3CDTF">2020-04-06T17:37:00Z</dcterms:modified>
</cp:coreProperties>
</file>