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CEDA" w14:textId="179EA9AC" w:rsidR="00096173" w:rsidRPr="00096173" w:rsidRDefault="00096173" w:rsidP="000961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7F55BD">
        <w:rPr>
          <w:rFonts w:eastAsia="Times New Roman" w:cstheme="minorHAnsi"/>
          <w:b/>
          <w:bCs/>
          <w:highlight w:val="yellow"/>
          <w:lang w:eastAsia="en-IN"/>
        </w:rPr>
        <w:t>Let’s</w:t>
      </w:r>
      <w:r w:rsidRPr="00096173">
        <w:rPr>
          <w:rFonts w:eastAsia="Times New Roman" w:cstheme="minorHAnsi"/>
          <w:b/>
          <w:bCs/>
          <w:highlight w:val="yellow"/>
          <w:lang w:eastAsia="en-IN"/>
        </w:rPr>
        <w:t xml:space="preserve"> understand how docker works</w:t>
      </w:r>
    </w:p>
    <w:p w14:paraId="214ADB1A" w14:textId="0461F483" w:rsidR="00096173" w:rsidRPr="00096173" w:rsidRDefault="00096173" w:rsidP="00096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Container can be defined as isolation with some resource limits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0F49E0C8" wp14:editId="7ECFC914">
            <wp:extent cx="5731510" cy="2992755"/>
            <wp:effectExtent l="0" t="0" r="2540" b="0"/>
            <wp:docPr id="2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29A5" w14:textId="1E96FE8D" w:rsidR="00096173" w:rsidRPr="00096173" w:rsidRDefault="00096173" w:rsidP="00096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So, host system can create multiple different containers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204102D8" wp14:editId="208EBA8A">
            <wp:extent cx="5731510" cy="3292475"/>
            <wp:effectExtent l="0" t="0" r="2540" b="3175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776F" w14:textId="77777777" w:rsidR="00096173" w:rsidRPr="00096173" w:rsidRDefault="00096173" w:rsidP="000961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96173">
        <w:rPr>
          <w:rFonts w:eastAsia="Times New Roman" w:cstheme="minorHAnsi"/>
          <w:b/>
          <w:bCs/>
          <w:lang w:eastAsia="en-IN"/>
        </w:rPr>
        <w:t>How are Isolations Created &amp; Resource Limits Applied ?</w:t>
      </w:r>
    </w:p>
    <w:p w14:paraId="15B8A4A9" w14:textId="703F2F2A" w:rsidR="00096173" w:rsidRPr="00096173" w:rsidRDefault="00096173" w:rsidP="00096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en-IN"/>
        </w:rPr>
      </w:pPr>
      <w:r w:rsidRPr="00096173">
        <w:rPr>
          <w:rFonts w:eastAsia="Times New Roman" w:cstheme="minorHAnsi"/>
          <w:color w:val="FF0000"/>
          <w:lang w:eastAsia="en-IN"/>
        </w:rPr>
        <w:t xml:space="preserve">Isolations on the </w:t>
      </w:r>
      <w:proofErr w:type="spellStart"/>
      <w:r w:rsidRPr="00096173">
        <w:rPr>
          <w:rFonts w:eastAsia="Times New Roman" w:cstheme="minorHAnsi"/>
          <w:color w:val="FF0000"/>
          <w:lang w:eastAsia="en-IN"/>
        </w:rPr>
        <w:t>linux</w:t>
      </w:r>
      <w:proofErr w:type="spellEnd"/>
      <w:r w:rsidRPr="00096173">
        <w:rPr>
          <w:rFonts w:eastAsia="Times New Roman" w:cstheme="minorHAnsi"/>
          <w:color w:val="FF0000"/>
          <w:lang w:eastAsia="en-IN"/>
        </w:rPr>
        <w:t xml:space="preserve"> machines are created using a </w:t>
      </w:r>
      <w:proofErr w:type="spellStart"/>
      <w:r w:rsidRPr="00096173">
        <w:rPr>
          <w:rFonts w:eastAsia="Times New Roman" w:cstheme="minorHAnsi"/>
          <w:color w:val="FF0000"/>
          <w:lang w:eastAsia="en-IN"/>
        </w:rPr>
        <w:t>linux</w:t>
      </w:r>
      <w:proofErr w:type="spellEnd"/>
      <w:r w:rsidRPr="00096173">
        <w:rPr>
          <w:rFonts w:eastAsia="Times New Roman" w:cstheme="minorHAnsi"/>
          <w:color w:val="FF0000"/>
          <w:lang w:eastAsia="en-IN"/>
        </w:rPr>
        <w:t xml:space="preserve"> kernel feature called Namespaces. </w:t>
      </w:r>
    </w:p>
    <w:p w14:paraId="679197DF" w14:textId="3D1C3B14" w:rsidR="00096173" w:rsidRPr="00096173" w:rsidRDefault="00096173" w:rsidP="00096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en-IN"/>
        </w:rPr>
      </w:pPr>
      <w:r w:rsidRPr="00096173">
        <w:rPr>
          <w:rFonts w:eastAsia="Times New Roman" w:cstheme="minorHAnsi"/>
          <w:color w:val="FF0000"/>
          <w:lang w:eastAsia="en-IN"/>
        </w:rPr>
        <w:t xml:space="preserve">Resource Limits are applied using kernel feature called as </w:t>
      </w:r>
      <w:proofErr w:type="spellStart"/>
      <w:r w:rsidRPr="00096173">
        <w:rPr>
          <w:rFonts w:eastAsia="Times New Roman" w:cstheme="minorHAnsi"/>
          <w:color w:val="FF0000"/>
          <w:lang w:eastAsia="en-IN"/>
        </w:rPr>
        <w:t>cgroups</w:t>
      </w:r>
      <w:proofErr w:type="spellEnd"/>
      <w:r w:rsidRPr="00096173">
        <w:rPr>
          <w:rFonts w:eastAsia="Times New Roman" w:cstheme="minorHAnsi"/>
          <w:color w:val="FF0000"/>
          <w:lang w:eastAsia="en-IN"/>
        </w:rPr>
        <w:t xml:space="preserve"> (Control groups). </w:t>
      </w:r>
    </w:p>
    <w:p w14:paraId="577C33DB" w14:textId="7E767D49" w:rsidR="00096173" w:rsidRPr="00096173" w:rsidRDefault="00096173" w:rsidP="0009617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916D60F" wp14:editId="36192A3F">
            <wp:extent cx="5731510" cy="1961515"/>
            <wp:effectExtent l="0" t="0" r="2540" b="635"/>
            <wp:docPr id="20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3D56" w14:textId="77777777" w:rsidR="00096173" w:rsidRPr="00096173" w:rsidRDefault="00096173" w:rsidP="00096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Working on namespaces &amp; </w:t>
      </w:r>
      <w:proofErr w:type="spellStart"/>
      <w:r w:rsidRPr="00096173">
        <w:rPr>
          <w:rFonts w:eastAsia="Times New Roman" w:cstheme="minorHAnsi"/>
          <w:lang w:eastAsia="en-IN"/>
        </w:rPr>
        <w:t>cgroups</w:t>
      </w:r>
      <w:proofErr w:type="spellEnd"/>
      <w:r w:rsidRPr="00096173">
        <w:rPr>
          <w:rFonts w:eastAsia="Times New Roman" w:cstheme="minorHAnsi"/>
          <w:lang w:eastAsia="en-IN"/>
        </w:rPr>
        <w:t xml:space="preserve"> are difficult, but here comes the docker to the rescue.</w:t>
      </w:r>
    </w:p>
    <w:p w14:paraId="32E3F1D9" w14:textId="77777777" w:rsidR="00096173" w:rsidRPr="00096173" w:rsidRDefault="00096173" w:rsidP="00096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Docker Engine makes it easy to create isolated areas &amp; resource limits</w:t>
      </w:r>
    </w:p>
    <w:p w14:paraId="6DC1D0FE" w14:textId="41D00C6C" w:rsidR="00096173" w:rsidRPr="00096173" w:rsidRDefault="00096173" w:rsidP="0009617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7C1EE320" wp14:editId="7CB834D7">
            <wp:extent cx="5731510" cy="1966595"/>
            <wp:effectExtent l="0" t="0" r="2540" b="0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A532" w14:textId="77777777" w:rsidR="00096173" w:rsidRPr="00096173" w:rsidRDefault="00096173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096173">
        <w:rPr>
          <w:rFonts w:eastAsia="Times New Roman" w:cstheme="minorHAnsi"/>
          <w:b/>
          <w:bCs/>
          <w:highlight w:val="yellow"/>
          <w:lang w:eastAsia="en-IN"/>
        </w:rPr>
        <w:t>Namespaces</w:t>
      </w:r>
    </w:p>
    <w:p w14:paraId="057D5200" w14:textId="77777777" w:rsidR="00096173" w:rsidRPr="00096173" w:rsidRDefault="00096173" w:rsidP="00096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Namespaces is a </w:t>
      </w:r>
      <w:proofErr w:type="spellStart"/>
      <w:r w:rsidRPr="00096173">
        <w:rPr>
          <w:rFonts w:eastAsia="Times New Roman" w:cstheme="minorHAnsi"/>
          <w:lang w:eastAsia="en-IN"/>
        </w:rPr>
        <w:t>linux</w:t>
      </w:r>
      <w:proofErr w:type="spellEnd"/>
      <w:r w:rsidRPr="00096173">
        <w:rPr>
          <w:rFonts w:eastAsia="Times New Roman" w:cstheme="minorHAnsi"/>
          <w:lang w:eastAsia="en-IN"/>
        </w:rPr>
        <w:t xml:space="preserve"> feature.</w:t>
      </w:r>
    </w:p>
    <w:p w14:paraId="33BF6D84" w14:textId="1B02AAE7" w:rsidR="00096173" w:rsidRPr="00096173" w:rsidRDefault="00096173" w:rsidP="00096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There is an interesting article on namespaces over</w:t>
      </w:r>
      <w:r w:rsidR="00EC13D8">
        <w:rPr>
          <w:rFonts w:eastAsia="Times New Roman" w:cstheme="minorHAnsi"/>
          <w:lang w:eastAsia="en-IN"/>
        </w:rPr>
        <w:t xml:space="preserve">.                                                                                     (Link: </w:t>
      </w:r>
      <w:r w:rsidR="00EC13D8" w:rsidRPr="00EC13D8">
        <w:rPr>
          <w:rFonts w:eastAsia="Times New Roman" w:cstheme="minorHAnsi"/>
          <w:lang w:eastAsia="en-IN"/>
        </w:rPr>
        <w:t>https://www.toptal.com/linux/separation-anxiety-isolating-your-system-with-linux-namespaces</w:t>
      </w:r>
      <w:r w:rsidR="00EC13D8">
        <w:rPr>
          <w:rFonts w:eastAsia="Times New Roman" w:cstheme="minorHAnsi"/>
          <w:lang w:eastAsia="en-IN"/>
        </w:rPr>
        <w:t>)</w:t>
      </w:r>
    </w:p>
    <w:p w14:paraId="580143CB" w14:textId="1ECACD60" w:rsidR="00096173" w:rsidRPr="00096173" w:rsidRDefault="00096173" w:rsidP="0058174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96173">
        <w:rPr>
          <w:rFonts w:eastAsia="Times New Roman" w:cstheme="minorHAnsi"/>
          <w:b/>
          <w:bCs/>
          <w:lang w:eastAsia="en-IN"/>
        </w:rPr>
        <w:t>pID</w:t>
      </w:r>
      <w:proofErr w:type="spellEnd"/>
      <w:r w:rsidRPr="00096173">
        <w:rPr>
          <w:rFonts w:eastAsia="Times New Roman" w:cstheme="minorHAnsi"/>
          <w:lang w:eastAsia="en-IN"/>
        </w:rPr>
        <w:t xml:space="preserve"> namespace (Process Namespace) creates the isolated process tree inside container </w:t>
      </w:r>
      <w:r w:rsidR="00791466">
        <w:rPr>
          <w:rFonts w:eastAsia="Times New Roman" w:cstheme="minorHAnsi"/>
          <w:noProof/>
          <w:lang w:eastAsia="en-IN"/>
        </w:rPr>
        <w:t xml:space="preserve">      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47FC2F32" wp14:editId="7E5F8DD5">
            <wp:extent cx="2737826" cy="2565400"/>
            <wp:effectExtent l="0" t="0" r="5715" b="635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89" cy="259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0BE0" w14:textId="77777777" w:rsidR="00096173" w:rsidRPr="00096173" w:rsidRDefault="00096173" w:rsidP="00C44AC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b/>
          <w:bCs/>
          <w:lang w:eastAsia="en-IN"/>
        </w:rPr>
        <w:lastRenderedPageBreak/>
        <w:t>net</w:t>
      </w:r>
      <w:r w:rsidRPr="00096173">
        <w:rPr>
          <w:rFonts w:eastAsia="Times New Roman" w:cstheme="minorHAnsi"/>
          <w:lang w:eastAsia="en-IN"/>
        </w:rPr>
        <w:t xml:space="preserve"> namespace (Network Namespace) creates the isolated networking for each container with its own network interface.</w:t>
      </w:r>
    </w:p>
    <w:p w14:paraId="4F978842" w14:textId="76CE2AAF" w:rsidR="00096173" w:rsidRPr="00096173" w:rsidRDefault="00096173" w:rsidP="0009617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30AB72A6" wp14:editId="70A3E193">
            <wp:extent cx="2730500" cy="2730500"/>
            <wp:effectExtent l="0" t="0" r="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3DCC" w14:textId="7327950F" w:rsidR="00096173" w:rsidRPr="00096173" w:rsidRDefault="00096173" w:rsidP="00C44ACB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EAB4603" w14:textId="77777777" w:rsidR="008F6952" w:rsidRDefault="00096173" w:rsidP="00C44AC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b/>
          <w:bCs/>
          <w:lang w:eastAsia="en-IN"/>
        </w:rPr>
        <w:t>mount</w:t>
      </w:r>
      <w:r w:rsidRPr="00096173">
        <w:rPr>
          <w:rFonts w:eastAsia="Times New Roman" w:cstheme="minorHAnsi"/>
          <w:lang w:eastAsia="en-IN"/>
        </w:rPr>
        <w:t xml:space="preserve"> namespace creation allows each container to have a different view of entire systems mount point, this allows containers to have their own file system view which starts from root </w:t>
      </w:r>
    </w:p>
    <w:p w14:paraId="2B766B37" w14:textId="2D87C569" w:rsidR="00096173" w:rsidRPr="00096173" w:rsidRDefault="008F6952" w:rsidP="00C44AC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t xml:space="preserve">            </w:t>
      </w:r>
      <w:r w:rsidR="00096173"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3C5A09D8" wp14:editId="1EAE6445">
            <wp:extent cx="3308350" cy="3308350"/>
            <wp:effectExtent l="0" t="0" r="6350" b="635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9891" w14:textId="77777777" w:rsidR="00096173" w:rsidRPr="00096173" w:rsidRDefault="00096173" w:rsidP="007914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b/>
          <w:bCs/>
          <w:lang w:eastAsia="en-IN"/>
        </w:rPr>
        <w:t>user</w:t>
      </w:r>
      <w:r w:rsidRPr="00096173">
        <w:rPr>
          <w:rFonts w:eastAsia="Times New Roman" w:cstheme="minorHAnsi"/>
          <w:lang w:eastAsia="en-IN"/>
        </w:rPr>
        <w:t xml:space="preserve"> namespace allows to create whole new set of user &amp; groups for the containers</w:t>
      </w:r>
    </w:p>
    <w:p w14:paraId="5261C606" w14:textId="77777777" w:rsidR="00791466" w:rsidRDefault="00791466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10AA1110" w14:textId="77777777" w:rsidR="00791466" w:rsidRDefault="00791466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0470F1F0" w14:textId="0BF6A87A" w:rsidR="00096173" w:rsidRPr="00096173" w:rsidRDefault="00096173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proofErr w:type="spellStart"/>
      <w:r w:rsidRPr="00096173">
        <w:rPr>
          <w:rFonts w:eastAsia="Times New Roman" w:cstheme="minorHAnsi"/>
          <w:b/>
          <w:bCs/>
          <w:highlight w:val="yellow"/>
          <w:lang w:eastAsia="en-IN"/>
        </w:rPr>
        <w:lastRenderedPageBreak/>
        <w:t>cgroups</w:t>
      </w:r>
      <w:proofErr w:type="spellEnd"/>
      <w:r w:rsidRPr="00096173">
        <w:rPr>
          <w:rFonts w:eastAsia="Times New Roman" w:cstheme="minorHAnsi"/>
          <w:b/>
          <w:bCs/>
          <w:highlight w:val="yellow"/>
          <w:lang w:eastAsia="en-IN"/>
        </w:rPr>
        <w:t xml:space="preserve"> (control groups)</w:t>
      </w:r>
    </w:p>
    <w:p w14:paraId="7BFE3317" w14:textId="77777777" w:rsidR="00096173" w:rsidRPr="00096173" w:rsidRDefault="00096173" w:rsidP="000961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96173">
        <w:rPr>
          <w:rFonts w:eastAsia="Times New Roman" w:cstheme="minorHAnsi"/>
          <w:lang w:eastAsia="en-IN"/>
        </w:rPr>
        <w:t>cgroups</w:t>
      </w:r>
      <w:proofErr w:type="spellEnd"/>
      <w:r w:rsidRPr="00096173">
        <w:rPr>
          <w:rFonts w:eastAsia="Times New Roman" w:cstheme="minorHAnsi"/>
          <w:lang w:eastAsia="en-IN"/>
        </w:rPr>
        <w:t xml:space="preserve"> is a </w:t>
      </w:r>
      <w:proofErr w:type="spellStart"/>
      <w:r w:rsidRPr="00096173">
        <w:rPr>
          <w:rFonts w:eastAsia="Times New Roman" w:cstheme="minorHAnsi"/>
          <w:lang w:eastAsia="en-IN"/>
        </w:rPr>
        <w:t>linux</w:t>
      </w:r>
      <w:proofErr w:type="spellEnd"/>
      <w:r w:rsidRPr="00096173">
        <w:rPr>
          <w:rFonts w:eastAsia="Times New Roman" w:cstheme="minorHAnsi"/>
          <w:lang w:eastAsia="en-IN"/>
        </w:rPr>
        <w:t xml:space="preserve"> kernel feature</w:t>
      </w:r>
    </w:p>
    <w:p w14:paraId="61FAEE51" w14:textId="77777777" w:rsidR="00096173" w:rsidRPr="00096173" w:rsidRDefault="00096173" w:rsidP="000961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Control groups is used to impose limits. We can impose limits of disk io, RAM &amp; </w:t>
      </w:r>
      <w:proofErr w:type="spellStart"/>
      <w:r w:rsidRPr="00096173">
        <w:rPr>
          <w:rFonts w:eastAsia="Times New Roman" w:cstheme="minorHAnsi"/>
          <w:lang w:eastAsia="en-IN"/>
        </w:rPr>
        <w:t>cpu’s</w:t>
      </w:r>
      <w:proofErr w:type="spellEnd"/>
      <w:r w:rsidRPr="00096173">
        <w:rPr>
          <w:rFonts w:eastAsia="Times New Roman" w:cstheme="minorHAnsi"/>
          <w:lang w:eastAsia="en-IN"/>
        </w:rPr>
        <w:t xml:space="preserve"> using </w:t>
      </w:r>
      <w:proofErr w:type="spellStart"/>
      <w:r w:rsidRPr="00096173">
        <w:rPr>
          <w:rFonts w:eastAsia="Times New Roman" w:cstheme="minorHAnsi"/>
          <w:lang w:eastAsia="en-IN"/>
        </w:rPr>
        <w:t>ControlGroups</w:t>
      </w:r>
      <w:proofErr w:type="spellEnd"/>
    </w:p>
    <w:p w14:paraId="72958818" w14:textId="7435D9B8" w:rsidR="00096173" w:rsidRPr="00096173" w:rsidRDefault="00096173" w:rsidP="000961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Fortunately even in windows world we have control groups now. The purpose of the namespace is same but underlying implementation differs. </w:t>
      </w:r>
    </w:p>
    <w:p w14:paraId="6D92E56B" w14:textId="77777777" w:rsidR="00096173" w:rsidRPr="00096173" w:rsidRDefault="00096173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FF0000"/>
          <w:lang w:eastAsia="en-IN"/>
        </w:rPr>
      </w:pPr>
      <w:r w:rsidRPr="00096173">
        <w:rPr>
          <w:rFonts w:eastAsia="Times New Roman" w:cstheme="minorHAnsi"/>
          <w:b/>
          <w:bCs/>
          <w:color w:val="FF0000"/>
          <w:lang w:eastAsia="en-IN"/>
        </w:rPr>
        <w:t>Containers also have Layers for Filesystems</w:t>
      </w:r>
    </w:p>
    <w:p w14:paraId="1B10B460" w14:textId="77777777" w:rsidR="00096173" w:rsidRPr="00096173" w:rsidRDefault="00096173" w:rsidP="000961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96173">
        <w:rPr>
          <w:rFonts w:eastAsia="Times New Roman" w:cstheme="minorHAnsi"/>
          <w:b/>
          <w:bCs/>
          <w:highlight w:val="yellow"/>
          <w:lang w:eastAsia="en-IN"/>
        </w:rPr>
        <w:t>Docker Underlying Components</w:t>
      </w:r>
    </w:p>
    <w:p w14:paraId="6AE485AA" w14:textId="4D4E5042" w:rsidR="00096173" w:rsidRPr="00096173" w:rsidRDefault="00096173" w:rsidP="0009617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The underlying components of docker as per the latest implementation is looking as shown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65387E81" wp14:editId="63D068B8">
            <wp:extent cx="5245100" cy="4845050"/>
            <wp:effectExtent l="0" t="0" r="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ACD6" w14:textId="4B4017B0" w:rsidR="00096173" w:rsidRPr="00096173" w:rsidRDefault="00096173" w:rsidP="0009617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lastRenderedPageBreak/>
        <w:t xml:space="preserve">The Specific Linux Implementation will be shown below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435A0F4D" wp14:editId="43E1DF4B">
            <wp:extent cx="4914900" cy="5607050"/>
            <wp:effectExtent l="0" t="0" r="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851B" w14:textId="3B6E42DB" w:rsidR="00096173" w:rsidRPr="00096173" w:rsidRDefault="00096173" w:rsidP="0009617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lastRenderedPageBreak/>
        <w:t xml:space="preserve">The Specific Windows Implementation will be as shown below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7109E126" wp14:editId="345BA8FA">
            <wp:extent cx="4140200" cy="5492750"/>
            <wp:effectExtent l="0" t="0" r="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8893" w14:textId="0A5C5C87" w:rsidR="00096173" w:rsidRPr="00096173" w:rsidRDefault="00096173" w:rsidP="00033DB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In the below example </w:t>
      </w:r>
      <w:proofErr w:type="spellStart"/>
      <w:r w:rsidRPr="00096173">
        <w:rPr>
          <w:rFonts w:eastAsia="Times New Roman" w:cstheme="minorHAnsi"/>
          <w:lang w:eastAsia="en-IN"/>
        </w:rPr>
        <w:t>i</w:t>
      </w:r>
      <w:proofErr w:type="spellEnd"/>
      <w:r w:rsidRPr="00096173">
        <w:rPr>
          <w:rFonts w:eastAsia="Times New Roman" w:cstheme="minorHAnsi"/>
          <w:lang w:eastAsia="en-IN"/>
        </w:rPr>
        <w:t xml:space="preserve"> have create one container and this container is running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43562FDE" wp14:editId="3573C380">
            <wp:extent cx="5731510" cy="1731645"/>
            <wp:effectExtent l="0" t="0" r="2540" b="1905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2E6C" w14:textId="3DEDA8BB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What exactly is happening under the hood </w:t>
      </w:r>
      <w:r w:rsidRPr="00096173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5C772499" wp14:editId="50FE1161">
                <wp:extent cx="304800" cy="304800"/>
                <wp:effectExtent l="0" t="0" r="0" b="0"/>
                <wp:docPr id="11" name="Rectangle 1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E6314" id="Rectangle 1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7+eJ3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B1B8F7F" w14:textId="77777777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Before we understand what is happening </w:t>
      </w:r>
      <w:proofErr w:type="spellStart"/>
      <w:r w:rsidRPr="00096173">
        <w:rPr>
          <w:rFonts w:eastAsia="Times New Roman" w:cstheme="minorHAnsi"/>
          <w:lang w:eastAsia="en-IN"/>
        </w:rPr>
        <w:t>lets</w:t>
      </w:r>
      <w:proofErr w:type="spellEnd"/>
      <w:r w:rsidRPr="00096173">
        <w:rPr>
          <w:rFonts w:eastAsia="Times New Roman" w:cstheme="minorHAnsi"/>
          <w:lang w:eastAsia="en-IN"/>
        </w:rPr>
        <w:t xml:space="preserve"> do some experiments </w:t>
      </w:r>
    </w:p>
    <w:p w14:paraId="3B5CBFB2" w14:textId="5725A5D0" w:rsidR="00096173" w:rsidRPr="00096173" w:rsidRDefault="00096173" w:rsidP="001D13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96173">
        <w:rPr>
          <w:rFonts w:eastAsia="Times New Roman" w:cstheme="minorHAnsi"/>
          <w:lang w:eastAsia="en-IN"/>
        </w:rPr>
        <w:lastRenderedPageBreak/>
        <w:t>Lets</w:t>
      </w:r>
      <w:proofErr w:type="spellEnd"/>
      <w:r w:rsidRPr="00096173">
        <w:rPr>
          <w:rFonts w:eastAsia="Times New Roman" w:cstheme="minorHAnsi"/>
          <w:lang w:eastAsia="en-IN"/>
        </w:rPr>
        <w:t xml:space="preserve"> execute top on the </w:t>
      </w:r>
      <w:proofErr w:type="spellStart"/>
      <w:r w:rsidRPr="00096173">
        <w:rPr>
          <w:rFonts w:eastAsia="Times New Roman" w:cstheme="minorHAnsi"/>
          <w:lang w:eastAsia="en-IN"/>
        </w:rPr>
        <w:t>vm</w:t>
      </w:r>
      <w:proofErr w:type="spellEnd"/>
      <w:r w:rsidRPr="00096173">
        <w:rPr>
          <w:rFonts w:eastAsia="Times New Roman" w:cstheme="minorHAnsi"/>
          <w:lang w:eastAsia="en-IN"/>
        </w:rPr>
        <w:t xml:space="preserve"> where docker is installed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61C3F053" wp14:editId="62B865C8">
            <wp:extent cx="5731510" cy="1808480"/>
            <wp:effectExtent l="0" t="0" r="2540" b="127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F138" w14:textId="417ABA7C" w:rsidR="00096173" w:rsidRPr="00096173" w:rsidRDefault="00096173" w:rsidP="001D13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Now </w:t>
      </w:r>
      <w:proofErr w:type="spellStart"/>
      <w:r w:rsidRPr="00096173">
        <w:rPr>
          <w:rFonts w:eastAsia="Times New Roman" w:cstheme="minorHAnsi"/>
          <w:lang w:eastAsia="en-IN"/>
        </w:rPr>
        <w:t>lets</w:t>
      </w:r>
      <w:proofErr w:type="spellEnd"/>
      <w:r w:rsidRPr="00096173">
        <w:rPr>
          <w:rFonts w:eastAsia="Times New Roman" w:cstheme="minorHAnsi"/>
          <w:lang w:eastAsia="en-IN"/>
        </w:rPr>
        <w:t xml:space="preserve"> examine the storage in the </w:t>
      </w:r>
      <w:proofErr w:type="spellStart"/>
      <w:r w:rsidRPr="00096173">
        <w:rPr>
          <w:rFonts w:eastAsia="Times New Roman" w:cstheme="minorHAnsi"/>
          <w:lang w:eastAsia="en-IN"/>
        </w:rPr>
        <w:t>vm</w:t>
      </w:r>
      <w:proofErr w:type="spellEnd"/>
      <w:r w:rsidRPr="00096173">
        <w:rPr>
          <w:rFonts w:eastAsia="Times New Roman" w:cstheme="minorHAnsi"/>
          <w:lang w:eastAsia="en-IN"/>
        </w:rPr>
        <w:t xml:space="preserve"> where docker is installed (host)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34E78BD3" wp14:editId="2E3850A6">
            <wp:extent cx="5731510" cy="145351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DE36" w14:textId="77777777" w:rsidR="00096173" w:rsidRPr="00096173" w:rsidRDefault="00096173" w:rsidP="001D13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On the machine we have </w:t>
      </w:r>
      <w:proofErr w:type="spellStart"/>
      <w:r w:rsidRPr="00096173">
        <w:rPr>
          <w:rFonts w:eastAsia="Times New Roman" w:cstheme="minorHAnsi"/>
          <w:lang w:eastAsia="en-IN"/>
        </w:rPr>
        <w:t>cpu</w:t>
      </w:r>
      <w:proofErr w:type="spellEnd"/>
      <w:r w:rsidRPr="00096173">
        <w:rPr>
          <w:rFonts w:eastAsia="Times New Roman" w:cstheme="minorHAnsi"/>
          <w:lang w:eastAsia="en-IN"/>
        </w:rPr>
        <w:t>, ram and storage and the operating system is creating processes to run applications</w:t>
      </w:r>
    </w:p>
    <w:p w14:paraId="1EC5BAF9" w14:textId="1A0F1AB5" w:rsidR="00096173" w:rsidRPr="00096173" w:rsidRDefault="00096173" w:rsidP="001D13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Let me create </w:t>
      </w:r>
      <w:proofErr w:type="spellStart"/>
      <w:r w:rsidRPr="00096173">
        <w:rPr>
          <w:rFonts w:eastAsia="Times New Roman" w:cstheme="minorHAnsi"/>
          <w:lang w:eastAsia="en-IN"/>
        </w:rPr>
        <w:t>a</w:t>
      </w:r>
      <w:proofErr w:type="spellEnd"/>
      <w:r w:rsidRPr="00096173">
        <w:rPr>
          <w:rFonts w:eastAsia="Times New Roman" w:cstheme="minorHAnsi"/>
          <w:lang w:eastAsia="en-IN"/>
        </w:rPr>
        <w:t xml:space="preserve"> alpine container and log in to the container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31EBF82B" wp14:editId="1B5EAC92">
            <wp:extent cx="5731510" cy="774065"/>
            <wp:effectExtent l="0" t="0" r="2540" b="698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449C4D48" wp14:editId="6B954B04">
            <wp:extent cx="5731510" cy="1464310"/>
            <wp:effectExtent l="0" t="0" r="2540" b="254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3B4D9DD2" wp14:editId="338FA192">
            <wp:extent cx="5731510" cy="101727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17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BAC52E3" wp14:editId="6DD7AA58">
            <wp:extent cx="5731510" cy="282765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0CF4A0E4" wp14:editId="279235CA">
            <wp:extent cx="5731510" cy="135382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B7F4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Inside the container we have </w:t>
      </w:r>
      <w:proofErr w:type="spellStart"/>
      <w:r w:rsidRPr="00096173">
        <w:rPr>
          <w:rFonts w:eastAsia="Times New Roman" w:cstheme="minorHAnsi"/>
          <w:lang w:eastAsia="en-IN"/>
        </w:rPr>
        <w:t>cpu</w:t>
      </w:r>
      <w:proofErr w:type="spellEnd"/>
      <w:r w:rsidRPr="00096173">
        <w:rPr>
          <w:rFonts w:eastAsia="Times New Roman" w:cstheme="minorHAnsi"/>
          <w:lang w:eastAsia="en-IN"/>
        </w:rPr>
        <w:t>, ram, process tree, disks and we have network</w:t>
      </w:r>
    </w:p>
    <w:p w14:paraId="5777C8C8" w14:textId="77777777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We are referring to the containers as isolations. These isolations </w:t>
      </w:r>
      <w:proofErr w:type="spellStart"/>
      <w:r w:rsidRPr="00096173">
        <w:rPr>
          <w:rFonts w:eastAsia="Times New Roman" w:cstheme="minorHAnsi"/>
          <w:lang w:eastAsia="en-IN"/>
        </w:rPr>
        <w:t>recieve</w:t>
      </w:r>
      <w:proofErr w:type="spellEnd"/>
      <w:r w:rsidRPr="00096173">
        <w:rPr>
          <w:rFonts w:eastAsia="Times New Roman" w:cstheme="minorHAnsi"/>
          <w:lang w:eastAsia="en-IN"/>
        </w:rPr>
        <w:t xml:space="preserve"> </w:t>
      </w:r>
    </w:p>
    <w:p w14:paraId="295E82E4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an disk storage with os</w:t>
      </w:r>
    </w:p>
    <w:p w14:paraId="29D01D53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network interface to connect to network</w:t>
      </w:r>
    </w:p>
    <w:p w14:paraId="3001D158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96173">
        <w:rPr>
          <w:rFonts w:eastAsia="Times New Roman" w:cstheme="minorHAnsi"/>
          <w:lang w:eastAsia="en-IN"/>
        </w:rPr>
        <w:t>cpu</w:t>
      </w:r>
      <w:proofErr w:type="spellEnd"/>
    </w:p>
    <w:p w14:paraId="50C8EECA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ram</w:t>
      </w:r>
    </w:p>
    <w:p w14:paraId="477DA2B5" w14:textId="77777777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In </w:t>
      </w:r>
      <w:proofErr w:type="spellStart"/>
      <w:r w:rsidRPr="00096173">
        <w:rPr>
          <w:rFonts w:eastAsia="Times New Roman" w:cstheme="minorHAnsi"/>
          <w:lang w:eastAsia="en-IN"/>
        </w:rPr>
        <w:t>linux</w:t>
      </w:r>
      <w:proofErr w:type="spellEnd"/>
      <w:r w:rsidRPr="00096173">
        <w:rPr>
          <w:rFonts w:eastAsia="Times New Roman" w:cstheme="minorHAnsi"/>
          <w:lang w:eastAsia="en-IN"/>
        </w:rPr>
        <w:t xml:space="preserve"> these isolations are created by a feature of </w:t>
      </w:r>
      <w:proofErr w:type="spellStart"/>
      <w:r w:rsidRPr="00096173">
        <w:rPr>
          <w:rFonts w:eastAsia="Times New Roman" w:cstheme="minorHAnsi"/>
          <w:lang w:eastAsia="en-IN"/>
        </w:rPr>
        <w:t>linux</w:t>
      </w:r>
      <w:proofErr w:type="spellEnd"/>
      <w:r w:rsidRPr="00096173">
        <w:rPr>
          <w:rFonts w:eastAsia="Times New Roman" w:cstheme="minorHAnsi"/>
          <w:lang w:eastAsia="en-IN"/>
        </w:rPr>
        <w:t xml:space="preserve"> kernel which is called as </w:t>
      </w:r>
      <w:r w:rsidRPr="00096173">
        <w:rPr>
          <w:rFonts w:eastAsia="Times New Roman" w:cstheme="minorHAnsi"/>
          <w:i/>
          <w:iCs/>
          <w:lang w:eastAsia="en-IN"/>
        </w:rPr>
        <w:t>Namespaces</w:t>
      </w:r>
      <w:r w:rsidRPr="00096173">
        <w:rPr>
          <w:rFonts w:eastAsia="Times New Roman" w:cstheme="minorHAnsi"/>
          <w:lang w:eastAsia="en-IN"/>
        </w:rPr>
        <w:t xml:space="preserve"> &amp; the Resource Limits is applied to isolation using a feature called as </w:t>
      </w:r>
      <w:r w:rsidRPr="00096173">
        <w:rPr>
          <w:rFonts w:eastAsia="Times New Roman" w:cstheme="minorHAnsi"/>
          <w:i/>
          <w:iCs/>
          <w:lang w:eastAsia="en-IN"/>
        </w:rPr>
        <w:t>control groups</w:t>
      </w:r>
    </w:p>
    <w:p w14:paraId="39D7E61A" w14:textId="77777777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Docker has made it simple to create isolations and applying resource limits</w:t>
      </w:r>
    </w:p>
    <w:p w14:paraId="2AA33FF3" w14:textId="77777777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In </w:t>
      </w:r>
      <w:proofErr w:type="spellStart"/>
      <w:r w:rsidRPr="00096173">
        <w:rPr>
          <w:rFonts w:eastAsia="Times New Roman" w:cstheme="minorHAnsi"/>
          <w:lang w:eastAsia="en-IN"/>
        </w:rPr>
        <w:t>linux</w:t>
      </w:r>
      <w:proofErr w:type="spellEnd"/>
      <w:r w:rsidRPr="00096173">
        <w:rPr>
          <w:rFonts w:eastAsia="Times New Roman" w:cstheme="minorHAnsi"/>
          <w:lang w:eastAsia="en-IN"/>
        </w:rPr>
        <w:t xml:space="preserve"> we have different namespaces </w:t>
      </w:r>
    </w:p>
    <w:p w14:paraId="53D91236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96173">
        <w:rPr>
          <w:rFonts w:eastAsia="Times New Roman" w:cstheme="minorHAnsi"/>
          <w:lang w:eastAsia="en-IN"/>
        </w:rPr>
        <w:t>pID</w:t>
      </w:r>
      <w:proofErr w:type="spellEnd"/>
      <w:r w:rsidRPr="00096173">
        <w:rPr>
          <w:rFonts w:eastAsia="Times New Roman" w:cstheme="minorHAnsi"/>
          <w:lang w:eastAsia="en-IN"/>
        </w:rPr>
        <w:t xml:space="preserve"> namespace (process namespace)</w:t>
      </w:r>
    </w:p>
    <w:p w14:paraId="499C7FA7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net namespace</w:t>
      </w:r>
    </w:p>
    <w:p w14:paraId="13DA01F0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mount namespace</w:t>
      </w:r>
    </w:p>
    <w:p w14:paraId="2D89069E" w14:textId="65045FF5" w:rsidR="00096173" w:rsidRPr="00096173" w:rsidRDefault="00096173" w:rsidP="001D13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lastRenderedPageBreak/>
        <w:t xml:space="preserve">The resources are applied to your system using control groups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1FCCF6D0" wp14:editId="5AA0C723">
            <wp:extent cx="5731510" cy="2985135"/>
            <wp:effectExtent l="0" t="0" r="2540" b="571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983D" w14:textId="1EE5875C" w:rsidR="00096173" w:rsidRPr="00096173" w:rsidRDefault="006B4C34" w:rsidP="000961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96173">
        <w:rPr>
          <w:rFonts w:eastAsia="Times New Roman" w:cstheme="minorHAnsi"/>
          <w:b/>
          <w:bCs/>
          <w:highlight w:val="yellow"/>
          <w:lang w:eastAsia="en-IN"/>
        </w:rPr>
        <w:t>Let’s</w:t>
      </w:r>
      <w:r w:rsidR="00096173" w:rsidRPr="00096173">
        <w:rPr>
          <w:rFonts w:eastAsia="Times New Roman" w:cstheme="minorHAnsi"/>
          <w:b/>
          <w:bCs/>
          <w:highlight w:val="yellow"/>
          <w:lang w:eastAsia="en-IN"/>
        </w:rPr>
        <w:t xml:space="preserve"> try to understand docker architecture and how the container is created in docker.</w:t>
      </w:r>
    </w:p>
    <w:p w14:paraId="431048E2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Docker Engine is the core software that runs and manages containers</w:t>
      </w:r>
    </w:p>
    <w:p w14:paraId="62C8CF28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When docker was first released docker engine had two major components </w:t>
      </w:r>
    </w:p>
    <w:p w14:paraId="4CC00F31" w14:textId="77777777" w:rsidR="00096173" w:rsidRPr="00096173" w:rsidRDefault="00096173" w:rsidP="0009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Docker daemon: </w:t>
      </w:r>
    </w:p>
    <w:p w14:paraId="7F13A696" w14:textId="77777777" w:rsidR="00096173" w:rsidRPr="00096173" w:rsidRDefault="00096173" w:rsidP="000961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It had all the code for the docker client, docker </w:t>
      </w:r>
      <w:proofErr w:type="spellStart"/>
      <w:r w:rsidRPr="00096173">
        <w:rPr>
          <w:rFonts w:eastAsia="Times New Roman" w:cstheme="minorHAnsi"/>
          <w:lang w:eastAsia="en-IN"/>
        </w:rPr>
        <w:t>api</w:t>
      </w:r>
      <w:proofErr w:type="spellEnd"/>
      <w:r w:rsidRPr="00096173">
        <w:rPr>
          <w:rFonts w:eastAsia="Times New Roman" w:cstheme="minorHAnsi"/>
          <w:lang w:eastAsia="en-IN"/>
        </w:rPr>
        <w:t xml:space="preserve"> and runtime, image builds etc.</w:t>
      </w:r>
    </w:p>
    <w:p w14:paraId="2FEAB5E4" w14:textId="2C705334" w:rsidR="00096173" w:rsidRPr="00096173" w:rsidRDefault="00096173" w:rsidP="0009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LXC: provided the docker daemon with access to fundamental building blocks of container like namespaces and control groups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152554F1" wp14:editId="1537E0E9">
            <wp:extent cx="3549650" cy="3460182"/>
            <wp:effectExtent l="0" t="0" r="0" b="698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99" cy="348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A6CC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LXC is </w:t>
      </w:r>
      <w:proofErr w:type="spellStart"/>
      <w:r w:rsidRPr="00096173">
        <w:rPr>
          <w:rFonts w:eastAsia="Times New Roman" w:cstheme="minorHAnsi"/>
          <w:lang w:eastAsia="en-IN"/>
        </w:rPr>
        <w:t>linux</w:t>
      </w:r>
      <w:proofErr w:type="spellEnd"/>
      <w:r w:rsidRPr="00096173">
        <w:rPr>
          <w:rFonts w:eastAsia="Times New Roman" w:cstheme="minorHAnsi"/>
          <w:lang w:eastAsia="en-IN"/>
        </w:rPr>
        <w:t xml:space="preserve">-specific, which was from </w:t>
      </w:r>
      <w:proofErr w:type="spellStart"/>
      <w:r w:rsidRPr="00096173">
        <w:rPr>
          <w:rFonts w:eastAsia="Times New Roman" w:cstheme="minorHAnsi"/>
          <w:lang w:eastAsia="en-IN"/>
        </w:rPr>
        <w:t>linux</w:t>
      </w:r>
      <w:proofErr w:type="spellEnd"/>
      <w:r w:rsidRPr="00096173">
        <w:rPr>
          <w:rFonts w:eastAsia="Times New Roman" w:cstheme="minorHAnsi"/>
          <w:lang w:eastAsia="en-IN"/>
        </w:rPr>
        <w:t xml:space="preserve"> opensource project. Whenever there was a new release of </w:t>
      </w:r>
      <w:proofErr w:type="spellStart"/>
      <w:r w:rsidRPr="00096173">
        <w:rPr>
          <w:rFonts w:eastAsia="Times New Roman" w:cstheme="minorHAnsi"/>
          <w:lang w:eastAsia="en-IN"/>
        </w:rPr>
        <w:t>linux</w:t>
      </w:r>
      <w:proofErr w:type="spellEnd"/>
      <w:r w:rsidRPr="00096173">
        <w:rPr>
          <w:rFonts w:eastAsia="Times New Roman" w:cstheme="minorHAnsi"/>
          <w:lang w:eastAsia="en-IN"/>
        </w:rPr>
        <w:t xml:space="preserve"> kernel and changes in the </w:t>
      </w:r>
      <w:proofErr w:type="spellStart"/>
      <w:r w:rsidRPr="00096173">
        <w:rPr>
          <w:rFonts w:eastAsia="Times New Roman" w:cstheme="minorHAnsi"/>
          <w:lang w:eastAsia="en-IN"/>
        </w:rPr>
        <w:t>lxc</w:t>
      </w:r>
      <w:proofErr w:type="spellEnd"/>
      <w:r w:rsidRPr="00096173">
        <w:rPr>
          <w:rFonts w:eastAsia="Times New Roman" w:cstheme="minorHAnsi"/>
          <w:lang w:eastAsia="en-IN"/>
        </w:rPr>
        <w:t xml:space="preserve"> would impact docker containers</w:t>
      </w:r>
    </w:p>
    <w:p w14:paraId="631BB813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Docker Inc. developed their own tool called as </w:t>
      </w:r>
      <w:proofErr w:type="spellStart"/>
      <w:r w:rsidRPr="00096173">
        <w:rPr>
          <w:rFonts w:eastAsia="Times New Roman" w:cstheme="minorHAnsi"/>
          <w:lang w:eastAsia="en-IN"/>
        </w:rPr>
        <w:t>libcontainer</w:t>
      </w:r>
      <w:proofErr w:type="spellEnd"/>
      <w:r w:rsidRPr="00096173">
        <w:rPr>
          <w:rFonts w:eastAsia="Times New Roman" w:cstheme="minorHAnsi"/>
          <w:lang w:eastAsia="en-IN"/>
        </w:rPr>
        <w:t xml:space="preserve"> as a replacement for LXC.</w:t>
      </w:r>
    </w:p>
    <w:p w14:paraId="3971942F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lastRenderedPageBreak/>
        <w:t>Docker has become huge success and docker had started adding lot of features, These features made docker fat</w:t>
      </w:r>
    </w:p>
    <w:p w14:paraId="554E9C66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During this time frame a company called as CoreOS (acquired by RedHat acquired by IBM) didn’t like the way docker did certain things, so they created </w:t>
      </w:r>
      <w:proofErr w:type="spellStart"/>
      <w:r w:rsidRPr="00096173">
        <w:rPr>
          <w:rFonts w:eastAsia="Times New Roman" w:cstheme="minorHAnsi"/>
          <w:lang w:eastAsia="en-IN"/>
        </w:rPr>
        <w:t>a</w:t>
      </w:r>
      <w:proofErr w:type="spellEnd"/>
      <w:r w:rsidRPr="00096173">
        <w:rPr>
          <w:rFonts w:eastAsia="Times New Roman" w:cstheme="minorHAnsi"/>
          <w:lang w:eastAsia="en-IN"/>
        </w:rPr>
        <w:t xml:space="preserve"> open standard called as </w:t>
      </w:r>
      <w:proofErr w:type="spellStart"/>
      <w:r w:rsidRPr="00096173">
        <w:rPr>
          <w:rFonts w:eastAsia="Times New Roman" w:cstheme="minorHAnsi"/>
          <w:lang w:eastAsia="en-IN"/>
        </w:rPr>
        <w:t>appc</w:t>
      </w:r>
      <w:proofErr w:type="spellEnd"/>
      <w:r w:rsidRPr="00096173">
        <w:rPr>
          <w:rFonts w:eastAsia="Times New Roman" w:cstheme="minorHAnsi"/>
          <w:lang w:eastAsia="en-IN"/>
        </w:rPr>
        <w:t xml:space="preserve">. The </w:t>
      </w:r>
      <w:proofErr w:type="spellStart"/>
      <w:r w:rsidRPr="00096173">
        <w:rPr>
          <w:rFonts w:eastAsia="Times New Roman" w:cstheme="minorHAnsi"/>
          <w:lang w:eastAsia="en-IN"/>
        </w:rPr>
        <w:t>implentation</w:t>
      </w:r>
      <w:proofErr w:type="spellEnd"/>
      <w:r w:rsidRPr="00096173">
        <w:rPr>
          <w:rFonts w:eastAsia="Times New Roman" w:cstheme="minorHAnsi"/>
          <w:lang w:eastAsia="en-IN"/>
        </w:rPr>
        <w:t xml:space="preserve"> of this spec called as </w:t>
      </w:r>
      <w:proofErr w:type="spellStart"/>
      <w:r w:rsidRPr="00096173">
        <w:rPr>
          <w:rFonts w:eastAsia="Times New Roman" w:cstheme="minorHAnsi"/>
          <w:lang w:eastAsia="en-IN"/>
        </w:rPr>
        <w:t>rkt</w:t>
      </w:r>
      <w:proofErr w:type="spellEnd"/>
      <w:r w:rsidRPr="00096173">
        <w:rPr>
          <w:rFonts w:eastAsia="Times New Roman" w:cstheme="minorHAnsi"/>
          <w:lang w:eastAsia="en-IN"/>
        </w:rPr>
        <w:t xml:space="preserve"> (rocket)</w:t>
      </w:r>
    </w:p>
    <w:p w14:paraId="43D2E047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Docker has started working with many organizations to build OCI (open container initiative)</w:t>
      </w:r>
    </w:p>
    <w:p w14:paraId="0BF2DADD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OCI published two specifications (standards) </w:t>
      </w:r>
    </w:p>
    <w:p w14:paraId="7EC3064E" w14:textId="77777777" w:rsidR="00096173" w:rsidRPr="00096173" w:rsidRDefault="00096173" w:rsidP="0009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the image-spec</w:t>
      </w:r>
    </w:p>
    <w:p w14:paraId="1AD5DD1E" w14:textId="77777777" w:rsidR="00096173" w:rsidRPr="00096173" w:rsidRDefault="00096173" w:rsidP="0009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the runtime-spec</w:t>
      </w:r>
    </w:p>
    <w:p w14:paraId="19908844" w14:textId="77777777" w:rsidR="00096173" w:rsidRPr="00096173" w:rsidRDefault="00096173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096173">
        <w:rPr>
          <w:rFonts w:eastAsia="Times New Roman" w:cstheme="minorHAnsi"/>
          <w:b/>
          <w:bCs/>
          <w:highlight w:val="yellow"/>
          <w:lang w:eastAsia="en-IN"/>
        </w:rPr>
        <w:t>Docker architecture:</w:t>
      </w:r>
    </w:p>
    <w:p w14:paraId="58C84D4D" w14:textId="77777777" w:rsidR="00096173" w:rsidRPr="00096173" w:rsidRDefault="00096173" w:rsidP="00096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docker as a technology relies on three things </w:t>
      </w:r>
    </w:p>
    <w:p w14:paraId="174A7072" w14:textId="77777777" w:rsidR="00096173" w:rsidRPr="00096173" w:rsidRDefault="00096173" w:rsidP="00096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The runtime: </w:t>
      </w:r>
    </w:p>
    <w:p w14:paraId="1DC8875A" w14:textId="777777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This works at lowest level and is responsible for </w:t>
      </w:r>
      <w:proofErr w:type="spellStart"/>
      <w:r w:rsidRPr="00096173">
        <w:rPr>
          <w:rFonts w:eastAsia="Times New Roman" w:cstheme="minorHAnsi"/>
          <w:lang w:eastAsia="en-IN"/>
        </w:rPr>
        <w:t>starting,stopping</w:t>
      </w:r>
      <w:proofErr w:type="spellEnd"/>
      <w:r w:rsidRPr="00096173">
        <w:rPr>
          <w:rFonts w:eastAsia="Times New Roman" w:cstheme="minorHAnsi"/>
          <w:lang w:eastAsia="en-IN"/>
        </w:rPr>
        <w:t xml:space="preserve">, creating containers which means this speaks with os constructs such as namespaces and </w:t>
      </w:r>
      <w:proofErr w:type="spellStart"/>
      <w:r w:rsidRPr="00096173">
        <w:rPr>
          <w:rFonts w:eastAsia="Times New Roman" w:cstheme="minorHAnsi"/>
          <w:lang w:eastAsia="en-IN"/>
        </w:rPr>
        <w:t>cgroups</w:t>
      </w:r>
      <w:proofErr w:type="spellEnd"/>
    </w:p>
    <w:p w14:paraId="30FD5B8B" w14:textId="777777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The low level runtime is called as </w:t>
      </w:r>
      <w:proofErr w:type="spellStart"/>
      <w:r w:rsidRPr="00096173">
        <w:rPr>
          <w:rFonts w:eastAsia="Times New Roman" w:cstheme="minorHAnsi"/>
          <w:i/>
          <w:iCs/>
          <w:lang w:eastAsia="en-IN"/>
        </w:rPr>
        <w:t>runc</w:t>
      </w:r>
      <w:proofErr w:type="spellEnd"/>
      <w:r w:rsidRPr="00096173">
        <w:rPr>
          <w:rFonts w:eastAsia="Times New Roman" w:cstheme="minorHAnsi"/>
          <w:lang w:eastAsia="en-IN"/>
        </w:rPr>
        <w:t xml:space="preserve"> (This is reference implementation of OCI runtime-spec). Job of </w:t>
      </w:r>
      <w:proofErr w:type="spellStart"/>
      <w:r w:rsidRPr="00096173">
        <w:rPr>
          <w:rFonts w:eastAsia="Times New Roman" w:cstheme="minorHAnsi"/>
          <w:lang w:eastAsia="en-IN"/>
        </w:rPr>
        <w:t>runc</w:t>
      </w:r>
      <w:proofErr w:type="spellEnd"/>
      <w:r w:rsidRPr="00096173">
        <w:rPr>
          <w:rFonts w:eastAsia="Times New Roman" w:cstheme="minorHAnsi"/>
          <w:lang w:eastAsia="en-IN"/>
        </w:rPr>
        <w:t xml:space="preserve"> is to interface with underlying OS and to start and stop containers. Every running container on a docker has a </w:t>
      </w:r>
      <w:proofErr w:type="spellStart"/>
      <w:r w:rsidRPr="00096173">
        <w:rPr>
          <w:rFonts w:eastAsia="Times New Roman" w:cstheme="minorHAnsi"/>
          <w:lang w:eastAsia="en-IN"/>
        </w:rPr>
        <w:t>runc</w:t>
      </w:r>
      <w:proofErr w:type="spellEnd"/>
      <w:r w:rsidRPr="00096173">
        <w:rPr>
          <w:rFonts w:eastAsia="Times New Roman" w:cstheme="minorHAnsi"/>
          <w:lang w:eastAsia="en-IN"/>
        </w:rPr>
        <w:t xml:space="preserve"> instance managing it</w:t>
      </w:r>
    </w:p>
    <w:p w14:paraId="02ADA0CB" w14:textId="777777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The higher-level runtime is called as </w:t>
      </w:r>
      <w:proofErr w:type="spellStart"/>
      <w:r w:rsidRPr="00096173">
        <w:rPr>
          <w:rFonts w:eastAsia="Times New Roman" w:cstheme="minorHAnsi"/>
          <w:i/>
          <w:iCs/>
          <w:lang w:eastAsia="en-IN"/>
        </w:rPr>
        <w:t>containerd</w:t>
      </w:r>
      <w:proofErr w:type="spellEnd"/>
      <w:r w:rsidRPr="00096173">
        <w:rPr>
          <w:rFonts w:eastAsia="Times New Roman" w:cstheme="minorHAnsi"/>
          <w:lang w:eastAsia="en-IN"/>
        </w:rPr>
        <w:t xml:space="preserve"> and this manages the lifecycle of container including pulling images, creating network interfaces and managing run-c</w:t>
      </w:r>
    </w:p>
    <w:p w14:paraId="59FE2F30" w14:textId="777777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In Typical docker installation has a single </w:t>
      </w:r>
      <w:proofErr w:type="spellStart"/>
      <w:r w:rsidRPr="00096173">
        <w:rPr>
          <w:rFonts w:eastAsia="Times New Roman" w:cstheme="minorHAnsi"/>
          <w:lang w:eastAsia="en-IN"/>
        </w:rPr>
        <w:t>containerd</w:t>
      </w:r>
      <w:proofErr w:type="spellEnd"/>
      <w:r w:rsidRPr="00096173">
        <w:rPr>
          <w:rFonts w:eastAsia="Times New Roman" w:cstheme="minorHAnsi"/>
          <w:lang w:eastAsia="en-IN"/>
        </w:rPr>
        <w:t xml:space="preserve"> process and </w:t>
      </w:r>
      <w:proofErr w:type="spellStart"/>
      <w:r w:rsidRPr="00096173">
        <w:rPr>
          <w:rFonts w:eastAsia="Times New Roman" w:cstheme="minorHAnsi"/>
          <w:lang w:eastAsia="en-IN"/>
        </w:rPr>
        <w:t>runc</w:t>
      </w:r>
      <w:proofErr w:type="spellEnd"/>
      <w:r w:rsidRPr="00096173">
        <w:rPr>
          <w:rFonts w:eastAsia="Times New Roman" w:cstheme="minorHAnsi"/>
          <w:lang w:eastAsia="en-IN"/>
        </w:rPr>
        <w:t xml:space="preserve"> instances are associated with each container.</w:t>
      </w:r>
    </w:p>
    <w:p w14:paraId="07651B10" w14:textId="77777777" w:rsidR="00096173" w:rsidRPr="00096173" w:rsidRDefault="00096173" w:rsidP="00096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The daemon (engine) </w:t>
      </w:r>
    </w:p>
    <w:p w14:paraId="4CCBD807" w14:textId="777777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The docker daemon (</w:t>
      </w:r>
      <w:proofErr w:type="spellStart"/>
      <w:r w:rsidRPr="00096173">
        <w:rPr>
          <w:rFonts w:eastAsia="Times New Roman" w:cstheme="minorHAnsi"/>
          <w:lang w:eastAsia="en-IN"/>
        </w:rPr>
        <w:t>dockerd</w:t>
      </w:r>
      <w:proofErr w:type="spellEnd"/>
      <w:r w:rsidRPr="00096173">
        <w:rPr>
          <w:rFonts w:eastAsia="Times New Roman" w:cstheme="minorHAnsi"/>
          <w:lang w:eastAsia="en-IN"/>
        </w:rPr>
        <w:t xml:space="preserve">) sits above </w:t>
      </w:r>
      <w:proofErr w:type="spellStart"/>
      <w:r w:rsidRPr="00096173">
        <w:rPr>
          <w:rFonts w:eastAsia="Times New Roman" w:cstheme="minorHAnsi"/>
          <w:lang w:eastAsia="en-IN"/>
        </w:rPr>
        <w:t>containerd</w:t>
      </w:r>
      <w:proofErr w:type="spellEnd"/>
      <w:r w:rsidRPr="00096173">
        <w:rPr>
          <w:rFonts w:eastAsia="Times New Roman" w:cstheme="minorHAnsi"/>
          <w:lang w:eastAsia="en-IN"/>
        </w:rPr>
        <w:t xml:space="preserve"> and performs </w:t>
      </w:r>
      <w:proofErr w:type="spellStart"/>
      <w:r w:rsidRPr="00096173">
        <w:rPr>
          <w:rFonts w:eastAsia="Times New Roman" w:cstheme="minorHAnsi"/>
          <w:lang w:eastAsia="en-IN"/>
        </w:rPr>
        <w:t>higer</w:t>
      </w:r>
      <w:proofErr w:type="spellEnd"/>
      <w:r w:rsidRPr="00096173">
        <w:rPr>
          <w:rFonts w:eastAsia="Times New Roman" w:cstheme="minorHAnsi"/>
          <w:lang w:eastAsia="en-IN"/>
        </w:rPr>
        <w:t xml:space="preserve"> level tasks such as exposing Docker remote API, managing images, managing volumes, managing networks etc</w:t>
      </w:r>
    </w:p>
    <w:p w14:paraId="73F2CEB3" w14:textId="5FCBA5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When we want to create a cluster of nodes running Docker, then this Orchestrator comes into pl</w:t>
      </w:r>
      <w:r w:rsidR="00AC6BFB">
        <w:rPr>
          <w:rFonts w:eastAsia="Times New Roman" w:cstheme="minorHAnsi"/>
          <w:lang w:eastAsia="en-IN"/>
        </w:rPr>
        <w:t>ay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5438710C" wp14:editId="493EE677">
            <wp:extent cx="4776258" cy="2997200"/>
            <wp:effectExtent l="0" t="0" r="571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12" cy="301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6F74" w14:textId="77777777" w:rsidR="00B97E52" w:rsidRPr="00096173" w:rsidRDefault="00000000">
      <w:pPr>
        <w:rPr>
          <w:rFonts w:cstheme="minorHAnsi"/>
        </w:rPr>
      </w:pPr>
    </w:p>
    <w:sectPr w:rsidR="00B97E52" w:rsidRPr="0009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FD3"/>
    <w:multiLevelType w:val="multilevel"/>
    <w:tmpl w:val="48F2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40A9"/>
    <w:multiLevelType w:val="multilevel"/>
    <w:tmpl w:val="9A2C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45A55"/>
    <w:multiLevelType w:val="multilevel"/>
    <w:tmpl w:val="75D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40DDE"/>
    <w:multiLevelType w:val="multilevel"/>
    <w:tmpl w:val="3BF6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C05B9"/>
    <w:multiLevelType w:val="multilevel"/>
    <w:tmpl w:val="7A94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932CB"/>
    <w:multiLevelType w:val="multilevel"/>
    <w:tmpl w:val="81A4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52F83"/>
    <w:multiLevelType w:val="multilevel"/>
    <w:tmpl w:val="F8D6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A6E1F"/>
    <w:multiLevelType w:val="multilevel"/>
    <w:tmpl w:val="D3A8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473D5"/>
    <w:multiLevelType w:val="multilevel"/>
    <w:tmpl w:val="059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559496">
    <w:abstractNumId w:val="1"/>
  </w:num>
  <w:num w:numId="2" w16cid:durableId="240525770">
    <w:abstractNumId w:val="0"/>
  </w:num>
  <w:num w:numId="3" w16cid:durableId="128672892">
    <w:abstractNumId w:val="5"/>
  </w:num>
  <w:num w:numId="4" w16cid:durableId="872614260">
    <w:abstractNumId w:val="7"/>
  </w:num>
  <w:num w:numId="5" w16cid:durableId="1121650108">
    <w:abstractNumId w:val="4"/>
  </w:num>
  <w:num w:numId="6" w16cid:durableId="1308780816">
    <w:abstractNumId w:val="8"/>
  </w:num>
  <w:num w:numId="7" w16cid:durableId="1280377015">
    <w:abstractNumId w:val="2"/>
  </w:num>
  <w:num w:numId="8" w16cid:durableId="517546045">
    <w:abstractNumId w:val="6"/>
  </w:num>
  <w:num w:numId="9" w16cid:durableId="899101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2"/>
    <w:rsid w:val="00033DB3"/>
    <w:rsid w:val="00096173"/>
    <w:rsid w:val="001C0332"/>
    <w:rsid w:val="001D13D1"/>
    <w:rsid w:val="002D3B66"/>
    <w:rsid w:val="003352A4"/>
    <w:rsid w:val="00581743"/>
    <w:rsid w:val="005C14E7"/>
    <w:rsid w:val="006B4C34"/>
    <w:rsid w:val="00791466"/>
    <w:rsid w:val="007F55BD"/>
    <w:rsid w:val="008F6952"/>
    <w:rsid w:val="009C67E6"/>
    <w:rsid w:val="00AC6BFB"/>
    <w:rsid w:val="00BF013E"/>
    <w:rsid w:val="00C44ACB"/>
    <w:rsid w:val="00CB7D92"/>
    <w:rsid w:val="00E04C91"/>
    <w:rsid w:val="00EC13D8"/>
    <w:rsid w:val="00FB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52C7"/>
  <w15:chartTrackingRefBased/>
  <w15:docId w15:val="{1756A12C-CE5A-41F8-9CB9-2CCCCD5C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1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1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1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61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617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6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1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20</cp:revision>
  <dcterms:created xsi:type="dcterms:W3CDTF">2021-06-14T16:01:00Z</dcterms:created>
  <dcterms:modified xsi:type="dcterms:W3CDTF">2022-10-11T16:03:00Z</dcterms:modified>
</cp:coreProperties>
</file>