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5D47F" w14:textId="7E727D5B" w:rsidR="00350D7C" w:rsidRDefault="00350D7C" w:rsidP="00350D7C">
      <w:pPr>
        <w:pStyle w:val="Heading1"/>
        <w:rPr>
          <w:rFonts w:asciiTheme="minorHAnsi" w:hAnsiTheme="minorHAnsi" w:cstheme="minorHAnsi"/>
          <w:color w:val="auto"/>
          <w:sz w:val="22"/>
          <w:szCs w:val="22"/>
        </w:rPr>
      </w:pPr>
      <w:r w:rsidRPr="00C6015A">
        <w:rPr>
          <w:rFonts w:asciiTheme="minorHAnsi" w:hAnsiTheme="minorHAnsi" w:cstheme="minorHAnsi"/>
          <w:color w:val="auto"/>
          <w:sz w:val="22"/>
          <w:szCs w:val="22"/>
          <w:highlight w:val="yellow"/>
        </w:rPr>
        <w:t>What is a Kubernetes cluster?</w:t>
      </w:r>
    </w:p>
    <w:p w14:paraId="550DC4E2" w14:textId="77777777" w:rsidR="00C6015A" w:rsidRDefault="00C6015A" w:rsidP="00350D7C">
      <w:pPr>
        <w:rPr>
          <w:rFonts w:cstheme="minorHAnsi"/>
        </w:rPr>
      </w:pPr>
    </w:p>
    <w:p w14:paraId="45A9645B" w14:textId="4D65CA46" w:rsidR="00350D7C" w:rsidRPr="00D255F2" w:rsidRDefault="00350D7C" w:rsidP="00350D7C">
      <w:pPr>
        <w:rPr>
          <w:rFonts w:cstheme="minorHAnsi"/>
        </w:rPr>
      </w:pPr>
      <w:r w:rsidRPr="00D255F2">
        <w:rPr>
          <w:rFonts w:cstheme="minorHAnsi"/>
        </w:rPr>
        <w:t>In distributed computing cluster is a high availability solution that distribute loads between the nodes.</w:t>
      </w:r>
    </w:p>
    <w:p w14:paraId="625C4C69" w14:textId="77777777" w:rsidR="00350D7C" w:rsidRPr="00350D7C" w:rsidRDefault="00350D7C" w:rsidP="00350D7C">
      <w:pPr>
        <w:spacing w:before="100" w:beforeAutospacing="1" w:after="100" w:afterAutospacing="1" w:line="240" w:lineRule="auto"/>
        <w:rPr>
          <w:rFonts w:eastAsia="Times New Roman" w:cstheme="minorHAnsi"/>
          <w:lang w:eastAsia="en-IN"/>
        </w:rPr>
      </w:pPr>
      <w:r w:rsidRPr="00350D7C">
        <w:rPr>
          <w:rFonts w:eastAsia="Times New Roman" w:cstheme="minorHAnsi"/>
          <w:lang w:eastAsia="en-IN"/>
        </w:rPr>
        <w:t>A Kubernetes cluster is a set of node machines for running containerized applications. If you’re running Kubernetes, you’re running a cluster.</w:t>
      </w:r>
    </w:p>
    <w:p w14:paraId="09EC555A" w14:textId="77777777" w:rsidR="00350D7C" w:rsidRPr="00350D7C" w:rsidRDefault="00350D7C" w:rsidP="00350D7C">
      <w:pPr>
        <w:spacing w:before="100" w:beforeAutospacing="1" w:after="100" w:afterAutospacing="1" w:line="240" w:lineRule="auto"/>
        <w:rPr>
          <w:rFonts w:eastAsia="Times New Roman" w:cstheme="minorHAnsi"/>
          <w:lang w:eastAsia="en-IN"/>
        </w:rPr>
      </w:pPr>
      <w:r w:rsidRPr="00350D7C">
        <w:rPr>
          <w:rFonts w:eastAsia="Times New Roman" w:cstheme="minorHAnsi"/>
          <w:lang w:eastAsia="en-IN"/>
        </w:rPr>
        <w:t>At a minimum, a cluster contains a control plane and one or more compute machines, or nodes. The control plane is responsible for maintaining the desired state of the cluster, such as which applications are running and which container images they use. Nodes actually run the applications and workloads.</w:t>
      </w:r>
    </w:p>
    <w:p w14:paraId="7CEE1685" w14:textId="620A6BD9" w:rsidR="00350D7C" w:rsidRPr="00D255F2" w:rsidRDefault="00D255F2" w:rsidP="00AC56DF">
      <w:pPr>
        <w:spacing w:before="100" w:beforeAutospacing="1" w:after="100" w:afterAutospacing="1" w:line="240" w:lineRule="auto"/>
        <w:outlineLvl w:val="2"/>
        <w:rPr>
          <w:rFonts w:eastAsia="Times New Roman" w:cstheme="minorHAnsi"/>
          <w:lang w:eastAsia="en-IN"/>
        </w:rPr>
      </w:pPr>
      <w:r w:rsidRPr="00435C95">
        <w:rPr>
          <w:rFonts w:eastAsia="Times New Roman" w:cstheme="minorHAnsi"/>
          <w:highlight w:val="yellow"/>
          <w:lang w:eastAsia="en-IN"/>
        </w:rPr>
        <w:t>What is Pod?</w:t>
      </w:r>
    </w:p>
    <w:p w14:paraId="11517301" w14:textId="5E8F63B5" w:rsidR="003A449C" w:rsidRPr="00D255F2" w:rsidRDefault="003A449C" w:rsidP="003A449C">
      <w:pPr>
        <w:spacing w:before="100" w:beforeAutospacing="1" w:after="100" w:afterAutospacing="1" w:line="240" w:lineRule="auto"/>
        <w:outlineLvl w:val="2"/>
        <w:rPr>
          <w:rFonts w:eastAsia="Times New Roman" w:cstheme="minorHAnsi"/>
          <w:lang w:eastAsia="en-IN"/>
        </w:rPr>
      </w:pPr>
      <w:r w:rsidRPr="00D255F2">
        <w:rPr>
          <w:rFonts w:eastAsia="Times New Roman" w:cstheme="minorHAnsi"/>
          <w:lang w:eastAsia="en-IN"/>
        </w:rPr>
        <w:t>pod is group of container</w:t>
      </w:r>
      <w:r w:rsidR="00D255F2" w:rsidRPr="00D255F2">
        <w:rPr>
          <w:rFonts w:eastAsia="Times New Roman" w:cstheme="minorHAnsi"/>
          <w:lang w:eastAsia="en-IN"/>
        </w:rPr>
        <w:t>s</w:t>
      </w:r>
      <w:r w:rsidRPr="00D255F2">
        <w:rPr>
          <w:rFonts w:eastAsia="Times New Roman" w:cstheme="minorHAnsi"/>
          <w:lang w:eastAsia="en-IN"/>
        </w:rPr>
        <w:t xml:space="preserve"> with shared networking and storage resources.</w:t>
      </w:r>
    </w:p>
    <w:p w14:paraId="3DF0F098" w14:textId="5F4AC8E4" w:rsidR="00D255F2" w:rsidRPr="00D255F2" w:rsidRDefault="00D255F2" w:rsidP="003A449C">
      <w:pPr>
        <w:spacing w:before="100" w:beforeAutospacing="1" w:after="100" w:afterAutospacing="1" w:line="240" w:lineRule="auto"/>
        <w:outlineLvl w:val="2"/>
        <w:rPr>
          <w:rFonts w:eastAsia="Times New Roman" w:cstheme="minorHAnsi"/>
          <w:lang w:eastAsia="en-IN"/>
        </w:rPr>
      </w:pPr>
      <w:r w:rsidRPr="00D255F2">
        <w:rPr>
          <w:rFonts w:cstheme="minorHAnsi"/>
          <w:noProof/>
        </w:rPr>
        <w:drawing>
          <wp:inline distT="0" distB="0" distL="0" distR="0" wp14:anchorId="5309AC37" wp14:editId="2C4F20B8">
            <wp:extent cx="2924207" cy="153670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246" cy="1544078"/>
                    </a:xfrm>
                    <a:prstGeom prst="rect">
                      <a:avLst/>
                    </a:prstGeom>
                    <a:noFill/>
                    <a:ln>
                      <a:noFill/>
                    </a:ln>
                  </pic:spPr>
                </pic:pic>
              </a:graphicData>
            </a:graphic>
          </wp:inline>
        </w:drawing>
      </w:r>
    </w:p>
    <w:p w14:paraId="2D6118FF" w14:textId="3A7CAEBD" w:rsidR="00156E78" w:rsidRPr="00D255F2" w:rsidRDefault="0039043A" w:rsidP="00156E78">
      <w:pPr>
        <w:spacing w:before="100" w:beforeAutospacing="1" w:after="100" w:afterAutospacing="1" w:line="240" w:lineRule="auto"/>
        <w:outlineLvl w:val="2"/>
        <w:rPr>
          <w:rFonts w:eastAsia="Times New Roman" w:cstheme="minorHAnsi"/>
          <w:lang w:eastAsia="en-IN"/>
        </w:rPr>
      </w:pPr>
      <w:r>
        <w:rPr>
          <w:rFonts w:eastAsia="Times New Roman" w:cstheme="minorHAnsi"/>
          <w:highlight w:val="yellow"/>
          <w:lang w:eastAsia="en-IN"/>
        </w:rPr>
        <w:t xml:space="preserve">Digging inside </w:t>
      </w:r>
      <w:r w:rsidR="00156E78" w:rsidRPr="00D255F2">
        <w:rPr>
          <w:rFonts w:eastAsia="Times New Roman" w:cstheme="minorHAnsi"/>
          <w:highlight w:val="yellow"/>
          <w:lang w:eastAsia="en-IN"/>
        </w:rPr>
        <w:t>Pod</w:t>
      </w:r>
    </w:p>
    <w:p w14:paraId="0108B4D9" w14:textId="77777777" w:rsidR="00156E78" w:rsidRPr="00D255F2" w:rsidRDefault="00156E78" w:rsidP="00156E78">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This is smallest deployable units of computing in k8s</w:t>
      </w:r>
    </w:p>
    <w:p w14:paraId="460EA3E0" w14:textId="77777777" w:rsidR="00156E78" w:rsidRPr="00D255F2" w:rsidRDefault="00156E78" w:rsidP="00156E78">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A Pod consists of one or more containers with shared network and storage resources</w:t>
      </w:r>
    </w:p>
    <w:p w14:paraId="3AB1A750" w14:textId="2940FC05" w:rsidR="00156E78" w:rsidRPr="00D255F2" w:rsidRDefault="00156E78" w:rsidP="00156E78">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Each Pod will receive a unique ip address</w:t>
      </w:r>
    </w:p>
    <w:p w14:paraId="4C6C6C52" w14:textId="77777777" w:rsidR="00156E78" w:rsidRPr="00D255F2" w:rsidRDefault="00156E78" w:rsidP="00156E78">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To create any object in k8s we need to create a template</w:t>
      </w:r>
    </w:p>
    <w:p w14:paraId="768471D5" w14:textId="5C7C5EF2" w:rsidR="00156E78" w:rsidRPr="00D255F2" w:rsidRDefault="00156E78" w:rsidP="00156E78">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To write the spec navigate to </w:t>
      </w:r>
      <w:proofErr w:type="spellStart"/>
      <w:r w:rsidRPr="00D255F2">
        <w:rPr>
          <w:rFonts w:eastAsia="Times New Roman" w:cstheme="minorHAnsi"/>
          <w:lang w:eastAsia="en-IN"/>
        </w:rPr>
        <w:t>api</w:t>
      </w:r>
      <w:proofErr w:type="spellEnd"/>
      <w:r w:rsidRPr="00D255F2">
        <w:rPr>
          <w:rFonts w:eastAsia="Times New Roman" w:cstheme="minorHAnsi"/>
          <w:lang w:eastAsia="en-IN"/>
        </w:rPr>
        <w:t xml:space="preserve"> reference </w:t>
      </w:r>
      <w:r w:rsidR="00514ECB" w:rsidRPr="00D255F2">
        <w:rPr>
          <w:rFonts w:eastAsia="Times New Roman" w:cstheme="minorHAnsi"/>
          <w:lang w:eastAsia="en-IN"/>
        </w:rPr>
        <w:t>(</w:t>
      </w:r>
      <w:hyperlink r:id="rId6" w:history="1">
        <w:r w:rsidR="00514ECB" w:rsidRPr="00D255F2">
          <w:rPr>
            <w:rStyle w:val="Hyperlink"/>
            <w:rFonts w:eastAsia="Times New Roman" w:cstheme="minorHAnsi"/>
            <w:color w:val="auto"/>
            <w:lang w:eastAsia="en-IN"/>
          </w:rPr>
          <w:t>https://kubernetes.io/docs/reference/generated/kubernetes-api/v1.19/</w:t>
        </w:r>
      </w:hyperlink>
      <w:r w:rsidR="00514ECB" w:rsidRPr="00D255F2">
        <w:rPr>
          <w:rFonts w:eastAsia="Times New Roman" w:cstheme="minorHAnsi"/>
          <w:lang w:eastAsia="en-IN"/>
        </w:rPr>
        <w:t>)</w:t>
      </w:r>
    </w:p>
    <w:p w14:paraId="520FF5BC" w14:textId="2F6DA55C" w:rsidR="00156E78" w:rsidRPr="00D255F2" w:rsidRDefault="00156E78" w:rsidP="00514ECB">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pods specs created</w:t>
      </w:r>
      <w:r w:rsidR="00514ECB" w:rsidRPr="00D255F2">
        <w:rPr>
          <w:rFonts w:eastAsia="Times New Roman" w:cstheme="minorHAnsi"/>
          <w:lang w:eastAsia="en-IN"/>
        </w:rPr>
        <w:t>(</w:t>
      </w:r>
      <w:hyperlink r:id="rId7" w:history="1">
        <w:r w:rsidR="00514ECB" w:rsidRPr="00D255F2">
          <w:rPr>
            <w:rStyle w:val="Hyperlink"/>
            <w:rFonts w:eastAsia="Times New Roman" w:cstheme="minorHAnsi"/>
            <w:color w:val="auto"/>
            <w:lang w:eastAsia="en-IN"/>
          </w:rPr>
          <w:t>https://github.com/asquarezone/KubernetesZone/commit/2cd30bd9cb16740c2731c231cd8e4caee10744c7</w:t>
        </w:r>
      </w:hyperlink>
      <w:r w:rsidR="00514ECB" w:rsidRPr="00D255F2">
        <w:rPr>
          <w:rFonts w:eastAsia="Times New Roman" w:cstheme="minorHAnsi"/>
          <w:lang w:eastAsia="en-IN"/>
        </w:rPr>
        <w:t>)</w:t>
      </w:r>
    </w:p>
    <w:p w14:paraId="554BD64C" w14:textId="2F53F3E2" w:rsidR="00156E78" w:rsidRPr="00D255F2" w:rsidRDefault="00156E78" w:rsidP="00514ECB">
      <w:pPr>
        <w:numPr>
          <w:ilvl w:val="0"/>
          <w:numId w:val="1"/>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Now </w:t>
      </w:r>
      <w:r w:rsidR="001A3899" w:rsidRPr="00D255F2">
        <w:rPr>
          <w:rFonts w:eastAsia="Times New Roman" w:cstheme="minorHAnsi"/>
          <w:lang w:eastAsia="en-IN"/>
        </w:rPr>
        <w:t>let’s</w:t>
      </w:r>
      <w:r w:rsidRPr="00D255F2">
        <w:rPr>
          <w:rFonts w:eastAsia="Times New Roman" w:cstheme="minorHAnsi"/>
          <w:lang w:eastAsia="en-IN"/>
        </w:rPr>
        <w:t xml:space="preserve"> try to apply the pod spec created </w:t>
      </w:r>
    </w:p>
    <w:p w14:paraId="2E323D8B" w14:textId="5385D60B" w:rsidR="00156E78" w:rsidRPr="00D255F2" w:rsidRDefault="00156E78" w:rsidP="00156E78">
      <w:pPr>
        <w:spacing w:before="100" w:beforeAutospacing="1" w:after="100" w:afterAutospacing="1" w:line="240" w:lineRule="auto"/>
        <w:rPr>
          <w:rFonts w:eastAsia="Times New Roman" w:cstheme="minorHAnsi"/>
          <w:lang w:eastAsia="en-IN"/>
        </w:rPr>
      </w:pPr>
      <w:r w:rsidRPr="00D255F2">
        <w:rPr>
          <w:rFonts w:cstheme="minorHAnsi"/>
          <w:noProof/>
        </w:rPr>
        <w:drawing>
          <wp:inline distT="0" distB="0" distL="0" distR="0" wp14:anchorId="7C3DEDC5" wp14:editId="7DA514DE">
            <wp:extent cx="2914650" cy="1531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5931" cy="1542861"/>
                    </a:xfrm>
                    <a:prstGeom prst="rect">
                      <a:avLst/>
                    </a:prstGeom>
                    <a:noFill/>
                    <a:ln>
                      <a:noFill/>
                    </a:ln>
                  </pic:spPr>
                </pic:pic>
              </a:graphicData>
            </a:graphic>
          </wp:inline>
        </w:drawing>
      </w:r>
    </w:p>
    <w:p w14:paraId="495302CA" w14:textId="59690D5B" w:rsidR="00156E78" w:rsidRPr="00D255F2" w:rsidRDefault="00156E78" w:rsidP="0008733D">
      <w:pPr>
        <w:spacing w:before="100" w:beforeAutospacing="1" w:after="100" w:afterAutospacing="1" w:line="240" w:lineRule="auto"/>
        <w:rPr>
          <w:rFonts w:eastAsia="Times New Roman" w:cstheme="minorHAnsi"/>
          <w:lang w:eastAsia="en-IN"/>
        </w:rPr>
      </w:pPr>
      <w:r w:rsidRPr="00D255F2">
        <w:rPr>
          <w:rFonts w:eastAsia="Times New Roman" w:cstheme="minorHAnsi"/>
          <w:noProof/>
          <w:lang w:eastAsia="en-IN"/>
        </w:rPr>
        <w:lastRenderedPageBreak/>
        <w:drawing>
          <wp:inline distT="0" distB="0" distL="0" distR="0" wp14:anchorId="4B91EFC4" wp14:editId="0348B428">
            <wp:extent cx="5731510" cy="2808605"/>
            <wp:effectExtent l="0" t="0" r="2540" b="0"/>
            <wp:docPr id="15" name="Picture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p>
    <w:p w14:paraId="109EE2E4" w14:textId="3B2C0A6E" w:rsidR="00156E78" w:rsidRPr="00D255F2" w:rsidRDefault="00156E78" w:rsidP="00BE709E">
      <w:p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Each pod will get one ip address </w:t>
      </w:r>
      <w:r w:rsidRPr="00D255F2">
        <w:rPr>
          <w:rFonts w:eastAsia="Times New Roman" w:cstheme="minorHAnsi"/>
          <w:noProof/>
          <w:lang w:eastAsia="en-IN"/>
        </w:rPr>
        <w:drawing>
          <wp:inline distT="0" distB="0" distL="0" distR="0" wp14:anchorId="38A80812" wp14:editId="78D915F3">
            <wp:extent cx="5731510" cy="1650365"/>
            <wp:effectExtent l="0" t="0" r="2540" b="6985"/>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50365"/>
                    </a:xfrm>
                    <a:prstGeom prst="rect">
                      <a:avLst/>
                    </a:prstGeom>
                    <a:noFill/>
                    <a:ln>
                      <a:noFill/>
                    </a:ln>
                  </pic:spPr>
                </pic:pic>
              </a:graphicData>
            </a:graphic>
          </wp:inline>
        </w:drawing>
      </w:r>
      <w:r w:rsidRPr="00D255F2">
        <w:rPr>
          <w:rFonts w:eastAsia="Times New Roman" w:cstheme="minorHAnsi"/>
          <w:noProof/>
          <w:lang w:eastAsia="en-IN"/>
        </w:rPr>
        <w:drawing>
          <wp:inline distT="0" distB="0" distL="0" distR="0" wp14:anchorId="214A7A86" wp14:editId="2D77496A">
            <wp:extent cx="5731510" cy="2374900"/>
            <wp:effectExtent l="0" t="0" r="2540" b="6350"/>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4900"/>
                    </a:xfrm>
                    <a:prstGeom prst="rect">
                      <a:avLst/>
                    </a:prstGeom>
                    <a:noFill/>
                    <a:ln>
                      <a:noFill/>
                    </a:ln>
                  </pic:spPr>
                </pic:pic>
              </a:graphicData>
            </a:graphic>
          </wp:inline>
        </w:drawing>
      </w:r>
    </w:p>
    <w:p w14:paraId="4789BCC0" w14:textId="77777777" w:rsidR="003D2C21" w:rsidRDefault="003D2C21" w:rsidP="00156E78">
      <w:pPr>
        <w:spacing w:before="100" w:beforeAutospacing="1" w:after="100" w:afterAutospacing="1" w:line="240" w:lineRule="auto"/>
        <w:outlineLvl w:val="3"/>
        <w:rPr>
          <w:rFonts w:eastAsia="Times New Roman" w:cstheme="minorHAnsi"/>
          <w:highlight w:val="yellow"/>
          <w:lang w:eastAsia="en-IN"/>
        </w:rPr>
      </w:pPr>
    </w:p>
    <w:p w14:paraId="45769568" w14:textId="77777777" w:rsidR="003D2C21" w:rsidRDefault="003D2C21" w:rsidP="00156E78">
      <w:pPr>
        <w:spacing w:before="100" w:beforeAutospacing="1" w:after="100" w:afterAutospacing="1" w:line="240" w:lineRule="auto"/>
        <w:outlineLvl w:val="3"/>
        <w:rPr>
          <w:rFonts w:eastAsia="Times New Roman" w:cstheme="minorHAnsi"/>
          <w:highlight w:val="yellow"/>
          <w:lang w:eastAsia="en-IN"/>
        </w:rPr>
      </w:pPr>
    </w:p>
    <w:p w14:paraId="6F456777" w14:textId="77777777" w:rsidR="003D2C21" w:rsidRDefault="003D2C21" w:rsidP="00156E78">
      <w:pPr>
        <w:spacing w:before="100" w:beforeAutospacing="1" w:after="100" w:afterAutospacing="1" w:line="240" w:lineRule="auto"/>
        <w:outlineLvl w:val="3"/>
        <w:rPr>
          <w:rFonts w:eastAsia="Times New Roman" w:cstheme="minorHAnsi"/>
          <w:highlight w:val="yellow"/>
          <w:lang w:eastAsia="en-IN"/>
        </w:rPr>
      </w:pPr>
    </w:p>
    <w:p w14:paraId="78F6DC6B" w14:textId="77777777" w:rsidR="003D2C21" w:rsidRDefault="003D2C21" w:rsidP="00156E78">
      <w:pPr>
        <w:spacing w:before="100" w:beforeAutospacing="1" w:after="100" w:afterAutospacing="1" w:line="240" w:lineRule="auto"/>
        <w:outlineLvl w:val="3"/>
        <w:rPr>
          <w:rFonts w:eastAsia="Times New Roman" w:cstheme="minorHAnsi"/>
          <w:highlight w:val="yellow"/>
          <w:lang w:eastAsia="en-IN"/>
        </w:rPr>
      </w:pPr>
    </w:p>
    <w:p w14:paraId="3A7300B2" w14:textId="549F290E" w:rsidR="00156E78" w:rsidRPr="00D255F2" w:rsidRDefault="00A11C14" w:rsidP="00156E78">
      <w:pPr>
        <w:spacing w:before="100" w:beforeAutospacing="1" w:after="100" w:afterAutospacing="1" w:line="240" w:lineRule="auto"/>
        <w:outlineLvl w:val="3"/>
        <w:rPr>
          <w:rFonts w:eastAsia="Times New Roman" w:cstheme="minorHAnsi"/>
          <w:lang w:eastAsia="en-IN"/>
        </w:rPr>
      </w:pPr>
      <w:r w:rsidRPr="00D255F2">
        <w:rPr>
          <w:rFonts w:eastAsia="Times New Roman" w:cstheme="minorHAnsi"/>
          <w:highlight w:val="yellow"/>
          <w:lang w:eastAsia="en-IN"/>
        </w:rPr>
        <w:lastRenderedPageBreak/>
        <w:t>Kubernetes</w:t>
      </w:r>
      <w:r w:rsidR="00156E78" w:rsidRPr="00D255F2">
        <w:rPr>
          <w:rFonts w:eastAsia="Times New Roman" w:cstheme="minorHAnsi"/>
          <w:highlight w:val="yellow"/>
          <w:lang w:eastAsia="en-IN"/>
        </w:rPr>
        <w:t xml:space="preserve"> namespace</w:t>
      </w:r>
    </w:p>
    <w:p w14:paraId="68EE8B85" w14:textId="73D03792" w:rsidR="00156E78" w:rsidRPr="00D255F2" w:rsidRDefault="00156E78" w:rsidP="00156E78">
      <w:pPr>
        <w:numPr>
          <w:ilvl w:val="0"/>
          <w:numId w:val="2"/>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K8s supports multiple virtual </w:t>
      </w:r>
      <w:r w:rsidR="00A11C14" w:rsidRPr="00D255F2">
        <w:rPr>
          <w:rFonts w:eastAsia="Times New Roman" w:cstheme="minorHAnsi"/>
          <w:lang w:eastAsia="en-IN"/>
        </w:rPr>
        <w:t>clusters</w:t>
      </w:r>
      <w:r w:rsidRPr="00D255F2">
        <w:rPr>
          <w:rFonts w:eastAsia="Times New Roman" w:cstheme="minorHAnsi"/>
          <w:lang w:eastAsia="en-IN"/>
        </w:rPr>
        <w:t xml:space="preserve"> backed by same physical cluster and these virtual clusters are called as namespace</w:t>
      </w:r>
    </w:p>
    <w:p w14:paraId="226B6BDF" w14:textId="77777777" w:rsidR="00156E78" w:rsidRPr="00D255F2" w:rsidRDefault="00156E78" w:rsidP="00156E78">
      <w:pPr>
        <w:numPr>
          <w:ilvl w:val="0"/>
          <w:numId w:val="2"/>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In k8s for any object we have two kinds of scopes </w:t>
      </w:r>
    </w:p>
    <w:p w14:paraId="0E161BD6" w14:textId="77777777" w:rsidR="00156E78" w:rsidRPr="00D255F2" w:rsidRDefault="00156E78" w:rsidP="00156E78">
      <w:pPr>
        <w:numPr>
          <w:ilvl w:val="1"/>
          <w:numId w:val="2"/>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cluster scope</w:t>
      </w:r>
    </w:p>
    <w:p w14:paraId="0136A1B6" w14:textId="0F1A3636" w:rsidR="00156E78" w:rsidRDefault="00156E78" w:rsidP="00156E78">
      <w:pPr>
        <w:numPr>
          <w:ilvl w:val="1"/>
          <w:numId w:val="2"/>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namespace scope</w:t>
      </w:r>
    </w:p>
    <w:p w14:paraId="506134C2" w14:textId="73B1FC4A" w:rsidR="00A11C14" w:rsidRDefault="00A11C14" w:rsidP="00A11C14">
      <w:pPr>
        <w:spacing w:before="100" w:beforeAutospacing="1" w:after="100" w:afterAutospacing="1" w:line="240" w:lineRule="auto"/>
        <w:rPr>
          <w:rFonts w:eastAsia="Times New Roman" w:cstheme="minorHAnsi"/>
          <w:lang w:eastAsia="en-IN"/>
        </w:rPr>
      </w:pPr>
      <w:r w:rsidRPr="00D255F2">
        <w:rPr>
          <w:rFonts w:eastAsia="Times New Roman" w:cstheme="minorHAnsi"/>
          <w:noProof/>
          <w:lang w:eastAsia="en-IN"/>
        </w:rPr>
        <w:drawing>
          <wp:inline distT="0" distB="0" distL="0" distR="0" wp14:anchorId="40F7A50C" wp14:editId="30440DF7">
            <wp:extent cx="3937000" cy="2640672"/>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934" cy="2655384"/>
                    </a:xfrm>
                    <a:prstGeom prst="rect">
                      <a:avLst/>
                    </a:prstGeom>
                    <a:noFill/>
                    <a:ln>
                      <a:noFill/>
                    </a:ln>
                  </pic:spPr>
                </pic:pic>
              </a:graphicData>
            </a:graphic>
          </wp:inline>
        </w:drawing>
      </w:r>
    </w:p>
    <w:p w14:paraId="0E288963" w14:textId="65C0EF39" w:rsidR="004C5521" w:rsidRPr="00D255F2" w:rsidRDefault="004C5521" w:rsidP="00A11C14">
      <w:pPr>
        <w:spacing w:before="100" w:beforeAutospacing="1" w:after="100" w:afterAutospacing="1" w:line="240" w:lineRule="auto"/>
        <w:rPr>
          <w:rFonts w:eastAsia="Times New Roman" w:cstheme="minorHAnsi"/>
          <w:lang w:eastAsia="en-IN"/>
        </w:rPr>
      </w:pPr>
      <w:r>
        <w:rPr>
          <w:noProof/>
        </w:rPr>
        <w:drawing>
          <wp:inline distT="0" distB="0" distL="0" distR="0" wp14:anchorId="35A639A5" wp14:editId="57F229D7">
            <wp:extent cx="4489450" cy="966928"/>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2722" cy="971940"/>
                    </a:xfrm>
                    <a:prstGeom prst="rect">
                      <a:avLst/>
                    </a:prstGeom>
                  </pic:spPr>
                </pic:pic>
              </a:graphicData>
            </a:graphic>
          </wp:inline>
        </w:drawing>
      </w:r>
    </w:p>
    <w:p w14:paraId="121AE4B8" w14:textId="78BD4FE1" w:rsidR="00A8648E" w:rsidRPr="00D255F2" w:rsidRDefault="004C5521" w:rsidP="00156E78">
      <w:pPr>
        <w:spacing w:before="100" w:beforeAutospacing="1" w:after="100" w:afterAutospacing="1" w:line="240" w:lineRule="auto"/>
        <w:outlineLvl w:val="3"/>
        <w:rPr>
          <w:rFonts w:eastAsia="Times New Roman" w:cstheme="minorHAnsi"/>
          <w:lang w:eastAsia="en-IN"/>
        </w:rPr>
      </w:pPr>
      <w:r>
        <w:rPr>
          <w:rFonts w:eastAsia="Times New Roman" w:cstheme="minorHAnsi"/>
          <w:lang w:eastAsia="en-IN"/>
        </w:rPr>
        <w:t>Kube-system and kube-public namespace are used for cluster internal communication.</w:t>
      </w:r>
    </w:p>
    <w:p w14:paraId="27E662BD" w14:textId="63215DDD" w:rsidR="00156E78" w:rsidRPr="00D255F2" w:rsidRDefault="00156E78" w:rsidP="00156E78">
      <w:pPr>
        <w:spacing w:before="100" w:beforeAutospacing="1" w:after="100" w:afterAutospacing="1" w:line="240" w:lineRule="auto"/>
        <w:outlineLvl w:val="3"/>
        <w:rPr>
          <w:rFonts w:eastAsia="Times New Roman" w:cstheme="minorHAnsi"/>
          <w:lang w:eastAsia="en-IN"/>
        </w:rPr>
      </w:pPr>
      <w:r w:rsidRPr="00D255F2">
        <w:rPr>
          <w:rFonts w:eastAsia="Times New Roman" w:cstheme="minorHAnsi"/>
          <w:highlight w:val="yellow"/>
          <w:lang w:eastAsia="en-IN"/>
        </w:rPr>
        <w:t>Commonly used kubectl commands</w:t>
      </w:r>
    </w:p>
    <w:p w14:paraId="4C66B92A" w14:textId="77777777" w:rsidR="00156E78" w:rsidRPr="00D255F2" w:rsidRDefault="00156E78" w:rsidP="00156E78">
      <w:pPr>
        <w:numPr>
          <w:ilvl w:val="0"/>
          <w:numId w:val="3"/>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get object: In the resources which are scoped to namespace we can use -n to specify the namespace</w:t>
      </w:r>
    </w:p>
    <w:p w14:paraId="2E2A9DAB" w14:textId="33EF7254" w:rsidR="005837B8" w:rsidRDefault="00156E78" w:rsidP="00660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255F2">
        <w:rPr>
          <w:rFonts w:eastAsia="Times New Roman" w:cstheme="minorHAnsi"/>
          <w:highlight w:val="yellow"/>
          <w:lang w:eastAsia="en-IN"/>
        </w:rPr>
        <w:t>kubectl get pods -n default</w:t>
      </w:r>
    </w:p>
    <w:p w14:paraId="0401C5C1" w14:textId="77777777" w:rsidR="005837B8" w:rsidRDefault="005837B8" w:rsidP="00660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15682F3" w14:textId="515B1467" w:rsidR="00156E78" w:rsidRPr="00D255F2" w:rsidRDefault="00156E78" w:rsidP="00660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255F2">
        <w:rPr>
          <w:rFonts w:eastAsia="Times New Roman" w:cstheme="minorHAnsi"/>
          <w:noProof/>
          <w:lang w:eastAsia="en-IN"/>
        </w:rPr>
        <w:drawing>
          <wp:inline distT="0" distB="0" distL="0" distR="0" wp14:anchorId="414B344E" wp14:editId="15403166">
            <wp:extent cx="4741079" cy="1771650"/>
            <wp:effectExtent l="0" t="0" r="2540" b="0"/>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1079" cy="1771650"/>
                    </a:xfrm>
                    <a:prstGeom prst="rect">
                      <a:avLst/>
                    </a:prstGeom>
                    <a:noFill/>
                    <a:ln>
                      <a:noFill/>
                    </a:ln>
                  </pic:spPr>
                </pic:pic>
              </a:graphicData>
            </a:graphic>
          </wp:inline>
        </w:drawing>
      </w:r>
    </w:p>
    <w:p w14:paraId="627A6DBC" w14:textId="0DD0BF82" w:rsidR="008C2C4F" w:rsidRPr="00D255F2" w:rsidRDefault="00156E78" w:rsidP="008C2C4F">
      <w:pPr>
        <w:spacing w:before="100" w:beforeAutospacing="1" w:after="100" w:afterAutospacing="1" w:line="240" w:lineRule="auto"/>
        <w:rPr>
          <w:rFonts w:eastAsia="Times New Roman" w:cstheme="minorHAnsi"/>
          <w:lang w:eastAsia="en-IN"/>
        </w:rPr>
      </w:pPr>
      <w:r w:rsidRPr="00D255F2">
        <w:rPr>
          <w:rFonts w:eastAsia="Times New Roman" w:cstheme="minorHAnsi"/>
          <w:highlight w:val="yellow"/>
          <w:lang w:eastAsia="en-IN"/>
        </w:rPr>
        <w:lastRenderedPageBreak/>
        <w:t>describe object-type object-name</w:t>
      </w:r>
      <w:r w:rsidRPr="00D255F2">
        <w:rPr>
          <w:rFonts w:eastAsia="Times New Roman" w:cstheme="minorHAnsi"/>
          <w:lang w:eastAsia="en-IN"/>
        </w:rPr>
        <w:t xml:space="preserve"> </w:t>
      </w:r>
    </w:p>
    <w:p w14:paraId="0EEA664B" w14:textId="7F72642F" w:rsidR="00156E78" w:rsidRPr="006D4F67" w:rsidRDefault="00156E78" w:rsidP="008C2C4F">
      <w:pPr>
        <w:spacing w:before="100" w:beforeAutospacing="1" w:after="100" w:afterAutospacing="1" w:line="240" w:lineRule="auto"/>
        <w:rPr>
          <w:rFonts w:eastAsia="Times New Roman" w:cstheme="minorHAnsi"/>
          <w:highlight w:val="yellow"/>
          <w:lang w:eastAsia="en-IN"/>
        </w:rPr>
      </w:pPr>
      <w:r w:rsidRPr="006D4F67">
        <w:rPr>
          <w:rFonts w:eastAsia="Times New Roman" w:cstheme="minorHAnsi"/>
          <w:noProof/>
          <w:highlight w:val="yellow"/>
          <w:lang w:eastAsia="en-IN"/>
        </w:rPr>
        <w:drawing>
          <wp:inline distT="0" distB="0" distL="0" distR="0" wp14:anchorId="7D227511" wp14:editId="4B65C0EE">
            <wp:extent cx="5731510" cy="2769870"/>
            <wp:effectExtent l="0" t="0" r="2540" b="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9870"/>
                    </a:xfrm>
                    <a:prstGeom prst="rect">
                      <a:avLst/>
                    </a:prstGeom>
                    <a:noFill/>
                    <a:ln>
                      <a:noFill/>
                    </a:ln>
                  </pic:spPr>
                </pic:pic>
              </a:graphicData>
            </a:graphic>
          </wp:inline>
        </w:drawing>
      </w:r>
    </w:p>
    <w:p w14:paraId="717B6B24" w14:textId="1BAC71CD" w:rsidR="006254BE" w:rsidRPr="00D255F2" w:rsidRDefault="00156E78" w:rsidP="006254BE">
      <w:pPr>
        <w:spacing w:before="100" w:beforeAutospacing="1" w:after="100" w:afterAutospacing="1" w:line="240" w:lineRule="auto"/>
        <w:rPr>
          <w:rFonts w:eastAsia="Times New Roman" w:cstheme="minorHAnsi"/>
          <w:lang w:eastAsia="en-IN"/>
        </w:rPr>
      </w:pPr>
      <w:r w:rsidRPr="006D4F67">
        <w:rPr>
          <w:rFonts w:eastAsia="Times New Roman" w:cstheme="minorHAnsi"/>
          <w:highlight w:val="yellow"/>
          <w:lang w:eastAsia="en-IN"/>
        </w:rPr>
        <w:t>logs object-name</w:t>
      </w:r>
    </w:p>
    <w:p w14:paraId="5162FFB2" w14:textId="5EB21924" w:rsidR="00156E78" w:rsidRPr="00D255F2" w:rsidRDefault="00156E78" w:rsidP="006254BE">
      <w:pPr>
        <w:spacing w:before="100" w:beforeAutospacing="1" w:after="100" w:afterAutospacing="1" w:line="240" w:lineRule="auto"/>
        <w:rPr>
          <w:rFonts w:eastAsia="Times New Roman" w:cstheme="minorHAnsi"/>
          <w:lang w:eastAsia="en-IN"/>
        </w:rPr>
      </w:pPr>
      <w:r w:rsidRPr="00D255F2">
        <w:rPr>
          <w:rFonts w:eastAsia="Times New Roman" w:cstheme="minorHAnsi"/>
          <w:noProof/>
          <w:lang w:eastAsia="en-IN"/>
        </w:rPr>
        <w:drawing>
          <wp:inline distT="0" distB="0" distL="0" distR="0" wp14:anchorId="2DF1FA1F" wp14:editId="0D049A81">
            <wp:extent cx="5731510" cy="2856230"/>
            <wp:effectExtent l="0" t="0" r="2540" b="1270"/>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5DF82F32" w14:textId="4106CA83" w:rsidR="00156E78" w:rsidRPr="00D255F2" w:rsidRDefault="00156E78" w:rsidP="002140AF">
      <w:pPr>
        <w:spacing w:before="100" w:beforeAutospacing="1" w:after="100" w:afterAutospacing="1" w:line="240" w:lineRule="auto"/>
        <w:rPr>
          <w:rFonts w:eastAsia="Times New Roman" w:cstheme="minorHAnsi"/>
          <w:lang w:eastAsia="en-IN"/>
        </w:rPr>
      </w:pPr>
      <w:r w:rsidRPr="00D255F2">
        <w:rPr>
          <w:rFonts w:eastAsia="Times New Roman" w:cstheme="minorHAnsi"/>
          <w:highlight w:val="yellow"/>
          <w:lang w:eastAsia="en-IN"/>
        </w:rPr>
        <w:t xml:space="preserve">apply -f </w:t>
      </w:r>
      <w:r w:rsidR="00B85A88" w:rsidRPr="00D255F2">
        <w:rPr>
          <w:rFonts w:eastAsia="Times New Roman" w:cstheme="minorHAnsi"/>
          <w:highlight w:val="yellow"/>
          <w:lang w:eastAsia="en-IN"/>
        </w:rPr>
        <w:t>filename. Yaml</w:t>
      </w:r>
    </w:p>
    <w:p w14:paraId="153781B6" w14:textId="2C787C84" w:rsidR="00156E78" w:rsidRPr="00D255F2" w:rsidRDefault="00156E78" w:rsidP="002140AF">
      <w:pPr>
        <w:spacing w:before="100" w:beforeAutospacing="1" w:after="100" w:afterAutospacing="1" w:line="240" w:lineRule="auto"/>
        <w:rPr>
          <w:rFonts w:eastAsia="Times New Roman" w:cstheme="minorHAnsi"/>
          <w:lang w:eastAsia="en-IN"/>
        </w:rPr>
      </w:pPr>
      <w:r w:rsidRPr="00D255F2">
        <w:rPr>
          <w:rFonts w:eastAsia="Times New Roman" w:cstheme="minorHAnsi"/>
          <w:highlight w:val="yellow"/>
          <w:lang w:eastAsia="en-IN"/>
        </w:rPr>
        <w:t>Other Commands</w:t>
      </w:r>
      <w:r w:rsidRPr="00D255F2">
        <w:rPr>
          <w:rFonts w:eastAsia="Times New Roman" w:cstheme="minorHAnsi"/>
          <w:lang w:eastAsia="en-IN"/>
        </w:rPr>
        <w:t xml:space="preserve"> </w:t>
      </w:r>
      <w:r w:rsidRPr="00D255F2">
        <w:rPr>
          <w:rFonts w:eastAsia="Times New Roman" w:cstheme="minorHAnsi"/>
          <w:noProof/>
          <w:lang w:eastAsia="en-IN"/>
        </w:rPr>
        <w:drawing>
          <wp:inline distT="0" distB="0" distL="0" distR="0" wp14:anchorId="3715554C" wp14:editId="3F4746EB">
            <wp:extent cx="5731510" cy="1651635"/>
            <wp:effectExtent l="0" t="0" r="2540" b="5715"/>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51635"/>
                    </a:xfrm>
                    <a:prstGeom prst="rect">
                      <a:avLst/>
                    </a:prstGeom>
                    <a:noFill/>
                    <a:ln>
                      <a:noFill/>
                    </a:ln>
                  </pic:spPr>
                </pic:pic>
              </a:graphicData>
            </a:graphic>
          </wp:inline>
        </w:drawing>
      </w:r>
    </w:p>
    <w:p w14:paraId="0D77CFDA" w14:textId="00FF262F" w:rsidR="00156E78" w:rsidRPr="00D255F2" w:rsidRDefault="00156E78" w:rsidP="002140AF">
      <w:pPr>
        <w:spacing w:before="100" w:beforeAutospacing="1" w:after="100" w:afterAutospacing="1" w:line="240" w:lineRule="auto"/>
        <w:rPr>
          <w:rFonts w:eastAsia="Times New Roman" w:cstheme="minorHAnsi"/>
          <w:lang w:eastAsia="en-IN"/>
        </w:rPr>
      </w:pPr>
      <w:r w:rsidRPr="00D255F2">
        <w:rPr>
          <w:rFonts w:eastAsia="Times New Roman" w:cstheme="minorHAnsi"/>
          <w:highlight w:val="yellow"/>
          <w:lang w:eastAsia="en-IN"/>
        </w:rPr>
        <w:lastRenderedPageBreak/>
        <w:t>We can use short names</w:t>
      </w:r>
      <w:r w:rsidRPr="00D255F2">
        <w:rPr>
          <w:rFonts w:eastAsia="Times New Roman" w:cstheme="minorHAnsi"/>
          <w:lang w:eastAsia="en-IN"/>
        </w:rPr>
        <w:t xml:space="preserve"> </w:t>
      </w:r>
      <w:r w:rsidRPr="00D255F2">
        <w:rPr>
          <w:rFonts w:eastAsia="Times New Roman" w:cstheme="minorHAnsi"/>
          <w:noProof/>
          <w:lang w:eastAsia="en-IN"/>
        </w:rPr>
        <w:drawing>
          <wp:inline distT="0" distB="0" distL="0" distR="0" wp14:anchorId="48761CE0" wp14:editId="58B709C8">
            <wp:extent cx="5731510" cy="1187450"/>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87450"/>
                    </a:xfrm>
                    <a:prstGeom prst="rect">
                      <a:avLst/>
                    </a:prstGeom>
                    <a:noFill/>
                    <a:ln>
                      <a:noFill/>
                    </a:ln>
                  </pic:spPr>
                </pic:pic>
              </a:graphicData>
            </a:graphic>
          </wp:inline>
        </w:drawing>
      </w:r>
    </w:p>
    <w:p w14:paraId="486DA288" w14:textId="49976BF0" w:rsidR="00156E78" w:rsidRPr="00D255F2" w:rsidRDefault="00156E78" w:rsidP="003A489E">
      <w:pPr>
        <w:spacing w:before="100" w:beforeAutospacing="1" w:after="100" w:afterAutospacing="1" w:line="240" w:lineRule="auto"/>
        <w:rPr>
          <w:rFonts w:eastAsia="Times New Roman" w:cstheme="minorHAnsi"/>
          <w:lang w:eastAsia="en-IN"/>
        </w:rPr>
      </w:pPr>
      <w:r w:rsidRPr="00D255F2">
        <w:rPr>
          <w:rFonts w:eastAsia="Times New Roman" w:cstheme="minorHAnsi"/>
          <w:highlight w:val="yellow"/>
          <w:lang w:eastAsia="en-IN"/>
        </w:rPr>
        <w:t>To get to know the information of cluster</w:t>
      </w:r>
      <w:r w:rsidRPr="00D255F2">
        <w:rPr>
          <w:rFonts w:eastAsia="Times New Roman" w:cstheme="minorHAnsi"/>
          <w:lang w:eastAsia="en-IN"/>
        </w:rPr>
        <w:t xml:space="preserve"> </w:t>
      </w:r>
      <w:r w:rsidRPr="00D255F2">
        <w:rPr>
          <w:rFonts w:eastAsia="Times New Roman" w:cstheme="minorHAnsi"/>
          <w:noProof/>
          <w:lang w:eastAsia="en-IN"/>
        </w:rPr>
        <w:drawing>
          <wp:inline distT="0" distB="0" distL="0" distR="0" wp14:anchorId="763E9629" wp14:editId="11998531">
            <wp:extent cx="5731510" cy="757555"/>
            <wp:effectExtent l="0" t="0" r="2540" b="4445"/>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57555"/>
                    </a:xfrm>
                    <a:prstGeom prst="rect">
                      <a:avLst/>
                    </a:prstGeom>
                    <a:noFill/>
                    <a:ln>
                      <a:noFill/>
                    </a:ln>
                  </pic:spPr>
                </pic:pic>
              </a:graphicData>
            </a:graphic>
          </wp:inline>
        </w:drawing>
      </w:r>
    </w:p>
    <w:p w14:paraId="70D07952" w14:textId="77777777" w:rsidR="003A489E" w:rsidRPr="00D255F2" w:rsidRDefault="003A489E" w:rsidP="00156E78">
      <w:pPr>
        <w:spacing w:before="100" w:beforeAutospacing="1" w:after="100" w:afterAutospacing="1" w:line="240" w:lineRule="auto"/>
        <w:outlineLvl w:val="3"/>
        <w:rPr>
          <w:rFonts w:eastAsia="Times New Roman" w:cstheme="minorHAnsi"/>
          <w:lang w:eastAsia="en-IN"/>
        </w:rPr>
      </w:pPr>
    </w:p>
    <w:p w14:paraId="3101080F" w14:textId="08CB2D63" w:rsidR="00156E78" w:rsidRPr="00D255F2" w:rsidRDefault="00156E78" w:rsidP="00156E78">
      <w:pPr>
        <w:spacing w:before="100" w:beforeAutospacing="1" w:after="100" w:afterAutospacing="1" w:line="240" w:lineRule="auto"/>
        <w:outlineLvl w:val="3"/>
        <w:rPr>
          <w:rFonts w:eastAsia="Times New Roman" w:cstheme="minorHAnsi"/>
          <w:lang w:eastAsia="en-IN"/>
        </w:rPr>
      </w:pPr>
      <w:r w:rsidRPr="00D255F2">
        <w:rPr>
          <w:rFonts w:eastAsia="Times New Roman" w:cstheme="minorHAnsi"/>
          <w:highlight w:val="yellow"/>
          <w:lang w:eastAsia="en-IN"/>
        </w:rPr>
        <w:t>Kubernetes HTTP Request Flow</w:t>
      </w:r>
    </w:p>
    <w:p w14:paraId="0F9EFA53" w14:textId="32BB8868" w:rsidR="00156E78" w:rsidRPr="00D255F2" w:rsidRDefault="00156E78" w:rsidP="00156E78">
      <w:pPr>
        <w:numPr>
          <w:ilvl w:val="0"/>
          <w:numId w:val="5"/>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HTTP Request flow </w:t>
      </w:r>
      <w:r w:rsidRPr="00D255F2">
        <w:rPr>
          <w:rFonts w:eastAsia="Times New Roman" w:cstheme="minorHAnsi"/>
          <w:noProof/>
          <w:lang w:eastAsia="en-IN"/>
        </w:rPr>
        <w:drawing>
          <wp:inline distT="0" distB="0" distL="0" distR="0" wp14:anchorId="5A13AC76" wp14:editId="4CBE11BE">
            <wp:extent cx="5731510" cy="2930525"/>
            <wp:effectExtent l="0" t="0" r="2540" b="3175"/>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60F5F195" w14:textId="4AEA8C0C" w:rsidR="00156E78" w:rsidRPr="00D255F2" w:rsidRDefault="00156E78" w:rsidP="00156E78">
      <w:pPr>
        <w:numPr>
          <w:ilvl w:val="0"/>
          <w:numId w:val="5"/>
        </w:numPr>
        <w:spacing w:before="100" w:beforeAutospacing="1" w:after="100" w:afterAutospacing="1" w:line="240" w:lineRule="auto"/>
        <w:rPr>
          <w:rFonts w:eastAsia="Times New Roman" w:cstheme="minorHAnsi"/>
          <w:lang w:eastAsia="en-IN"/>
        </w:rPr>
      </w:pPr>
      <w:r w:rsidRPr="0091653D">
        <w:rPr>
          <w:rFonts w:eastAsia="Times New Roman" w:cstheme="minorHAnsi"/>
          <w:highlight w:val="yellow"/>
          <w:lang w:eastAsia="en-IN"/>
        </w:rPr>
        <w:t xml:space="preserve">Restful </w:t>
      </w:r>
      <w:proofErr w:type="spellStart"/>
      <w:r w:rsidRPr="0091653D">
        <w:rPr>
          <w:rFonts w:eastAsia="Times New Roman" w:cstheme="minorHAnsi"/>
          <w:highlight w:val="yellow"/>
          <w:lang w:eastAsia="en-IN"/>
        </w:rPr>
        <w:t>ap</w:t>
      </w:r>
      <w:r w:rsidR="00D63391" w:rsidRPr="0091653D">
        <w:rPr>
          <w:rFonts w:eastAsia="Times New Roman" w:cstheme="minorHAnsi"/>
          <w:highlight w:val="yellow"/>
          <w:lang w:eastAsia="en-IN"/>
        </w:rPr>
        <w:t>i</w:t>
      </w:r>
      <w:proofErr w:type="spellEnd"/>
      <w:r w:rsidR="00D63391" w:rsidRPr="0091653D">
        <w:rPr>
          <w:rFonts w:eastAsia="Times New Roman" w:cstheme="minorHAnsi"/>
          <w:highlight w:val="yellow"/>
          <w:lang w:eastAsia="en-IN"/>
        </w:rPr>
        <w:t>:</w:t>
      </w:r>
      <w:r w:rsidR="00D63391" w:rsidRPr="00D255F2">
        <w:rPr>
          <w:rFonts w:eastAsia="Times New Roman" w:cstheme="minorHAnsi"/>
          <w:lang w:eastAsia="en-IN"/>
        </w:rPr>
        <w:t xml:space="preserve"> It provide the way to connect different platform to connect my application. </w:t>
      </w:r>
    </w:p>
    <w:p w14:paraId="3A8B10EB" w14:textId="77777777" w:rsidR="00E37538" w:rsidRDefault="00E37538" w:rsidP="00156E78">
      <w:pPr>
        <w:spacing w:before="100" w:beforeAutospacing="1" w:after="100" w:afterAutospacing="1" w:line="240" w:lineRule="auto"/>
        <w:outlineLvl w:val="3"/>
        <w:rPr>
          <w:rFonts w:eastAsia="Times New Roman" w:cstheme="minorHAnsi"/>
          <w:highlight w:val="yellow"/>
          <w:lang w:eastAsia="en-IN"/>
        </w:rPr>
      </w:pPr>
    </w:p>
    <w:p w14:paraId="30E83C97" w14:textId="77777777" w:rsidR="00E37538" w:rsidRDefault="00E37538" w:rsidP="00156E78">
      <w:pPr>
        <w:spacing w:before="100" w:beforeAutospacing="1" w:after="100" w:afterAutospacing="1" w:line="240" w:lineRule="auto"/>
        <w:outlineLvl w:val="3"/>
        <w:rPr>
          <w:rFonts w:eastAsia="Times New Roman" w:cstheme="minorHAnsi"/>
          <w:highlight w:val="yellow"/>
          <w:lang w:eastAsia="en-IN"/>
        </w:rPr>
      </w:pPr>
    </w:p>
    <w:p w14:paraId="596550DC" w14:textId="77777777" w:rsidR="00E37538" w:rsidRDefault="00E37538" w:rsidP="00156E78">
      <w:pPr>
        <w:spacing w:before="100" w:beforeAutospacing="1" w:after="100" w:afterAutospacing="1" w:line="240" w:lineRule="auto"/>
        <w:outlineLvl w:val="3"/>
        <w:rPr>
          <w:rFonts w:eastAsia="Times New Roman" w:cstheme="minorHAnsi"/>
          <w:highlight w:val="yellow"/>
          <w:lang w:eastAsia="en-IN"/>
        </w:rPr>
      </w:pPr>
    </w:p>
    <w:p w14:paraId="78BDB5FA" w14:textId="77777777" w:rsidR="00E37538" w:rsidRDefault="00E37538" w:rsidP="00156E78">
      <w:pPr>
        <w:spacing w:before="100" w:beforeAutospacing="1" w:after="100" w:afterAutospacing="1" w:line="240" w:lineRule="auto"/>
        <w:outlineLvl w:val="3"/>
        <w:rPr>
          <w:rFonts w:eastAsia="Times New Roman" w:cstheme="minorHAnsi"/>
          <w:highlight w:val="yellow"/>
          <w:lang w:eastAsia="en-IN"/>
        </w:rPr>
      </w:pPr>
    </w:p>
    <w:p w14:paraId="5FBDFA11" w14:textId="77777777" w:rsidR="00E37538" w:rsidRDefault="00E37538" w:rsidP="00156E78">
      <w:pPr>
        <w:spacing w:before="100" w:beforeAutospacing="1" w:after="100" w:afterAutospacing="1" w:line="240" w:lineRule="auto"/>
        <w:outlineLvl w:val="3"/>
        <w:rPr>
          <w:rFonts w:eastAsia="Times New Roman" w:cstheme="minorHAnsi"/>
          <w:highlight w:val="yellow"/>
          <w:lang w:eastAsia="en-IN"/>
        </w:rPr>
      </w:pPr>
    </w:p>
    <w:p w14:paraId="63FF42F9" w14:textId="77777777" w:rsidR="00E37538" w:rsidRDefault="00E37538" w:rsidP="00156E78">
      <w:pPr>
        <w:spacing w:before="100" w:beforeAutospacing="1" w:after="100" w:afterAutospacing="1" w:line="240" w:lineRule="auto"/>
        <w:outlineLvl w:val="3"/>
        <w:rPr>
          <w:rFonts w:eastAsia="Times New Roman" w:cstheme="minorHAnsi"/>
          <w:highlight w:val="yellow"/>
          <w:lang w:eastAsia="en-IN"/>
        </w:rPr>
      </w:pPr>
    </w:p>
    <w:p w14:paraId="5641BA25" w14:textId="699714A1" w:rsidR="00156E78" w:rsidRPr="00D255F2" w:rsidRDefault="00156E78" w:rsidP="00156E78">
      <w:pPr>
        <w:spacing w:before="100" w:beforeAutospacing="1" w:after="100" w:afterAutospacing="1" w:line="240" w:lineRule="auto"/>
        <w:outlineLvl w:val="3"/>
        <w:rPr>
          <w:rFonts w:eastAsia="Times New Roman" w:cstheme="minorHAnsi"/>
          <w:lang w:eastAsia="en-IN"/>
        </w:rPr>
      </w:pPr>
      <w:r w:rsidRPr="00D255F2">
        <w:rPr>
          <w:rFonts w:eastAsia="Times New Roman" w:cstheme="minorHAnsi"/>
          <w:highlight w:val="yellow"/>
          <w:lang w:eastAsia="en-IN"/>
        </w:rPr>
        <w:lastRenderedPageBreak/>
        <w:t>The K8s API</w:t>
      </w:r>
    </w:p>
    <w:p w14:paraId="328EEF30" w14:textId="77777777" w:rsidR="00156E78" w:rsidRPr="00D255F2" w:rsidRDefault="00156E78" w:rsidP="00156E78">
      <w:pPr>
        <w:numPr>
          <w:ilvl w:val="0"/>
          <w:numId w:val="6"/>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K8s </w:t>
      </w:r>
      <w:proofErr w:type="spellStart"/>
      <w:r w:rsidRPr="00D255F2">
        <w:rPr>
          <w:rFonts w:eastAsia="Times New Roman" w:cstheme="minorHAnsi"/>
          <w:lang w:eastAsia="en-IN"/>
        </w:rPr>
        <w:t>api</w:t>
      </w:r>
      <w:proofErr w:type="spellEnd"/>
      <w:r w:rsidRPr="00D255F2">
        <w:rPr>
          <w:rFonts w:eastAsia="Times New Roman" w:cstheme="minorHAnsi"/>
          <w:lang w:eastAsia="en-IN"/>
        </w:rPr>
        <w:t xml:space="preserve"> uses JSON over http for its requests and responses.</w:t>
      </w:r>
    </w:p>
    <w:p w14:paraId="307AE4CC" w14:textId="052D4006" w:rsidR="00156E78" w:rsidRPr="00D255F2" w:rsidRDefault="00156E78" w:rsidP="00156E78">
      <w:pPr>
        <w:numPr>
          <w:ilvl w:val="0"/>
          <w:numId w:val="6"/>
        </w:num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t xml:space="preserve">k8s </w:t>
      </w:r>
      <w:proofErr w:type="spellStart"/>
      <w:r w:rsidRPr="00D255F2">
        <w:rPr>
          <w:rFonts w:eastAsia="Times New Roman" w:cstheme="minorHAnsi"/>
          <w:lang w:eastAsia="en-IN"/>
        </w:rPr>
        <w:t>api</w:t>
      </w:r>
      <w:proofErr w:type="spellEnd"/>
      <w:r w:rsidRPr="00D255F2">
        <w:rPr>
          <w:rFonts w:eastAsia="Times New Roman" w:cstheme="minorHAnsi"/>
          <w:lang w:eastAsia="en-IN"/>
        </w:rPr>
        <w:t xml:space="preserve"> allows clients to create, update, delete or read the description of object via standard http methods </w:t>
      </w:r>
      <w:r w:rsidRPr="00D255F2">
        <w:rPr>
          <w:rFonts w:eastAsia="Times New Roman" w:cstheme="minorHAnsi"/>
          <w:noProof/>
          <w:lang w:eastAsia="en-IN"/>
        </w:rPr>
        <w:drawing>
          <wp:inline distT="0" distB="0" distL="0" distR="0" wp14:anchorId="3FCC1797" wp14:editId="5C500719">
            <wp:extent cx="5731510" cy="2080895"/>
            <wp:effectExtent l="0" t="0" r="254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80895"/>
                    </a:xfrm>
                    <a:prstGeom prst="rect">
                      <a:avLst/>
                    </a:prstGeom>
                    <a:noFill/>
                    <a:ln>
                      <a:noFill/>
                    </a:ln>
                  </pic:spPr>
                </pic:pic>
              </a:graphicData>
            </a:graphic>
          </wp:inline>
        </w:drawing>
      </w:r>
      <w:r w:rsidRPr="00D255F2">
        <w:rPr>
          <w:rFonts w:eastAsia="Times New Roman" w:cstheme="minorHAnsi"/>
          <w:noProof/>
          <w:lang w:eastAsia="en-IN"/>
        </w:rPr>
        <w:drawing>
          <wp:inline distT="0" distB="0" distL="0" distR="0" wp14:anchorId="13B1C4D7" wp14:editId="79981307">
            <wp:extent cx="5731510" cy="1350010"/>
            <wp:effectExtent l="0" t="0" r="2540" b="254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r w:rsidRPr="00D255F2">
        <w:rPr>
          <w:rFonts w:eastAsia="Times New Roman" w:cstheme="minorHAnsi"/>
          <w:noProof/>
          <w:lang w:eastAsia="en-IN"/>
        </w:rPr>
        <w:lastRenderedPageBreak/>
        <w:drawing>
          <wp:inline distT="0" distB="0" distL="0" distR="0" wp14:anchorId="25D91C70" wp14:editId="1E8F4ABD">
            <wp:extent cx="5731510" cy="2841625"/>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r w:rsidRPr="00D255F2">
        <w:rPr>
          <w:rFonts w:eastAsia="Times New Roman" w:cstheme="minorHAnsi"/>
          <w:noProof/>
          <w:lang w:eastAsia="en-IN"/>
        </w:rPr>
        <w:drawing>
          <wp:inline distT="0" distB="0" distL="0" distR="0" wp14:anchorId="1524AE3C" wp14:editId="468FB260">
            <wp:extent cx="4831460" cy="5835650"/>
            <wp:effectExtent l="0" t="0" r="762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7322" cy="5842731"/>
                    </a:xfrm>
                    <a:prstGeom prst="rect">
                      <a:avLst/>
                    </a:prstGeom>
                    <a:noFill/>
                    <a:ln>
                      <a:noFill/>
                    </a:ln>
                  </pic:spPr>
                </pic:pic>
              </a:graphicData>
            </a:graphic>
          </wp:inline>
        </w:drawing>
      </w:r>
    </w:p>
    <w:p w14:paraId="75A83036" w14:textId="77777777" w:rsidR="00156E78" w:rsidRPr="00D255F2" w:rsidRDefault="00156E78" w:rsidP="00800EBE">
      <w:pPr>
        <w:spacing w:before="100" w:beforeAutospacing="1" w:after="100" w:afterAutospacing="1" w:line="240" w:lineRule="auto"/>
        <w:rPr>
          <w:rFonts w:eastAsia="Times New Roman" w:cstheme="minorHAnsi"/>
          <w:lang w:eastAsia="en-IN"/>
        </w:rPr>
      </w:pPr>
      <w:r w:rsidRPr="00D255F2">
        <w:rPr>
          <w:rFonts w:eastAsia="Times New Roman" w:cstheme="minorHAnsi"/>
          <w:lang w:eastAsia="en-IN"/>
        </w:rPr>
        <w:lastRenderedPageBreak/>
        <w:t>Trace the HTTP requests: To trace http request we will be using kubectl get pods -n kube-system. To this we will be adding verbose level –v=8</w:t>
      </w:r>
    </w:p>
    <w:p w14:paraId="504E7A1B" w14:textId="77777777" w:rsidR="00156E78" w:rsidRPr="00D255F2" w:rsidRDefault="00156E78" w:rsidP="0015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255F2">
        <w:rPr>
          <w:rFonts w:eastAsia="Times New Roman" w:cstheme="minorHAnsi"/>
          <w:lang w:eastAsia="en-IN"/>
        </w:rPr>
        <w:t>kubectl get pods -n kube-system --v=8</w:t>
      </w:r>
    </w:p>
    <w:p w14:paraId="6DAF4CA0" w14:textId="32FC99C9" w:rsidR="00156E78" w:rsidRPr="00D255F2" w:rsidRDefault="00156E78" w:rsidP="00156E78">
      <w:pPr>
        <w:spacing w:before="100" w:beforeAutospacing="1" w:after="100" w:afterAutospacing="1" w:line="240" w:lineRule="auto"/>
        <w:rPr>
          <w:rFonts w:eastAsia="Times New Roman" w:cstheme="minorHAnsi"/>
          <w:lang w:eastAsia="en-IN"/>
        </w:rPr>
      </w:pPr>
      <w:r w:rsidRPr="00D255F2">
        <w:rPr>
          <w:rFonts w:eastAsia="Times New Roman" w:cstheme="minorHAnsi"/>
          <w:noProof/>
          <w:lang w:eastAsia="en-IN"/>
        </w:rPr>
        <w:drawing>
          <wp:inline distT="0" distB="0" distL="0" distR="0" wp14:anchorId="3B3CFA74" wp14:editId="1FFFCA32">
            <wp:extent cx="5731510" cy="2305685"/>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inline>
        </w:drawing>
      </w:r>
      <w:r w:rsidRPr="00D255F2">
        <w:rPr>
          <w:rFonts w:eastAsia="Times New Roman" w:cstheme="minorHAnsi"/>
          <w:lang w:eastAsia="en-IN"/>
        </w:rPr>
        <w:t>*</w:t>
      </w:r>
    </w:p>
    <w:p w14:paraId="0A7D8B44" w14:textId="77777777" w:rsidR="00B97E52" w:rsidRPr="00D255F2" w:rsidRDefault="0091653D">
      <w:pPr>
        <w:rPr>
          <w:rFonts w:cstheme="minorHAnsi"/>
        </w:rPr>
      </w:pPr>
    </w:p>
    <w:sectPr w:rsidR="00B97E52" w:rsidRPr="00D2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E62DF"/>
    <w:multiLevelType w:val="multilevel"/>
    <w:tmpl w:val="85C4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C6C"/>
    <w:multiLevelType w:val="multilevel"/>
    <w:tmpl w:val="E18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61FAE"/>
    <w:multiLevelType w:val="multilevel"/>
    <w:tmpl w:val="3B20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2601B"/>
    <w:multiLevelType w:val="multilevel"/>
    <w:tmpl w:val="5620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D2B85"/>
    <w:multiLevelType w:val="multilevel"/>
    <w:tmpl w:val="B54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B4400"/>
    <w:multiLevelType w:val="multilevel"/>
    <w:tmpl w:val="CF76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81726"/>
    <w:multiLevelType w:val="hybridMultilevel"/>
    <w:tmpl w:val="0D46B4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4C"/>
    <w:rsid w:val="00031D49"/>
    <w:rsid w:val="0008733D"/>
    <w:rsid w:val="00156E78"/>
    <w:rsid w:val="001A3899"/>
    <w:rsid w:val="002140AF"/>
    <w:rsid w:val="003344F8"/>
    <w:rsid w:val="00350D7C"/>
    <w:rsid w:val="00371209"/>
    <w:rsid w:val="0039043A"/>
    <w:rsid w:val="003A449C"/>
    <w:rsid w:val="003A489E"/>
    <w:rsid w:val="003D2C21"/>
    <w:rsid w:val="00435C95"/>
    <w:rsid w:val="004C5521"/>
    <w:rsid w:val="00514ECB"/>
    <w:rsid w:val="00547A4C"/>
    <w:rsid w:val="005837B8"/>
    <w:rsid w:val="006254BE"/>
    <w:rsid w:val="00631F70"/>
    <w:rsid w:val="00660323"/>
    <w:rsid w:val="006D4F67"/>
    <w:rsid w:val="00800EBE"/>
    <w:rsid w:val="008C2C4F"/>
    <w:rsid w:val="0091653D"/>
    <w:rsid w:val="00A11C14"/>
    <w:rsid w:val="00A8648E"/>
    <w:rsid w:val="00AC56DF"/>
    <w:rsid w:val="00B85A88"/>
    <w:rsid w:val="00BA7918"/>
    <w:rsid w:val="00BE709E"/>
    <w:rsid w:val="00BF013E"/>
    <w:rsid w:val="00C6015A"/>
    <w:rsid w:val="00CB7D92"/>
    <w:rsid w:val="00D255F2"/>
    <w:rsid w:val="00D406CA"/>
    <w:rsid w:val="00D63391"/>
    <w:rsid w:val="00DF15A2"/>
    <w:rsid w:val="00E37538"/>
    <w:rsid w:val="00EF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1C85"/>
  <w15:chartTrackingRefBased/>
  <w15:docId w15:val="{C1A30DFB-8847-4578-B424-B0A18F7B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56E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6E7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E7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6E7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156E78"/>
    <w:rPr>
      <w:color w:val="0000FF"/>
      <w:u w:val="single"/>
    </w:rPr>
  </w:style>
  <w:style w:type="paragraph" w:styleId="HTMLPreformatted">
    <w:name w:val="HTML Preformatted"/>
    <w:basedOn w:val="Normal"/>
    <w:link w:val="HTMLPreformattedChar"/>
    <w:uiPriority w:val="99"/>
    <w:semiHidden/>
    <w:unhideWhenUsed/>
    <w:rsid w:val="0015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E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6E78"/>
    <w:rPr>
      <w:rFonts w:ascii="Courier New" w:eastAsia="Times New Roman" w:hAnsi="Courier New" w:cs="Courier New"/>
      <w:sz w:val="20"/>
      <w:szCs w:val="20"/>
    </w:rPr>
  </w:style>
  <w:style w:type="paragraph" w:styleId="NormalWeb">
    <w:name w:val="Normal (Web)"/>
    <w:basedOn w:val="Normal"/>
    <w:uiPriority w:val="99"/>
    <w:semiHidden/>
    <w:unhideWhenUsed/>
    <w:rsid w:val="00156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14ECB"/>
    <w:rPr>
      <w:color w:val="605E5C"/>
      <w:shd w:val="clear" w:color="auto" w:fill="E1DFDD"/>
    </w:rPr>
  </w:style>
  <w:style w:type="paragraph" w:styleId="ListParagraph">
    <w:name w:val="List Paragraph"/>
    <w:basedOn w:val="Normal"/>
    <w:uiPriority w:val="34"/>
    <w:qFormat/>
    <w:rsid w:val="00371209"/>
    <w:pPr>
      <w:ind w:left="720"/>
      <w:contextualSpacing/>
    </w:pPr>
  </w:style>
  <w:style w:type="character" w:customStyle="1" w:styleId="Heading1Char">
    <w:name w:val="Heading 1 Char"/>
    <w:basedOn w:val="DefaultParagraphFont"/>
    <w:link w:val="Heading1"/>
    <w:uiPriority w:val="9"/>
    <w:rsid w:val="00350D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728267">
      <w:bodyDiv w:val="1"/>
      <w:marLeft w:val="0"/>
      <w:marRight w:val="0"/>
      <w:marTop w:val="0"/>
      <w:marBottom w:val="0"/>
      <w:divBdr>
        <w:top w:val="none" w:sz="0" w:space="0" w:color="auto"/>
        <w:left w:val="none" w:sz="0" w:space="0" w:color="auto"/>
        <w:bottom w:val="none" w:sz="0" w:space="0" w:color="auto"/>
        <w:right w:val="none" w:sz="0" w:space="0" w:color="auto"/>
      </w:divBdr>
    </w:div>
    <w:div w:id="1615095239">
      <w:bodyDiv w:val="1"/>
      <w:marLeft w:val="0"/>
      <w:marRight w:val="0"/>
      <w:marTop w:val="0"/>
      <w:marBottom w:val="0"/>
      <w:divBdr>
        <w:top w:val="none" w:sz="0" w:space="0" w:color="auto"/>
        <w:left w:val="none" w:sz="0" w:space="0" w:color="auto"/>
        <w:bottom w:val="none" w:sz="0" w:space="0" w:color="auto"/>
        <w:right w:val="none" w:sz="0" w:space="0" w:color="auto"/>
      </w:divBdr>
      <w:divsChild>
        <w:div w:id="1540968626">
          <w:marLeft w:val="0"/>
          <w:marRight w:val="0"/>
          <w:marTop w:val="0"/>
          <w:marBottom w:val="0"/>
          <w:divBdr>
            <w:top w:val="none" w:sz="0" w:space="0" w:color="auto"/>
            <w:left w:val="none" w:sz="0" w:space="0" w:color="auto"/>
            <w:bottom w:val="none" w:sz="0" w:space="0" w:color="auto"/>
            <w:right w:val="none" w:sz="0" w:space="0" w:color="auto"/>
          </w:divBdr>
        </w:div>
      </w:divsChild>
    </w:div>
    <w:div w:id="19418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asquarezone/KubernetesZone/commit/2cd30bd9cb16740c2731c231cd8e4caee10744c7"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kubernetes.io/docs/reference/generated/kubernetes-api/v1.1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57</cp:revision>
  <dcterms:created xsi:type="dcterms:W3CDTF">2021-06-16T14:43:00Z</dcterms:created>
  <dcterms:modified xsi:type="dcterms:W3CDTF">2021-06-29T17:16:00Z</dcterms:modified>
</cp:coreProperties>
</file>