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257B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  <w:highlight w:val="yellow"/>
        </w:rPr>
        <w:t>📦</w:t>
      </w:r>
      <w:r w:rsidRPr="001409C1">
        <w:rPr>
          <w:b/>
          <w:bCs/>
          <w:highlight w:val="yellow"/>
        </w:rPr>
        <w:t xml:space="preserve"> Google Artifact Registry – Overview</w:t>
      </w:r>
    </w:p>
    <w:p w14:paraId="09B3B52E" w14:textId="77777777" w:rsidR="001409C1" w:rsidRPr="001409C1" w:rsidRDefault="001409C1" w:rsidP="001409C1">
      <w:r w:rsidRPr="001409C1">
        <w:rPr>
          <w:b/>
          <w:bCs/>
        </w:rPr>
        <w:t>Google Artifact Registry</w:t>
      </w:r>
      <w:r w:rsidRPr="001409C1">
        <w:t xml:space="preserve"> is a </w:t>
      </w:r>
      <w:proofErr w:type="gramStart"/>
      <w:r w:rsidRPr="001409C1">
        <w:t>fully-managed</w:t>
      </w:r>
      <w:proofErr w:type="gramEnd"/>
      <w:r w:rsidRPr="001409C1">
        <w:t xml:space="preserve"> service by Google Cloud for storing and managing </w:t>
      </w:r>
      <w:r w:rsidRPr="001409C1">
        <w:rPr>
          <w:b/>
          <w:bCs/>
        </w:rPr>
        <w:t>build artifacts</w:t>
      </w:r>
      <w:r w:rsidRPr="001409C1">
        <w:t xml:space="preserve"> such as Docker images, language packages (like </w:t>
      </w:r>
      <w:proofErr w:type="spellStart"/>
      <w:r w:rsidRPr="001409C1">
        <w:t>npm</w:t>
      </w:r>
      <w:proofErr w:type="spellEnd"/>
      <w:r w:rsidRPr="001409C1">
        <w:t>, Maven, Python, Go), and Helm charts.</w:t>
      </w:r>
    </w:p>
    <w:p w14:paraId="30EF276D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  <w:highlight w:val="yellow"/>
        </w:rPr>
        <w:t>🔧</w:t>
      </w:r>
      <w:r w:rsidRPr="001409C1">
        <w:rPr>
          <w:b/>
          <w:bCs/>
          <w:highlight w:val="yellow"/>
        </w:rPr>
        <w:t xml:space="preserve"> Key Features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30"/>
        <w:gridCol w:w="6076"/>
      </w:tblGrid>
      <w:tr w:rsidR="001409C1" w:rsidRPr="001409C1" w14:paraId="0CE5F57D" w14:textId="77777777" w:rsidTr="001409C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85F75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2E3B1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Description</w:t>
            </w:r>
          </w:p>
        </w:tc>
      </w:tr>
      <w:tr w:rsidR="001409C1" w:rsidRPr="001409C1" w14:paraId="61257192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77D5F" w14:textId="77777777" w:rsidR="001409C1" w:rsidRPr="001409C1" w:rsidRDefault="001409C1" w:rsidP="001409C1">
            <w:r w:rsidRPr="001409C1">
              <w:rPr>
                <w:b/>
                <w:bCs/>
              </w:rPr>
              <w:t>Multi-format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191DB" w14:textId="77777777" w:rsidR="001409C1" w:rsidRPr="001409C1" w:rsidRDefault="001409C1" w:rsidP="001409C1">
            <w:r w:rsidRPr="001409C1">
              <w:t xml:space="preserve">Supports Docker, Maven, </w:t>
            </w:r>
            <w:proofErr w:type="spellStart"/>
            <w:r w:rsidRPr="001409C1">
              <w:t>npm</w:t>
            </w:r>
            <w:proofErr w:type="spellEnd"/>
            <w:r w:rsidRPr="001409C1">
              <w:t>, Python, Go modules, Helm</w:t>
            </w:r>
          </w:p>
        </w:tc>
      </w:tr>
      <w:tr w:rsidR="001409C1" w:rsidRPr="001409C1" w14:paraId="6132E9CC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2E745" w14:textId="77777777" w:rsidR="001409C1" w:rsidRPr="001409C1" w:rsidRDefault="001409C1" w:rsidP="001409C1">
            <w:r w:rsidRPr="001409C1">
              <w:rPr>
                <w:b/>
                <w:bCs/>
              </w:rPr>
              <w:t>Regional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F3E39" w14:textId="77777777" w:rsidR="001409C1" w:rsidRPr="001409C1" w:rsidRDefault="001409C1" w:rsidP="001409C1">
            <w:r w:rsidRPr="001409C1">
              <w:t>Data is stored in specific GCP regions to reduce latency</w:t>
            </w:r>
          </w:p>
        </w:tc>
      </w:tr>
      <w:tr w:rsidR="001409C1" w:rsidRPr="001409C1" w14:paraId="43D20E62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00FD2" w14:textId="77777777" w:rsidR="001409C1" w:rsidRPr="001409C1" w:rsidRDefault="001409C1" w:rsidP="001409C1">
            <w:r w:rsidRPr="001409C1">
              <w:rPr>
                <w:b/>
                <w:bCs/>
              </w:rPr>
              <w:t>IAM-controlled access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BEDE4" w14:textId="77777777" w:rsidR="001409C1" w:rsidRPr="001409C1" w:rsidRDefault="001409C1" w:rsidP="001409C1">
            <w:r w:rsidRPr="001409C1">
              <w:t>Fine-grained access control using IAM roles</w:t>
            </w:r>
          </w:p>
        </w:tc>
      </w:tr>
      <w:tr w:rsidR="001409C1" w:rsidRPr="001409C1" w14:paraId="27967EA7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E952C" w14:textId="77777777" w:rsidR="001409C1" w:rsidRPr="001409C1" w:rsidRDefault="001409C1" w:rsidP="001409C1">
            <w:r w:rsidRPr="001409C1">
              <w:rPr>
                <w:b/>
                <w:bCs/>
              </w:rPr>
              <w:t>VPC-SC compatible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DB571" w14:textId="77777777" w:rsidR="001409C1" w:rsidRPr="001409C1" w:rsidRDefault="001409C1" w:rsidP="001409C1">
            <w:r w:rsidRPr="001409C1">
              <w:t>Supports security perimeters</w:t>
            </w:r>
          </w:p>
        </w:tc>
      </w:tr>
      <w:tr w:rsidR="001409C1" w:rsidRPr="001409C1" w14:paraId="200D0EA4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594E6" w14:textId="77777777" w:rsidR="001409C1" w:rsidRPr="001409C1" w:rsidRDefault="001409C1" w:rsidP="001409C1">
            <w:r w:rsidRPr="001409C1">
              <w:rPr>
                <w:b/>
                <w:bCs/>
              </w:rPr>
              <w:t>GCR Integration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E194A" w14:textId="77777777" w:rsidR="001409C1" w:rsidRPr="001409C1" w:rsidRDefault="001409C1" w:rsidP="001409C1">
            <w:r w:rsidRPr="001409C1">
              <w:t xml:space="preserve">You can migrate from </w:t>
            </w:r>
            <w:hyperlink r:id="rId5" w:history="1">
              <w:r w:rsidRPr="001409C1">
                <w:rPr>
                  <w:rStyle w:val="Hyperlink"/>
                </w:rPr>
                <w:t>gcr.io</w:t>
              </w:r>
            </w:hyperlink>
            <w:r w:rsidRPr="001409C1">
              <w:t xml:space="preserve"> to Artifact Registry</w:t>
            </w:r>
          </w:p>
        </w:tc>
      </w:tr>
    </w:tbl>
    <w:p w14:paraId="4209D91E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  <w:highlight w:val="yellow"/>
        </w:rPr>
        <w:t>✅</w:t>
      </w:r>
      <w:r w:rsidRPr="001409C1">
        <w:rPr>
          <w:b/>
          <w:bCs/>
          <w:highlight w:val="yellow"/>
        </w:rPr>
        <w:t xml:space="preserve"> Common Use Cases</w:t>
      </w:r>
    </w:p>
    <w:p w14:paraId="0EDB2859" w14:textId="77777777" w:rsidR="001409C1" w:rsidRPr="001409C1" w:rsidRDefault="001409C1" w:rsidP="001409C1">
      <w:pPr>
        <w:numPr>
          <w:ilvl w:val="0"/>
          <w:numId w:val="1"/>
        </w:numPr>
      </w:pPr>
      <w:r w:rsidRPr="001409C1">
        <w:t xml:space="preserve">Store </w:t>
      </w:r>
      <w:r w:rsidRPr="001409C1">
        <w:rPr>
          <w:b/>
          <w:bCs/>
        </w:rPr>
        <w:t>Docker images</w:t>
      </w:r>
      <w:r w:rsidRPr="001409C1">
        <w:t xml:space="preserve"> used in GKE, Cloud Run, or Compute Engine</w:t>
      </w:r>
    </w:p>
    <w:p w14:paraId="08A786A6" w14:textId="77777777" w:rsidR="001409C1" w:rsidRPr="001409C1" w:rsidRDefault="001409C1" w:rsidP="001409C1">
      <w:pPr>
        <w:numPr>
          <w:ilvl w:val="0"/>
          <w:numId w:val="1"/>
        </w:numPr>
      </w:pPr>
      <w:r w:rsidRPr="001409C1">
        <w:t xml:space="preserve">Host </w:t>
      </w:r>
      <w:r w:rsidRPr="001409C1">
        <w:rPr>
          <w:b/>
          <w:bCs/>
        </w:rPr>
        <w:t>language-specific packages</w:t>
      </w:r>
      <w:r w:rsidRPr="001409C1">
        <w:t xml:space="preserve"> for CI/CD pipelines</w:t>
      </w:r>
    </w:p>
    <w:p w14:paraId="1DE53725" w14:textId="77777777" w:rsidR="001409C1" w:rsidRPr="001409C1" w:rsidRDefault="001409C1" w:rsidP="001409C1">
      <w:pPr>
        <w:numPr>
          <w:ilvl w:val="0"/>
          <w:numId w:val="1"/>
        </w:numPr>
      </w:pPr>
      <w:r w:rsidRPr="001409C1">
        <w:t xml:space="preserve">Enable </w:t>
      </w:r>
      <w:r w:rsidRPr="001409C1">
        <w:rPr>
          <w:b/>
          <w:bCs/>
        </w:rPr>
        <w:t>secure sharing</w:t>
      </w:r>
      <w:r w:rsidRPr="001409C1">
        <w:t xml:space="preserve"> of internal packages across teams</w:t>
      </w:r>
    </w:p>
    <w:p w14:paraId="7D8139B0" w14:textId="77777777" w:rsidR="001409C1" w:rsidRPr="001409C1" w:rsidRDefault="001409C1" w:rsidP="001409C1">
      <w:pPr>
        <w:numPr>
          <w:ilvl w:val="0"/>
          <w:numId w:val="1"/>
        </w:numPr>
      </w:pPr>
      <w:r w:rsidRPr="001409C1">
        <w:t xml:space="preserve">Migrate from </w:t>
      </w:r>
      <w:r w:rsidRPr="001409C1">
        <w:rPr>
          <w:b/>
          <w:bCs/>
        </w:rPr>
        <w:t>Container Registry (GCR)</w:t>
      </w:r>
      <w:r w:rsidRPr="001409C1">
        <w:t xml:space="preserve"> to Artifact Registry</w:t>
      </w:r>
    </w:p>
    <w:p w14:paraId="4A8F47CA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  <w:highlight w:val="yellow"/>
        </w:rPr>
        <w:t>📚</w:t>
      </w:r>
      <w:r w:rsidRPr="001409C1">
        <w:rPr>
          <w:b/>
          <w:bCs/>
          <w:highlight w:val="yellow"/>
        </w:rPr>
        <w:t xml:space="preserve"> Artifact Formats Supported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58"/>
        <w:gridCol w:w="1798"/>
        <w:gridCol w:w="5221"/>
      </w:tblGrid>
      <w:tr w:rsidR="001409C1" w:rsidRPr="001409C1" w14:paraId="5CFD16F8" w14:textId="77777777" w:rsidTr="001409C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1E473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Format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60857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Repository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AAF20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Example</w:t>
            </w:r>
          </w:p>
        </w:tc>
      </w:tr>
      <w:tr w:rsidR="001409C1" w:rsidRPr="001409C1" w14:paraId="4C54FAA6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718B5" w14:textId="77777777" w:rsidR="001409C1" w:rsidRPr="001409C1" w:rsidRDefault="001409C1" w:rsidP="001409C1">
            <w:r w:rsidRPr="001409C1">
              <w:t>Docker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BD82F" w14:textId="77777777" w:rsidR="001409C1" w:rsidRPr="001409C1" w:rsidRDefault="001409C1" w:rsidP="001409C1">
            <w:r w:rsidRPr="001409C1">
              <w:t>docker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14370" w14:textId="77777777" w:rsidR="001409C1" w:rsidRPr="001409C1" w:rsidRDefault="001409C1" w:rsidP="001409C1">
            <w:hyperlink r:id="rId6" w:history="1">
              <w:r w:rsidRPr="001409C1">
                <w:rPr>
                  <w:rStyle w:val="Hyperlink"/>
                </w:rPr>
                <w:t>us-</w:t>
              </w:r>
              <w:proofErr w:type="spellStart"/>
              <w:r w:rsidRPr="001409C1">
                <w:rPr>
                  <w:rStyle w:val="Hyperlink"/>
                </w:rPr>
                <w:t>docker.pkg.dev</w:t>
              </w:r>
              <w:proofErr w:type="spellEnd"/>
              <w:r w:rsidRPr="001409C1">
                <w:rPr>
                  <w:rStyle w:val="Hyperlink"/>
                </w:rPr>
                <w:t>/my-project/my-repo/my-image</w:t>
              </w:r>
            </w:hyperlink>
          </w:p>
        </w:tc>
      </w:tr>
      <w:tr w:rsidR="001409C1" w:rsidRPr="001409C1" w14:paraId="21E5F573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09FC6" w14:textId="77777777" w:rsidR="001409C1" w:rsidRPr="001409C1" w:rsidRDefault="001409C1" w:rsidP="001409C1">
            <w:r w:rsidRPr="001409C1">
              <w:t>Maven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E573B" w14:textId="77777777" w:rsidR="001409C1" w:rsidRPr="001409C1" w:rsidRDefault="001409C1" w:rsidP="001409C1">
            <w:r w:rsidRPr="001409C1">
              <w:t>maven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54647" w14:textId="77777777" w:rsidR="001409C1" w:rsidRPr="001409C1" w:rsidRDefault="001409C1" w:rsidP="001409C1">
            <w:r w:rsidRPr="001409C1">
              <w:t>Java packages</w:t>
            </w:r>
          </w:p>
        </w:tc>
      </w:tr>
      <w:tr w:rsidR="001409C1" w:rsidRPr="001409C1" w14:paraId="2866114C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60696" w14:textId="77777777" w:rsidR="001409C1" w:rsidRPr="001409C1" w:rsidRDefault="001409C1" w:rsidP="001409C1">
            <w:proofErr w:type="spellStart"/>
            <w:r w:rsidRPr="001409C1">
              <w:t>npm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758C0" w14:textId="77777777" w:rsidR="001409C1" w:rsidRPr="001409C1" w:rsidRDefault="001409C1" w:rsidP="001409C1">
            <w:proofErr w:type="spellStart"/>
            <w:r w:rsidRPr="001409C1">
              <w:t>npm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47054" w14:textId="77777777" w:rsidR="001409C1" w:rsidRPr="001409C1" w:rsidRDefault="001409C1" w:rsidP="001409C1">
            <w:r w:rsidRPr="001409C1">
              <w:t>Node.js packages</w:t>
            </w:r>
          </w:p>
        </w:tc>
      </w:tr>
      <w:tr w:rsidR="001409C1" w:rsidRPr="001409C1" w14:paraId="3F503CD3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24EB9" w14:textId="77777777" w:rsidR="001409C1" w:rsidRPr="001409C1" w:rsidRDefault="001409C1" w:rsidP="001409C1">
            <w:r w:rsidRPr="001409C1"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FF4D" w14:textId="77777777" w:rsidR="001409C1" w:rsidRPr="001409C1" w:rsidRDefault="001409C1" w:rsidP="001409C1">
            <w:r w:rsidRPr="001409C1"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8FC9F" w14:textId="77777777" w:rsidR="001409C1" w:rsidRPr="001409C1" w:rsidRDefault="001409C1" w:rsidP="001409C1">
            <w:proofErr w:type="spellStart"/>
            <w:r w:rsidRPr="001409C1">
              <w:t>PyPI</w:t>
            </w:r>
            <w:proofErr w:type="spellEnd"/>
          </w:p>
        </w:tc>
      </w:tr>
      <w:tr w:rsidR="001409C1" w:rsidRPr="001409C1" w14:paraId="2544784B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A350F" w14:textId="77777777" w:rsidR="001409C1" w:rsidRPr="001409C1" w:rsidRDefault="001409C1" w:rsidP="001409C1">
            <w:r w:rsidRPr="001409C1">
              <w:t>Go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24216" w14:textId="77777777" w:rsidR="001409C1" w:rsidRPr="001409C1" w:rsidRDefault="001409C1" w:rsidP="001409C1">
            <w:r w:rsidRPr="001409C1">
              <w:t>go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E2453" w14:textId="77777777" w:rsidR="001409C1" w:rsidRPr="001409C1" w:rsidRDefault="001409C1" w:rsidP="001409C1">
            <w:r w:rsidRPr="001409C1">
              <w:t>Go modules</w:t>
            </w:r>
          </w:p>
        </w:tc>
      </w:tr>
      <w:tr w:rsidR="001409C1" w:rsidRPr="001409C1" w14:paraId="3AD627FD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79DB4" w14:textId="77777777" w:rsidR="001409C1" w:rsidRPr="001409C1" w:rsidRDefault="001409C1" w:rsidP="001409C1">
            <w:r w:rsidRPr="001409C1">
              <w:t>Helm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9CEAB" w14:textId="77777777" w:rsidR="001409C1" w:rsidRPr="001409C1" w:rsidRDefault="001409C1" w:rsidP="001409C1">
            <w:r w:rsidRPr="001409C1">
              <w:t>helm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A4C84" w14:textId="77777777" w:rsidR="001409C1" w:rsidRPr="001409C1" w:rsidRDefault="001409C1" w:rsidP="001409C1">
            <w:r w:rsidRPr="001409C1">
              <w:t>Kubernetes Helm charts</w:t>
            </w:r>
          </w:p>
        </w:tc>
      </w:tr>
    </w:tbl>
    <w:p w14:paraId="44C8EC0D" w14:textId="77777777" w:rsidR="001409C1" w:rsidRPr="001409C1" w:rsidRDefault="001409C1" w:rsidP="001409C1">
      <w:r w:rsidRPr="001409C1">
        <w:pict w14:anchorId="49C920DE">
          <v:rect id="_x0000_i1076" style="width:468pt;height:1pt" o:hralign="center" o:hrstd="t" o:hr="t" fillcolor="#a0a0a0" stroked="f"/>
        </w:pict>
      </w:r>
    </w:p>
    <w:p w14:paraId="6B149213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</w:rPr>
        <w:t>🏗️</w:t>
      </w:r>
      <w:r w:rsidRPr="001409C1">
        <w:rPr>
          <w:b/>
          <w:bCs/>
        </w:rPr>
        <w:t xml:space="preserve"> How to Use Artifact Registry for Docker</w:t>
      </w:r>
    </w:p>
    <w:p w14:paraId="0F34DD90" w14:textId="77777777" w:rsidR="001409C1" w:rsidRPr="001409C1" w:rsidRDefault="001409C1" w:rsidP="001409C1">
      <w:pPr>
        <w:rPr>
          <w:b/>
        </w:rPr>
      </w:pPr>
      <w:r w:rsidRPr="001409C1">
        <w:rPr>
          <w:b/>
        </w:rPr>
        <w:lastRenderedPageBreak/>
        <w:t xml:space="preserve">1. </w:t>
      </w:r>
      <w:r w:rsidRPr="001409C1">
        <w:rPr>
          <w:b/>
          <w:bCs/>
        </w:rPr>
        <w:t>Enable Artifact Registry API</w:t>
      </w:r>
    </w:p>
    <w:p w14:paraId="7A249E1F" w14:textId="77777777" w:rsidR="001409C1" w:rsidRPr="001409C1" w:rsidRDefault="001409C1" w:rsidP="001409C1">
      <w:proofErr w:type="spellStart"/>
      <w:r w:rsidRPr="001409C1">
        <w:t>gcloud</w:t>
      </w:r>
      <w:proofErr w:type="spellEnd"/>
      <w:r w:rsidRPr="001409C1">
        <w:t xml:space="preserve"> services enable </w:t>
      </w:r>
      <w:hyperlink r:id="rId7" w:history="1">
        <w:r w:rsidRPr="001409C1">
          <w:rPr>
            <w:rStyle w:val="Hyperlink"/>
          </w:rPr>
          <w:t>artifactregistry.googleapis.com</w:t>
        </w:r>
      </w:hyperlink>
    </w:p>
    <w:p w14:paraId="69D31008" w14:textId="77777777" w:rsidR="001409C1" w:rsidRPr="001409C1" w:rsidRDefault="001409C1" w:rsidP="001409C1">
      <w:pPr>
        <w:rPr>
          <w:b/>
        </w:rPr>
      </w:pPr>
      <w:r w:rsidRPr="001409C1">
        <w:rPr>
          <w:b/>
        </w:rPr>
        <w:t xml:space="preserve">2. </w:t>
      </w:r>
      <w:r w:rsidRPr="001409C1">
        <w:rPr>
          <w:b/>
          <w:bCs/>
        </w:rPr>
        <w:t>Create a Docker Repository</w:t>
      </w:r>
    </w:p>
    <w:p w14:paraId="611AFE03" w14:textId="77777777" w:rsidR="001409C1" w:rsidRPr="001409C1" w:rsidRDefault="001409C1" w:rsidP="001409C1">
      <w:proofErr w:type="spellStart"/>
      <w:r w:rsidRPr="001409C1">
        <w:t>gcloud</w:t>
      </w:r>
      <w:proofErr w:type="spellEnd"/>
      <w:r w:rsidRPr="001409C1">
        <w:t xml:space="preserve"> artifacts repositories create my-docker-repo \</w:t>
      </w:r>
    </w:p>
    <w:p w14:paraId="638FA3A3" w14:textId="77777777" w:rsidR="001409C1" w:rsidRPr="001409C1" w:rsidRDefault="001409C1" w:rsidP="001409C1">
      <w:r w:rsidRPr="001409C1">
        <w:t xml:space="preserve">  --repository-format=docker \</w:t>
      </w:r>
    </w:p>
    <w:p w14:paraId="1885894C" w14:textId="77777777" w:rsidR="001409C1" w:rsidRPr="001409C1" w:rsidRDefault="001409C1" w:rsidP="001409C1">
      <w:r w:rsidRPr="001409C1">
        <w:t xml:space="preserve">  --location=us-central1 \</w:t>
      </w:r>
    </w:p>
    <w:p w14:paraId="55F0DD5C" w14:textId="77777777" w:rsidR="001409C1" w:rsidRPr="001409C1" w:rsidRDefault="001409C1" w:rsidP="001409C1">
      <w:r w:rsidRPr="001409C1">
        <w:t xml:space="preserve">  --description="Docker repository"</w:t>
      </w:r>
    </w:p>
    <w:p w14:paraId="1468E778" w14:textId="77777777" w:rsidR="001409C1" w:rsidRPr="001409C1" w:rsidRDefault="001409C1" w:rsidP="001409C1">
      <w:pPr>
        <w:rPr>
          <w:b/>
        </w:rPr>
      </w:pPr>
      <w:r w:rsidRPr="001409C1">
        <w:rPr>
          <w:b/>
        </w:rPr>
        <w:t xml:space="preserve">3. </w:t>
      </w:r>
      <w:r w:rsidRPr="001409C1">
        <w:rPr>
          <w:b/>
          <w:bCs/>
        </w:rPr>
        <w:t>Configure Docker to Use Artifact Registry</w:t>
      </w:r>
    </w:p>
    <w:p w14:paraId="1784A04B" w14:textId="77777777" w:rsidR="001409C1" w:rsidRPr="001409C1" w:rsidRDefault="001409C1" w:rsidP="001409C1">
      <w:proofErr w:type="spellStart"/>
      <w:r w:rsidRPr="001409C1">
        <w:t>gcloud</w:t>
      </w:r>
      <w:proofErr w:type="spellEnd"/>
      <w:r w:rsidRPr="001409C1">
        <w:t xml:space="preserve"> auth configure-docker </w:t>
      </w:r>
      <w:hyperlink r:id="rId8" w:history="1">
        <w:r w:rsidRPr="001409C1">
          <w:rPr>
            <w:rStyle w:val="Hyperlink"/>
          </w:rPr>
          <w:t>us-central1-docker.pkg.dev</w:t>
        </w:r>
      </w:hyperlink>
    </w:p>
    <w:p w14:paraId="56060B7A" w14:textId="77777777" w:rsidR="001409C1" w:rsidRPr="001409C1" w:rsidRDefault="001409C1" w:rsidP="001409C1">
      <w:pPr>
        <w:rPr>
          <w:b/>
        </w:rPr>
      </w:pPr>
      <w:r w:rsidRPr="001409C1">
        <w:rPr>
          <w:b/>
        </w:rPr>
        <w:t xml:space="preserve">4. </w:t>
      </w:r>
      <w:r w:rsidRPr="001409C1">
        <w:rPr>
          <w:b/>
          <w:bCs/>
        </w:rPr>
        <w:t>Push an Image</w:t>
      </w:r>
    </w:p>
    <w:p w14:paraId="40F323EF" w14:textId="77777777" w:rsidR="001409C1" w:rsidRPr="001409C1" w:rsidRDefault="001409C1" w:rsidP="001409C1">
      <w:r w:rsidRPr="001409C1">
        <w:t xml:space="preserve">docker tag my-image </w:t>
      </w:r>
      <w:hyperlink r:id="rId9" w:history="1">
        <w:r w:rsidRPr="001409C1">
          <w:rPr>
            <w:rStyle w:val="Hyperlink"/>
          </w:rPr>
          <w:t>us-central1-docker.pkg.dev/my-project/my-docker-repo/my-image</w:t>
        </w:r>
      </w:hyperlink>
    </w:p>
    <w:p w14:paraId="4AB64EC8" w14:textId="77777777" w:rsidR="001409C1" w:rsidRPr="001409C1" w:rsidRDefault="001409C1" w:rsidP="001409C1">
      <w:r w:rsidRPr="001409C1">
        <w:t xml:space="preserve">docker push </w:t>
      </w:r>
      <w:hyperlink r:id="rId10" w:history="1">
        <w:r w:rsidRPr="001409C1">
          <w:rPr>
            <w:rStyle w:val="Hyperlink"/>
          </w:rPr>
          <w:t>us-central1-docker.pkg.dev/my-project/my-docker-repo/my-image</w:t>
        </w:r>
      </w:hyperlink>
    </w:p>
    <w:p w14:paraId="4EF92905" w14:textId="77777777" w:rsidR="001409C1" w:rsidRPr="001409C1" w:rsidRDefault="001409C1" w:rsidP="001409C1">
      <w:r w:rsidRPr="001409C1">
        <w:pict w14:anchorId="43FEB6EB">
          <v:rect id="_x0000_i1077" style="width:468pt;height:1pt" o:hralign="center" o:hrstd="t" o:hr="t" fillcolor="#a0a0a0" stroked="f"/>
        </w:pict>
      </w:r>
    </w:p>
    <w:p w14:paraId="47A780E7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</w:rPr>
        <w:t>🔐</w:t>
      </w:r>
      <w:r w:rsidRPr="001409C1">
        <w:rPr>
          <w:b/>
          <w:bCs/>
        </w:rPr>
        <w:t xml:space="preserve"> IAM Roles for Access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881"/>
        <w:gridCol w:w="2397"/>
      </w:tblGrid>
      <w:tr w:rsidR="001409C1" w:rsidRPr="001409C1" w14:paraId="3ECF5AF7" w14:textId="77777777" w:rsidTr="001409C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900D4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16F7F" w14:textId="77777777" w:rsidR="001409C1" w:rsidRPr="001409C1" w:rsidRDefault="001409C1" w:rsidP="001409C1">
            <w:pPr>
              <w:rPr>
                <w:b/>
                <w:bCs/>
              </w:rPr>
            </w:pPr>
            <w:r w:rsidRPr="001409C1">
              <w:rPr>
                <w:b/>
                <w:bCs/>
              </w:rPr>
              <w:t>Permissions</w:t>
            </w:r>
          </w:p>
        </w:tc>
      </w:tr>
      <w:tr w:rsidR="001409C1" w:rsidRPr="001409C1" w14:paraId="1E69872C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198B6" w14:textId="77777777" w:rsidR="001409C1" w:rsidRPr="001409C1" w:rsidRDefault="001409C1" w:rsidP="001409C1">
            <w:r w:rsidRPr="001409C1">
              <w:t>roles/</w:t>
            </w:r>
            <w:proofErr w:type="spellStart"/>
            <w:r w:rsidRPr="001409C1">
              <w:t>artifactregistry.reader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C55EE" w14:textId="77777777" w:rsidR="001409C1" w:rsidRPr="001409C1" w:rsidRDefault="001409C1" w:rsidP="001409C1">
            <w:r w:rsidRPr="001409C1">
              <w:t>Read-only access</w:t>
            </w:r>
          </w:p>
        </w:tc>
      </w:tr>
      <w:tr w:rsidR="001409C1" w:rsidRPr="001409C1" w14:paraId="20DB63A6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35243" w14:textId="77777777" w:rsidR="001409C1" w:rsidRPr="001409C1" w:rsidRDefault="001409C1" w:rsidP="001409C1">
            <w:r w:rsidRPr="001409C1">
              <w:t>roles/</w:t>
            </w:r>
            <w:proofErr w:type="spellStart"/>
            <w:r w:rsidRPr="001409C1">
              <w:t>artifactregistry.writer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7C5C8" w14:textId="77777777" w:rsidR="001409C1" w:rsidRPr="001409C1" w:rsidRDefault="001409C1" w:rsidP="001409C1">
            <w:r w:rsidRPr="001409C1">
              <w:t>Read and write access</w:t>
            </w:r>
          </w:p>
        </w:tc>
      </w:tr>
      <w:tr w:rsidR="001409C1" w:rsidRPr="001409C1" w14:paraId="5C77057C" w14:textId="77777777" w:rsidTr="001409C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A908D" w14:textId="77777777" w:rsidR="001409C1" w:rsidRPr="001409C1" w:rsidRDefault="001409C1" w:rsidP="001409C1">
            <w:r w:rsidRPr="001409C1">
              <w:t>roles/</w:t>
            </w:r>
            <w:proofErr w:type="spellStart"/>
            <w:r w:rsidRPr="001409C1">
              <w:t>artifactregistry.admin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8425F" w14:textId="77777777" w:rsidR="001409C1" w:rsidRPr="001409C1" w:rsidRDefault="001409C1" w:rsidP="001409C1">
            <w:r w:rsidRPr="001409C1">
              <w:t>Full control</w:t>
            </w:r>
          </w:p>
        </w:tc>
      </w:tr>
    </w:tbl>
    <w:p w14:paraId="5D1A511E" w14:textId="77777777" w:rsidR="001409C1" w:rsidRPr="001409C1" w:rsidRDefault="001409C1" w:rsidP="001409C1">
      <w:r w:rsidRPr="001409C1">
        <w:t>You can also grant these roles to users, service accounts, or groups at project/repo level.</w:t>
      </w:r>
    </w:p>
    <w:p w14:paraId="55A6DB64" w14:textId="77777777" w:rsidR="001409C1" w:rsidRPr="001409C1" w:rsidRDefault="001409C1" w:rsidP="001409C1">
      <w:r w:rsidRPr="001409C1">
        <w:pict w14:anchorId="1DBC4025">
          <v:rect id="_x0000_i1078" style="width:468pt;height:1pt" o:hralign="center" o:hrstd="t" o:hr="t" fillcolor="#a0a0a0" stroked="f"/>
        </w:pict>
      </w:r>
    </w:p>
    <w:p w14:paraId="7D3B6FF4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</w:rPr>
        <w:t>🔄</w:t>
      </w:r>
      <w:r w:rsidRPr="001409C1">
        <w:rPr>
          <w:b/>
          <w:bCs/>
        </w:rPr>
        <w:t xml:space="preserve"> GCR Migration</w:t>
      </w:r>
    </w:p>
    <w:p w14:paraId="6C42E1AB" w14:textId="77777777" w:rsidR="001409C1" w:rsidRPr="001409C1" w:rsidRDefault="001409C1" w:rsidP="001409C1">
      <w:r w:rsidRPr="001409C1">
        <w:t xml:space="preserve">All traffic to </w:t>
      </w:r>
      <w:hyperlink r:id="rId11" w:history="1">
        <w:r w:rsidRPr="001409C1">
          <w:rPr>
            <w:rStyle w:val="Hyperlink"/>
          </w:rPr>
          <w:t>gcr.io</w:t>
        </w:r>
      </w:hyperlink>
      <w:r w:rsidRPr="001409C1">
        <w:t xml:space="preserve"> can be automatically redirected to Artifact Registry by enabling </w:t>
      </w:r>
      <w:r w:rsidRPr="001409C1">
        <w:rPr>
          <w:b/>
          <w:bCs/>
        </w:rPr>
        <w:t>migration mode</w:t>
      </w:r>
      <w:r w:rsidRPr="001409C1">
        <w:t>. You should:</w:t>
      </w:r>
    </w:p>
    <w:p w14:paraId="5CD84B0A" w14:textId="77777777" w:rsidR="001409C1" w:rsidRPr="001409C1" w:rsidRDefault="001409C1" w:rsidP="001409C1">
      <w:pPr>
        <w:numPr>
          <w:ilvl w:val="0"/>
          <w:numId w:val="2"/>
        </w:numPr>
      </w:pPr>
      <w:r w:rsidRPr="001409C1">
        <w:t xml:space="preserve">Move images from </w:t>
      </w:r>
      <w:hyperlink r:id="rId12" w:history="1">
        <w:r w:rsidRPr="001409C1">
          <w:rPr>
            <w:rStyle w:val="Hyperlink"/>
          </w:rPr>
          <w:t>gcr.io</w:t>
        </w:r>
      </w:hyperlink>
      <w:r w:rsidRPr="001409C1">
        <w:t xml:space="preserve"> to Artifact Registry using </w:t>
      </w:r>
      <w:proofErr w:type="spellStart"/>
      <w:r w:rsidRPr="001409C1">
        <w:t>gcloud</w:t>
      </w:r>
      <w:proofErr w:type="spellEnd"/>
      <w:r w:rsidRPr="001409C1">
        <w:t xml:space="preserve"> or scripts.</w:t>
      </w:r>
    </w:p>
    <w:p w14:paraId="70C3AA74" w14:textId="77777777" w:rsidR="001409C1" w:rsidRPr="001409C1" w:rsidRDefault="001409C1" w:rsidP="001409C1">
      <w:pPr>
        <w:numPr>
          <w:ilvl w:val="0"/>
          <w:numId w:val="2"/>
        </w:numPr>
      </w:pPr>
      <w:r w:rsidRPr="001409C1">
        <w:t>Update deployment manifests with new image paths.</w:t>
      </w:r>
    </w:p>
    <w:p w14:paraId="1D6F0C98" w14:textId="77777777" w:rsidR="001409C1" w:rsidRPr="001409C1" w:rsidRDefault="001409C1" w:rsidP="001409C1">
      <w:r w:rsidRPr="001409C1">
        <w:pict w14:anchorId="59F59F0F">
          <v:rect id="_x0000_i1079" style="width:468pt;height:1pt" o:hralign="center" o:hrstd="t" o:hr="t" fillcolor="#a0a0a0" stroked="f"/>
        </w:pict>
      </w:r>
    </w:p>
    <w:p w14:paraId="4842DEC9" w14:textId="77777777" w:rsidR="001409C1" w:rsidRPr="001409C1" w:rsidRDefault="001409C1" w:rsidP="001409C1">
      <w:pPr>
        <w:rPr>
          <w:b/>
          <w:bCs/>
        </w:rPr>
      </w:pPr>
      <w:r w:rsidRPr="001409C1">
        <w:rPr>
          <w:rFonts w:ascii="Segoe UI Emoji" w:hAnsi="Segoe UI Emoji" w:cs="Segoe UI Emoji"/>
          <w:b/>
          <w:bCs/>
        </w:rPr>
        <w:lastRenderedPageBreak/>
        <w:t>📈</w:t>
      </w:r>
      <w:r w:rsidRPr="001409C1">
        <w:rPr>
          <w:b/>
          <w:bCs/>
        </w:rPr>
        <w:t xml:space="preserve"> Monitoring &amp; Security</w:t>
      </w:r>
    </w:p>
    <w:p w14:paraId="4869AE5E" w14:textId="77777777" w:rsidR="001409C1" w:rsidRPr="001409C1" w:rsidRDefault="001409C1" w:rsidP="001409C1">
      <w:pPr>
        <w:numPr>
          <w:ilvl w:val="0"/>
          <w:numId w:val="3"/>
        </w:numPr>
      </w:pPr>
      <w:r w:rsidRPr="001409C1">
        <w:t xml:space="preserve">Integrated with </w:t>
      </w:r>
      <w:r w:rsidRPr="001409C1">
        <w:rPr>
          <w:b/>
          <w:bCs/>
        </w:rPr>
        <w:t>Cloud Audit Logs</w:t>
      </w:r>
    </w:p>
    <w:p w14:paraId="195334D3" w14:textId="77777777" w:rsidR="001409C1" w:rsidRPr="001409C1" w:rsidRDefault="001409C1" w:rsidP="001409C1">
      <w:pPr>
        <w:numPr>
          <w:ilvl w:val="0"/>
          <w:numId w:val="3"/>
        </w:numPr>
      </w:pPr>
      <w:r w:rsidRPr="001409C1">
        <w:t xml:space="preserve">Can be monitored with </w:t>
      </w:r>
      <w:r w:rsidRPr="001409C1">
        <w:rPr>
          <w:b/>
          <w:bCs/>
        </w:rPr>
        <w:t>Cloud Monitoring</w:t>
      </w:r>
    </w:p>
    <w:p w14:paraId="281E52FA" w14:textId="77777777" w:rsidR="001409C1" w:rsidRPr="001409C1" w:rsidRDefault="001409C1" w:rsidP="001409C1">
      <w:pPr>
        <w:numPr>
          <w:ilvl w:val="0"/>
          <w:numId w:val="3"/>
        </w:numPr>
      </w:pPr>
      <w:r w:rsidRPr="001409C1">
        <w:t xml:space="preserve">Supports </w:t>
      </w:r>
      <w:r w:rsidRPr="001409C1">
        <w:rPr>
          <w:b/>
          <w:bCs/>
        </w:rPr>
        <w:t>customer-managed encryption keys (CMEK)</w:t>
      </w:r>
    </w:p>
    <w:p w14:paraId="2E620FDF" w14:textId="77777777" w:rsidR="001409C1" w:rsidRPr="001409C1" w:rsidRDefault="001409C1" w:rsidP="001409C1">
      <w:r w:rsidRPr="001409C1">
        <w:pict w14:anchorId="3EE3F790">
          <v:rect id="_x0000_i1080" style="width:468pt;height:1pt" o:hralign="center" o:hrstd="t" o:hr="t" fillcolor="#a0a0a0" stroked="f"/>
        </w:pict>
      </w:r>
    </w:p>
    <w:p w14:paraId="63FD8786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27721"/>
    <w:multiLevelType w:val="multilevel"/>
    <w:tmpl w:val="DD1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4335E"/>
    <w:multiLevelType w:val="multilevel"/>
    <w:tmpl w:val="9F5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8E3"/>
    <w:multiLevelType w:val="multilevel"/>
    <w:tmpl w:val="C16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726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43137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78822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07"/>
    <w:rsid w:val="001409C1"/>
    <w:rsid w:val="001F52ED"/>
    <w:rsid w:val="003367FD"/>
    <w:rsid w:val="00444607"/>
    <w:rsid w:val="006912AC"/>
    <w:rsid w:val="00777847"/>
    <w:rsid w:val="008B1E6A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8ACCB-DD7A-42DF-8E30-7428B36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9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-central1-docker.pkg.de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ifactregistry.googleapis.com" TargetMode="External"/><Relationship Id="rId12" Type="http://schemas.openxmlformats.org/officeDocument/2006/relationships/hyperlink" Target="http://gcr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-docker.pkg.dev/my-project/my-repo/my-image" TargetMode="External"/><Relationship Id="rId11" Type="http://schemas.openxmlformats.org/officeDocument/2006/relationships/hyperlink" Target="http://gcr.io" TargetMode="External"/><Relationship Id="rId5" Type="http://schemas.openxmlformats.org/officeDocument/2006/relationships/hyperlink" Target="http://gcr.io" TargetMode="External"/><Relationship Id="rId10" Type="http://schemas.openxmlformats.org/officeDocument/2006/relationships/hyperlink" Target="http://us-central1-docker.pkg.dev/my-project/my-docker-repo/my-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-central1-docker.pkg.dev/my-project/my-docker-repo/my-im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2374</Characters>
  <Application>Microsoft Office Word</Application>
  <DocSecurity>0</DocSecurity>
  <Lines>19</Lines>
  <Paragraphs>5</Paragraphs>
  <ScaleCrop>false</ScaleCrop>
  <Company>Jaguar Land Rover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4</cp:revision>
  <dcterms:created xsi:type="dcterms:W3CDTF">2025-06-04T21:25:00Z</dcterms:created>
  <dcterms:modified xsi:type="dcterms:W3CDTF">2025-06-04T21:26:00Z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2025-06-04T21:25:35Z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da823c92-79db-4387-82f7-b12c22a384b4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