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Recapitulare profesională — optimizare proiect Vibe Caffè</w:t>
      </w:r>
    </w:p>
    <w:p/>
    <w:p>
      <w:pPr>
        <w:pStyle w:val="Heading2"/>
      </w:pPr>
      <w:r>
        <w:rPr>
          <w:b/>
          <w:bCs/>
        </w:rPr>
        <w:t xml:space="preserve">Context</w:t>
      </w:r>
    </w:p>
    <w:p>
      <w:r>
        <w:t xml:space="preserve">În această sesiune am folosit documentul de lucru furnizat ca runbook de optimizare pentru proiectul curent și am verificat fiecare task în raport cu codul real din repository.</w:t>
      </w:r>
    </w:p>
    <w:p>
      <w:r>
        <w:t xml:space="preserve">Execuția a fost făcută incremental, cu validare după fiecare pas și cu oprire imediată atunci când runbook-ul nu mai corespundea fidel implementării actuale.</w:t>
      </w:r>
    </w:p>
    <w:p/>
    <w:p>
      <w:pPr>
        <w:pStyle w:val="Heading2"/>
      </w:pPr>
      <w:r>
        <w:rPr>
          <w:b/>
          <w:bCs/>
        </w:rPr>
        <w:t xml:space="preserve">Principii de lucru respectate</w:t>
      </w:r>
    </w:p>
    <w:p>
      <w:pPr>
        <w:pStyle w:val="ListParagraph"/>
        <w:numPr>
          <w:ilvl w:val="0"/>
          <w:numId w:val="1"/>
        </w:numPr>
      </w:pPr>
      <w:r>
        <w:t xml:space="preserve">Citirea integrală a documentului înainte de modificări.</w:t>
      </w:r>
    </w:p>
    <w:p>
      <w:pPr>
        <w:pStyle w:val="ListParagraph"/>
        <w:numPr>
          <w:ilvl w:val="0"/>
          <w:numId w:val="1"/>
        </w:numPr>
      </w:pPr>
      <w:r>
        <w:t xml:space="preserve">Verificarea fiecărui task direct în repository, fără presupuneri despre paths sau despre starea codului.</w:t>
      </w:r>
    </w:p>
    <w:p>
      <w:pPr>
        <w:pStyle w:val="ListParagraph"/>
        <w:numPr>
          <w:ilvl w:val="0"/>
          <w:numId w:val="1"/>
        </w:numPr>
      </w:pPr>
      <w:r>
        <w:t xml:space="preserve">Execuție pe pași mici, în ordine, cu verificări relevante după fiecare task.</w:t>
      </w:r>
    </w:p>
    <w:p>
      <w:pPr>
        <w:pStyle w:val="ListParagraph"/>
        <w:numPr>
          <w:ilvl w:val="0"/>
          <w:numId w:val="1"/>
        </w:numPr>
      </w:pPr>
      <w:r>
        <w:t xml:space="preserve">Oprire și recalibrare atunci când runbook-ul nu mai era perfect aliniat cu codul real.</w:t>
      </w:r>
    </w:p>
    <w:p/>
    <w:p>
      <w:pPr>
        <w:pStyle w:val="Heading2"/>
      </w:pPr>
      <w:r>
        <w:rPr>
          <w:b/>
          <w:bCs/>
        </w:rPr>
        <w:t xml:space="preserve">Constatări inițiale importante</w:t>
      </w:r>
    </w:p>
    <w:p>
      <w:pPr>
        <w:pStyle w:val="ListParagraph"/>
        <w:numPr>
          <w:ilvl w:val="0"/>
          <w:numId w:val="1"/>
        </w:numPr>
      </w:pPr>
      <w:r>
        <w:t xml:space="preserve">Taskul 1 din document nu mai putea fi aplicat literal, deoarece greutățile de font cerute în PDF nu mai corespundeau utilizării reale din aplicație.</w:t>
      </w:r>
    </w:p>
    <w:p>
      <w:pPr>
        <w:pStyle w:val="ListParagraph"/>
        <w:numPr>
          <w:ilvl w:val="0"/>
          <w:numId w:val="1"/>
        </w:numPr>
      </w:pPr>
      <w:r>
        <w:t xml:space="preserve">În locul unei aplicări oarbe, taskul a fost realiniat profesionist la codul efectiv, pentru a evita regresii vizuale și fallback-uri de font.</w:t>
      </w:r>
    </w:p>
    <w:p/>
    <w:p>
      <w:pPr>
        <w:pStyle w:val="Heading2"/>
      </w:pPr>
      <w:r>
        <w:rPr>
          <w:b/>
          <w:bCs/>
        </w:rPr>
        <w:t xml:space="preserve">Lucrări executate</w:t>
      </w:r>
    </w:p>
    <w:p>
      <w:pPr>
        <w:pStyle w:val="Heading3"/>
      </w:pPr>
      <w:r>
        <w:rPr>
          <w:b/>
          <w:bCs/>
        </w:rPr>
        <w:t xml:space="preserve">1. Optimizare fonturi în layout</w:t>
      </w:r>
    </w:p>
    <w:p>
      <w:pPr>
        <w:pStyle w:val="ListParagraph"/>
        <w:numPr>
          <w:ilvl w:val="0"/>
          <w:numId w:val="1"/>
        </w:numPr>
      </w:pPr>
      <w:r>
        <w:t xml:space="preserve">A fost actualizată configurația fonturilor din `app/layout.tsx`.</w:t>
      </w:r>
    </w:p>
    <w:p>
      <w:pPr>
        <w:pStyle w:val="ListParagraph"/>
        <w:numPr>
          <w:ilvl w:val="0"/>
          <w:numId w:val="1"/>
        </w:numPr>
      </w:pPr>
      <w:r>
        <w:t xml:space="preserve">`Plus_Jakarta_Sans` a fost păstrat cu greutățile folosite efectiv în UI: 600, 700 și 800.</w:t>
      </w:r>
    </w:p>
    <w:p>
      <w:pPr>
        <w:pStyle w:val="ListParagraph"/>
        <w:numPr>
          <w:ilvl w:val="0"/>
          <w:numId w:val="1"/>
        </w:numPr>
      </w:pPr>
      <w:r>
        <w:t xml:space="preserve">Au fost adăugate subset-urile `latin` și `latin-ext` acolo unde era justificat.</w:t>
      </w:r>
    </w:p>
    <w:p>
      <w:pPr>
        <w:pStyle w:val="ListParagraph"/>
        <w:numPr>
          <w:ilvl w:val="0"/>
          <w:numId w:val="1"/>
        </w:numPr>
      </w:pPr>
      <w:r>
        <w:t xml:space="preserve">`Inter` a rămas cu 400, 600 și 700, deoarece aplicația folosește în practică și stiluri bold.</w:t>
      </w:r>
    </w:p>
    <w:p/>
    <w:p>
      <w:pPr>
        <w:pStyle w:val="Heading3"/>
      </w:pPr>
      <w:r>
        <w:rPr>
          <w:b/>
          <w:bCs/>
        </w:rPr>
        <w:t xml:space="preserve">2. Optimizare secțiune About</w:t>
      </w:r>
    </w:p>
    <w:p>
      <w:pPr>
        <w:pStyle w:val="ListParagraph"/>
        <w:numPr>
          <w:ilvl w:val="0"/>
          <w:numId w:val="1"/>
        </w:numPr>
      </w:pPr>
      <w:r>
        <w:t xml:space="preserve">Imaginea principală din `components/About.tsx` a fost mutată pe `next/image`.</w:t>
      </w:r>
    </w:p>
    <w:p>
      <w:pPr>
        <w:pStyle w:val="ListParagraph"/>
        <w:numPr>
          <w:ilvl w:val="0"/>
          <w:numId w:val="1"/>
        </w:numPr>
      </w:pPr>
      <w:r>
        <w:t xml:space="preserve">A fost introdus un wrapper stabil cu raport de aspect pentru reducerea riscului de layout shift.</w:t>
      </w:r>
    </w:p>
    <w:p>
      <w:pPr>
        <w:pStyle w:val="ListParagraph"/>
        <w:numPr>
          <w:ilvl w:val="0"/>
          <w:numId w:val="1"/>
        </w:numPr>
      </w:pPr>
      <w:r>
        <w:t xml:space="preserve">Efectul de parallax a fost rescris astfel încât să actualizeze direct `transform`, fără buclă costisitoare cu `setState` la fiecare frame.</w:t>
      </w:r>
    </w:p>
    <w:p>
      <w:pPr>
        <w:pStyle w:val="ListParagraph"/>
        <w:numPr>
          <w:ilvl w:val="0"/>
          <w:numId w:val="1"/>
        </w:numPr>
      </w:pPr>
      <w:r>
        <w:t xml:space="preserve">Parallax-ul a fost limitat pentru mobil și pentru `prefers-reduced-motion`.</w:t>
      </w:r>
    </w:p>
    <w:p/>
    <w:p>
      <w:pPr>
        <w:pStyle w:val="Heading3"/>
      </w:pPr>
      <w:r>
        <w:rPr>
          <w:b/>
          <w:bCs/>
        </w:rPr>
        <w:t xml:space="preserve">3. Accesibilitate și contrast</w:t>
      </w:r>
    </w:p>
    <w:p>
      <w:pPr>
        <w:pStyle w:val="ListParagraph"/>
        <w:numPr>
          <w:ilvl w:val="0"/>
          <w:numId w:val="1"/>
        </w:numPr>
      </w:pPr>
      <w:r>
        <w:t xml:space="preserve">Au fost îmbunătățite culorile de accent și contrastul în `app/globals.css`.</w:t>
      </w:r>
    </w:p>
    <w:p>
      <w:pPr>
        <w:pStyle w:val="ListParagraph"/>
        <w:numPr>
          <w:ilvl w:val="0"/>
          <w:numId w:val="1"/>
        </w:numPr>
      </w:pPr>
      <w:r>
        <w:t xml:space="preserve">`ReviewBar` și `FooterStarter` au fost aduse la un contrast mai robust pentru light și dark mode.</w:t>
      </w:r>
    </w:p>
    <w:p>
      <w:pPr>
        <w:pStyle w:val="ListParagraph"/>
        <w:numPr>
          <w:ilvl w:val="0"/>
          <w:numId w:val="1"/>
        </w:numPr>
      </w:pPr>
      <w:r>
        <w:t xml:space="preserve">`Navigation` a primit atribute ARIA reale pentru meniul mobil.</w:t>
      </w:r>
    </w:p>
    <w:p>
      <w:pPr>
        <w:pStyle w:val="ListParagraph"/>
        <w:numPr>
          <w:ilvl w:val="0"/>
          <w:numId w:val="1"/>
        </w:numPr>
      </w:pPr>
      <w:r>
        <w:t xml:space="preserve">`ChatWidget` a primit etichetare accesibilă pentru launcher, dialog și acțiunile de închidere.</w:t>
      </w:r>
    </w:p>
    <w:p/>
    <w:p>
      <w:pPr>
        <w:pStyle w:val="Heading3"/>
      </w:pPr>
      <w:r>
        <w:rPr>
          <w:b/>
          <w:bCs/>
        </w:rPr>
        <w:t xml:space="preserve">4. Reducerea JavaScript-ului inițial</w:t>
      </w:r>
    </w:p>
    <w:p>
      <w:pPr>
        <w:pStyle w:val="ListParagraph"/>
        <w:numPr>
          <w:ilvl w:val="0"/>
          <w:numId w:val="1"/>
        </w:numPr>
      </w:pPr>
      <w:r>
        <w:t xml:space="preserve">`ChatWidget` a fost scos din încărcarea inițială și mutat în import dinamic printr-un wrapper client dedicat.</w:t>
      </w:r>
    </w:p>
    <w:p>
      <w:pPr>
        <w:pStyle w:val="ListParagraph"/>
        <w:numPr>
          <w:ilvl w:val="0"/>
          <w:numId w:val="1"/>
        </w:numPr>
      </w:pPr>
      <w:r>
        <w:t xml:space="preserve">Implementarea a fost făcută compatibil cu Next 16 și App Router.</w:t>
      </w:r>
    </w:p>
    <w:p/>
    <w:p>
      <w:pPr>
        <w:pStyle w:val="Heading3"/>
      </w:pPr>
      <w:r>
        <w:rPr>
          <w:b/>
          <w:bCs/>
        </w:rPr>
        <w:t xml:space="preserve">5. Investigație controlată pentru legacy JavaScript</w:t>
      </w:r>
    </w:p>
    <w:p>
      <w:pPr>
        <w:pStyle w:val="ListParagraph"/>
        <w:numPr>
          <w:ilvl w:val="0"/>
          <w:numId w:val="1"/>
        </w:numPr>
      </w:pPr>
      <w:r>
        <w:t xml:space="preserve">A fost analizat build-ul generat în `.next` pentru a identifica sursa chunk-ului suspect de polyfill-uri.</w:t>
      </w:r>
    </w:p>
    <w:p>
      <w:pPr>
        <w:pStyle w:val="ListParagraph"/>
        <w:numPr>
          <w:ilvl w:val="0"/>
          <w:numId w:val="1"/>
        </w:numPr>
      </w:pPr>
      <w:r>
        <w:t xml:space="preserve">Concluzia a fost că acel chunk este marcat de Next ca `polyfillFiles`, deci nu reprezintă o problemă locală clară introdusă de codul public al aplicației.</w:t>
      </w:r>
    </w:p>
    <w:p>
      <w:pPr>
        <w:pStyle w:val="ListParagraph"/>
        <w:numPr>
          <w:ilvl w:val="0"/>
          <w:numId w:val="1"/>
        </w:numPr>
      </w:pPr>
      <w:r>
        <w:t xml:space="preserve">S-a constatat separat că zona `/admin` include librării grele pentru export, cu potențial real de optimizare.</w:t>
      </w:r>
    </w:p>
    <w:p/>
    <w:p>
      <w:pPr>
        <w:pStyle w:val="Heading3"/>
      </w:pPr>
      <w:r>
        <w:rPr>
          <w:b/>
          <w:bCs/>
        </w:rPr>
        <w:t xml:space="preserve">6. Fine-tuning pentru randare și reziliență</w:t>
      </w:r>
    </w:p>
    <w:p>
      <w:pPr>
        <w:pStyle w:val="ListParagraph"/>
        <w:numPr>
          <w:ilvl w:val="0"/>
          <w:numId w:val="1"/>
        </w:numPr>
      </w:pPr>
      <w:r>
        <w:t xml:space="preserve">Sistemul `animate-on-scroll` a fost ajustat astfel încât conținutul să nu mai fie ascuns implicit înainte de inițializarea JavaScript-ului.</w:t>
      </w:r>
    </w:p>
    <w:p>
      <w:pPr>
        <w:pStyle w:val="ListParagraph"/>
        <w:numPr>
          <w:ilvl w:val="0"/>
          <w:numId w:val="1"/>
        </w:numPr>
      </w:pPr>
      <w:r>
        <w:t xml:space="preserve">A fost introdus fallback corect pentru utilizatorii cu `prefers-reduced-motion`.</w:t>
      </w:r>
    </w:p>
    <w:p/>
    <w:p>
      <w:pPr>
        <w:pStyle w:val="Heading3"/>
      </w:pPr>
      <w:r>
        <w:rPr>
          <w:b/>
          <w:bCs/>
        </w:rPr>
        <w:t xml:space="preserve">7. Corecție suplimentară de layout observată în verificarea vizuală</w:t>
      </w:r>
    </w:p>
    <w:p>
      <w:pPr>
        <w:pStyle w:val="ListParagraph"/>
        <w:numPr>
          <w:ilvl w:val="0"/>
          <w:numId w:val="1"/>
        </w:numPr>
      </w:pPr>
      <w:r>
        <w:t xml:space="preserve">A fost reparată problema de suprapunere a header-ului fix peste conținut pe paginile interioare.</w:t>
      </w:r>
    </w:p>
    <w:p>
      <w:pPr>
        <w:pStyle w:val="ListParagraph"/>
        <w:numPr>
          <w:ilvl w:val="0"/>
          <w:numId w:val="1"/>
        </w:numPr>
      </w:pPr>
      <w:r>
        <w:t xml:space="preserve">Pe `/rezervari`, navbar-ul global a fost tratat separat pentru a evita dublarea benzilor fixe.</w:t>
      </w:r>
    </w:p>
    <w:p/>
    <w:p>
      <w:pPr>
        <w:pStyle w:val="Heading3"/>
      </w:pPr>
      <w:r>
        <w:rPr>
          <w:b/>
          <w:bCs/>
        </w:rPr>
        <w:t xml:space="preserve">8. Optimizare suplimentară recomandată și executată pentru admin</w:t>
      </w:r>
    </w:p>
    <w:p>
      <w:pPr>
        <w:pStyle w:val="ListParagraph"/>
        <w:numPr>
          <w:ilvl w:val="0"/>
          <w:numId w:val="1"/>
        </w:numPr>
      </w:pPr>
      <w:r>
        <w:t xml:space="preserve">`xlsx` a fost eliminat din importul top-level din `app/admin/page.tsx`.</w:t>
      </w:r>
    </w:p>
    <w:p>
      <w:pPr>
        <w:pStyle w:val="ListParagraph"/>
        <w:numPr>
          <w:ilvl w:val="0"/>
          <w:numId w:val="1"/>
        </w:numPr>
      </w:pPr>
      <w:r>
        <w:t xml:space="preserve">Exporturile Excel au fost convertite la import dinamic, astfel încât librăria să fie încărcată doar la acțiunea utilizatorului.</w:t>
      </w:r>
    </w:p>
    <w:p>
      <w:pPr>
        <w:pStyle w:val="ListParagraph"/>
        <w:numPr>
          <w:ilvl w:val="0"/>
          <w:numId w:val="1"/>
        </w:numPr>
      </w:pPr>
      <w:r>
        <w:t xml:space="preserve">Exporturile PDF erau deja încărcate dinamic și au fost lăsate neschimbate.</w:t>
      </w:r>
    </w:p>
    <w:p/>
    <w:p>
      <w:pPr>
        <w:pStyle w:val="Heading2"/>
      </w:pPr>
      <w:r>
        <w:rPr>
          <w:b/>
          <w:bCs/>
        </w:rPr>
        <w:t xml:space="preserve">Verificări efectuate</w:t>
      </w:r>
    </w:p>
    <w:p>
      <w:pPr>
        <w:pStyle w:val="ListParagraph"/>
        <w:numPr>
          <w:ilvl w:val="0"/>
          <w:numId w:val="1"/>
        </w:numPr>
      </w:pPr>
      <w:r>
        <w:t xml:space="preserve">Verificări repetate de structură și utilizare în cod prin căutări țintite în repository.</w:t>
      </w:r>
    </w:p>
    <w:p>
      <w:pPr>
        <w:pStyle w:val="ListParagraph"/>
        <w:numPr>
          <w:ilvl w:val="0"/>
          <w:numId w:val="1"/>
        </w:numPr>
      </w:pPr>
      <w:r>
        <w:t xml:space="preserve">Verificări de build după fiecare task relevant cu `npm run build`.</w:t>
      </w:r>
    </w:p>
    <w:p>
      <w:pPr>
        <w:pStyle w:val="ListParagraph"/>
        <w:numPr>
          <w:ilvl w:val="0"/>
          <w:numId w:val="1"/>
        </w:numPr>
      </w:pPr>
      <w:r>
        <w:t xml:space="preserve">Verificări de diferență locală prin `git diff` pentru confirmarea exactă a schimbărilor aplicate.</w:t>
      </w:r>
    </w:p>
    <w:p>
      <w:pPr>
        <w:pStyle w:val="ListParagraph"/>
        <w:numPr>
          <w:ilvl w:val="0"/>
          <w:numId w:val="1"/>
        </w:numPr>
      </w:pPr>
      <w:r>
        <w:t xml:space="preserve">Verificări de manifest și chunk-uri în `.next` pentru investigarea părții de polyfill și bundle.</w:t>
      </w:r>
    </w:p>
    <w:p/>
    <w:p>
      <w:pPr>
        <w:pStyle w:val="Heading2"/>
      </w:pPr>
      <w:r>
        <w:rPr>
          <w:b/>
          <w:bCs/>
        </w:rPr>
        <w:t xml:space="preserve">Rezultatul profesional al sesiunii</w:t>
      </w:r>
    </w:p>
    <w:p>
      <w:pPr>
        <w:pStyle w:val="ListParagraph"/>
        <w:numPr>
          <w:ilvl w:val="0"/>
          <w:numId w:val="1"/>
        </w:numPr>
      </w:pPr>
      <w:r>
        <w:t xml:space="preserve">Runbook-ul a fost respectat procedural, dar adaptat responsabil la codul real acolo unde documentul nu mai era perfect actualizat.</w:t>
      </w:r>
    </w:p>
    <w:p>
      <w:pPr>
        <w:pStyle w:val="ListParagraph"/>
        <w:numPr>
          <w:ilvl w:val="0"/>
          <w:numId w:val="1"/>
        </w:numPr>
      </w:pPr>
      <w:r>
        <w:t xml:space="preserve">Au fost obținute îmbunătățiri reale de performanță, accesibilitate, stabilitate vizuală și structură de bundle.</w:t>
      </w:r>
    </w:p>
    <w:p>
      <w:pPr>
        <w:pStyle w:val="ListParagraph"/>
        <w:numPr>
          <w:ilvl w:val="0"/>
          <w:numId w:val="1"/>
        </w:numPr>
      </w:pPr>
      <w:r>
        <w:t xml:space="preserve">Nu au fost forțate modificări speculative acolo unde datele din build nu susțineau o intervenție sigură.</w:t>
      </w:r>
    </w:p>
    <w:p/>
    <w:p>
      <w:pPr>
        <w:pStyle w:val="Heading2"/>
      </w:pPr>
      <w:r>
        <w:rPr>
          <w:b/>
          <w:bCs/>
        </w:rPr>
        <w:t xml:space="preserve">Fișiere-cheie atinse în sesiune</w:t>
      </w:r>
    </w:p>
    <w:p>
      <w:pPr>
        <w:pStyle w:val="ListParagraph"/>
        <w:numPr>
          <w:ilvl w:val="0"/>
          <w:numId w:val="1"/>
        </w:numPr>
      </w:pPr>
      <w:r>
        <w:t xml:space="preserve">`app/layout.tsx`</w:t>
      </w:r>
    </w:p>
    <w:p>
      <w:pPr>
        <w:pStyle w:val="ListParagraph"/>
        <w:numPr>
          <w:ilvl w:val="0"/>
          <w:numId w:val="1"/>
        </w:numPr>
      </w:pPr>
      <w:r>
        <w:t xml:space="preserve">`app/globals.css`</w:t>
      </w:r>
    </w:p>
    <w:p>
      <w:pPr>
        <w:pStyle w:val="ListParagraph"/>
        <w:numPr>
          <w:ilvl w:val="0"/>
          <w:numId w:val="1"/>
        </w:numPr>
      </w:pPr>
      <w:r>
        <w:t xml:space="preserve">`app/admin/page.tsx`</w:t>
      </w:r>
    </w:p>
    <w:p>
      <w:pPr>
        <w:pStyle w:val="ListParagraph"/>
        <w:numPr>
          <w:ilvl w:val="0"/>
          <w:numId w:val="1"/>
        </w:numPr>
      </w:pPr>
      <w:r>
        <w:t xml:space="preserve">`components/About.tsx`</w:t>
      </w:r>
    </w:p>
    <w:p>
      <w:pPr>
        <w:pStyle w:val="ListParagraph"/>
        <w:numPr>
          <w:ilvl w:val="0"/>
          <w:numId w:val="1"/>
        </w:numPr>
      </w:pPr>
      <w:r>
        <w:t xml:space="preserve">`components/Navigation.tsx`</w:t>
      </w:r>
    </w:p>
    <w:p>
      <w:pPr>
        <w:pStyle w:val="ListParagraph"/>
        <w:numPr>
          <w:ilvl w:val="0"/>
          <w:numId w:val="1"/>
        </w:numPr>
      </w:pPr>
      <w:r>
        <w:t xml:space="preserve">`components/ChatWidget.tsx`</w:t>
      </w:r>
    </w:p>
    <w:p>
      <w:pPr>
        <w:pStyle w:val="ListParagraph"/>
        <w:numPr>
          <w:ilvl w:val="0"/>
          <w:numId w:val="1"/>
        </w:numPr>
      </w:pPr>
      <w:r>
        <w:t xml:space="preserve">`components/DeferredChatWidget.tsx`</w:t>
      </w:r>
    </w:p>
    <w:p>
      <w:pPr>
        <w:pStyle w:val="ListParagraph"/>
        <w:numPr>
          <w:ilvl w:val="0"/>
          <w:numId w:val="1"/>
        </w:numPr>
      </w:pPr>
      <w:r>
        <w:t xml:space="preserve">`components/ReviewBar.tsx`</w:t>
      </w:r>
    </w:p>
    <w:p>
      <w:pPr>
        <w:pStyle w:val="ListParagraph"/>
        <w:numPr>
          <w:ilvl w:val="0"/>
          <w:numId w:val="1"/>
        </w:numPr>
      </w:pPr>
      <w:r>
        <w:t xml:space="preserve">`components/FooterStarter.tsx`</w:t>
      </w:r>
    </w:p>
    <w:p>
      <w:pPr>
        <w:pStyle w:val="ListParagraph"/>
        <w:numPr>
          <w:ilvl w:val="0"/>
          <w:numId w:val="1"/>
        </w:numPr>
      </w:pPr>
      <w:r>
        <w:t xml:space="preserve">`components/ScrollAnimations.tsx`</w:t>
      </w:r>
    </w:p>
    <w:p/>
    <w:p>
      <w:pPr>
        <w:pStyle w:val="Heading2"/>
      </w:pPr>
      <w:r>
        <w:rPr>
          <w:b/>
          <w:bCs/>
        </w:rPr>
        <w:t xml:space="preserve">Recomandări pentru pasul următor</w:t>
      </w:r>
    </w:p>
    <w:p>
      <w:pPr>
        <w:pStyle w:val="ListParagraph"/>
        <w:numPr>
          <w:ilvl w:val="0"/>
          <w:numId w:val="1"/>
        </w:numPr>
      </w:pPr>
      <w:r>
        <w:t xml:space="preserve">Rulare PageSpeed Insights sau Lighthouse după deploy, pentru confirmarea impactului real pe paginile publice.</w:t>
      </w:r>
    </w:p>
    <w:p>
      <w:pPr>
        <w:pStyle w:val="ListParagraph"/>
        <w:numPr>
          <w:ilvl w:val="0"/>
          <w:numId w:val="1"/>
        </w:numPr>
      </w:pPr>
      <w:r>
        <w:t xml:space="preserve">Verificare vizuală finală pe light și dark mode pentru paginile publice și pentru zona de admin.</w:t>
      </w:r>
    </w:p>
    <w:p>
      <w:pPr>
        <w:pStyle w:val="ListParagraph"/>
        <w:numPr>
          <w:ilvl w:val="0"/>
          <w:numId w:val="1"/>
        </w:numPr>
      </w:pPr>
      <w:r>
        <w:t xml:space="preserve">Continuarea optimizărilor doar pe punctele unde există măsurători clare, nu doar suspiciuni de audit.</w:t>
      </w:r>
    </w:p>
    <w:p/>
    <w:p>
      <w:pPr>
        <w:pStyle w:val="Heading2"/>
      </w:pPr>
      <w:r>
        <w:rPr>
          <w:b/>
          <w:bCs/>
        </w:rPr>
        <w:t xml:space="preserve">Concluzie</w:t>
      </w:r>
    </w:p>
    <w:p>
      <w:r>
        <w:t xml:space="preserve">Sesiunea a produs o optimizare solidă, controlată și profesionistă a proiectului. Direcția de lucru a rămas orientată spre impact real, risc mic și verificare continuă, fără compromisuri de calitate sau modificări făcute doar pentru a bifa formal un document.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2026-04-17T18:27:44.536Z</dcterms:created>
  <dcterms:modified xsi:type="dcterms:W3CDTF">2026-04-17T18:27:44.538Z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