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57" w:rsidRDefault="00A0257D" w:rsidP="00A0257D">
      <w:pPr>
        <w:ind w:firstLine="720"/>
        <w:rPr>
          <w:b/>
          <w:u w:val="single"/>
          <w:lang w:val="en-US"/>
        </w:rPr>
      </w:pPr>
      <w:r w:rsidRPr="00A0257D">
        <w:rPr>
          <w:b/>
          <w:highlight w:val="yellow"/>
          <w:u w:val="single"/>
          <w:lang w:val="en-US"/>
        </w:rPr>
        <w:t>KNN OUTLIER DETECTION TECHNIQUES</w:t>
      </w:r>
      <w:proofErr w:type="gramStart"/>
      <w:r w:rsidRPr="00A0257D">
        <w:rPr>
          <w:b/>
          <w:highlight w:val="yellow"/>
          <w:u w:val="single"/>
          <w:lang w:val="en-US"/>
        </w:rPr>
        <w:t>…..</w:t>
      </w:r>
      <w:proofErr w:type="gramEnd"/>
      <w:r w:rsidRPr="00A0257D">
        <w:rPr>
          <w:b/>
          <w:highlight w:val="yellow"/>
          <w:u w:val="single"/>
          <w:lang w:val="en-US"/>
        </w:rPr>
        <w:t xml:space="preserve"> SOLVED </w:t>
      </w:r>
      <w:proofErr w:type="gramStart"/>
      <w:r w:rsidRPr="00A0257D">
        <w:rPr>
          <w:b/>
          <w:highlight w:val="yellow"/>
          <w:u w:val="single"/>
          <w:lang w:val="en-US"/>
        </w:rPr>
        <w:t>PROBLEMS  FOR</w:t>
      </w:r>
      <w:proofErr w:type="gramEnd"/>
      <w:r w:rsidRPr="00A0257D">
        <w:rPr>
          <w:b/>
          <w:highlight w:val="yellow"/>
          <w:u w:val="single"/>
          <w:lang w:val="en-US"/>
        </w:rPr>
        <w:t xml:space="preserve"> PRACTICE</w:t>
      </w:r>
    </w:p>
    <w:p w:rsidR="00A0257D" w:rsidRDefault="00A0257D" w:rsidP="00A0257D">
      <w:pPr>
        <w:rPr>
          <w:b/>
          <w:u w:val="single"/>
          <w:lang w:val="en-US"/>
        </w:rPr>
      </w:pPr>
    </w:p>
    <w:p w:rsidR="00A0257D" w:rsidRDefault="00A0257D" w:rsidP="00A0257D">
      <w:pPr>
        <w:rPr>
          <w:lang w:val="en-US"/>
        </w:rPr>
      </w:pPr>
      <w:r w:rsidRPr="00A0257D">
        <w:rPr>
          <w:lang w:val="en-US"/>
        </w:rPr>
        <w:t xml:space="preserve">Consider a two feature dataset with objects O1(1,1,), O2(5,2), O3(2,3), O4(1,2) and O5(2,1). Apply </w:t>
      </w:r>
      <w:r w:rsidRPr="00E36A89">
        <w:rPr>
          <w:b/>
          <w:highlight w:val="yellow"/>
          <w:lang w:val="en-US"/>
        </w:rPr>
        <w:t>distance based algorithm</w:t>
      </w:r>
      <w:r w:rsidRPr="00A0257D">
        <w:rPr>
          <w:lang w:val="en-US"/>
        </w:rPr>
        <w:t xml:space="preserve"> for outlier identification, considering the distance threshold of 2.5 and fraction threshold of 0.40. Illustrate the steps in identi</w:t>
      </w:r>
      <w:r>
        <w:rPr>
          <w:lang w:val="en-US"/>
        </w:rPr>
        <w:t>fying the outlier.</w:t>
      </w:r>
    </w:p>
    <w:p w:rsidR="00AC11A3" w:rsidRDefault="00AC11A3" w:rsidP="00A0257D">
      <w:pPr>
        <w:rPr>
          <w:lang w:val="en-US"/>
        </w:rPr>
      </w:pPr>
    </w:p>
    <w:p w:rsidR="00AC11A3" w:rsidRDefault="00AC11A3" w:rsidP="00A0257D">
      <w:pPr>
        <w:rPr>
          <w:lang w:val="en-US"/>
        </w:rPr>
      </w:pPr>
      <w:r>
        <w:rPr>
          <w:noProof/>
          <w:lang w:eastAsia="en-IN"/>
        </w:rPr>
        <w:drawing>
          <wp:inline distT="0" distB="0" distL="0" distR="0">
            <wp:extent cx="6035040" cy="4076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35040" cy="4076700"/>
                    </a:xfrm>
                    <a:prstGeom prst="rect">
                      <a:avLst/>
                    </a:prstGeom>
                    <a:noFill/>
                    <a:ln>
                      <a:noFill/>
                    </a:ln>
                  </pic:spPr>
                </pic:pic>
              </a:graphicData>
            </a:graphic>
          </wp:inline>
        </w:drawing>
      </w:r>
    </w:p>
    <w:p w:rsidR="00A0257D" w:rsidRDefault="00A0257D"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AC11A3" w:rsidRDefault="00AC11A3" w:rsidP="00A0257D">
      <w:pPr>
        <w:rPr>
          <w:lang w:val="en-US"/>
        </w:rPr>
      </w:pPr>
    </w:p>
    <w:p w:rsidR="002070C5" w:rsidRDefault="002070C5" w:rsidP="002070C5">
      <w:pPr>
        <w:rPr>
          <w:lang w:val="en-US"/>
        </w:rPr>
      </w:pPr>
      <w:r w:rsidRPr="002070C5">
        <w:rPr>
          <w:lang w:val="en-US"/>
        </w:rPr>
        <w:lastRenderedPageBreak/>
        <w:t>Consider the distance matrix provided for data objects. The outlier score of an object is the inverse of the density around an object. The density of an object is equal to the number of objects that are within a distance of 3 units from the object. Identify the outlier using the density-base</w:t>
      </w:r>
      <w:r>
        <w:rPr>
          <w:lang w:val="en-US"/>
        </w:rPr>
        <w:t xml:space="preserve">d outlier detection method. </w:t>
      </w:r>
    </w:p>
    <w:p w:rsidR="002070C5" w:rsidRDefault="002070C5" w:rsidP="002070C5">
      <w:pPr>
        <w:rPr>
          <w:lang w:val="en-US"/>
        </w:rPr>
      </w:pPr>
      <w:r>
        <w:rPr>
          <w:noProof/>
          <w:lang w:eastAsia="en-IN"/>
        </w:rPr>
        <w:drawing>
          <wp:inline distT="0" distB="0" distL="0" distR="0">
            <wp:extent cx="5730240" cy="1379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rsidR="002070C5" w:rsidRDefault="002070C5" w:rsidP="002070C5">
      <w:pPr>
        <w:rPr>
          <w:lang w:val="en-US"/>
        </w:rPr>
      </w:pPr>
      <w:r w:rsidRPr="002070C5">
        <w:rPr>
          <w:lang w:val="en-US"/>
        </w:rPr>
        <w:t xml:space="preserve">FOR K=3, </w:t>
      </w:r>
    </w:p>
    <w:p w:rsidR="002070C5" w:rsidRDefault="002070C5" w:rsidP="002070C5">
      <w:pPr>
        <w:rPr>
          <w:lang w:val="en-US"/>
        </w:rPr>
      </w:pPr>
      <w:r w:rsidRPr="002070C5">
        <w:rPr>
          <w:lang w:val="en-US"/>
        </w:rPr>
        <w:t>O(A)</w:t>
      </w:r>
      <w:proofErr w:type="gramStart"/>
      <w:r w:rsidRPr="002070C5">
        <w:rPr>
          <w:lang w:val="en-US"/>
        </w:rPr>
        <w:t>=(</w:t>
      </w:r>
      <w:proofErr w:type="gramEnd"/>
      <w:r w:rsidRPr="002070C5">
        <w:rPr>
          <w:lang w:val="en-US"/>
        </w:rPr>
        <w:t xml:space="preserve">1+2+3)/3=2  ;; </w:t>
      </w:r>
    </w:p>
    <w:p w:rsidR="002070C5" w:rsidRDefault="002070C5" w:rsidP="002070C5">
      <w:pPr>
        <w:rPr>
          <w:lang w:val="en-US"/>
        </w:rPr>
      </w:pPr>
      <w:r w:rsidRPr="002070C5">
        <w:rPr>
          <w:lang w:val="en-US"/>
        </w:rPr>
        <w:t xml:space="preserve"> O(J)</w:t>
      </w:r>
      <w:proofErr w:type="gramStart"/>
      <w:r w:rsidRPr="002070C5">
        <w:rPr>
          <w:lang w:val="en-US"/>
        </w:rPr>
        <w:t>=(</w:t>
      </w:r>
      <w:proofErr w:type="gramEnd"/>
      <w:r w:rsidRPr="002070C5">
        <w:rPr>
          <w:lang w:val="en-US"/>
        </w:rPr>
        <w:t xml:space="preserve">2+7+8)/3=5.66 </w:t>
      </w:r>
    </w:p>
    <w:p w:rsidR="002070C5" w:rsidRDefault="002070C5" w:rsidP="002070C5">
      <w:pPr>
        <w:rPr>
          <w:lang w:val="en-US"/>
        </w:rPr>
      </w:pPr>
      <w:r w:rsidRPr="002070C5">
        <w:rPr>
          <w:lang w:val="en-US"/>
        </w:rPr>
        <w:t>O(M)</w:t>
      </w:r>
      <w:proofErr w:type="gramStart"/>
      <w:r w:rsidRPr="002070C5">
        <w:rPr>
          <w:lang w:val="en-US"/>
        </w:rPr>
        <w:t>=(</w:t>
      </w:r>
      <w:proofErr w:type="gramEnd"/>
      <w:r w:rsidRPr="002070C5">
        <w:rPr>
          <w:lang w:val="en-US"/>
        </w:rPr>
        <w:t xml:space="preserve">2+3+5)/3=3.33 </w:t>
      </w:r>
    </w:p>
    <w:p w:rsidR="002070C5" w:rsidRDefault="002070C5" w:rsidP="002070C5">
      <w:pPr>
        <w:rPr>
          <w:lang w:val="en-US"/>
        </w:rPr>
      </w:pPr>
      <w:r w:rsidRPr="002070C5">
        <w:rPr>
          <w:lang w:val="en-US"/>
        </w:rPr>
        <w:t>O(C)</w:t>
      </w:r>
      <w:proofErr w:type="gramStart"/>
      <w:r w:rsidRPr="002070C5">
        <w:rPr>
          <w:lang w:val="en-US"/>
        </w:rPr>
        <w:t>=(</w:t>
      </w:r>
      <w:proofErr w:type="gramEnd"/>
      <w:r w:rsidRPr="002070C5">
        <w:rPr>
          <w:lang w:val="en-US"/>
        </w:rPr>
        <w:t xml:space="preserve">1+4+5)/3=3.33 </w:t>
      </w:r>
    </w:p>
    <w:p w:rsidR="002070C5" w:rsidRDefault="002070C5" w:rsidP="002070C5">
      <w:pPr>
        <w:rPr>
          <w:lang w:val="en-US"/>
        </w:rPr>
      </w:pPr>
      <w:r w:rsidRPr="002070C5">
        <w:rPr>
          <w:lang w:val="en-US"/>
        </w:rPr>
        <w:t>O(P)</w:t>
      </w:r>
      <w:proofErr w:type="gramStart"/>
      <w:r w:rsidRPr="002070C5">
        <w:rPr>
          <w:lang w:val="en-US"/>
        </w:rPr>
        <w:t>=(</w:t>
      </w:r>
      <w:proofErr w:type="gramEnd"/>
      <w:r w:rsidRPr="002070C5">
        <w:rPr>
          <w:lang w:val="en-US"/>
        </w:rPr>
        <w:t xml:space="preserve">1+2+5)/3=2.66 </w:t>
      </w:r>
    </w:p>
    <w:p w:rsidR="002070C5" w:rsidRDefault="002070C5" w:rsidP="002070C5">
      <w:pPr>
        <w:rPr>
          <w:lang w:val="en-US"/>
        </w:rPr>
      </w:pPr>
      <w:r w:rsidRPr="002070C5">
        <w:rPr>
          <w:lang w:val="en-US"/>
        </w:rPr>
        <w:t>O(L)</w:t>
      </w:r>
      <w:proofErr w:type="gramStart"/>
      <w:r w:rsidRPr="002070C5">
        <w:rPr>
          <w:lang w:val="en-US"/>
        </w:rPr>
        <w:t>=(</w:t>
      </w:r>
      <w:proofErr w:type="gramEnd"/>
      <w:r w:rsidRPr="002070C5">
        <w:rPr>
          <w:lang w:val="en-US"/>
        </w:rPr>
        <w:t>1+2+2)/3=1.66</w:t>
      </w:r>
    </w:p>
    <w:p w:rsidR="002070C5" w:rsidRDefault="002070C5" w:rsidP="002070C5">
      <w:pPr>
        <w:rPr>
          <w:lang w:val="en-US"/>
        </w:rPr>
      </w:pPr>
      <w:r>
        <w:rPr>
          <w:noProof/>
          <w:lang w:eastAsia="en-IN"/>
        </w:rPr>
        <w:drawing>
          <wp:inline distT="0" distB="0" distL="0" distR="0">
            <wp:extent cx="5730240" cy="2987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rsidR="002070C5" w:rsidRPr="002070C5" w:rsidRDefault="002070C5" w:rsidP="002070C5">
      <w:pPr>
        <w:rPr>
          <w:lang w:val="en-US"/>
        </w:rPr>
      </w:pPr>
      <w:r>
        <w:rPr>
          <w:noProof/>
          <w:lang w:eastAsia="en-IN"/>
        </w:rPr>
        <w:lastRenderedPageBreak/>
        <w:drawing>
          <wp:inline distT="0" distB="0" distL="0" distR="0">
            <wp:extent cx="5722620" cy="572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rsidR="002070C5" w:rsidRDefault="002070C5" w:rsidP="00A0257D">
      <w:pPr>
        <w:rPr>
          <w:lang w:val="en-US"/>
        </w:rPr>
      </w:pPr>
    </w:p>
    <w:p w:rsidR="002070C5" w:rsidRDefault="002070C5" w:rsidP="00A0257D">
      <w:pPr>
        <w:rPr>
          <w:lang w:val="en-US"/>
        </w:rPr>
      </w:pPr>
    </w:p>
    <w:p w:rsidR="002070C5" w:rsidRDefault="002070C5" w:rsidP="00A0257D">
      <w:pPr>
        <w:rPr>
          <w:lang w:val="en-US"/>
        </w:rPr>
      </w:pPr>
    </w:p>
    <w:p w:rsidR="0081461C" w:rsidRDefault="0081461C" w:rsidP="00A0257D">
      <w:pPr>
        <w:rPr>
          <w:lang w:val="en-US"/>
        </w:rPr>
      </w:pPr>
    </w:p>
    <w:p w:rsidR="0081461C" w:rsidRDefault="0081461C" w:rsidP="00A0257D">
      <w:pPr>
        <w:rPr>
          <w:lang w:val="en-US"/>
        </w:rPr>
      </w:pPr>
    </w:p>
    <w:p w:rsidR="0081461C" w:rsidRDefault="0081461C" w:rsidP="00A0257D">
      <w:pPr>
        <w:rPr>
          <w:lang w:val="en-US"/>
        </w:rPr>
      </w:pPr>
    </w:p>
    <w:p w:rsidR="0081461C" w:rsidRDefault="0081461C" w:rsidP="00A0257D">
      <w:pPr>
        <w:rPr>
          <w:lang w:val="en-US"/>
        </w:rPr>
      </w:pPr>
    </w:p>
    <w:p w:rsidR="0081461C" w:rsidRDefault="0081461C" w:rsidP="00A0257D">
      <w:pPr>
        <w:rPr>
          <w:lang w:val="en-US"/>
        </w:rPr>
      </w:pPr>
      <w:bookmarkStart w:id="0" w:name="_GoBack"/>
      <w:bookmarkEnd w:id="0"/>
    </w:p>
    <w:p w:rsidR="002070C5" w:rsidRDefault="002070C5" w:rsidP="00A0257D">
      <w:pPr>
        <w:rPr>
          <w:lang w:val="en-US"/>
        </w:rPr>
      </w:pPr>
    </w:p>
    <w:p w:rsidR="002070C5" w:rsidRDefault="002070C5" w:rsidP="00A0257D">
      <w:pPr>
        <w:rPr>
          <w:lang w:val="en-US"/>
        </w:rPr>
      </w:pPr>
    </w:p>
    <w:p w:rsidR="00A0257D" w:rsidRDefault="00A0257D" w:rsidP="00A0257D">
      <w:pPr>
        <w:rPr>
          <w:b/>
          <w:lang w:val="en-US"/>
        </w:rPr>
      </w:pPr>
      <w:r w:rsidRPr="00A0257D">
        <w:rPr>
          <w:lang w:val="en-US"/>
        </w:rPr>
        <w:lastRenderedPageBreak/>
        <w:t xml:space="preserve">Consider the distance matrix provided for data objects. The outlier score of an object is the inverse of the density around an object. The density of an object is equal to the number of objects that are within a distance of 3 units from the object. Identify the outlier using the </w:t>
      </w:r>
      <w:r w:rsidRPr="00E36A89">
        <w:rPr>
          <w:b/>
          <w:highlight w:val="yellow"/>
          <w:lang w:val="en-US"/>
        </w:rPr>
        <w:t>density-based outlier detection method.</w:t>
      </w:r>
    </w:p>
    <w:p w:rsidR="00E36A89" w:rsidRDefault="00E36A89" w:rsidP="00A0257D">
      <w:pPr>
        <w:rPr>
          <w:b/>
          <w:lang w:val="en-US"/>
        </w:rPr>
      </w:pPr>
    </w:p>
    <w:p w:rsidR="00E36A89" w:rsidRPr="00E36A89" w:rsidRDefault="00E36A89" w:rsidP="00A0257D">
      <w:pPr>
        <w:rPr>
          <w:b/>
          <w:lang w:val="en-US"/>
        </w:rPr>
      </w:pPr>
      <w:r>
        <w:rPr>
          <w:b/>
          <w:noProof/>
          <w:lang w:eastAsia="en-IN"/>
        </w:rPr>
        <w:drawing>
          <wp:inline distT="0" distB="0" distL="0" distR="0">
            <wp:extent cx="5250180" cy="27165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583" cy="2723982"/>
                    </a:xfrm>
                    <a:prstGeom prst="rect">
                      <a:avLst/>
                    </a:prstGeom>
                    <a:noFill/>
                    <a:ln>
                      <a:noFill/>
                    </a:ln>
                  </pic:spPr>
                </pic:pic>
              </a:graphicData>
            </a:graphic>
          </wp:inline>
        </w:drawing>
      </w:r>
    </w:p>
    <w:p w:rsidR="00A0257D" w:rsidRDefault="00A0257D" w:rsidP="00A0257D">
      <w:pPr>
        <w:rPr>
          <w:lang w:val="en-US"/>
        </w:rPr>
      </w:pPr>
    </w:p>
    <w:p w:rsidR="00A0257D" w:rsidRPr="00A0257D" w:rsidRDefault="00A0257D" w:rsidP="00A0257D">
      <w:pPr>
        <w:rPr>
          <w:lang w:val="en-US"/>
        </w:rPr>
      </w:pPr>
    </w:p>
    <w:sectPr w:rsidR="00A0257D" w:rsidRPr="00A02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7D"/>
    <w:rsid w:val="002070C5"/>
    <w:rsid w:val="006973C1"/>
    <w:rsid w:val="0081461C"/>
    <w:rsid w:val="0098422F"/>
    <w:rsid w:val="00A0257D"/>
    <w:rsid w:val="00AC11A3"/>
    <w:rsid w:val="00E36A89"/>
    <w:rsid w:val="00EA5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2AAC"/>
  <w15:chartTrackingRefBased/>
  <w15:docId w15:val="{39C745C5-E0A5-4249-B6BB-02D2C152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VTVT</dc:creator>
  <cp:keywords/>
  <dc:description/>
  <cp:lastModifiedBy>VTVT</cp:lastModifiedBy>
  <cp:revision>9</cp:revision>
  <dcterms:created xsi:type="dcterms:W3CDTF">2020-08-01T03:54:00Z</dcterms:created>
  <dcterms:modified xsi:type="dcterms:W3CDTF">2020-08-01T05:27:00Z</dcterms:modified>
</cp:coreProperties>
</file>