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612.799999999999" w:line="276" w:lineRule="auto"/>
        <w:ind w:left="0" w:right="0" w:firstLine="0"/>
        <w:jc w:val="left"/>
        <w:rPr>
          <w:rFonts w:ascii="Times New Roman" w:cs="Times New Roman" w:eastAsia="Times New Roman" w:hAnsi="Times New Roman"/>
          <w:b w:val="0"/>
          <w:i w:val="0"/>
          <w:smallCaps w:val="0"/>
          <w:strike w:val="0"/>
          <w:color w:val="ffffff"/>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58.0799674987793"/>
          <w:szCs w:val="58.0799674987793"/>
          <w:u w:val="none"/>
          <w:shd w:fill="auto" w:val="clear"/>
          <w:vertAlign w:val="baseline"/>
          <w:rtl w:val="0"/>
        </w:rPr>
        <w:t xml:space="preserve">BITSPilani </w:t>
      </w:r>
      <w:r w:rsidDel="00000000" w:rsidR="00000000" w:rsidRPr="00000000">
        <w:rPr>
          <w:rFonts w:ascii="Times New Roman" w:cs="Times New Roman" w:eastAsia="Times New Roman" w:hAnsi="Times New Roman"/>
          <w:b w:val="0"/>
          <w:i w:val="0"/>
          <w:smallCaps w:val="0"/>
          <w:strike w:val="0"/>
          <w:color w:val="ffffff"/>
          <w:sz w:val="23.999937057495117"/>
          <w:szCs w:val="23.999937057495117"/>
          <w:u w:val="none"/>
          <w:shd w:fill="auto" w:val="clear"/>
          <w:vertAlign w:val="baseline"/>
          <w:rtl w:val="0"/>
        </w:rPr>
        <w:t xml:space="preserve">Hyderabad Campus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146.79981231689453"/>
          <w:szCs w:val="146.7998123168945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ffff"/>
          <w:sz w:val="88.07988739013672"/>
          <w:szCs w:val="88.07988739013672"/>
          <w:u w:val="none"/>
          <w:shd w:fill="auto" w:val="clear"/>
          <w:vertAlign w:val="baseline"/>
          <w:rtl w:val="0"/>
        </w:rPr>
        <w:t xml:space="preserve">Data Structures and </w:t>
      </w:r>
      <w:r w:rsidDel="00000000" w:rsidR="00000000" w:rsidRPr="00000000">
        <w:rPr>
          <w:rFonts w:ascii="Times New Roman" w:cs="Times New Roman" w:eastAsia="Times New Roman" w:hAnsi="Times New Roman"/>
          <w:b w:val="0"/>
          <w:i w:val="0"/>
          <w:smallCaps w:val="0"/>
          <w:strike w:val="0"/>
          <w:color w:val="ffffff"/>
          <w:sz w:val="146.79981231689453"/>
          <w:szCs w:val="146.79981231689453"/>
          <w:u w:val="none"/>
          <w:shd w:fill="auto" w:val="clear"/>
          <w:vertAlign w:val="subscript"/>
          <w:rtl w:val="0"/>
        </w:rPr>
        <w:t xml:space="preserve">Algorithms Design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40" w:line="276" w:lineRule="auto"/>
        <w:ind w:left="0" w:right="0" w:firstLine="0"/>
        <w:jc w:val="left"/>
        <w:rPr>
          <w:rFonts w:ascii="Times New Roman" w:cs="Times New Roman" w:eastAsia="Times New Roman" w:hAnsi="Times New Roman"/>
          <w:b w:val="0"/>
          <w:i w:val="0"/>
          <w:smallCaps w:val="0"/>
          <w:strike w:val="0"/>
          <w:color w:val="ffffff"/>
          <w:sz w:val="35.999908447265625"/>
          <w:szCs w:val="35.9999084472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5.999908447265625"/>
          <w:szCs w:val="35.999908447265625"/>
          <w:u w:val="none"/>
          <w:shd w:fill="auto" w:val="clear"/>
          <w:vertAlign w:val="baseline"/>
          <w:rtl w:val="0"/>
        </w:rPr>
        <w:t xml:space="preserve">Febin.A.Vahab 2019-20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ONLINE SESSION 11 -PLAN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40.8000000000002" w:line="276" w:lineRule="auto"/>
        <w:ind w:left="0" w:right="0" w:firstLine="0"/>
        <w:jc w:val="left"/>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tl w:val="0"/>
        </w:rPr>
        <w:t xml:space="preserve">Sessions(#) List of Topic Title Text/Ref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center"/>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tl w:val="0"/>
        </w:rPr>
        <w:t xml:space="preserve">Book/external resource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0" w:right="0" w:firstLine="0"/>
        <w:jc w:val="left"/>
        <w:rPr>
          <w:rFonts w:ascii="Times New Roman" w:cs="Times New Roman" w:eastAsia="Times New Roman" w:hAnsi="Times New Roman"/>
          <w:b w:val="0"/>
          <w:i w:val="0"/>
          <w:smallCaps w:val="0"/>
          <w:strike w:val="0"/>
          <w:color w:val="000000"/>
          <w:sz w:val="28.080045700073242"/>
          <w:szCs w:val="28.080045700073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19797897338867"/>
          <w:szCs w:val="31.919797897338867"/>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8.080045700073242"/>
          <w:szCs w:val="28.080045700073242"/>
          <w:u w:val="none"/>
          <w:shd w:fill="auto" w:val="clear"/>
          <w:vertAlign w:val="baseline"/>
          <w:rtl w:val="0"/>
        </w:rPr>
        <w:t xml:space="preserve">M5:Algorithm Design Techniques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Times New Roman" w:cs="Times New Roman" w:eastAsia="Times New Roman" w:hAnsi="Times New Roman"/>
          <w:b w:val="0"/>
          <w:i w:val="0"/>
          <w:smallCaps w:val="0"/>
          <w:strike w:val="0"/>
          <w:color w:val="000000"/>
          <w:sz w:val="28.080045700073242"/>
          <w:szCs w:val="28.080045700073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80045700073242"/>
          <w:szCs w:val="28.080045700073242"/>
          <w:u w:val="none"/>
          <w:shd w:fill="auto" w:val="clear"/>
          <w:vertAlign w:val="baseline"/>
          <w:rtl w:val="0"/>
        </w:rPr>
        <w:t xml:space="preserve">Greedy Method - Task Scheduling Problem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Times New Roman" w:cs="Times New Roman" w:eastAsia="Times New Roman" w:hAnsi="Times New Roman"/>
          <w:b w:val="0"/>
          <w:i w:val="0"/>
          <w:smallCaps w:val="0"/>
          <w:strike w:val="0"/>
          <w:color w:val="000000"/>
          <w:sz w:val="28.080045700073242"/>
          <w:szCs w:val="28.080045700073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80045700073242"/>
          <w:szCs w:val="28.080045700073242"/>
          <w:u w:val="none"/>
          <w:shd w:fill="auto" w:val="clear"/>
          <w:vertAlign w:val="baseline"/>
          <w:rtl w:val="0"/>
        </w:rPr>
        <w:t xml:space="preserve">Minimum Spanning Tree, Shortest Path Problem - Dijkstra’s Algorithm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80045700073242"/>
          <w:szCs w:val="28.08004570007324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2 </w:t>
      </w:r>
      <w:r w:rsidDel="00000000" w:rsidR="00000000" w:rsidRPr="00000000">
        <w:rPr>
          <w:rFonts w:ascii="Times New Roman" w:cs="Times New Roman" w:eastAsia="Times New Roman" w:hAnsi="Times New Roman"/>
          <w:b w:val="0"/>
          <w:i w:val="0"/>
          <w:smallCaps w:val="0"/>
          <w:strike w:val="0"/>
          <w:color w:val="000000"/>
          <w:sz w:val="28.080045700073242"/>
          <w:szCs w:val="28.080045700073242"/>
          <w:u w:val="none"/>
          <w:shd w:fill="auto" w:val="clear"/>
          <w:vertAlign w:val="baseline"/>
          <w:rtl w:val="0"/>
        </w:rPr>
        <w:t xml:space="preserve">T1: 5.1, 7.1, 7.3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Weighted Graphs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Times New Roman" w:cs="Times New Roman" w:eastAsia="Times New Roman" w:hAnsi="Times New Roman"/>
          <w:b w:val="0"/>
          <w:i w:val="0"/>
          <w:smallCaps w:val="0"/>
          <w:strike w:val="0"/>
          <w:color w:val="000000"/>
          <w:sz w:val="106.7999267578125"/>
          <w:szCs w:val="106.799926757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In a weighted graph, each edge has an </w:t>
      </w:r>
      <w:r w:rsidDel="00000000" w:rsidR="00000000" w:rsidRPr="00000000">
        <w:rPr>
          <w:rFonts w:ascii="Times New Roman" w:cs="Times New Roman" w:eastAsia="Times New Roman" w:hAnsi="Times New Roman"/>
          <w:b w:val="0"/>
          <w:i w:val="0"/>
          <w:smallCaps w:val="0"/>
          <w:strike w:val="0"/>
          <w:color w:val="000000"/>
          <w:sz w:val="106.7999267578125"/>
          <w:szCs w:val="106.7999267578125"/>
          <w:u w:val="none"/>
          <w:shd w:fill="auto" w:val="clear"/>
          <w:vertAlign w:val="subscript"/>
          <w:rtl w:val="0"/>
        </w:rPr>
        <w:t xml:space="preserve">associated numerical value, called the weight of the edge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Times New Roman" w:cs="Times New Roman" w:eastAsia="Times New Roman" w:hAnsi="Times New Roman"/>
          <w:b w:val="0"/>
          <w:i w:val="0"/>
          <w:smallCaps w:val="0"/>
          <w:strike w:val="0"/>
          <w:color w:val="000000"/>
          <w:sz w:val="106.7999267578125"/>
          <w:szCs w:val="106.799926757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Edge weights may represent, distances, costs, </w:t>
      </w:r>
      <w:r w:rsidDel="00000000" w:rsidR="00000000" w:rsidRPr="00000000">
        <w:rPr>
          <w:rFonts w:ascii="Times New Roman" w:cs="Times New Roman" w:eastAsia="Times New Roman" w:hAnsi="Times New Roman"/>
          <w:b w:val="0"/>
          <w:i w:val="0"/>
          <w:smallCaps w:val="0"/>
          <w:strike w:val="0"/>
          <w:color w:val="000000"/>
          <w:sz w:val="106.7999267578125"/>
          <w:szCs w:val="106.7999267578125"/>
          <w:u w:val="none"/>
          <w:shd w:fill="auto" w:val="clear"/>
          <w:vertAlign w:val="subscript"/>
          <w:rtl w:val="0"/>
        </w:rPr>
        <w:t xml:space="preserve">etc.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Times New Roman" w:cs="Times New Roman" w:eastAsia="Times New Roman" w:hAnsi="Times New Roman"/>
          <w:b w:val="0"/>
          <w:i w:val="0"/>
          <w:smallCaps w:val="0"/>
          <w:strike w:val="0"/>
          <w:color w:val="000000"/>
          <w:sz w:val="106.7999267578125"/>
          <w:szCs w:val="106.799926757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Example: A flight route graph,the weight of an </w:t>
      </w:r>
      <w:r w:rsidDel="00000000" w:rsidR="00000000" w:rsidRPr="00000000">
        <w:rPr>
          <w:rFonts w:ascii="Times New Roman" w:cs="Times New Roman" w:eastAsia="Times New Roman" w:hAnsi="Times New Roman"/>
          <w:b w:val="0"/>
          <w:i w:val="0"/>
          <w:smallCaps w:val="0"/>
          <w:strike w:val="0"/>
          <w:color w:val="000000"/>
          <w:sz w:val="106.7999267578125"/>
          <w:szCs w:val="106.7999267578125"/>
          <w:u w:val="none"/>
          <w:shd w:fill="auto" w:val="clear"/>
          <w:vertAlign w:val="subscript"/>
          <w:rtl w:val="0"/>
        </w:rPr>
        <w:t xml:space="preserve">edge represents the distance in miles between the endpoint airports.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0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Weighted Graphs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 Algorithm-Single source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shortest path algorithm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The distance of a vertex v from a vertex s is the length of a shortest path between s and v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Dijkstra’s algorithm computes the distances of all the vertices from a given start vertex 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Assumptions: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 The graph is connected – The edge weights are nonnegative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66.3999999999996"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Dijkstra’sAlgorithm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We grow a “cloud” of vertices,beginning with s and eventually covering all the vertices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We store with each vertex v a label v.d representing the distance of v from s in the subgraph consisting of the cloud and its adjacent vertices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79.2000000000003"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Dijkstra’sAlgorithm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At each step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 We add to the cloud the vertex u outside the cloud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with the smallest distance label, u.d- [Greedy choice] – We update the labels of the vertices adjacent to u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401.6"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7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Dijkstra’sAlgorithm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Edge Relaxation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377.6"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8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Dijkstra’sAlgorithm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683.200000000001"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Relaxing an edge (u,v )with weight =2. The shortest-path estimate of each vertex appears within the vertex.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a) Because v.d &gt; u.d + w(u,v) prior to relaxation, the value of v,d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decreases. b) Here, v.d &lt; u.d + w(u,v) before relaxing the edge, and so the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relaxation step leaves v.d unchanged.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9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 Algorithm-{Cormen}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10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 Algorithm-{Cormen}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11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tl w:val="0"/>
        </w:rPr>
        <w:t xml:space="preserve">Example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tl w:val="0"/>
        </w:rPr>
        <w:t xml:space="preserve">Example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tl w:val="0"/>
        </w:rPr>
        <w:t xml:space="preserve">Example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tl w:val="0"/>
        </w:rPr>
        <w:t xml:space="preserve">Example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tl w:val="0"/>
        </w:rPr>
        <w:t xml:space="preserve">Example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tl w:val="0"/>
        </w:rPr>
        <w:t xml:space="preserve">Example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tl w:val="0"/>
        </w:rPr>
        <w:t xml:space="preserve">Example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tl w:val="0"/>
        </w:rPr>
        <w:t xml:space="preserve">Example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62af"/>
          <w:sz w:val="77.99980163574219"/>
          <w:szCs w:val="77.99980163574219"/>
          <w:u w:val="none"/>
          <w:shd w:fill="auto" w:val="clear"/>
          <w:vertAlign w:val="baseline"/>
          <w:rtl w:val="0"/>
        </w:rPr>
        <w:t xml:space="preserve">Example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 Algorithm-Analysis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Dijkstra's implemented more efficiently by priority queue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tl w:val="0"/>
        </w:rPr>
        <w:t xml:space="preserve">– Initialization O(|V|) using O(|V|) buildHeap – While loop O(|V|) – Find and remove min distance vertices = O(log |V|)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tl w:val="0"/>
        </w:rPr>
        <w:t xml:space="preserve">using O(log |V|) deleteMin – Taken together that part of the loop and the calls to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tl w:val="0"/>
        </w:rPr>
        <w:t xml:space="preserve">ExtractMin take O(VlogV) time – Potentially |E| updates:The for loop is executed once for each edge in the graph (E times), and within the for loop ,the update costs O(log |V|) using decreaseKey – Total time O(|V|log|V| + |E|log|V|) = O ((V+E)log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tl w:val="0"/>
        </w:rPr>
        <w:t xml:space="preserve">V) – Since graph is connected, number of edges should be atleast n-1 is m&gt;=n-1 ie. |V| = O(|E|) assuming a connected graph – Hence the total time=O(|E| log |V|)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21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 Algorithm-Analysis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The simplest implementation of the Dijkstra's algorithm stores vertices in an ordinary linked list or array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Good for dense graphs (many edges)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 |V| vertices and |E| edges – Initialization O(|V|) – While loop O(|V|) – Find and remove min distance vertices O(|V|) – Potentially |E| updates – Update costs O(1) – Total time O(|V</w:t>
      </w:r>
      <w:r w:rsidDel="00000000" w:rsidR="00000000" w:rsidRPr="00000000">
        <w:rPr>
          <w:rFonts w:ascii="Times New Roman" w:cs="Times New Roman" w:eastAsia="Times New Roman" w:hAnsi="Times New Roman"/>
          <w:b w:val="0"/>
          <w:i w:val="0"/>
          <w:smallCaps w:val="0"/>
          <w:strike w:val="0"/>
          <w:color w:val="000000"/>
          <w:sz w:val="53.199663162231445"/>
          <w:szCs w:val="53.19966316223144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 + |E|) = O(|V</w:t>
      </w:r>
      <w:r w:rsidDel="00000000" w:rsidR="00000000" w:rsidRPr="00000000">
        <w:rPr>
          <w:rFonts w:ascii="Times New Roman" w:cs="Times New Roman" w:eastAsia="Times New Roman" w:hAnsi="Times New Roman"/>
          <w:b w:val="0"/>
          <w:i w:val="0"/>
          <w:smallCaps w:val="0"/>
          <w:strike w:val="0"/>
          <w:color w:val="000000"/>
          <w:sz w:val="53.199663162231445"/>
          <w:szCs w:val="53.19966316223144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30.3999999999999"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22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Dijkstra’sAlgorithm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23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Dijkstra’sAlgorithm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24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55.920230865478516"/>
          <w:szCs w:val="55.920230865478516"/>
          <w:u w:val="none"/>
          <w:shd w:fill="auto" w:val="clear"/>
          <w:vertAlign w:val="baseline"/>
          <w:rtl w:val="0"/>
        </w:rPr>
        <w:t xml:space="preserve">Dijkstra’sAlgorithm-Why It Doesn’t Work for Negative-Weight Edges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both"/>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55.920230865478516"/>
          <w:szCs w:val="55.920230865478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Dijkstra relies on one "simple" fact: if all weights are non-negative, adding an edge can never make a path shorter. That's why picking the shortest candidate edge (local optimality) always ends up being correct (global optimality).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929.599999999999"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25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55.920230865478516"/>
          <w:szCs w:val="55.920230865478516"/>
          <w:u w:val="none"/>
          <w:shd w:fill="auto" w:val="clear"/>
          <w:vertAlign w:val="baseline"/>
          <w:rtl w:val="0"/>
        </w:rPr>
        <w:t xml:space="preserve">Dijkstra’sAlgorithm-Why It Doesn’t Work for Negative-Weight Edges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0" w:firstLine="0"/>
        <w:jc w:val="both"/>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If a node with a negative incident edge were to be added late to the cloud, it could mess up distances for vertices already in the cloud.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»C’s true distance is 1, but it is already in the cloud with d(C)=5!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212.8"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26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Dijkstra’sApplications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0" w:firstLine="0"/>
        <w:jc w:val="left"/>
        <w:rPr>
          <w:rFonts w:ascii="Times New Roman" w:cs="Times New Roman" w:eastAsia="Times New Roman" w:hAnsi="Times New Roman"/>
          <w:b w:val="0"/>
          <w:i w:val="0"/>
          <w:smallCaps w:val="0"/>
          <w:strike w:val="0"/>
          <w:color w:val="0000ff"/>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Network routing protocols - </w:t>
      </w:r>
      <w:r w:rsidDel="00000000" w:rsidR="00000000" w:rsidRPr="00000000">
        <w:rPr>
          <w:rFonts w:ascii="Times New Roman" w:cs="Times New Roman" w:eastAsia="Times New Roman" w:hAnsi="Times New Roman"/>
          <w:b w:val="0"/>
          <w:i w:val="0"/>
          <w:smallCaps w:val="0"/>
          <w:strike w:val="0"/>
          <w:color w:val="0000ff"/>
          <w:sz w:val="47.999874114990234"/>
          <w:szCs w:val="47.999874114990234"/>
          <w:u w:val="none"/>
          <w:shd w:fill="auto" w:val="clear"/>
          <w:vertAlign w:val="baseline"/>
          <w:rtl w:val="0"/>
        </w:rPr>
        <w:t xml:space="preserve">Open Shortest Path First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It is used in geographical Maps.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A* Algorithm in graph traversals.(AI)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Applied example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ff"/>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47.999874114990234"/>
          <w:szCs w:val="47.999874114990234"/>
          <w:u w:val="none"/>
          <w:shd w:fill="auto" w:val="clear"/>
          <w:vertAlign w:val="baseline"/>
          <w:rtl w:val="0"/>
        </w:rPr>
        <w:t xml:space="preserve">https://prezi.com/po0cka9lrrqd/applied- example-of-dijkstras-algorithm/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923.2"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27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Spanning subgraph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Subgraph of a graph G containing all the vertices of 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Spanning tree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Spanning subgraph that is itself a tree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Minimum spanning tree (MST)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Spanning tree of a weighted graph with minimum total edge weight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Applications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Communications networks – Transportation networks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75.2"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28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29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Cycle Property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 Let T be a minimum spanning tree of a weighted graph G – Let e be an edge of G that is not in T and let C be the cycle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Gungsuh" w:cs="Gungsuh" w:eastAsia="Gungsuh" w:hAnsi="Gungsuh"/>
          <w:b w:val="0"/>
          <w:i w:val="0"/>
          <w:smallCaps w:val="0"/>
          <w:strike w:val="0"/>
          <w:color w:val="000000"/>
          <w:sz w:val="47.999874114990234"/>
          <w:szCs w:val="47.999874114990234"/>
          <w:u w:val="none"/>
          <w:shd w:fill="auto" w:val="clear"/>
          <w:vertAlign w:val="baseline"/>
          <w:rtl w:val="0"/>
        </w:rPr>
        <w:t xml:space="preserve">formed by e with T – For every edge f of C, weight(f) ≤ weight(e)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Proof: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By contradiction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If weight(f) &gt; weight(e) we can get a spanning tree of smaller weight by replacing e with f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809.6000000000001"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30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31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Partition Property: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Consider a partition of the vertices of G into subsets U and V – Let e be an edge of minimum weight across the partition – There is a minimum spanning tree of G containing edge 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Proof: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tl w:val="0"/>
        </w:rPr>
        <w:t xml:space="preserve">– Let T be an MST of G – If T does not contain e, consider the cycle C formed by e with T and let f be an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Pr>
      </w:pPr>
      <w:r w:rsidDel="00000000" w:rsidR="00000000" w:rsidRPr="00000000">
        <w:rPr>
          <w:rFonts w:ascii="Gungsuh" w:cs="Gungsuh" w:eastAsia="Gungsuh" w:hAnsi="Gungsuh"/>
          <w:b w:val="0"/>
          <w:i w:val="0"/>
          <w:smallCaps w:val="0"/>
          <w:strike w:val="0"/>
          <w:color w:val="000000"/>
          <w:sz w:val="35.999908447265625"/>
          <w:szCs w:val="35.999908447265625"/>
          <w:u w:val="none"/>
          <w:shd w:fill="auto" w:val="clear"/>
          <w:vertAlign w:val="baseline"/>
          <w:rtl w:val="0"/>
        </w:rPr>
        <w:t xml:space="preserve">edge of C across the partition – By the cycle property, weight(f) ≤ weight(e) – Thus, weight(f) = weight(e) – We obtain another MST by replacing f with 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32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33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Prim’s Algorithm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Prim’s Algorithm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0" w:firstLine="0"/>
        <w:jc w:val="both"/>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64.0799560546875"/>
          <w:szCs w:val="64.079956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The minimum spanning tree may not be unique. However, if the weights of all the edges are pairwise distinct, it is indeed unique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841.599999999999"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35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Prim’s Algorithm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0" w:firstLine="0"/>
        <w:jc w:val="both"/>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55.920230865478516"/>
          <w:szCs w:val="55.920230865478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Prim's algorithm is a greedy algorithm that finds a minimum spanning tree for a weighted undirected graph.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both"/>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55.920230865478516"/>
          <w:szCs w:val="55.920230865478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This means it finds a subset of the edges that forms a tree that includes every vertex, where the total weight of all the edges in the tree is minimized.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55.920230865478516"/>
          <w:szCs w:val="55.920230865478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At each step: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 We add to the cloud the vertex u outside the cloud with the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smallest distance label – We update the labels of the vertices adjacent to u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36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Example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37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Example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38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Example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39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Example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Example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Example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42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Prim’s Algorithm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43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Prims’sAlgorithm-Analysis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Similar to Dijkstra's,Prim’s alogorithm can be implemented more efficiently by priority queue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Initialization O(|V|) using O(|V|) buildHeap – While loop O(|V|) – Find and remove min distance vertices = O(log |V|) using O(log |V|)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deleteMin – Taken together that part of the loop and the calls to ExtractMin take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O(VlogV) time – Potentially |E| updates:The for loop is executed once for each edge in the graph (E times), and within the for loop ,the update costs O(log |V|) using decreaseKey – Total time O(|V|log|V| + |E|log|V|) = O ((V+E)log V) – Since graph is connected, number of edges should be atleast n-1 is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m&gt;=n-1 ie. |V| = O(|E|) assuming a connected graph – Hence the total time=O(|E| log |V|)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44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Prim’s Algorithm-Example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45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Prim’s Algorithm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46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Kruskal’sAlgorithm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0" w:firstLine="0"/>
        <w:jc w:val="left"/>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55.920230865478516"/>
          <w:szCs w:val="55.920230865478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It builds the MST in forest.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55.920230865478516"/>
          <w:szCs w:val="55.920230865478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Initially, each vertex is in its own tree in forest.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55.920230865478516"/>
          <w:szCs w:val="55.920230865478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Then, algorithm consider each edge in turn, order by increasing weight.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both"/>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55.920230865478516"/>
          <w:szCs w:val="55.920230865478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If an edge (u, v) connects two different trees, then (u, v) is added to the set of edges of the MST, and two trees connected by an edge (u, v) are merged into a single tree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55.920230865478516"/>
          <w:szCs w:val="55.920230865478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If an edge (u, v) connects two vertices in the same tree, then edge (u, v) is discarded</w:t>
      </w:r>
      <w:r w:rsidDel="00000000" w:rsidR="00000000" w:rsidRPr="00000000">
        <w:rPr>
          <w:rFonts w:ascii="Times New Roman" w:cs="Times New Roman" w:eastAsia="Times New Roman" w:hAnsi="Times New Roman"/>
          <w:b w:val="0"/>
          <w:i w:val="0"/>
          <w:smallCaps w:val="0"/>
          <w:strike w:val="0"/>
          <w:color w:val="000000"/>
          <w:sz w:val="64.0799560546875"/>
          <w:szCs w:val="64.0799560546875"/>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47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Kruskal’sAlgorithm-Example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48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Kruskal’sAlgorithm-Example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49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Kruskal’sAlgorithm-Example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Kruskal’sAlgorithm-Example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Kruskal’sAlgorithm-Example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52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Kruskal’sAlgorithm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53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Kruskal’sAlgorithm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A priority queue stores the edges-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Times New Roman" w:cs="Times New Roman" w:eastAsia="Times New Roman" w:hAnsi="Times New Roman"/>
          <w:b w:val="0"/>
          <w:i w:val="0"/>
          <w:smallCaps w:val="0"/>
          <w:strike w:val="0"/>
          <w:color w:val="000000"/>
          <w:sz w:val="31.919797897338867"/>
          <w:szCs w:val="31.9197978973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19797897338867"/>
          <w:szCs w:val="31.919797897338867"/>
          <w:u w:val="none"/>
          <w:shd w:fill="auto" w:val="clear"/>
          <w:vertAlign w:val="baseline"/>
          <w:rtl w:val="0"/>
        </w:rPr>
        <w:t xml:space="preserve">– Key: weight – Element: edge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We can implement the priority queue Q using a heap.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Thus, we can initialize Q in O(E) time using bottom-up heap construction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In addition, at each iteration of the while loop, we can remove a minimum-weight edge in O(log E) time.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Taken together that part of the loop and the calls to removeMin take O(ElogE) time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Contd...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430.3999999999999"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54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Kruskal’sAlgorithm-Analysis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872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55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Kruskal’sAlgorithm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Here final tree will have n-1 edges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So n union operations need to be performed-O(n log n) [Cost of find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included] – Since graph is connected, number of edges should be atleast n-1 is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m&gt;=n-1 – So cost of union operations=O(m log m)=O(E log 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Thus, the total time spent performing priority queue operations is no more than O(E log E</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The number of edges in a simple graph m =n(n – 1)/2. – ie m is atmost n</w:t>
      </w:r>
      <w:r w:rsidDel="00000000" w:rsidR="00000000" w:rsidRPr="00000000">
        <w:rPr>
          <w:rFonts w:ascii="Times New Roman" w:cs="Times New Roman" w:eastAsia="Times New Roman" w:hAnsi="Times New Roman"/>
          <w:b w:val="0"/>
          <w:i w:val="0"/>
          <w:smallCaps w:val="0"/>
          <w:strike w:val="0"/>
          <w:color w:val="000000"/>
          <w:sz w:val="44.39982096354167"/>
          <w:szCs w:val="44.39982096354167"/>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ie log m =2log n ie lg |E| = O(lg |V|)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Thus, the total time spent performing priority queue operations is O(E log V</w:t>
      </w:r>
      <w:r w:rsidDel="00000000" w:rsidR="00000000" w:rsidRPr="00000000">
        <w:rPr>
          <w:rFonts w:ascii="Times New Roman" w:cs="Times New Roman" w:eastAsia="Times New Roman" w:hAnsi="Times New Roman"/>
          <w:b w:val="0"/>
          <w:i w:val="0"/>
          <w:smallCaps w:val="0"/>
          <w:strike w:val="0"/>
          <w:color w:val="000000"/>
          <w:sz w:val="55.920230865478516"/>
          <w:szCs w:val="55.920230865478516"/>
          <w:u w:val="none"/>
          <w:shd w:fill="auto" w:val="clear"/>
          <w:vertAlign w:val="baseline"/>
          <w:rtl w:val="0"/>
        </w:rPr>
        <w:t xml:space="preserve">). [Same as Prim’s]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56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57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58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59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61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62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63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64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65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66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67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68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69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Minimum Spanning Tree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08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70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PRIMS’S VsKRUSKAL’S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ALGORITHM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KRUSKAL’s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Select the shortest edge in a network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Select the next shortest edge which does not create a cycle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Repeat step 2 until all vertices have been connected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Kruskal’s begins with forest and merge into tree.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PRIM’s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Select any vertex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Select the shortest edge connected to that vertex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Select the shortest edge connected to any vertex already connected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Prim’s always stays as a tree.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71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PRIMS’S VsKRUSKAL’S </w:t>
      </w:r>
      <w:r w:rsidDel="00000000" w:rsidR="00000000" w:rsidRPr="00000000">
        <w:rPr>
          <w:rFonts w:ascii="Times New Roman" w:cs="Times New Roman" w:eastAsia="Times New Roman" w:hAnsi="Times New Roman"/>
          <w:b w:val="0"/>
          <w:i w:val="0"/>
          <w:smallCaps w:val="0"/>
          <w:strike w:val="0"/>
          <w:color w:val="c00000"/>
          <w:sz w:val="119.99969482421875"/>
          <w:szCs w:val="119.99969482421875"/>
          <w:u w:val="none"/>
          <w:shd w:fill="auto" w:val="clear"/>
          <w:vertAlign w:val="subscript"/>
          <w:rtl w:val="0"/>
        </w:rPr>
        <w:t xml:space="preserve">ALGORITHM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KRUSKAL’s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Can be used when graph is sparse(less edges)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PRIM’s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Can be used if the graph has more edges.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457.6"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72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MST-Applications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Network design.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0" w:right="0" w:firstLine="0"/>
        <w:jc w:val="both"/>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 telephone, electrical, hydraulic, TV cable, computer, road The standard application is to a problem like phone network design. 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It should be a spanning tree, since if a network isn’t a tree you can always remove some edges and save money.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660.8000000000002"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73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MST-Applications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Cluster analysis k clustering problem can be viewed as finding an MST and deleting the k-1 most expensive edges.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Image registration and segmentation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tl w:val="0"/>
        </w:rPr>
        <w:t xml:space="preserve">– Image segmentation is the process of portioning image to components and its purpose is to decompose an image to significant and convenient regions and also extract a specific object from image: </w:t>
      </w:r>
      <w:r w:rsidDel="00000000" w:rsidR="00000000" w:rsidRPr="00000000">
        <w:rPr>
          <w:rFonts w:ascii="Times New Roman" w:cs="Times New Roman" w:eastAsia="Times New Roman" w:hAnsi="Times New Roman"/>
          <w:b w:val="0"/>
          <w:i w:val="0"/>
          <w:smallCaps w:val="0"/>
          <w:strike w:val="0"/>
          <w:color w:val="0000ff"/>
          <w:sz w:val="35.999908447265625"/>
          <w:szCs w:val="35.999908447265625"/>
          <w:u w:val="none"/>
          <w:shd w:fill="auto" w:val="clear"/>
          <w:vertAlign w:val="baseline"/>
          <w:rtl w:val="0"/>
        </w:rPr>
        <w:t xml:space="preserve">Image segmentation strives to partition a digital image into regions of pixels with similar properties, e.g. homogeneity. </w:t>
      </w:r>
      <w:r w:rsidDel="00000000" w:rsidR="00000000" w:rsidRPr="00000000">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tl w:val="0"/>
        </w:rPr>
        <w:t xml:space="preserve">– Image registration is the process of transforming different sets of data into one coordinate system. Data may be multiple photographs, data from different sensors, times, depths, or viewpoints. Registration is necessary in order to be able to compare or integrate the data obtained from these different measurements.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74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MST-Applications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Taxonomy: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Taxonomy is the practice and science of classification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Feature extraction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08447265625"/>
          <w:szCs w:val="35.999908447265625"/>
          <w:u w:val="none"/>
          <w:shd w:fill="auto" w:val="clear"/>
          <w:vertAlign w:val="baseline"/>
          <w:rtl w:val="0"/>
        </w:rPr>
        <w:t xml:space="preserve">– In machine learning, pattern recognition and in image processing, feature extraction starts from an initial set of measured data and builds derived values (features) intended to be informative and non-redundant, facilitating the subsequent learning and generalization steps, and in some cases leading to better human interpretations – When the input data to an algorithm is too large to be processed and it is suspected to be redundant (e.g. the same measurement in both feet and meters, or the repetitiveness of images presented as pixels), then it can be transformed into a reduced set of features (also named a feature vector). Determining a subset of the initial features is called feature selection.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742.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75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MST-Applications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Regionalization of socio-geographic areas, the grouping of areas into homogeneous, contiguous regions.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Comparing ecotoxicology data.: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both"/>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13275146484"/>
          <w:szCs w:val="40.080013275146484"/>
          <w:u w:val="none"/>
          <w:shd w:fill="auto" w:val="clear"/>
          <w:vertAlign w:val="baseline"/>
          <w:rtl w:val="0"/>
        </w:rPr>
        <w:t xml:space="preserve">• Ecotoxicology is the study of the effects of toxic chemicals on biological organisms, especially at the population, community, ecosystem, and biosphere levels.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Topological observability in power systems.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141"/>
          <w:sz w:val="47.999874114990234"/>
          <w:szCs w:val="47.999874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7.999874114990234"/>
          <w:szCs w:val="47.999874114990234"/>
          <w:u w:val="none"/>
          <w:shd w:fill="auto" w:val="clear"/>
          <w:vertAlign w:val="baseline"/>
          <w:rtl w:val="0"/>
        </w:rPr>
        <w:t xml:space="preserve">Measuring homogeneity of two-dimensional materials.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350.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76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71.99981689453125"/>
          <w:szCs w:val="71.99981689453125"/>
          <w:u w:val="none"/>
          <w:shd w:fill="auto" w:val="clear"/>
          <w:vertAlign w:val="baseline"/>
          <w:rtl w:val="0"/>
        </w:rPr>
        <w:t xml:space="preserve">MST-Problem -HW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697.6" w:line="276" w:lineRule="auto"/>
        <w:ind w:left="0" w:right="0" w:firstLine="0"/>
        <w:jc w:val="left"/>
        <w:rPr>
          <w:rFonts w:ascii="Times New Roman" w:cs="Times New Roman" w:eastAsia="Times New Roman" w:hAnsi="Times New Roman"/>
          <w:b w:val="0"/>
          <w:i w:val="0"/>
          <w:smallCaps w:val="0"/>
          <w:strike w:val="0"/>
          <w:color w:val="000000"/>
          <w:sz w:val="18.060901641845703"/>
          <w:szCs w:val="18.0609016418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060901641845703"/>
          <w:szCs w:val="18.060901641845703"/>
          <w:u w:val="none"/>
          <w:shd w:fill="auto" w:val="clear"/>
          <w:vertAlign w:val="baseline"/>
          <w:rtl w:val="0"/>
        </w:rPr>
        <w:t xml:space="preserve">MST QN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566.4" w:line="276" w:lineRule="auto"/>
        <w:ind w:left="0" w:right="0" w:firstLine="0"/>
        <w:jc w:val="left"/>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98989"/>
          <w:sz w:val="23.999937057495117"/>
          <w:szCs w:val="23.999937057495117"/>
          <w:u w:val="none"/>
          <w:shd w:fill="auto" w:val="clear"/>
          <w:vertAlign w:val="baseline"/>
          <w:rtl w:val="0"/>
        </w:rPr>
        <w:t xml:space="preserve">Page 77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