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7E9D" w14:textId="77777777" w:rsidR="00CB264D" w:rsidRPr="00CB264D" w:rsidRDefault="00CB264D" w:rsidP="00CB264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B264D">
        <w:rPr>
          <w:rFonts w:ascii="Times New Roman" w:eastAsia="Times New Roman" w:hAnsi="Times New Roman" w:cs="Times New Roman"/>
          <w:b/>
          <w:bCs/>
          <w:kern w:val="36"/>
          <w:sz w:val="48"/>
          <w:szCs w:val="48"/>
          <w14:ligatures w14:val="none"/>
        </w:rPr>
        <w:t>The BA in Innovation in Society: Purpose, Values, and Future Relevance</w:t>
      </w:r>
    </w:p>
    <w:p w14:paraId="7AA77BCC" w14:textId="3016F0B0" w:rsidR="00CB264D" w:rsidRPr="00CB264D" w:rsidRDefault="00CB264D" w:rsidP="00B34A3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b/>
          <w:bCs/>
          <w:kern w:val="0"/>
          <w14:ligatures w14:val="none"/>
        </w:rPr>
        <w:t>Introduction</w:t>
      </w:r>
      <w:r w:rsidRPr="00CB264D">
        <w:rPr>
          <w:rFonts w:ascii="Times New Roman" w:eastAsia="Times New Roman" w:hAnsi="Times New Roman" w:cs="Times New Roman"/>
          <w:kern w:val="0"/>
          <w14:ligatures w14:val="none"/>
        </w:rPr>
        <w:br/>
        <w:t xml:space="preserve">Arizona State University’s </w:t>
      </w:r>
      <w:r w:rsidRPr="00CB264D">
        <w:rPr>
          <w:rFonts w:ascii="Times New Roman" w:eastAsia="Times New Roman" w:hAnsi="Times New Roman" w:cs="Times New Roman"/>
          <w:b/>
          <w:bCs/>
          <w:kern w:val="0"/>
          <w14:ligatures w14:val="none"/>
        </w:rPr>
        <w:t>Bachelor of Arts in Innovation in Society</w:t>
      </w:r>
      <w:r w:rsidRPr="00CB264D">
        <w:rPr>
          <w:rFonts w:ascii="Times New Roman" w:eastAsia="Times New Roman" w:hAnsi="Times New Roman" w:cs="Times New Roman"/>
          <w:kern w:val="0"/>
          <w14:ligatures w14:val="none"/>
        </w:rPr>
        <w:t xml:space="preserve"> is not a conventional career-prep degree – it is a mission-driven program designed to help students shape the future. Housed in the School for the Future of Innovation in Society (SFIS), the program emphasizes </w:t>
      </w:r>
      <w:r w:rsidRPr="00CB264D">
        <w:rPr>
          <w:rFonts w:ascii="Times New Roman" w:eastAsia="Times New Roman" w:hAnsi="Times New Roman" w:cs="Times New Roman"/>
          <w:b/>
          <w:bCs/>
          <w:kern w:val="0"/>
          <w14:ligatures w14:val="none"/>
        </w:rPr>
        <w:t>innovation with a human purpose</w:t>
      </w:r>
      <w:r w:rsidRPr="00CB264D">
        <w:rPr>
          <w:rFonts w:ascii="Times New Roman" w:eastAsia="Times New Roman" w:hAnsi="Times New Roman" w:cs="Times New Roman"/>
          <w:kern w:val="0"/>
          <w14:ligatures w14:val="none"/>
        </w:rPr>
        <w:t>. Students join “a community of dedicated innovators who are bridging the gap between humans and technology, and making a real difference in people’s lives… across the planet,” aiming to “imagine, design and create healthy, thriving, sustainable and equitable futures”​</w:t>
      </w:r>
      <w:r w:rsidR="00B34A3D">
        <w:rPr>
          <w:rFonts w:ascii="Times New Roman" w:eastAsia="Times New Roman" w:hAnsi="Times New Roman" w:cs="Times New Roman"/>
          <w:kern w:val="0"/>
          <w14:ligatures w14:val="none"/>
        </w:rPr>
        <w:t xml:space="preserve"> (</w:t>
      </w:r>
      <w:hyperlink r:id="rId4" w:anchor=":~:text=At%20the%20School%20for%20the,thriving%2C%20sustainable%20and%20equitable%20futures" w:tgtFrame="_blank" w:history="1">
        <w:r w:rsidRPr="00CB264D">
          <w:rPr>
            <w:rFonts w:ascii="Times New Roman" w:eastAsia="Times New Roman" w:hAnsi="Times New Roman" w:cs="Times New Roman"/>
            <w:color w:val="0000FF"/>
            <w:kern w:val="0"/>
            <w:u w:val="single"/>
            <w14:ligatures w14:val="none"/>
          </w:rPr>
          <w:t>degrees.apps.asu.edu</w:t>
        </w:r>
      </w:hyperlink>
      <w:r w:rsidR="00B34A3D">
        <w:rPr>
          <w:rFonts w:ascii="Times New Roman" w:eastAsia="Times New Roman" w:hAnsi="Times New Roman" w:cs="Times New Roman"/>
          <w:kern w:val="0"/>
          <w14:ligatures w14:val="none"/>
        </w:rPr>
        <w:t>_</w:t>
      </w:r>
      <w:r w:rsidRPr="00CB264D">
        <w:rPr>
          <w:rFonts w:ascii="Times New Roman" w:eastAsia="Times New Roman" w:hAnsi="Times New Roman" w:cs="Times New Roman"/>
          <w:kern w:val="0"/>
          <w14:ligatures w14:val="none"/>
        </w:rPr>
        <w:t xml:space="preserve">. Rather than focusing narrowly on technical skills or immediate job skills, the BA in Innovation in Society cultivates the mindset, knowledge, and </w:t>
      </w:r>
      <w:r w:rsidRPr="00CB264D">
        <w:rPr>
          <w:rFonts w:ascii="Times New Roman" w:eastAsia="Times New Roman" w:hAnsi="Times New Roman" w:cs="Times New Roman"/>
          <w:b/>
          <w:bCs/>
          <w:kern w:val="0"/>
          <w14:ligatures w14:val="none"/>
        </w:rPr>
        <w:t>ethical orientation</w:t>
      </w:r>
      <w:r w:rsidRPr="00CB264D">
        <w:rPr>
          <w:rFonts w:ascii="Times New Roman" w:eastAsia="Times New Roman" w:hAnsi="Times New Roman" w:cs="Times New Roman"/>
          <w:kern w:val="0"/>
          <w14:ligatures w14:val="none"/>
        </w:rPr>
        <w:t xml:space="preserve"> needed to navigate a rapidly changing world. In the words of SFIS’s vision statement, it pursues </w:t>
      </w:r>
      <w:r w:rsidRPr="00CB264D">
        <w:rPr>
          <w:rFonts w:ascii="Times New Roman" w:eastAsia="Times New Roman" w:hAnsi="Times New Roman" w:cs="Times New Roman"/>
          <w:b/>
          <w:bCs/>
          <w:kern w:val="0"/>
          <w14:ligatures w14:val="none"/>
        </w:rPr>
        <w:t>“responsible innovation”</w:t>
      </w:r>
      <w:r w:rsidRPr="00CB264D">
        <w:rPr>
          <w:rFonts w:ascii="Times New Roman" w:eastAsia="Times New Roman" w:hAnsi="Times New Roman" w:cs="Times New Roman"/>
          <w:kern w:val="0"/>
          <w14:ligatures w14:val="none"/>
        </w:rPr>
        <w:t xml:space="preserve"> – innovation that </w:t>
      </w:r>
      <w:r w:rsidRPr="00CB264D">
        <w:rPr>
          <w:rFonts w:ascii="Times New Roman" w:eastAsia="Times New Roman" w:hAnsi="Times New Roman" w:cs="Times New Roman"/>
          <w:i/>
          <w:iCs/>
          <w:kern w:val="0"/>
          <w14:ligatures w14:val="none"/>
        </w:rPr>
        <w:t>“anticipates challenges and opportunities, integrates diverse knowledge and perspectives and engages broad audiences”</w:t>
      </w:r>
      <w:r w:rsidR="00B34A3D">
        <w:rPr>
          <w:rFonts w:ascii="Times New Roman" w:eastAsia="Times New Roman" w:hAnsi="Times New Roman" w:cs="Times New Roman"/>
          <w:kern w:val="0"/>
          <w14:ligatures w14:val="none"/>
        </w:rPr>
        <w:t xml:space="preserve"> (</w:t>
      </w:r>
      <w:hyperlink r:id="rId5" w:anchor=":~:text=The%20School%20for%20the%20Future,build%20a%20future%20for%20everyone" w:tgtFrame="_blank" w:history="1">
        <w:r w:rsidRPr="00CB264D">
          <w:rPr>
            <w:rFonts w:ascii="Times New Roman" w:eastAsia="Times New Roman" w:hAnsi="Times New Roman" w:cs="Times New Roman"/>
            <w:color w:val="0000FF"/>
            <w:kern w:val="0"/>
            <w:u w:val="single"/>
            <w14:ligatures w14:val="none"/>
          </w:rPr>
          <w:t>sfis.asu.edu</w:t>
        </w:r>
      </w:hyperlink>
      <w:r w:rsidR="00B34A3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This report takes a deep look at the program’s deeper purposes, implicit values, and likely future relevance, examining how it prepares students to thrive amid complexity and change.</w:t>
      </w:r>
    </w:p>
    <w:p w14:paraId="06454C41" w14:textId="77777777" w:rsidR="00CB264D" w:rsidRPr="00CB264D" w:rsidRDefault="00CB264D" w:rsidP="00CB26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64D">
        <w:rPr>
          <w:rFonts w:ascii="Times New Roman" w:eastAsia="Times New Roman" w:hAnsi="Times New Roman" w:cs="Times New Roman"/>
          <w:b/>
          <w:bCs/>
          <w:kern w:val="0"/>
          <w:sz w:val="36"/>
          <w:szCs w:val="36"/>
          <w14:ligatures w14:val="none"/>
        </w:rPr>
        <w:t>Orienting Students in a World of Complexity and Change</w:t>
      </w:r>
    </w:p>
    <w:p w14:paraId="754A29A7" w14:textId="44EA923D" w:rsidR="00CB264D" w:rsidRPr="00CB264D" w:rsidRDefault="00CB264D" w:rsidP="00B34A3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We live in an era of accelerating technological advances, global crises like climate change, and social upheaval. The Innovation in Society BA is fundamentally about helping students </w:t>
      </w:r>
      <w:r w:rsidRPr="00CB264D">
        <w:rPr>
          <w:rFonts w:ascii="Times New Roman" w:eastAsia="Times New Roman" w:hAnsi="Times New Roman" w:cs="Times New Roman"/>
          <w:b/>
          <w:bCs/>
          <w:kern w:val="0"/>
          <w14:ligatures w14:val="none"/>
        </w:rPr>
        <w:t>orient themselves in a complex, unstable, interdependent world</w:t>
      </w:r>
      <w:r w:rsidRPr="00CB264D">
        <w:rPr>
          <w:rFonts w:ascii="Times New Roman" w:eastAsia="Times New Roman" w:hAnsi="Times New Roman" w:cs="Times New Roman"/>
          <w:kern w:val="0"/>
          <w14:ligatures w14:val="none"/>
        </w:rPr>
        <w:t>. The program treats the future itself as something to study and shape. SFIS explicitly makes “the set of plausible futures that humanity has – a focus of our activities. We are planning now for the kinds of futures that we will want to inhabit”​</w:t>
      </w:r>
      <w:r w:rsidR="00B34A3D">
        <w:rPr>
          <w:rFonts w:ascii="Times New Roman" w:eastAsia="Times New Roman" w:hAnsi="Times New Roman" w:cs="Times New Roman"/>
          <w:kern w:val="0"/>
          <w14:ligatures w14:val="none"/>
        </w:rPr>
        <w:t xml:space="preserve"> (</w:t>
      </w:r>
      <w:hyperlink r:id="rId6" w:anchor=":~:text=Universities%20prepare%20students%20for%20the,we%20will%20want%20to%20inhabit" w:tgtFrame="_blank" w:history="1">
        <w:r w:rsidRPr="00CB264D">
          <w:rPr>
            <w:rFonts w:ascii="Times New Roman" w:eastAsia="Times New Roman" w:hAnsi="Times New Roman" w:cs="Times New Roman"/>
            <w:color w:val="0000FF"/>
            <w:kern w:val="0"/>
            <w:u w:val="single"/>
            <w14:ligatures w14:val="none"/>
          </w:rPr>
          <w:t>science.asu.edu</w:t>
        </w:r>
      </w:hyperlink>
      <w:r w:rsidR="00B34A3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In practical terms, this means students learn to think broadly about systems and long-term trends, rather than only learning facts of the present.</w:t>
      </w:r>
    </w:p>
    <w:p w14:paraId="36734284" w14:textId="1C275C44" w:rsidR="00CB264D" w:rsidRPr="00CB264D" w:rsidRDefault="00CB264D" w:rsidP="00712A08">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A core capacity the program builds is </w:t>
      </w:r>
      <w:r w:rsidRPr="00CB264D">
        <w:rPr>
          <w:rFonts w:ascii="Times New Roman" w:eastAsia="Times New Roman" w:hAnsi="Times New Roman" w:cs="Times New Roman"/>
          <w:b/>
          <w:bCs/>
          <w:kern w:val="0"/>
          <w14:ligatures w14:val="none"/>
        </w:rPr>
        <w:t>futures literacy</w:t>
      </w:r>
      <w:r w:rsidRPr="00CB264D">
        <w:rPr>
          <w:rFonts w:ascii="Times New Roman" w:eastAsia="Times New Roman" w:hAnsi="Times New Roman" w:cs="Times New Roman"/>
          <w:kern w:val="0"/>
          <w14:ligatures w14:val="none"/>
        </w:rPr>
        <w:t xml:space="preserve"> – the ability to anticipate and plan for emerging scenarios. Coursework in the major centers on foresight techniques like </w:t>
      </w:r>
      <w:r w:rsidRPr="00CB264D">
        <w:rPr>
          <w:rFonts w:ascii="Times New Roman" w:eastAsia="Times New Roman" w:hAnsi="Times New Roman" w:cs="Times New Roman"/>
          <w:b/>
          <w:bCs/>
          <w:kern w:val="0"/>
          <w14:ligatures w14:val="none"/>
        </w:rPr>
        <w:t>scenario planning</w:t>
      </w:r>
      <w:r w:rsidRPr="00CB264D">
        <w:rPr>
          <w:rFonts w:ascii="Times New Roman" w:eastAsia="Times New Roman" w:hAnsi="Times New Roman" w:cs="Times New Roman"/>
          <w:kern w:val="0"/>
          <w14:ligatures w14:val="none"/>
        </w:rPr>
        <w:t xml:space="preserve"> and trend analysis. Students are taught to </w:t>
      </w:r>
      <w:r w:rsidRPr="00CB264D">
        <w:rPr>
          <w:rFonts w:ascii="Times New Roman" w:eastAsia="Times New Roman" w:hAnsi="Times New Roman" w:cs="Times New Roman"/>
          <w:b/>
          <w:bCs/>
          <w:kern w:val="0"/>
          <w14:ligatures w14:val="none"/>
        </w:rPr>
        <w:t>“apply foresight methods to assess emerging trends and plausible futures”</w:t>
      </w:r>
      <w:r w:rsidRPr="00CB264D">
        <w:rPr>
          <w:rFonts w:ascii="Times New Roman" w:eastAsia="Times New Roman" w:hAnsi="Times New Roman" w:cs="Times New Roman"/>
          <w:kern w:val="0"/>
          <w14:ligatures w14:val="none"/>
        </w:rPr>
        <w:t>​</w:t>
      </w:r>
      <w:r w:rsidR="00712A08">
        <w:rPr>
          <w:rFonts w:ascii="Times New Roman" w:eastAsia="Times New Roman" w:hAnsi="Times New Roman" w:cs="Times New Roman"/>
          <w:kern w:val="0"/>
          <w14:ligatures w14:val="none"/>
        </w:rPr>
        <w:t xml:space="preserve"> (</w:t>
      </w:r>
      <w:hyperlink r:id="rId7" w:anchor=":~:text=,emerging%20trends%20and%20plausible%20futures" w:tgtFrame="_blank" w:history="1">
        <w:r w:rsidRPr="00CB264D">
          <w:rPr>
            <w:rFonts w:ascii="Times New Roman" w:eastAsia="Times New Roman" w:hAnsi="Times New Roman" w:cs="Times New Roman"/>
            <w:color w:val="0000FF"/>
            <w:kern w:val="0"/>
            <w:u w:val="single"/>
            <w14:ligatures w14:val="none"/>
          </w:rPr>
          <w:t>degrees.apps.asu.edu</w:t>
        </w:r>
      </w:hyperlink>
      <w:r w:rsidR="00712A08">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a learning outcome that explicitly signals training in long-range thinking. By practicing constructing and debating future scenarios, students learn to expect the unexpected and become comfortable thinking 5, 10, or 50 years ahead. This forward-looking stance helps them develop resilience and adaptability in the face of uncertainty.</w:t>
      </w:r>
    </w:p>
    <w:p w14:paraId="1E716D3F" w14:textId="40B49C7B" w:rsidR="00CB264D" w:rsidRPr="00CB264D" w:rsidRDefault="00CB264D" w:rsidP="00712A08">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Crucially, students are encouraged to see the </w:t>
      </w:r>
      <w:r w:rsidRPr="00CB264D">
        <w:rPr>
          <w:rFonts w:ascii="Times New Roman" w:eastAsia="Times New Roman" w:hAnsi="Times New Roman" w:cs="Times New Roman"/>
          <w:b/>
          <w:bCs/>
          <w:kern w:val="0"/>
          <w14:ligatures w14:val="none"/>
        </w:rPr>
        <w:t>big picture</w:t>
      </w:r>
      <w:r w:rsidRPr="00CB264D">
        <w:rPr>
          <w:rFonts w:ascii="Times New Roman" w:eastAsia="Times New Roman" w:hAnsi="Times New Roman" w:cs="Times New Roman"/>
          <w:kern w:val="0"/>
          <w14:ligatures w14:val="none"/>
        </w:rPr>
        <w:t xml:space="preserve">. The program’s curriculum emphasizes </w:t>
      </w:r>
      <w:r w:rsidRPr="00CB264D">
        <w:rPr>
          <w:rFonts w:ascii="Times New Roman" w:eastAsia="Times New Roman" w:hAnsi="Times New Roman" w:cs="Times New Roman"/>
          <w:b/>
          <w:bCs/>
          <w:kern w:val="0"/>
          <w14:ligatures w14:val="none"/>
        </w:rPr>
        <w:t>systems thinking</w:t>
      </w:r>
      <w:r w:rsidRPr="00CB264D">
        <w:rPr>
          <w:rFonts w:ascii="Times New Roman" w:eastAsia="Times New Roman" w:hAnsi="Times New Roman" w:cs="Times New Roman"/>
          <w:kern w:val="0"/>
          <w14:ligatures w14:val="none"/>
        </w:rPr>
        <w:t xml:space="preserve">, inviting students to analyze how technological, social, environmental, and economic factors interact in complex systems. One program outcome is the ability to </w:t>
      </w:r>
      <w:r w:rsidRPr="00CB264D">
        <w:rPr>
          <w:rFonts w:ascii="Times New Roman" w:eastAsia="Times New Roman" w:hAnsi="Times New Roman" w:cs="Times New Roman"/>
          <w:i/>
          <w:iCs/>
          <w:kern w:val="0"/>
          <w14:ligatures w14:val="none"/>
        </w:rPr>
        <w:t>“analyze and deconstruct complex social, technological, legal, ethical and social justice issues using multiple strategies”</w:t>
      </w:r>
      <w:r w:rsidRPr="00CB264D">
        <w:rPr>
          <w:rFonts w:ascii="Times New Roman" w:eastAsia="Times New Roman" w:hAnsi="Times New Roman" w:cs="Times New Roman"/>
          <w:kern w:val="0"/>
          <w14:ligatures w14:val="none"/>
        </w:rPr>
        <w:t>​</w:t>
      </w:r>
      <w:r w:rsidR="00712A08">
        <w:rPr>
          <w:rFonts w:ascii="Times New Roman" w:eastAsia="Times New Roman" w:hAnsi="Times New Roman" w:cs="Times New Roman"/>
          <w:kern w:val="0"/>
          <w14:ligatures w14:val="none"/>
        </w:rPr>
        <w:t xml:space="preserve"> (</w:t>
      </w:r>
      <w:hyperlink r:id="rId8" w:anchor=":~:text=,emerging%20trends%20and%20plausible%20futures" w:tgtFrame="_blank" w:history="1">
        <w:r w:rsidRPr="00CB264D">
          <w:rPr>
            <w:rFonts w:ascii="Times New Roman" w:eastAsia="Times New Roman" w:hAnsi="Times New Roman" w:cs="Times New Roman"/>
            <w:color w:val="0000FF"/>
            <w:kern w:val="0"/>
            <w:u w:val="single"/>
            <w14:ligatures w14:val="none"/>
          </w:rPr>
          <w:t>degrees.apps.asu.edu</w:t>
        </w:r>
      </w:hyperlink>
      <w:r w:rsidR="00712A08">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This means that rather than tackling problems in isolation, students learn to view issues (say, an urban transportation challenge or a public health </w:t>
      </w:r>
      <w:r w:rsidRPr="00CB264D">
        <w:rPr>
          <w:rFonts w:ascii="Times New Roman" w:eastAsia="Times New Roman" w:hAnsi="Times New Roman" w:cs="Times New Roman"/>
          <w:kern w:val="0"/>
          <w14:ligatures w14:val="none"/>
        </w:rPr>
        <w:lastRenderedPageBreak/>
        <w:t xml:space="preserve">crisis) holistically – understanding interdependencies and unintended consequences. Such systems thinking is vital in a world where a change in one domain (e.g. an AI breakthrough or a new policy) can ripple across many others. The </w:t>
      </w:r>
      <w:r w:rsidRPr="00CB264D">
        <w:rPr>
          <w:rFonts w:ascii="Times New Roman" w:eastAsia="Times New Roman" w:hAnsi="Times New Roman" w:cs="Times New Roman"/>
          <w:b/>
          <w:bCs/>
          <w:kern w:val="0"/>
          <w14:ligatures w14:val="none"/>
        </w:rPr>
        <w:t>transdisciplinary nature</w:t>
      </w:r>
      <w:r w:rsidRPr="00CB264D">
        <w:rPr>
          <w:rFonts w:ascii="Times New Roman" w:eastAsia="Times New Roman" w:hAnsi="Times New Roman" w:cs="Times New Roman"/>
          <w:kern w:val="0"/>
          <w14:ligatures w14:val="none"/>
        </w:rPr>
        <w:t xml:space="preserve"> of SFIS reinforces this skill: the faculty’s backgrounds range from political science and law to engineering and environmental science, creating an environment where students constantly synthesize diverse perspectives​</w:t>
      </w:r>
      <w:r w:rsidR="00712A08">
        <w:rPr>
          <w:rFonts w:ascii="Times New Roman" w:eastAsia="Times New Roman" w:hAnsi="Times New Roman" w:cs="Times New Roman"/>
          <w:kern w:val="0"/>
          <w14:ligatures w14:val="none"/>
        </w:rPr>
        <w:t xml:space="preserve"> (</w:t>
      </w:r>
      <w:hyperlink r:id="rId9" w:anchor=":~:text=We%20have%20a%20faculty%20with,futures%20they%20want%20to%20inhabit" w:tgtFrame="_blank" w:history="1">
        <w:r w:rsidRPr="00CB264D">
          <w:rPr>
            <w:rFonts w:ascii="Times New Roman" w:eastAsia="Times New Roman" w:hAnsi="Times New Roman" w:cs="Times New Roman"/>
            <w:color w:val="0000FF"/>
            <w:kern w:val="0"/>
            <w:u w:val="single"/>
            <w14:ligatures w14:val="none"/>
          </w:rPr>
          <w:t>science.asu.edu</w:t>
        </w:r>
      </w:hyperlink>
      <w:r w:rsidR="00712A08">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The ability to connect dots across domains – </w:t>
      </w:r>
      <w:r w:rsidRPr="00CB264D">
        <w:rPr>
          <w:rFonts w:ascii="Times New Roman" w:eastAsia="Times New Roman" w:hAnsi="Times New Roman" w:cs="Times New Roman"/>
          <w:b/>
          <w:bCs/>
          <w:kern w:val="0"/>
          <w14:ligatures w14:val="none"/>
        </w:rPr>
        <w:t>interdisciplinary fluency</w:t>
      </w:r>
      <w:r w:rsidRPr="00CB264D">
        <w:rPr>
          <w:rFonts w:ascii="Times New Roman" w:eastAsia="Times New Roman" w:hAnsi="Times New Roman" w:cs="Times New Roman"/>
          <w:kern w:val="0"/>
          <w14:ligatures w14:val="none"/>
        </w:rPr>
        <w:t xml:space="preserve"> – is cultivated daily, preparing students to act as translators and integrators in whatever field they enter.</w:t>
      </w:r>
    </w:p>
    <w:p w14:paraId="7D79767D" w14:textId="134A0F31" w:rsidR="00CB264D" w:rsidRPr="00CB264D" w:rsidRDefault="00CB264D" w:rsidP="00712A08">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In sum, the Innovation in Society BA acts as a compass in complexity. It gives students intellectual tools to map and make sense of a tumultuous landscape. By learning to anticipate future challenges (from climate disruptions to AI ethics dilemmas) and practicing how to </w:t>
      </w:r>
      <w:r w:rsidRPr="00CB264D">
        <w:rPr>
          <w:rFonts w:ascii="Times New Roman" w:eastAsia="Times New Roman" w:hAnsi="Times New Roman" w:cs="Times New Roman"/>
          <w:b/>
          <w:bCs/>
          <w:kern w:val="0"/>
          <w14:ligatures w14:val="none"/>
        </w:rPr>
        <w:t>“navigate future trends”</w:t>
      </w:r>
      <w:r w:rsidRPr="00CB264D">
        <w:rPr>
          <w:rFonts w:ascii="Times New Roman" w:eastAsia="Times New Roman" w:hAnsi="Times New Roman" w:cs="Times New Roman"/>
          <w:kern w:val="0"/>
          <w14:ligatures w14:val="none"/>
        </w:rPr>
        <w:t>​</w:t>
      </w:r>
      <w:r w:rsidR="00712A08">
        <w:rPr>
          <w:rFonts w:ascii="Times New Roman" w:eastAsia="Times New Roman" w:hAnsi="Times New Roman" w:cs="Times New Roman"/>
          <w:kern w:val="0"/>
          <w14:ligatures w14:val="none"/>
        </w:rPr>
        <w:t xml:space="preserve"> (</w:t>
      </w:r>
      <w:hyperlink r:id="rId10" w:anchor=":~:text=The%20program%20centers%20on%20building,anticipate%20and%20navigate%20future%20trends" w:tgtFrame="_blank" w:history="1">
        <w:r w:rsidRPr="00CB264D">
          <w:rPr>
            <w:rFonts w:ascii="Times New Roman" w:eastAsia="Times New Roman" w:hAnsi="Times New Roman" w:cs="Times New Roman"/>
            <w:color w:val="0000FF"/>
            <w:kern w:val="0"/>
            <w:u w:val="single"/>
            <w14:ligatures w14:val="none"/>
          </w:rPr>
          <w:t>degrees.apps.asu.edu</w:t>
        </w:r>
      </w:hyperlink>
      <w:r w:rsidR="00712A08">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graduates are not thrown by change – they are ready to lead and shape it. They become comfortable </w:t>
      </w:r>
      <w:r w:rsidRPr="00CB264D">
        <w:rPr>
          <w:rFonts w:ascii="Times New Roman" w:eastAsia="Times New Roman" w:hAnsi="Times New Roman" w:cs="Times New Roman"/>
          <w:b/>
          <w:bCs/>
          <w:kern w:val="0"/>
          <w14:ligatures w14:val="none"/>
        </w:rPr>
        <w:t>orienting themselves amid uncertainty</w:t>
      </w:r>
      <w:r w:rsidRPr="00CB264D">
        <w:rPr>
          <w:rFonts w:ascii="Times New Roman" w:eastAsia="Times New Roman" w:hAnsi="Times New Roman" w:cs="Times New Roman"/>
          <w:kern w:val="0"/>
          <w14:ligatures w14:val="none"/>
        </w:rPr>
        <w:t>, a skill increasingly indispensable for both personal and professional life in the 21st century.</w:t>
      </w:r>
    </w:p>
    <w:p w14:paraId="37C3935B" w14:textId="77777777" w:rsidR="00CB264D" w:rsidRPr="00CB264D" w:rsidRDefault="00CB264D" w:rsidP="00CB26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64D">
        <w:rPr>
          <w:rFonts w:ascii="Times New Roman" w:eastAsia="Times New Roman" w:hAnsi="Times New Roman" w:cs="Times New Roman"/>
          <w:b/>
          <w:bCs/>
          <w:kern w:val="0"/>
          <w:sz w:val="36"/>
          <w:szCs w:val="36"/>
          <w14:ligatures w14:val="none"/>
        </w:rPr>
        <w:t>Cultivating Imagination and Futures Literacy</w:t>
      </w:r>
    </w:p>
    <w:p w14:paraId="1927EFAF" w14:textId="72789598" w:rsidR="00CB264D" w:rsidRPr="00CB264D" w:rsidRDefault="00CB264D" w:rsidP="00FA783F">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A distinguishing feature of this program is its insistence that </w:t>
      </w:r>
      <w:r w:rsidRPr="00CB264D">
        <w:rPr>
          <w:rFonts w:ascii="Times New Roman" w:eastAsia="Times New Roman" w:hAnsi="Times New Roman" w:cs="Times New Roman"/>
          <w:b/>
          <w:bCs/>
          <w:kern w:val="0"/>
          <w14:ligatures w14:val="none"/>
        </w:rPr>
        <w:t>imagination</w:t>
      </w:r>
      <w:r w:rsidRPr="00CB264D">
        <w:rPr>
          <w:rFonts w:ascii="Times New Roman" w:eastAsia="Times New Roman" w:hAnsi="Times New Roman" w:cs="Times New Roman"/>
          <w:kern w:val="0"/>
          <w14:ligatures w14:val="none"/>
        </w:rPr>
        <w:t xml:space="preserve"> and creativity are essential skills for building the future. Far from a traditional curriculum of rote learning, Innovation in Society asks students to exercise their </w:t>
      </w:r>
      <w:r w:rsidRPr="00CB264D">
        <w:rPr>
          <w:rFonts w:ascii="Times New Roman" w:eastAsia="Times New Roman" w:hAnsi="Times New Roman" w:cs="Times New Roman"/>
          <w:b/>
          <w:bCs/>
          <w:kern w:val="0"/>
          <w14:ligatures w14:val="none"/>
        </w:rPr>
        <w:t>“socio-technical imagination”</w:t>
      </w:r>
      <w:r w:rsidRPr="00CB264D">
        <w:rPr>
          <w:rFonts w:ascii="Times New Roman" w:eastAsia="Times New Roman" w:hAnsi="Times New Roman" w:cs="Times New Roman"/>
          <w:kern w:val="0"/>
          <w14:ligatures w14:val="none"/>
        </w:rPr>
        <w:t xml:space="preserve"> – the ability to envision how society and technology could co-evolve in different ways. In fact, SFIS’s mission statement explicitly highlights translating </w:t>
      </w:r>
      <w:r w:rsidRPr="00CB264D">
        <w:rPr>
          <w:rFonts w:ascii="Times New Roman" w:eastAsia="Times New Roman" w:hAnsi="Times New Roman" w:cs="Times New Roman"/>
          <w:b/>
          <w:bCs/>
          <w:kern w:val="0"/>
          <w14:ligatures w14:val="none"/>
        </w:rPr>
        <w:t>imagination into innovation</w:t>
      </w:r>
      <w:r w:rsidRPr="00CB264D">
        <w:rPr>
          <w:rFonts w:ascii="Times New Roman" w:eastAsia="Times New Roman" w:hAnsi="Times New Roman" w:cs="Times New Roman"/>
          <w:kern w:val="0"/>
          <w14:ligatures w14:val="none"/>
        </w:rPr>
        <w:t xml:space="preserve"> and blending technical and social thinking to “build a future for everyone”​</w:t>
      </w:r>
      <w:r w:rsidR="00FA783F">
        <w:rPr>
          <w:rFonts w:ascii="Times New Roman" w:eastAsia="Times New Roman" w:hAnsi="Times New Roman" w:cs="Times New Roman"/>
          <w:kern w:val="0"/>
          <w14:ligatures w14:val="none"/>
        </w:rPr>
        <w:t xml:space="preserve"> (</w:t>
      </w:r>
      <w:hyperlink r:id="rId11" w:anchor=":~:text=We%20are%20pursuing%20a%20vision,build%20a%20future%20for%20everyone" w:tgtFrame="_blank" w:history="1">
        <w:r w:rsidRPr="00CB264D">
          <w:rPr>
            <w:rFonts w:ascii="Times New Roman" w:eastAsia="Times New Roman" w:hAnsi="Times New Roman" w:cs="Times New Roman"/>
            <w:color w:val="0000FF"/>
            <w:kern w:val="0"/>
            <w:u w:val="single"/>
            <w14:ligatures w14:val="none"/>
          </w:rPr>
          <w:t>sfis.asu.edu</w:t>
        </w:r>
      </w:hyperlink>
      <w:r w:rsidR="00FA783F">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The BA program puts this into practice through courses and projects that engage students’ creative and speculative abilities alongside analytical ones.</w:t>
      </w:r>
    </w:p>
    <w:p w14:paraId="743C0D21" w14:textId="1DF0F1C0" w:rsidR="00CB264D" w:rsidRPr="00CB264D" w:rsidRDefault="00CB264D" w:rsidP="00FA783F">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b/>
          <w:bCs/>
          <w:kern w:val="0"/>
          <w14:ligatures w14:val="none"/>
        </w:rPr>
        <w:t>Futures thinking</w:t>
      </w:r>
      <w:r w:rsidRPr="00CB264D">
        <w:rPr>
          <w:rFonts w:ascii="Times New Roman" w:eastAsia="Times New Roman" w:hAnsi="Times New Roman" w:cs="Times New Roman"/>
          <w:kern w:val="0"/>
          <w14:ligatures w14:val="none"/>
        </w:rPr>
        <w:t xml:space="preserve"> in the program goes hand-in-hand with creative thinking. Students don’t just analyze trends; they also </w:t>
      </w:r>
      <w:r w:rsidRPr="00CB264D">
        <w:rPr>
          <w:rFonts w:ascii="Times New Roman" w:eastAsia="Times New Roman" w:hAnsi="Times New Roman" w:cs="Times New Roman"/>
          <w:b/>
          <w:bCs/>
          <w:kern w:val="0"/>
          <w14:ligatures w14:val="none"/>
        </w:rPr>
        <w:t>imagine alternatives</w:t>
      </w:r>
      <w:r w:rsidRPr="00CB264D">
        <w:rPr>
          <w:rFonts w:ascii="Times New Roman" w:eastAsia="Times New Roman" w:hAnsi="Times New Roman" w:cs="Times New Roman"/>
          <w:kern w:val="0"/>
          <w14:ligatures w14:val="none"/>
        </w:rPr>
        <w:t xml:space="preserve">. They learn techniques like scenario storytelling, design fiction, and world-building to explore possible futures. Small class settings and one-on-one faculty mentorship create a safe space for this creativity. SFIS emphasizes experiential and imaginative learning tools – students might use </w:t>
      </w:r>
      <w:r w:rsidRPr="00CB264D">
        <w:rPr>
          <w:rFonts w:ascii="Times New Roman" w:eastAsia="Times New Roman" w:hAnsi="Times New Roman" w:cs="Times New Roman"/>
          <w:b/>
          <w:bCs/>
          <w:kern w:val="0"/>
          <w14:ligatures w14:val="none"/>
        </w:rPr>
        <w:t>narrative, storytelling, visual art, participatory design, or community theater</w:t>
      </w:r>
      <w:r w:rsidRPr="00CB264D">
        <w:rPr>
          <w:rFonts w:ascii="Times New Roman" w:eastAsia="Times New Roman" w:hAnsi="Times New Roman" w:cs="Times New Roman"/>
          <w:kern w:val="0"/>
          <w14:ligatures w14:val="none"/>
        </w:rPr>
        <w:t xml:space="preserve"> as methods to examine future challenges</w:t>
      </w:r>
      <w:r w:rsidR="00FA783F">
        <w:rPr>
          <w:rFonts w:ascii="Times New Roman" w:eastAsia="Times New Roman" w:hAnsi="Times New Roman" w:cs="Times New Roman"/>
          <w:kern w:val="0"/>
          <w14:ligatures w14:val="none"/>
        </w:rPr>
        <w:t xml:space="preserve"> (</w:t>
      </w:r>
      <w:hyperlink r:id="rId12" w:anchor=":~:text=The%20program%27s%20small%20classes%2C%20one,centered%20inquiry" w:tgtFrame="_blank" w:history="1">
        <w:r w:rsidRPr="00CB264D">
          <w:rPr>
            <w:rFonts w:ascii="Times New Roman" w:eastAsia="Times New Roman" w:hAnsi="Times New Roman" w:cs="Times New Roman"/>
            <w:color w:val="0000FF"/>
            <w:kern w:val="0"/>
            <w:u w:val="single"/>
            <w14:ligatures w14:val="none"/>
          </w:rPr>
          <w:t>degrees.apps.asu.edu</w:t>
        </w:r>
      </w:hyperlink>
      <w:r w:rsidR="00FA783F">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For example, a class might ask students to write a short science fiction scenario about life in a climate-changed city, or to develop a mock policy for governing a futuristic technology. These exercises build what scholars call </w:t>
      </w:r>
      <w:r w:rsidRPr="00CB264D">
        <w:rPr>
          <w:rFonts w:ascii="Times New Roman" w:eastAsia="Times New Roman" w:hAnsi="Times New Roman" w:cs="Times New Roman"/>
          <w:b/>
          <w:bCs/>
          <w:kern w:val="0"/>
          <w14:ligatures w14:val="none"/>
        </w:rPr>
        <w:t>futures literacy</w:t>
      </w:r>
      <w:r w:rsidRPr="00CB264D">
        <w:rPr>
          <w:rFonts w:ascii="Times New Roman" w:eastAsia="Times New Roman" w:hAnsi="Times New Roman" w:cs="Times New Roman"/>
          <w:kern w:val="0"/>
          <w14:ligatures w14:val="none"/>
        </w:rPr>
        <w:t xml:space="preserve">: not just predicting the future, but being literate in the </w:t>
      </w:r>
      <w:r w:rsidRPr="00CB264D">
        <w:rPr>
          <w:rFonts w:ascii="Times New Roman" w:eastAsia="Times New Roman" w:hAnsi="Times New Roman" w:cs="Times New Roman"/>
          <w:i/>
          <w:iCs/>
          <w:kern w:val="0"/>
          <w14:ligatures w14:val="none"/>
        </w:rPr>
        <w:t>concept</w:t>
      </w:r>
      <w:r w:rsidRPr="00CB264D">
        <w:rPr>
          <w:rFonts w:ascii="Times New Roman" w:eastAsia="Times New Roman" w:hAnsi="Times New Roman" w:cs="Times New Roman"/>
          <w:kern w:val="0"/>
          <w14:ligatures w14:val="none"/>
        </w:rPr>
        <w:t xml:space="preserve"> of the future – able to envision and evaluate many possible futures.</w:t>
      </w:r>
    </w:p>
    <w:p w14:paraId="4357F4C2" w14:textId="028FF861" w:rsidR="00CB264D" w:rsidRPr="00CB264D" w:rsidRDefault="00CB264D" w:rsidP="00FA783F">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The involvement of SFIS faculty and centers devoted to imagination reinforces this creative orientation. Notably, the school is home to the </w:t>
      </w:r>
      <w:r w:rsidRPr="00CB264D">
        <w:rPr>
          <w:rFonts w:ascii="Times New Roman" w:eastAsia="Times New Roman" w:hAnsi="Times New Roman" w:cs="Times New Roman"/>
          <w:b/>
          <w:bCs/>
          <w:kern w:val="0"/>
          <w14:ligatures w14:val="none"/>
        </w:rPr>
        <w:t>Center for Science and the Imagination</w:t>
      </w:r>
      <w:r w:rsidRPr="00CB264D">
        <w:rPr>
          <w:rFonts w:ascii="Times New Roman" w:eastAsia="Times New Roman" w:hAnsi="Times New Roman" w:cs="Times New Roman"/>
          <w:kern w:val="0"/>
          <w14:ligatures w14:val="none"/>
        </w:rPr>
        <w:t xml:space="preserve">, led by professor Ed Finn, whose work exemplifies the fusion of creativity and technology. Finn’s research and teaching </w:t>
      </w:r>
      <w:r w:rsidRPr="00CB264D">
        <w:rPr>
          <w:rFonts w:ascii="Times New Roman" w:eastAsia="Times New Roman" w:hAnsi="Times New Roman" w:cs="Times New Roman"/>
          <w:i/>
          <w:iCs/>
          <w:kern w:val="0"/>
          <w14:ligatures w14:val="none"/>
        </w:rPr>
        <w:t>“explore the workings of imagination, digital culture, creative collaboration, and the intersection of the humanities, arts and sciences”</w:t>
      </w:r>
      <w:r w:rsidRPr="00CB264D">
        <w:rPr>
          <w:rFonts w:ascii="Times New Roman" w:eastAsia="Times New Roman" w:hAnsi="Times New Roman" w:cs="Times New Roman"/>
          <w:kern w:val="0"/>
          <w14:ligatures w14:val="none"/>
        </w:rPr>
        <w:t>​</w:t>
      </w:r>
      <w:r w:rsidR="00FA783F">
        <w:rPr>
          <w:rFonts w:ascii="Times New Roman" w:eastAsia="Times New Roman" w:hAnsi="Times New Roman" w:cs="Times New Roman"/>
          <w:kern w:val="0"/>
          <w14:ligatures w14:val="none"/>
        </w:rPr>
        <w:t xml:space="preserve"> (</w:t>
      </w:r>
      <w:hyperlink r:id="rId13" w:anchor=":~:text=Ed%20Finn%20is%20the%20founding,Unnamed%20Press%2C%202019%29%2C%20Frankenstein" w:tgtFrame="_blank" w:history="1">
        <w:r w:rsidRPr="00CB264D">
          <w:rPr>
            <w:rFonts w:ascii="Times New Roman" w:eastAsia="Times New Roman" w:hAnsi="Times New Roman" w:cs="Times New Roman"/>
            <w:color w:val="0000FF"/>
            <w:kern w:val="0"/>
            <w:u w:val="single"/>
            <w14:ligatures w14:val="none"/>
          </w:rPr>
          <w:t>csi.asu.edu</w:t>
        </w:r>
      </w:hyperlink>
      <w:r w:rsidR="00FA783F">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Through initiatives like science-fiction anthologies and collaborations with authors, CSI injects a creative humanities dimension into the discussion of innovation. This ethos permeates the BA program: </w:t>
      </w:r>
      <w:r w:rsidRPr="00CB264D">
        <w:rPr>
          <w:rFonts w:ascii="Times New Roman" w:eastAsia="Times New Roman" w:hAnsi="Times New Roman" w:cs="Times New Roman"/>
          <w:kern w:val="0"/>
          <w14:ligatures w14:val="none"/>
        </w:rPr>
        <w:lastRenderedPageBreak/>
        <w:t xml:space="preserve">students are encouraged to </w:t>
      </w:r>
      <w:r w:rsidRPr="00CB264D">
        <w:rPr>
          <w:rFonts w:ascii="Times New Roman" w:eastAsia="Times New Roman" w:hAnsi="Times New Roman" w:cs="Times New Roman"/>
          <w:b/>
          <w:bCs/>
          <w:kern w:val="0"/>
          <w14:ligatures w14:val="none"/>
        </w:rPr>
        <w:t>“fuse creativity — merge artistry with technology, tackling issues from social inequality to digital divides”</w:t>
      </w:r>
      <w:r w:rsidRPr="00CB264D">
        <w:rPr>
          <w:rFonts w:ascii="Times New Roman" w:eastAsia="Times New Roman" w:hAnsi="Times New Roman" w:cs="Times New Roman"/>
          <w:kern w:val="0"/>
          <w14:ligatures w14:val="none"/>
        </w:rPr>
        <w:t>​</w:t>
      </w:r>
      <w:r w:rsidR="00FA783F">
        <w:rPr>
          <w:rFonts w:ascii="Times New Roman" w:eastAsia="Times New Roman" w:hAnsi="Times New Roman" w:cs="Times New Roman"/>
          <w:kern w:val="0"/>
          <w14:ligatures w14:val="none"/>
        </w:rPr>
        <w:t xml:space="preserve"> (</w:t>
      </w:r>
      <w:hyperlink r:id="rId14" w:anchor=":~:text=%2A%20fuse%20creativity%20,social%20inequality%20to%20digital%20divides" w:tgtFrame="_blank" w:history="1">
        <w:r w:rsidRPr="00CB264D">
          <w:rPr>
            <w:rFonts w:ascii="Times New Roman" w:eastAsia="Times New Roman" w:hAnsi="Times New Roman" w:cs="Times New Roman"/>
            <w:color w:val="0000FF"/>
            <w:kern w:val="0"/>
            <w:u w:val="single"/>
            <w14:ligatures w14:val="none"/>
          </w:rPr>
          <w:t>degrees.apps.asu.edu</w:t>
        </w:r>
      </w:hyperlink>
      <w:r w:rsidR="00FA783F">
        <w:rPr>
          <w:rFonts w:ascii="Times New Roman" w:eastAsia="Times New Roman" w:hAnsi="Times New Roman" w:cs="Times New Roman"/>
          <w:kern w:val="0"/>
          <w14:ligatures w14:val="none"/>
        </w:rPr>
        <w:t xml:space="preserve">) </w:t>
      </w:r>
      <w:r w:rsidRPr="00CB264D">
        <w:rPr>
          <w:rFonts w:ascii="Times New Roman" w:eastAsia="Times New Roman" w:hAnsi="Times New Roman" w:cs="Times New Roman"/>
          <w:kern w:val="0"/>
          <w14:ligatures w14:val="none"/>
        </w:rPr>
        <w:t>as one of the core explorations in their studies. In other words, a student might merge artistic skills (like storytelling or graphic design) with an understanding of technology to address societal problems – precisely the kind of imaginative synthesis that leads to novel solutions.</w:t>
      </w:r>
    </w:p>
    <w:p w14:paraId="20557EA3"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By cultivating imagination alongside analysis, the program produces graduates who can do more than respond to future trends – they can </w:t>
      </w:r>
      <w:r w:rsidRPr="00CB264D">
        <w:rPr>
          <w:rFonts w:ascii="Times New Roman" w:eastAsia="Times New Roman" w:hAnsi="Times New Roman" w:cs="Times New Roman"/>
          <w:b/>
          <w:bCs/>
          <w:kern w:val="0"/>
          <w14:ligatures w14:val="none"/>
        </w:rPr>
        <w:t>envision new possibilities</w:t>
      </w:r>
      <w:r w:rsidRPr="00CB264D">
        <w:rPr>
          <w:rFonts w:ascii="Times New Roman" w:eastAsia="Times New Roman" w:hAnsi="Times New Roman" w:cs="Times New Roman"/>
          <w:kern w:val="0"/>
          <w14:ligatures w14:val="none"/>
        </w:rPr>
        <w:t xml:space="preserve">. This </w:t>
      </w:r>
      <w:r w:rsidRPr="00CB264D">
        <w:rPr>
          <w:rFonts w:ascii="Times New Roman" w:eastAsia="Times New Roman" w:hAnsi="Times New Roman" w:cs="Times New Roman"/>
          <w:b/>
          <w:bCs/>
          <w:kern w:val="0"/>
          <w14:ligatures w14:val="none"/>
        </w:rPr>
        <w:t>futures-oriented creativity</w:t>
      </w:r>
      <w:r w:rsidRPr="00CB264D">
        <w:rPr>
          <w:rFonts w:ascii="Times New Roman" w:eastAsia="Times New Roman" w:hAnsi="Times New Roman" w:cs="Times New Roman"/>
          <w:kern w:val="0"/>
          <w14:ligatures w14:val="none"/>
        </w:rPr>
        <w:t xml:space="preserve"> is valuable in shaping the future because it expands the realm of what is thinkable. Many of today’s global challenges require not just incremental improvement but bold reimagining; Innovation in Society students practice that reimagining as part of their education. They develop a kind of optimistic, yet critical, visionary capacity: able to dream up better futures </w:t>
      </w:r>
      <w:r w:rsidRPr="00CB264D">
        <w:rPr>
          <w:rFonts w:ascii="Times New Roman" w:eastAsia="Times New Roman" w:hAnsi="Times New Roman" w:cs="Times New Roman"/>
          <w:i/>
          <w:iCs/>
          <w:kern w:val="0"/>
          <w14:ligatures w14:val="none"/>
        </w:rPr>
        <w:t>and</w:t>
      </w:r>
      <w:r w:rsidRPr="00CB264D">
        <w:rPr>
          <w:rFonts w:ascii="Times New Roman" w:eastAsia="Times New Roman" w:hAnsi="Times New Roman" w:cs="Times New Roman"/>
          <w:kern w:val="0"/>
          <w14:ligatures w14:val="none"/>
        </w:rPr>
        <w:t xml:space="preserve"> scrutinize those dreams for feasibility and ethical soundness. This combination of </w:t>
      </w:r>
      <w:r w:rsidRPr="00CB264D">
        <w:rPr>
          <w:rFonts w:ascii="Times New Roman" w:eastAsia="Times New Roman" w:hAnsi="Times New Roman" w:cs="Times New Roman"/>
          <w:b/>
          <w:bCs/>
          <w:kern w:val="0"/>
          <w14:ligatures w14:val="none"/>
        </w:rPr>
        <w:t>futures literacy and creative vision</w:t>
      </w:r>
      <w:r w:rsidRPr="00CB264D">
        <w:rPr>
          <w:rFonts w:ascii="Times New Roman" w:eastAsia="Times New Roman" w:hAnsi="Times New Roman" w:cs="Times New Roman"/>
          <w:kern w:val="0"/>
          <w14:ligatures w14:val="none"/>
        </w:rPr>
        <w:t xml:space="preserve"> equips them to be proactive shapers of technology and society, rather than passive recipients. It’s a capacity that traditional programs – often siloed in either technical training or abstract theory – rarely encourage, but one that is increasingly recognized as essential for long-term innovation.</w:t>
      </w:r>
    </w:p>
    <w:p w14:paraId="0AE7E39F" w14:textId="77777777" w:rsidR="00CB264D" w:rsidRPr="00CB264D" w:rsidRDefault="00CB264D" w:rsidP="00CB26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64D">
        <w:rPr>
          <w:rFonts w:ascii="Times New Roman" w:eastAsia="Times New Roman" w:hAnsi="Times New Roman" w:cs="Times New Roman"/>
          <w:b/>
          <w:bCs/>
          <w:kern w:val="0"/>
          <w:sz w:val="36"/>
          <w:szCs w:val="36"/>
          <w14:ligatures w14:val="none"/>
        </w:rPr>
        <w:t>Ethical Reasoning, Justice and Responsible Innovation</w:t>
      </w:r>
    </w:p>
    <w:p w14:paraId="21992CBF" w14:textId="2B38C503" w:rsidR="00CB264D" w:rsidRPr="00CB264D" w:rsidRDefault="00CB264D" w:rsidP="00FA783F">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At its heart, the BA in Innovation in Society is driven by </w:t>
      </w:r>
      <w:r w:rsidRPr="00CB264D">
        <w:rPr>
          <w:rFonts w:ascii="Times New Roman" w:eastAsia="Times New Roman" w:hAnsi="Times New Roman" w:cs="Times New Roman"/>
          <w:b/>
          <w:bCs/>
          <w:kern w:val="0"/>
          <w14:ligatures w14:val="none"/>
        </w:rPr>
        <w:t>values</w:t>
      </w:r>
      <w:r w:rsidRPr="00CB264D">
        <w:rPr>
          <w:rFonts w:ascii="Times New Roman" w:eastAsia="Times New Roman" w:hAnsi="Times New Roman" w:cs="Times New Roman"/>
          <w:kern w:val="0"/>
          <w14:ligatures w14:val="none"/>
        </w:rPr>
        <w:t xml:space="preserve"> – especially an ethic of responsibility, inclusion, and public purpose in innovation. Unlike programs that might treat technology as value-neutral or focus solely on profitability, this degree foregrounds questions of </w:t>
      </w:r>
      <w:r w:rsidRPr="00CB264D">
        <w:rPr>
          <w:rFonts w:ascii="Times New Roman" w:eastAsia="Times New Roman" w:hAnsi="Times New Roman" w:cs="Times New Roman"/>
          <w:b/>
          <w:bCs/>
          <w:kern w:val="0"/>
          <w14:ligatures w14:val="none"/>
        </w:rPr>
        <w:t>ethics, equity, and social impact</w:t>
      </w:r>
      <w:r w:rsidRPr="00CB264D">
        <w:rPr>
          <w:rFonts w:ascii="Times New Roman" w:eastAsia="Times New Roman" w:hAnsi="Times New Roman" w:cs="Times New Roman"/>
          <w:kern w:val="0"/>
          <w14:ligatures w14:val="none"/>
        </w:rPr>
        <w:t xml:space="preserve">. Students are taught that </w:t>
      </w:r>
      <w:r w:rsidRPr="00CB264D">
        <w:rPr>
          <w:rFonts w:ascii="Times New Roman" w:eastAsia="Times New Roman" w:hAnsi="Times New Roman" w:cs="Times New Roman"/>
          <w:b/>
          <w:bCs/>
          <w:kern w:val="0"/>
          <w14:ligatures w14:val="none"/>
        </w:rPr>
        <w:t>innovation is about people first, not technology for its own sake</w:t>
      </w:r>
      <w:r w:rsidRPr="00CB264D">
        <w:rPr>
          <w:rFonts w:ascii="Times New Roman" w:eastAsia="Times New Roman" w:hAnsi="Times New Roman" w:cs="Times New Roman"/>
          <w:kern w:val="0"/>
          <w14:ligatures w14:val="none"/>
        </w:rPr>
        <w:t xml:space="preserve">. The program description makes this clear: </w:t>
      </w:r>
      <w:r w:rsidRPr="00CB264D">
        <w:rPr>
          <w:rFonts w:ascii="Times New Roman" w:eastAsia="Times New Roman" w:hAnsi="Times New Roman" w:cs="Times New Roman"/>
          <w:i/>
          <w:iCs/>
          <w:kern w:val="0"/>
          <w14:ligatures w14:val="none"/>
        </w:rPr>
        <w:t>“Innovation is fundamentally about empowering people and unlocking their potential to create positive change. That requires a human touch and knowledge of how to put people and communities – not technology – first.”</w:t>
      </w:r>
      <w:r w:rsidRPr="00CB264D">
        <w:rPr>
          <w:rFonts w:ascii="Times New Roman" w:eastAsia="Times New Roman" w:hAnsi="Times New Roman" w:cs="Times New Roman"/>
          <w:kern w:val="0"/>
          <w14:ligatures w14:val="none"/>
        </w:rPr>
        <w:t>​</w:t>
      </w:r>
      <w:r w:rsidR="00FA783F">
        <w:rPr>
          <w:rFonts w:ascii="Times New Roman" w:eastAsia="Times New Roman" w:hAnsi="Times New Roman" w:cs="Times New Roman"/>
          <w:kern w:val="0"/>
          <w14:ligatures w14:val="none"/>
        </w:rPr>
        <w:t xml:space="preserve"> (</w:t>
      </w:r>
      <w:hyperlink r:id="rId15" w:anchor=":~:text=Innovation%20is%20fundamentally%20about%20empowering,growing%20field" w:tgtFrame="_blank" w:history="1">
        <w:r w:rsidRPr="00CB264D">
          <w:rPr>
            <w:rFonts w:ascii="Times New Roman" w:eastAsia="Times New Roman" w:hAnsi="Times New Roman" w:cs="Times New Roman"/>
            <w:color w:val="0000FF"/>
            <w:kern w:val="0"/>
            <w:u w:val="single"/>
            <w14:ligatures w14:val="none"/>
          </w:rPr>
          <w:t>degrees.apps.asu.edu</w:t>
        </w:r>
      </w:hyperlink>
      <w:r w:rsidR="00FA783F">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This philosophy imbues the entire curriculum with an emphasis on </w:t>
      </w:r>
      <w:r w:rsidRPr="00CB264D">
        <w:rPr>
          <w:rFonts w:ascii="Times New Roman" w:eastAsia="Times New Roman" w:hAnsi="Times New Roman" w:cs="Times New Roman"/>
          <w:b/>
          <w:bCs/>
          <w:kern w:val="0"/>
          <w14:ligatures w14:val="none"/>
        </w:rPr>
        <w:t>ethical reasoning</w:t>
      </w:r>
      <w:r w:rsidRPr="00CB264D">
        <w:rPr>
          <w:rFonts w:ascii="Times New Roman" w:eastAsia="Times New Roman" w:hAnsi="Times New Roman" w:cs="Times New Roman"/>
          <w:kern w:val="0"/>
          <w14:ligatures w14:val="none"/>
        </w:rPr>
        <w:t xml:space="preserve"> and </w:t>
      </w:r>
      <w:r w:rsidRPr="00CB264D">
        <w:rPr>
          <w:rFonts w:ascii="Times New Roman" w:eastAsia="Times New Roman" w:hAnsi="Times New Roman" w:cs="Times New Roman"/>
          <w:b/>
          <w:bCs/>
          <w:kern w:val="0"/>
          <w14:ligatures w14:val="none"/>
        </w:rPr>
        <w:t>social responsibility</w:t>
      </w:r>
      <w:r w:rsidRPr="00CB264D">
        <w:rPr>
          <w:rFonts w:ascii="Times New Roman" w:eastAsia="Times New Roman" w:hAnsi="Times New Roman" w:cs="Times New Roman"/>
          <w:kern w:val="0"/>
          <w14:ligatures w14:val="none"/>
        </w:rPr>
        <w:t>.</w:t>
      </w:r>
    </w:p>
    <w:p w14:paraId="578A9932" w14:textId="5DC2F9C5" w:rsidR="00CB264D" w:rsidRPr="00CB264D" w:rsidRDefault="00CB264D" w:rsidP="00C234D2">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One way this manifests is through direct engagement with issues of </w:t>
      </w:r>
      <w:r w:rsidRPr="00CB264D">
        <w:rPr>
          <w:rFonts w:ascii="Times New Roman" w:eastAsia="Times New Roman" w:hAnsi="Times New Roman" w:cs="Times New Roman"/>
          <w:b/>
          <w:bCs/>
          <w:kern w:val="0"/>
          <w14:ligatures w14:val="none"/>
        </w:rPr>
        <w:t>justice and equity</w:t>
      </w:r>
      <w:r w:rsidRPr="00CB264D">
        <w:rPr>
          <w:rFonts w:ascii="Times New Roman" w:eastAsia="Times New Roman" w:hAnsi="Times New Roman" w:cs="Times New Roman"/>
          <w:kern w:val="0"/>
          <w14:ligatures w14:val="none"/>
        </w:rPr>
        <w:t xml:space="preserve">. The challenges examined are not abstract technological puzzles; they are rooted in real societal needs and inequalities. Students grapple with questions like: Who benefits from a given innovation and who might be left behind? How can we design emerging technologies to advance </w:t>
      </w:r>
      <w:r w:rsidRPr="00CB264D">
        <w:rPr>
          <w:rFonts w:ascii="Times New Roman" w:eastAsia="Times New Roman" w:hAnsi="Times New Roman" w:cs="Times New Roman"/>
          <w:b/>
          <w:bCs/>
          <w:kern w:val="0"/>
          <w14:ligatures w14:val="none"/>
        </w:rPr>
        <w:t>social justice</w:t>
      </w:r>
      <w:r w:rsidRPr="00CB264D">
        <w:rPr>
          <w:rFonts w:ascii="Times New Roman" w:eastAsia="Times New Roman" w:hAnsi="Times New Roman" w:cs="Times New Roman"/>
          <w:kern w:val="0"/>
          <w14:ligatures w14:val="none"/>
        </w:rPr>
        <w:t xml:space="preserve"> rather than exacerbate divides? Indeed, one of the program’s learning outcomes is to be able to analyze complex issues including </w:t>
      </w:r>
      <w:r w:rsidRPr="00CB264D">
        <w:rPr>
          <w:rFonts w:ascii="Times New Roman" w:eastAsia="Times New Roman" w:hAnsi="Times New Roman" w:cs="Times New Roman"/>
          <w:b/>
          <w:bCs/>
          <w:kern w:val="0"/>
          <w14:ligatures w14:val="none"/>
        </w:rPr>
        <w:t>ethical and social justice dimensions</w:t>
      </w:r>
      <w:r w:rsidRPr="00CB264D">
        <w:rPr>
          <w:rFonts w:ascii="Times New Roman" w:eastAsia="Times New Roman" w:hAnsi="Times New Roman" w:cs="Times New Roman"/>
          <w:kern w:val="0"/>
          <w14:ligatures w14:val="none"/>
        </w:rPr>
        <w:t>​</w:t>
      </w:r>
      <w:r w:rsidR="00C234D2">
        <w:rPr>
          <w:rFonts w:ascii="Times New Roman" w:eastAsia="Times New Roman" w:hAnsi="Times New Roman" w:cs="Times New Roman"/>
          <w:kern w:val="0"/>
          <w14:ligatures w14:val="none"/>
        </w:rPr>
        <w:t xml:space="preserve"> (</w:t>
      </w:r>
      <w:hyperlink r:id="rId16" w:anchor=":~:text=,emerging%20trends%20and%20plausible%20futures" w:tgtFrame="_blank" w:history="1">
        <w:r w:rsidRPr="00CB264D">
          <w:rPr>
            <w:rFonts w:ascii="Times New Roman" w:eastAsia="Times New Roman" w:hAnsi="Times New Roman" w:cs="Times New Roman"/>
            <w:color w:val="0000FF"/>
            <w:kern w:val="0"/>
            <w:u w:val="single"/>
            <w14:ligatures w14:val="none"/>
          </w:rPr>
          <w:t>degrees.apps.asu.edu</w:t>
        </w:r>
      </w:hyperlink>
      <w:r w:rsidR="00C234D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Whether discussing climate change, AI, biotechnology, or smart cities, students are prompted to consider impacts on diverse communities, ethical trade-offs, and the broader human context. For instance, a student project might examine how facial recognition technology can be built (or regulated) to mitigate bias and respect privacy. Through such explorations, students hone their ethical reasoning skills and a </w:t>
      </w:r>
      <w:r w:rsidRPr="00CB264D">
        <w:rPr>
          <w:rFonts w:ascii="Times New Roman" w:eastAsia="Times New Roman" w:hAnsi="Times New Roman" w:cs="Times New Roman"/>
          <w:b/>
          <w:bCs/>
          <w:kern w:val="0"/>
          <w14:ligatures w14:val="none"/>
        </w:rPr>
        <w:t>justice-oriented mindset</w:t>
      </w:r>
      <w:r w:rsidRPr="00CB264D">
        <w:rPr>
          <w:rFonts w:ascii="Times New Roman" w:eastAsia="Times New Roman" w:hAnsi="Times New Roman" w:cs="Times New Roman"/>
          <w:kern w:val="0"/>
          <w14:ligatures w14:val="none"/>
        </w:rPr>
        <w:t>.</w:t>
      </w:r>
    </w:p>
    <w:p w14:paraId="5848F7EC" w14:textId="0792C905" w:rsidR="00CB264D" w:rsidRPr="00CB264D" w:rsidRDefault="00CB264D" w:rsidP="00C234D2">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The program also trains students in </w:t>
      </w:r>
      <w:r w:rsidRPr="00CB264D">
        <w:rPr>
          <w:rFonts w:ascii="Times New Roman" w:eastAsia="Times New Roman" w:hAnsi="Times New Roman" w:cs="Times New Roman"/>
          <w:b/>
          <w:bCs/>
          <w:kern w:val="0"/>
          <w14:ligatures w14:val="none"/>
        </w:rPr>
        <w:t>responsible innovation practices</w:t>
      </w:r>
      <w:r w:rsidRPr="00CB264D">
        <w:rPr>
          <w:rFonts w:ascii="Times New Roman" w:eastAsia="Times New Roman" w:hAnsi="Times New Roman" w:cs="Times New Roman"/>
          <w:kern w:val="0"/>
          <w14:ligatures w14:val="none"/>
        </w:rPr>
        <w:t xml:space="preserve"> – approaches that seek to steer innovation toward positive social outcomes. This involves learning about frameworks like </w:t>
      </w:r>
      <w:r w:rsidRPr="00CB264D">
        <w:rPr>
          <w:rFonts w:ascii="Times New Roman" w:eastAsia="Times New Roman" w:hAnsi="Times New Roman" w:cs="Times New Roman"/>
          <w:b/>
          <w:bCs/>
          <w:kern w:val="0"/>
          <w14:ligatures w14:val="none"/>
        </w:rPr>
        <w:t>anticipatory governance</w:t>
      </w:r>
      <w:r w:rsidRPr="00CB264D">
        <w:rPr>
          <w:rFonts w:ascii="Times New Roman" w:eastAsia="Times New Roman" w:hAnsi="Times New Roman" w:cs="Times New Roman"/>
          <w:kern w:val="0"/>
          <w14:ligatures w14:val="none"/>
        </w:rPr>
        <w:t xml:space="preserve"> (proactively addressing the implications of new tech) and </w:t>
      </w:r>
      <w:r w:rsidRPr="00CB264D">
        <w:rPr>
          <w:rFonts w:ascii="Times New Roman" w:eastAsia="Times New Roman" w:hAnsi="Times New Roman" w:cs="Times New Roman"/>
          <w:b/>
          <w:bCs/>
          <w:kern w:val="0"/>
          <w14:ligatures w14:val="none"/>
        </w:rPr>
        <w:t xml:space="preserve">inclusive </w:t>
      </w:r>
      <w:r w:rsidRPr="00CB264D">
        <w:rPr>
          <w:rFonts w:ascii="Times New Roman" w:eastAsia="Times New Roman" w:hAnsi="Times New Roman" w:cs="Times New Roman"/>
          <w:b/>
          <w:bCs/>
          <w:kern w:val="0"/>
          <w14:ligatures w14:val="none"/>
        </w:rPr>
        <w:lastRenderedPageBreak/>
        <w:t>design</w:t>
      </w:r>
      <w:r w:rsidRPr="00CB264D">
        <w:rPr>
          <w:rFonts w:ascii="Times New Roman" w:eastAsia="Times New Roman" w:hAnsi="Times New Roman" w:cs="Times New Roman"/>
          <w:kern w:val="0"/>
          <w14:ligatures w14:val="none"/>
        </w:rPr>
        <w:t xml:space="preserve"> (ensuring diverse stakeholders have a say in innovation). SFIS’s overall vision of </w:t>
      </w:r>
      <w:r w:rsidRPr="00CB264D">
        <w:rPr>
          <w:rFonts w:ascii="Times New Roman" w:eastAsia="Times New Roman" w:hAnsi="Times New Roman" w:cs="Times New Roman"/>
          <w:i/>
          <w:iCs/>
          <w:kern w:val="0"/>
          <w14:ligatures w14:val="none"/>
        </w:rPr>
        <w:t>“linking innovation to public value”</w:t>
      </w:r>
      <w:r w:rsidRPr="00CB264D">
        <w:rPr>
          <w:rFonts w:ascii="Times New Roman" w:eastAsia="Times New Roman" w:hAnsi="Times New Roman" w:cs="Times New Roman"/>
          <w:kern w:val="0"/>
          <w14:ligatures w14:val="none"/>
        </w:rPr>
        <w:t xml:space="preserve"> means students frequently engage in </w:t>
      </w:r>
      <w:r w:rsidRPr="00CB264D">
        <w:rPr>
          <w:rFonts w:ascii="Times New Roman" w:eastAsia="Times New Roman" w:hAnsi="Times New Roman" w:cs="Times New Roman"/>
          <w:b/>
          <w:bCs/>
          <w:kern w:val="0"/>
          <w14:ligatures w14:val="none"/>
        </w:rPr>
        <w:t>public engagement</w:t>
      </w:r>
      <w:r w:rsidRPr="00CB264D">
        <w:rPr>
          <w:rFonts w:ascii="Times New Roman" w:eastAsia="Times New Roman" w:hAnsi="Times New Roman" w:cs="Times New Roman"/>
          <w:kern w:val="0"/>
          <w14:ligatures w14:val="none"/>
        </w:rPr>
        <w:t xml:space="preserve"> and stakeholder analysis​</w:t>
      </w:r>
      <w:r w:rsidR="00C234D2">
        <w:rPr>
          <w:rFonts w:ascii="Times New Roman" w:eastAsia="Times New Roman" w:hAnsi="Times New Roman" w:cs="Times New Roman"/>
          <w:kern w:val="0"/>
          <w14:ligatures w14:val="none"/>
        </w:rPr>
        <w:t xml:space="preserve"> (</w:t>
      </w:r>
      <w:hyperlink r:id="rId17" w:anchor=":~:text=The%20School%20for%20the%20Future,build%20a%20future%20for%20everyone" w:tgtFrame="_blank" w:history="1">
        <w:r w:rsidRPr="00CB264D">
          <w:rPr>
            <w:rFonts w:ascii="Times New Roman" w:eastAsia="Times New Roman" w:hAnsi="Times New Roman" w:cs="Times New Roman"/>
            <w:color w:val="0000FF"/>
            <w:kern w:val="0"/>
            <w:u w:val="single"/>
            <w14:ligatures w14:val="none"/>
          </w:rPr>
          <w:t>sfis.asu.edu</w:t>
        </w:r>
      </w:hyperlink>
      <w:r w:rsidR="00C234D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Coursework might have them facilitate a community dialogue on a technology issue or conduct a mock public consultation. By doing so, students practice seeing innovation through the lens of public interest, not just market interest. Many SFIS faculty specialize in this kind of work – for example, founding director Dave Guston is known for research in public participation in science and technology and for improving “societal outcomes of nanotechnologies through enhancing the societal capacity to understand and make informed choices”​</w:t>
      </w:r>
      <w:r w:rsidR="00C234D2">
        <w:rPr>
          <w:rFonts w:ascii="Times New Roman" w:eastAsia="Times New Roman" w:hAnsi="Times New Roman" w:cs="Times New Roman"/>
          <w:kern w:val="0"/>
          <w14:ligatures w14:val="none"/>
        </w:rPr>
        <w:t xml:space="preserve"> (</w:t>
      </w:r>
      <w:hyperlink r:id="rId18" w:anchor=":~:text=politics%20of%20science%20policy,understand%20and%20make%20informed%20choices" w:tgtFrame="_blank" w:history="1">
        <w:r w:rsidRPr="00CB264D">
          <w:rPr>
            <w:rFonts w:ascii="Times New Roman" w:eastAsia="Times New Roman" w:hAnsi="Times New Roman" w:cs="Times New Roman"/>
            <w:color w:val="0000FF"/>
            <w:kern w:val="0"/>
            <w:u w:val="single"/>
            <w14:ligatures w14:val="none"/>
          </w:rPr>
          <w:t>newsroom.asu.edu</w:t>
        </w:r>
      </w:hyperlink>
      <w:r w:rsidR="00C234D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From such influences, students imbibe the idea that </w:t>
      </w:r>
      <w:r w:rsidRPr="00CB264D">
        <w:rPr>
          <w:rFonts w:ascii="Times New Roman" w:eastAsia="Times New Roman" w:hAnsi="Times New Roman" w:cs="Times New Roman"/>
          <w:i/>
          <w:iCs/>
          <w:kern w:val="0"/>
          <w14:ligatures w14:val="none"/>
        </w:rPr>
        <w:t>how</w:t>
      </w:r>
      <w:r w:rsidRPr="00CB264D">
        <w:rPr>
          <w:rFonts w:ascii="Times New Roman" w:eastAsia="Times New Roman" w:hAnsi="Times New Roman" w:cs="Times New Roman"/>
          <w:kern w:val="0"/>
          <w14:ligatures w14:val="none"/>
        </w:rPr>
        <w:t xml:space="preserve"> we innovate (and </w:t>
      </w:r>
      <w:r w:rsidRPr="00CB264D">
        <w:rPr>
          <w:rFonts w:ascii="Times New Roman" w:eastAsia="Times New Roman" w:hAnsi="Times New Roman" w:cs="Times New Roman"/>
          <w:i/>
          <w:iCs/>
          <w:kern w:val="0"/>
          <w14:ligatures w14:val="none"/>
        </w:rPr>
        <w:t>who</w:t>
      </w:r>
      <w:r w:rsidRPr="00CB264D">
        <w:rPr>
          <w:rFonts w:ascii="Times New Roman" w:eastAsia="Times New Roman" w:hAnsi="Times New Roman" w:cs="Times New Roman"/>
          <w:kern w:val="0"/>
          <w14:ligatures w14:val="none"/>
        </w:rPr>
        <w:t xml:space="preserve"> is involved in the process) is as important as </w:t>
      </w:r>
      <w:r w:rsidRPr="00CB264D">
        <w:rPr>
          <w:rFonts w:ascii="Times New Roman" w:eastAsia="Times New Roman" w:hAnsi="Times New Roman" w:cs="Times New Roman"/>
          <w:i/>
          <w:iCs/>
          <w:kern w:val="0"/>
          <w14:ligatures w14:val="none"/>
        </w:rPr>
        <w:t>what</w:t>
      </w:r>
      <w:r w:rsidRPr="00CB264D">
        <w:rPr>
          <w:rFonts w:ascii="Times New Roman" w:eastAsia="Times New Roman" w:hAnsi="Times New Roman" w:cs="Times New Roman"/>
          <w:kern w:val="0"/>
          <w14:ligatures w14:val="none"/>
        </w:rPr>
        <w:t xml:space="preserve"> we innovate.</w:t>
      </w:r>
    </w:p>
    <w:p w14:paraId="19DAD028" w14:textId="33C86097" w:rsidR="00CB264D" w:rsidRPr="00CB264D" w:rsidRDefault="00CB264D" w:rsidP="00C234D2">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Themes of </w:t>
      </w:r>
      <w:r w:rsidRPr="00CB264D">
        <w:rPr>
          <w:rFonts w:ascii="Times New Roman" w:eastAsia="Times New Roman" w:hAnsi="Times New Roman" w:cs="Times New Roman"/>
          <w:b/>
          <w:bCs/>
          <w:kern w:val="0"/>
          <w14:ligatures w14:val="none"/>
        </w:rPr>
        <w:t>justice and equity</w:t>
      </w:r>
      <w:r w:rsidRPr="00CB264D">
        <w:rPr>
          <w:rFonts w:ascii="Times New Roman" w:eastAsia="Times New Roman" w:hAnsi="Times New Roman" w:cs="Times New Roman"/>
          <w:kern w:val="0"/>
          <w14:ligatures w14:val="none"/>
        </w:rPr>
        <w:t xml:space="preserve"> are woven throughout the program’s content. Students explore how to </w:t>
      </w:r>
      <w:r w:rsidRPr="00CB264D">
        <w:rPr>
          <w:rFonts w:ascii="Times New Roman" w:eastAsia="Times New Roman" w:hAnsi="Times New Roman" w:cs="Times New Roman"/>
          <w:b/>
          <w:bCs/>
          <w:kern w:val="0"/>
          <w14:ligatures w14:val="none"/>
        </w:rPr>
        <w:t>“champion humanity”</w:t>
      </w:r>
      <w:r w:rsidRPr="00CB264D">
        <w:rPr>
          <w:rFonts w:ascii="Times New Roman" w:eastAsia="Times New Roman" w:hAnsi="Times New Roman" w:cs="Times New Roman"/>
          <w:kern w:val="0"/>
          <w14:ligatures w14:val="none"/>
        </w:rPr>
        <w:t xml:space="preserve"> and turn innovation into solutions that address human needs​</w:t>
      </w:r>
      <w:r w:rsidR="00C234D2">
        <w:rPr>
          <w:rFonts w:ascii="Times New Roman" w:eastAsia="Times New Roman" w:hAnsi="Times New Roman" w:cs="Times New Roman"/>
          <w:kern w:val="0"/>
          <w14:ligatures w14:val="none"/>
        </w:rPr>
        <w:t xml:space="preserve"> (</w:t>
      </w:r>
      <w:hyperlink r:id="rId19" w:anchor=":~:text=%2A%20champion%20humanity%20,knowledge%20for%20a%20sustainable%20tomorrow" w:tgtFrame="_blank" w:history="1">
        <w:r w:rsidRPr="00CB264D">
          <w:rPr>
            <w:rFonts w:ascii="Times New Roman" w:eastAsia="Times New Roman" w:hAnsi="Times New Roman" w:cs="Times New Roman"/>
            <w:color w:val="0000FF"/>
            <w:kern w:val="0"/>
            <w:u w:val="single"/>
            <w14:ligatures w14:val="none"/>
          </w:rPr>
          <w:t>degrees.apps.asu.edu</w:t>
        </w:r>
      </w:hyperlink>
      <w:r w:rsidR="00C234D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They tackle global issues like climate change with an eye to sustainability and fairness, learning to </w:t>
      </w:r>
      <w:r w:rsidRPr="00CB264D">
        <w:rPr>
          <w:rFonts w:ascii="Times New Roman" w:eastAsia="Times New Roman" w:hAnsi="Times New Roman" w:cs="Times New Roman"/>
          <w:i/>
          <w:iCs/>
          <w:kern w:val="0"/>
          <w14:ligatures w14:val="none"/>
        </w:rPr>
        <w:t>“use interdisciplinary knowledge for a sustainable tomorrow”</w:t>
      </w:r>
      <w:r w:rsidRPr="00CB264D">
        <w:rPr>
          <w:rFonts w:ascii="Times New Roman" w:eastAsia="Times New Roman" w:hAnsi="Times New Roman" w:cs="Times New Roman"/>
          <w:kern w:val="0"/>
          <w14:ligatures w14:val="none"/>
        </w:rPr>
        <w:t>​</w:t>
      </w:r>
      <w:r w:rsidR="00C234D2">
        <w:rPr>
          <w:rFonts w:ascii="Times New Roman" w:eastAsia="Times New Roman" w:hAnsi="Times New Roman" w:cs="Times New Roman"/>
          <w:kern w:val="0"/>
          <w14:ligatures w14:val="none"/>
        </w:rPr>
        <w:t xml:space="preserve"> (</w:t>
      </w:r>
      <w:hyperlink r:id="rId20" w:anchor=":~:text=%2A%20combat%20climate%20change%20,knowledge%20for%20a%20sustainable%20tomorrow" w:tgtFrame="_blank" w:history="1">
        <w:r w:rsidRPr="00CB264D">
          <w:rPr>
            <w:rFonts w:ascii="Times New Roman" w:eastAsia="Times New Roman" w:hAnsi="Times New Roman" w:cs="Times New Roman"/>
            <w:color w:val="0000FF"/>
            <w:kern w:val="0"/>
            <w:u w:val="single"/>
            <w14:ligatures w14:val="none"/>
          </w:rPr>
          <w:t>degrees.apps.asu.edu</w:t>
        </w:r>
      </w:hyperlink>
      <w:r w:rsidR="00C234D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They are also prompted to consider </w:t>
      </w:r>
      <w:r w:rsidRPr="00CB264D">
        <w:rPr>
          <w:rFonts w:ascii="Times New Roman" w:eastAsia="Times New Roman" w:hAnsi="Times New Roman" w:cs="Times New Roman"/>
          <w:b/>
          <w:bCs/>
          <w:kern w:val="0"/>
          <w14:ligatures w14:val="none"/>
        </w:rPr>
        <w:t>digital equity</w:t>
      </w:r>
      <w:r w:rsidRPr="00CB264D">
        <w:rPr>
          <w:rFonts w:ascii="Times New Roman" w:eastAsia="Times New Roman" w:hAnsi="Times New Roman" w:cs="Times New Roman"/>
          <w:kern w:val="0"/>
          <w14:ligatures w14:val="none"/>
        </w:rPr>
        <w:t xml:space="preserve">, as seen in the focus on bridging </w:t>
      </w:r>
      <w:r w:rsidRPr="00CB264D">
        <w:rPr>
          <w:rFonts w:ascii="Times New Roman" w:eastAsia="Times New Roman" w:hAnsi="Times New Roman" w:cs="Times New Roman"/>
          <w:i/>
          <w:iCs/>
          <w:kern w:val="0"/>
          <w14:ligatures w14:val="none"/>
        </w:rPr>
        <w:t>“social inequality to digital divides”</w:t>
      </w:r>
      <w:r w:rsidRPr="00CB264D">
        <w:rPr>
          <w:rFonts w:ascii="Times New Roman" w:eastAsia="Times New Roman" w:hAnsi="Times New Roman" w:cs="Times New Roman"/>
          <w:kern w:val="0"/>
          <w14:ligatures w14:val="none"/>
        </w:rPr>
        <w:t>​</w:t>
      </w:r>
      <w:r w:rsidR="00C234D2">
        <w:rPr>
          <w:rFonts w:ascii="Times New Roman" w:eastAsia="Times New Roman" w:hAnsi="Times New Roman" w:cs="Times New Roman"/>
          <w:kern w:val="0"/>
          <w14:ligatures w14:val="none"/>
        </w:rPr>
        <w:t xml:space="preserve"> (</w:t>
      </w:r>
      <w:hyperlink r:id="rId21" w:anchor=":~:text=%2A%20fuse%20creativity%20,social%20inequality%20to%20digital%20divides" w:tgtFrame="_blank" w:history="1">
        <w:r w:rsidRPr="00CB264D">
          <w:rPr>
            <w:rFonts w:ascii="Times New Roman" w:eastAsia="Times New Roman" w:hAnsi="Times New Roman" w:cs="Times New Roman"/>
            <w:color w:val="0000FF"/>
            <w:kern w:val="0"/>
            <w:u w:val="single"/>
            <w14:ligatures w14:val="none"/>
          </w:rPr>
          <w:t>degrees.apps.asu.edu</w:t>
        </w:r>
      </w:hyperlink>
      <w:r w:rsidR="00C234D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In examining case studies (e.g., how to bring internet access to underserved regions or how to ensure AI works for everyone), students learn that innovation should uplift marginalized groups and reduce inequities. The degree thus cultivates a </w:t>
      </w:r>
      <w:r w:rsidRPr="00CB264D">
        <w:rPr>
          <w:rFonts w:ascii="Times New Roman" w:eastAsia="Times New Roman" w:hAnsi="Times New Roman" w:cs="Times New Roman"/>
          <w:b/>
          <w:bCs/>
          <w:kern w:val="0"/>
          <w14:ligatures w14:val="none"/>
        </w:rPr>
        <w:t>moral imagination</w:t>
      </w:r>
      <w:r w:rsidRPr="00CB264D">
        <w:rPr>
          <w:rFonts w:ascii="Times New Roman" w:eastAsia="Times New Roman" w:hAnsi="Times New Roman" w:cs="Times New Roman"/>
          <w:kern w:val="0"/>
          <w14:ligatures w14:val="none"/>
        </w:rPr>
        <w:t xml:space="preserve"> – students learn to imagine better futures </w:t>
      </w:r>
      <w:r w:rsidRPr="00CB264D">
        <w:rPr>
          <w:rFonts w:ascii="Times New Roman" w:eastAsia="Times New Roman" w:hAnsi="Times New Roman" w:cs="Times New Roman"/>
          <w:i/>
          <w:iCs/>
          <w:kern w:val="0"/>
          <w14:ligatures w14:val="none"/>
        </w:rPr>
        <w:t>for all</w:t>
      </w:r>
      <w:r w:rsidRPr="00CB264D">
        <w:rPr>
          <w:rFonts w:ascii="Times New Roman" w:eastAsia="Times New Roman" w:hAnsi="Times New Roman" w:cs="Times New Roman"/>
          <w:kern w:val="0"/>
          <w14:ligatures w14:val="none"/>
        </w:rPr>
        <w:t>, not just high-tech futures for the few.</w:t>
      </w:r>
    </w:p>
    <w:p w14:paraId="79F49F9B" w14:textId="0C2210FD" w:rsidR="00CB264D" w:rsidRPr="00CB264D" w:rsidRDefault="00CB264D" w:rsidP="003D522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Finally, the BA program actively fosters </w:t>
      </w:r>
      <w:r w:rsidRPr="00CB264D">
        <w:rPr>
          <w:rFonts w:ascii="Times New Roman" w:eastAsia="Times New Roman" w:hAnsi="Times New Roman" w:cs="Times New Roman"/>
          <w:b/>
          <w:bCs/>
          <w:kern w:val="0"/>
          <w14:ligatures w14:val="none"/>
        </w:rPr>
        <w:t>civic agency</w:t>
      </w:r>
      <w:r w:rsidRPr="00CB264D">
        <w:rPr>
          <w:rFonts w:ascii="Times New Roman" w:eastAsia="Times New Roman" w:hAnsi="Times New Roman" w:cs="Times New Roman"/>
          <w:kern w:val="0"/>
          <w14:ligatures w14:val="none"/>
        </w:rPr>
        <w:t xml:space="preserve"> – the capacity to engage in public life and drive change. It does so by equipping students with skills in </w:t>
      </w:r>
      <w:r w:rsidRPr="00CB264D">
        <w:rPr>
          <w:rFonts w:ascii="Times New Roman" w:eastAsia="Times New Roman" w:hAnsi="Times New Roman" w:cs="Times New Roman"/>
          <w:b/>
          <w:bCs/>
          <w:kern w:val="0"/>
          <w14:ligatures w14:val="none"/>
        </w:rPr>
        <w:t>policy analysis, communication, and community engagement</w:t>
      </w:r>
      <w:r w:rsidRPr="00CB264D">
        <w:rPr>
          <w:rFonts w:ascii="Times New Roman" w:eastAsia="Times New Roman" w:hAnsi="Times New Roman" w:cs="Times New Roman"/>
          <w:kern w:val="0"/>
          <w14:ligatures w14:val="none"/>
        </w:rPr>
        <w:t xml:space="preserve">. In addition to technical foresight, students practice writing policy memos, debating ethics, and leading community discussions. The curriculum centers on skills like </w:t>
      </w:r>
      <w:r w:rsidRPr="00CB264D">
        <w:rPr>
          <w:rFonts w:ascii="Times New Roman" w:eastAsia="Times New Roman" w:hAnsi="Times New Roman" w:cs="Times New Roman"/>
          <w:i/>
          <w:iCs/>
          <w:kern w:val="0"/>
          <w14:ligatures w14:val="none"/>
        </w:rPr>
        <w:t>“the responsible design of innovations, and public engagement”</w:t>
      </w:r>
      <w:r w:rsidRPr="00CB264D">
        <w:rPr>
          <w:rFonts w:ascii="Times New Roman" w:eastAsia="Times New Roman" w:hAnsi="Times New Roman" w:cs="Times New Roman"/>
          <w:kern w:val="0"/>
          <w14:ligatures w14:val="none"/>
        </w:rPr>
        <w:t>, so that graduates can effectively interact with governments, NGOs, and communities​</w:t>
      </w:r>
      <w:r w:rsidR="003D522D">
        <w:rPr>
          <w:rFonts w:ascii="Times New Roman" w:eastAsia="Times New Roman" w:hAnsi="Times New Roman" w:cs="Times New Roman"/>
          <w:kern w:val="0"/>
          <w14:ligatures w14:val="none"/>
        </w:rPr>
        <w:t xml:space="preserve"> (</w:t>
      </w:r>
      <w:hyperlink r:id="rId22" w:anchor=":~:text=The%20program%20centers%20on%20building,anticipate%20and%20navigate%20future%20trends" w:tgtFrame="_blank" w:history="1">
        <w:r w:rsidRPr="00CB264D">
          <w:rPr>
            <w:rFonts w:ascii="Times New Roman" w:eastAsia="Times New Roman" w:hAnsi="Times New Roman" w:cs="Times New Roman"/>
            <w:color w:val="0000FF"/>
            <w:kern w:val="0"/>
            <w:u w:val="single"/>
            <w14:ligatures w14:val="none"/>
          </w:rPr>
          <w:t>degrees.apps.asu.edu</w:t>
        </w:r>
      </w:hyperlink>
      <w:r w:rsidR="003D522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Through </w:t>
      </w:r>
      <w:r w:rsidRPr="00CB264D">
        <w:rPr>
          <w:rFonts w:ascii="Times New Roman" w:eastAsia="Times New Roman" w:hAnsi="Times New Roman" w:cs="Times New Roman"/>
          <w:b/>
          <w:bCs/>
          <w:kern w:val="0"/>
          <w14:ligatures w14:val="none"/>
        </w:rPr>
        <w:t>community partnerships and projects</w:t>
      </w:r>
      <w:r w:rsidRPr="00CB264D">
        <w:rPr>
          <w:rFonts w:ascii="Times New Roman" w:eastAsia="Times New Roman" w:hAnsi="Times New Roman" w:cs="Times New Roman"/>
          <w:kern w:val="0"/>
          <w14:ligatures w14:val="none"/>
        </w:rPr>
        <w:t xml:space="preserve">, students learn hands-on how to collaborate with real stakeholders. The program’s small size and connections enable opportunities to, say, work with a local city on an innovation challenge or contribute to a nonprofit’s technology strategy. As the program description notes, SFIS creates a learning experience where students </w:t>
      </w:r>
      <w:r w:rsidRPr="00CB264D">
        <w:rPr>
          <w:rFonts w:ascii="Times New Roman" w:eastAsia="Times New Roman" w:hAnsi="Times New Roman" w:cs="Times New Roman"/>
          <w:i/>
          <w:iCs/>
          <w:kern w:val="0"/>
          <w14:ligatures w14:val="none"/>
        </w:rPr>
        <w:t>“grow and strengthen community leadership… and collaboration for innovation – all while using tools such as narrative... participatory design and community-centered inquiry.”</w:t>
      </w:r>
      <w:r w:rsidRPr="00CB264D">
        <w:rPr>
          <w:rFonts w:ascii="Times New Roman" w:eastAsia="Times New Roman" w:hAnsi="Times New Roman" w:cs="Times New Roman"/>
          <w:kern w:val="0"/>
          <w14:ligatures w14:val="none"/>
        </w:rPr>
        <w:t>​</w:t>
      </w:r>
      <w:r w:rsidR="003D522D">
        <w:rPr>
          <w:rFonts w:ascii="Times New Roman" w:eastAsia="Times New Roman" w:hAnsi="Times New Roman" w:cs="Times New Roman"/>
          <w:kern w:val="0"/>
          <w14:ligatures w14:val="none"/>
        </w:rPr>
        <w:t xml:space="preserve"> (</w:t>
      </w:r>
      <w:hyperlink r:id="rId23" w:anchor=":~:text=The%20program%27s%20small%20classes%2C%20one,centered%20inquiry" w:tgtFrame="_blank" w:history="1">
        <w:r w:rsidRPr="00CB264D">
          <w:rPr>
            <w:rFonts w:ascii="Times New Roman" w:eastAsia="Times New Roman" w:hAnsi="Times New Roman" w:cs="Times New Roman"/>
            <w:color w:val="0000FF"/>
            <w:kern w:val="0"/>
            <w:u w:val="single"/>
            <w14:ligatures w14:val="none"/>
          </w:rPr>
          <w:t>degrees.apps.asu.edu</w:t>
        </w:r>
      </w:hyperlink>
      <w:r w:rsidR="003D522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In doing so, students practice being change-makers in society. They graduate not just with knowledge, but with a sense of </w:t>
      </w:r>
      <w:r w:rsidRPr="00CB264D">
        <w:rPr>
          <w:rFonts w:ascii="Times New Roman" w:eastAsia="Times New Roman" w:hAnsi="Times New Roman" w:cs="Times New Roman"/>
          <w:b/>
          <w:bCs/>
          <w:kern w:val="0"/>
          <w14:ligatures w14:val="none"/>
        </w:rPr>
        <w:t>agency</w:t>
      </w:r>
      <w:r w:rsidRPr="00CB264D">
        <w:rPr>
          <w:rFonts w:ascii="Times New Roman" w:eastAsia="Times New Roman" w:hAnsi="Times New Roman" w:cs="Times New Roman"/>
          <w:kern w:val="0"/>
          <w14:ligatures w14:val="none"/>
        </w:rPr>
        <w:t xml:space="preserve"> – confidence that they can go into their communities or professions and lead efforts for ethical, equitable innovation.</w:t>
      </w:r>
    </w:p>
    <w:p w14:paraId="389BF0C6"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In essence, the Innovation in Society BA imbues students with a </w:t>
      </w:r>
      <w:r w:rsidRPr="00CB264D">
        <w:rPr>
          <w:rFonts w:ascii="Times New Roman" w:eastAsia="Times New Roman" w:hAnsi="Times New Roman" w:cs="Times New Roman"/>
          <w:b/>
          <w:bCs/>
          <w:kern w:val="0"/>
          <w14:ligatures w14:val="none"/>
        </w:rPr>
        <w:t>strong ethical compass</w:t>
      </w:r>
      <w:r w:rsidRPr="00CB264D">
        <w:rPr>
          <w:rFonts w:ascii="Times New Roman" w:eastAsia="Times New Roman" w:hAnsi="Times New Roman" w:cs="Times New Roman"/>
          <w:kern w:val="0"/>
          <w14:ligatures w14:val="none"/>
        </w:rPr>
        <w:t xml:space="preserve"> and a drive for </w:t>
      </w:r>
      <w:r w:rsidRPr="00CB264D">
        <w:rPr>
          <w:rFonts w:ascii="Times New Roman" w:eastAsia="Times New Roman" w:hAnsi="Times New Roman" w:cs="Times New Roman"/>
          <w:b/>
          <w:bCs/>
          <w:kern w:val="0"/>
          <w14:ligatures w14:val="none"/>
        </w:rPr>
        <w:t>public service</w:t>
      </w:r>
      <w:r w:rsidRPr="00CB264D">
        <w:rPr>
          <w:rFonts w:ascii="Times New Roman" w:eastAsia="Times New Roman" w:hAnsi="Times New Roman" w:cs="Times New Roman"/>
          <w:kern w:val="0"/>
          <w14:ligatures w14:val="none"/>
        </w:rPr>
        <w:t xml:space="preserve">. This is a unique value proposition: these graduates are prepared to be the conscience and the guide in tech-driven environments, asking the tough questions about purpose and impact. As innovation accelerates in coming years (AI, genetic engineering, etc.), the need for such ethical navigators will only grow. The program’s focus on justice, responsibility, and civic engagement ensures its alumni are not just capable analysts, but </w:t>
      </w:r>
      <w:r w:rsidRPr="00CB264D">
        <w:rPr>
          <w:rFonts w:ascii="Times New Roman" w:eastAsia="Times New Roman" w:hAnsi="Times New Roman" w:cs="Times New Roman"/>
          <w:b/>
          <w:bCs/>
          <w:kern w:val="0"/>
          <w14:ligatures w14:val="none"/>
        </w:rPr>
        <w:t>principled leaders</w:t>
      </w:r>
      <w:r w:rsidRPr="00CB264D">
        <w:rPr>
          <w:rFonts w:ascii="Times New Roman" w:eastAsia="Times New Roman" w:hAnsi="Times New Roman" w:cs="Times New Roman"/>
          <w:kern w:val="0"/>
          <w14:ligatures w14:val="none"/>
        </w:rPr>
        <w:t xml:space="preserve"> who seek to direct innovation toward the public good.</w:t>
      </w:r>
    </w:p>
    <w:p w14:paraId="5170B252" w14:textId="77777777" w:rsidR="00CB264D" w:rsidRPr="00CB264D" w:rsidRDefault="00CB264D" w:rsidP="00CB26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64D">
        <w:rPr>
          <w:rFonts w:ascii="Times New Roman" w:eastAsia="Times New Roman" w:hAnsi="Times New Roman" w:cs="Times New Roman"/>
          <w:b/>
          <w:bCs/>
          <w:kern w:val="0"/>
          <w:sz w:val="36"/>
          <w:szCs w:val="36"/>
          <w14:ligatures w14:val="none"/>
        </w:rPr>
        <w:lastRenderedPageBreak/>
        <w:t>Interdisciplinary Fluency and Socio-Technical Integration</w:t>
      </w:r>
    </w:p>
    <w:p w14:paraId="6B75DE2F"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Another implicit value of the BA in Innovation in Society is its </w:t>
      </w:r>
      <w:r w:rsidRPr="00CB264D">
        <w:rPr>
          <w:rFonts w:ascii="Times New Roman" w:eastAsia="Times New Roman" w:hAnsi="Times New Roman" w:cs="Times New Roman"/>
          <w:b/>
          <w:bCs/>
          <w:kern w:val="0"/>
          <w14:ligatures w14:val="none"/>
        </w:rPr>
        <w:t>interdisciplinary and integrative approach</w:t>
      </w:r>
      <w:r w:rsidRPr="00CB264D">
        <w:rPr>
          <w:rFonts w:ascii="Times New Roman" w:eastAsia="Times New Roman" w:hAnsi="Times New Roman" w:cs="Times New Roman"/>
          <w:kern w:val="0"/>
          <w14:ligatures w14:val="none"/>
        </w:rPr>
        <w:t xml:space="preserve">. The program stands at the crossroads of many fields – science and technology studies, public policy, design, sustainability, and more – and teaches students to be fluent in the language of multiple domains. This interdisciplinarity is not just a by-product but a deliberate feature, cultivated to prepare students for </w:t>
      </w:r>
      <w:r w:rsidRPr="00CB264D">
        <w:rPr>
          <w:rFonts w:ascii="Times New Roman" w:eastAsia="Times New Roman" w:hAnsi="Times New Roman" w:cs="Times New Roman"/>
          <w:b/>
          <w:bCs/>
          <w:kern w:val="0"/>
          <w14:ligatures w14:val="none"/>
        </w:rPr>
        <w:t>real-world problem solving</w:t>
      </w:r>
      <w:r w:rsidRPr="00CB264D">
        <w:rPr>
          <w:rFonts w:ascii="Times New Roman" w:eastAsia="Times New Roman" w:hAnsi="Times New Roman" w:cs="Times New Roman"/>
          <w:kern w:val="0"/>
          <w14:ligatures w14:val="none"/>
        </w:rPr>
        <w:t xml:space="preserve"> that rarely falls neatly into one academic silo. In a sense, the degree creates a new kind of thinker: someone comfortable working across boundaries, translating between experts, and combining modes of thought to tackle complex socio-technical questions.</w:t>
      </w:r>
    </w:p>
    <w:p w14:paraId="046FA196" w14:textId="003C7155" w:rsidR="00CB264D" w:rsidRPr="00CB264D" w:rsidRDefault="00CB264D" w:rsidP="003D522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The faculty and institutional context of SFIS reinforce this interdisciplinary culture. SFIS itself is described as a </w:t>
      </w:r>
      <w:r w:rsidRPr="00CB264D">
        <w:rPr>
          <w:rFonts w:ascii="Times New Roman" w:eastAsia="Times New Roman" w:hAnsi="Times New Roman" w:cs="Times New Roman"/>
          <w:b/>
          <w:bCs/>
          <w:kern w:val="0"/>
          <w14:ligatures w14:val="none"/>
        </w:rPr>
        <w:t>“transdisciplinary unit at the vanguard of ASU’s commitment to linking innovation to public value”</w:t>
      </w:r>
      <w:r w:rsidRPr="00CB264D">
        <w:rPr>
          <w:rFonts w:ascii="Times New Roman" w:eastAsia="Times New Roman" w:hAnsi="Times New Roman" w:cs="Times New Roman"/>
          <w:kern w:val="0"/>
          <w14:ligatures w14:val="none"/>
        </w:rPr>
        <w:t>​</w:t>
      </w:r>
      <w:r w:rsidR="003D522D">
        <w:rPr>
          <w:rFonts w:ascii="Times New Roman" w:eastAsia="Times New Roman" w:hAnsi="Times New Roman" w:cs="Times New Roman"/>
          <w:kern w:val="0"/>
          <w14:ligatures w14:val="none"/>
        </w:rPr>
        <w:t xml:space="preserve"> (</w:t>
      </w:r>
      <w:hyperlink r:id="rId24" w:anchor=":~:text=The%20School%20for%20the%20Future,build%20a%20future%20for%20everyone" w:tgtFrame="_blank" w:history="1">
        <w:r w:rsidRPr="00CB264D">
          <w:rPr>
            <w:rFonts w:ascii="Times New Roman" w:eastAsia="Times New Roman" w:hAnsi="Times New Roman" w:cs="Times New Roman"/>
            <w:color w:val="0000FF"/>
            <w:kern w:val="0"/>
            <w:u w:val="single"/>
            <w14:ligatures w14:val="none"/>
          </w:rPr>
          <w:t>sfis.asu.edu</w:t>
        </w:r>
      </w:hyperlink>
      <w:r w:rsidR="003D522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Faculty members hail from a startlingly broad range of backgrounds – </w:t>
      </w:r>
      <w:r w:rsidRPr="00CB264D">
        <w:rPr>
          <w:rFonts w:ascii="Times New Roman" w:eastAsia="Times New Roman" w:hAnsi="Times New Roman" w:cs="Times New Roman"/>
          <w:i/>
          <w:iCs/>
          <w:kern w:val="0"/>
          <w14:ligatures w14:val="none"/>
        </w:rPr>
        <w:t>“from political science to electrical engineering, from physics to geography, from environmental science to law… and science and technology studies”</w:t>
      </w:r>
      <w:r w:rsidRPr="00CB264D">
        <w:rPr>
          <w:rFonts w:ascii="Times New Roman" w:eastAsia="Times New Roman" w:hAnsi="Times New Roman" w:cs="Times New Roman"/>
          <w:kern w:val="0"/>
          <w14:ligatures w14:val="none"/>
        </w:rPr>
        <w:t>​</w:t>
      </w:r>
      <w:r w:rsidR="003D522D">
        <w:rPr>
          <w:rFonts w:ascii="Times New Roman" w:eastAsia="Times New Roman" w:hAnsi="Times New Roman" w:cs="Times New Roman"/>
          <w:kern w:val="0"/>
          <w14:ligatures w14:val="none"/>
        </w:rPr>
        <w:t xml:space="preserve"> (</w:t>
      </w:r>
      <w:hyperlink r:id="rId25" w:anchor=":~:text=We%20have%20a%20faculty%20with,futures%20they%20want%20to%20inhabit" w:tgtFrame="_blank" w:history="1">
        <w:r w:rsidRPr="00CB264D">
          <w:rPr>
            <w:rFonts w:ascii="Times New Roman" w:eastAsia="Times New Roman" w:hAnsi="Times New Roman" w:cs="Times New Roman"/>
            <w:color w:val="0000FF"/>
            <w:kern w:val="0"/>
            <w:u w:val="single"/>
            <w14:ligatures w14:val="none"/>
          </w:rPr>
          <w:t>science.asu.edu</w:t>
        </w:r>
      </w:hyperlink>
      <w:r w:rsidR="003D522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This means students in the BA program might take a course on </w:t>
      </w:r>
      <w:r w:rsidRPr="00CB264D">
        <w:rPr>
          <w:rFonts w:ascii="Times New Roman" w:eastAsia="Times New Roman" w:hAnsi="Times New Roman" w:cs="Times New Roman"/>
          <w:b/>
          <w:bCs/>
          <w:kern w:val="0"/>
          <w14:ligatures w14:val="none"/>
        </w:rPr>
        <w:t>futures of biology</w:t>
      </w:r>
      <w:r w:rsidRPr="00CB264D">
        <w:rPr>
          <w:rFonts w:ascii="Times New Roman" w:eastAsia="Times New Roman" w:hAnsi="Times New Roman" w:cs="Times New Roman"/>
          <w:kern w:val="0"/>
          <w14:ligatures w14:val="none"/>
        </w:rPr>
        <w:t xml:space="preserve"> one semester and another on </w:t>
      </w:r>
      <w:r w:rsidRPr="00CB264D">
        <w:rPr>
          <w:rFonts w:ascii="Times New Roman" w:eastAsia="Times New Roman" w:hAnsi="Times New Roman" w:cs="Times New Roman"/>
          <w:b/>
          <w:bCs/>
          <w:kern w:val="0"/>
          <w14:ligatures w14:val="none"/>
        </w:rPr>
        <w:t>technology policy or ethics</w:t>
      </w:r>
      <w:r w:rsidRPr="00CB264D">
        <w:rPr>
          <w:rFonts w:ascii="Times New Roman" w:eastAsia="Times New Roman" w:hAnsi="Times New Roman" w:cs="Times New Roman"/>
          <w:kern w:val="0"/>
          <w14:ligatures w14:val="none"/>
        </w:rPr>
        <w:t xml:space="preserve"> the next, often taught by experts who bridge fields. For example, a professor might be jointly appointed in computer science and SFIS, bringing technical expertise into a social context, or a humanities scholar might teach about storytelling in innovation. The result for students is an </w:t>
      </w:r>
      <w:r w:rsidRPr="00CB264D">
        <w:rPr>
          <w:rFonts w:ascii="Times New Roman" w:eastAsia="Times New Roman" w:hAnsi="Times New Roman" w:cs="Times New Roman"/>
          <w:b/>
          <w:bCs/>
          <w:kern w:val="0"/>
          <w14:ligatures w14:val="none"/>
        </w:rPr>
        <w:t>education that defies the typical arts vs. sciences divide</w:t>
      </w:r>
      <w:r w:rsidRPr="00CB264D">
        <w:rPr>
          <w:rFonts w:ascii="Times New Roman" w:eastAsia="Times New Roman" w:hAnsi="Times New Roman" w:cs="Times New Roman"/>
          <w:kern w:val="0"/>
          <w14:ligatures w14:val="none"/>
        </w:rPr>
        <w:t xml:space="preserve">. They become versed in both qualitative and quantitative thinking, comfortable using methods from the social sciences (like scenario planning or stakeholder analysis) as well as engaging with scientific and technical concepts (like understanding the basics of AI or climate science). This </w:t>
      </w:r>
      <w:r w:rsidRPr="00CB264D">
        <w:rPr>
          <w:rFonts w:ascii="Times New Roman" w:eastAsia="Times New Roman" w:hAnsi="Times New Roman" w:cs="Times New Roman"/>
          <w:b/>
          <w:bCs/>
          <w:kern w:val="0"/>
          <w14:ligatures w14:val="none"/>
        </w:rPr>
        <w:t>integrative thinking</w:t>
      </w:r>
      <w:r w:rsidRPr="00CB264D">
        <w:rPr>
          <w:rFonts w:ascii="Times New Roman" w:eastAsia="Times New Roman" w:hAnsi="Times New Roman" w:cs="Times New Roman"/>
          <w:kern w:val="0"/>
          <w14:ligatures w14:val="none"/>
        </w:rPr>
        <w:t xml:space="preserve"> is precisely what is needed to address </w:t>
      </w:r>
      <w:r w:rsidRPr="00CB264D">
        <w:rPr>
          <w:rFonts w:ascii="Times New Roman" w:eastAsia="Times New Roman" w:hAnsi="Times New Roman" w:cs="Times New Roman"/>
          <w:b/>
          <w:bCs/>
          <w:kern w:val="0"/>
          <w14:ligatures w14:val="none"/>
        </w:rPr>
        <w:t>socio-technical challenges</w:t>
      </w:r>
      <w:r w:rsidRPr="00CB264D">
        <w:rPr>
          <w:rFonts w:ascii="Times New Roman" w:eastAsia="Times New Roman" w:hAnsi="Times New Roman" w:cs="Times New Roman"/>
          <w:kern w:val="0"/>
          <w14:ligatures w14:val="none"/>
        </w:rPr>
        <w:t xml:space="preserve"> – issues at the intersection of society and technology.</w:t>
      </w:r>
    </w:p>
    <w:p w14:paraId="606E3132" w14:textId="5A2132FA" w:rsidR="00CB264D" w:rsidRPr="00CB264D" w:rsidRDefault="00CB264D" w:rsidP="003D522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In comparison to more traditional degrees, the Innovation in Society BA offers a </w:t>
      </w:r>
      <w:r w:rsidRPr="00CB264D">
        <w:rPr>
          <w:rFonts w:ascii="Times New Roman" w:eastAsia="Times New Roman" w:hAnsi="Times New Roman" w:cs="Times New Roman"/>
          <w:b/>
          <w:bCs/>
          <w:kern w:val="0"/>
          <w14:ligatures w14:val="none"/>
        </w:rPr>
        <w:t>unique blend</w:t>
      </w:r>
      <w:r w:rsidRPr="00CB264D">
        <w:rPr>
          <w:rFonts w:ascii="Times New Roman" w:eastAsia="Times New Roman" w:hAnsi="Times New Roman" w:cs="Times New Roman"/>
          <w:kern w:val="0"/>
          <w14:ligatures w14:val="none"/>
        </w:rPr>
        <w:t xml:space="preserve">. A conventional liberal arts program (say, a BA in History or Sociology) imparts broad critical thinking but may not directly engage with emerging technologies or future scenarios. A typical STEM program (say, a BS in Engineering) provides technical depth but often lacks training in ethical, social, and long-term implications. The BA in Innovation in Society intentionally bridges these gaps. It has the </w:t>
      </w:r>
      <w:r w:rsidRPr="00CB264D">
        <w:rPr>
          <w:rFonts w:ascii="Times New Roman" w:eastAsia="Times New Roman" w:hAnsi="Times New Roman" w:cs="Times New Roman"/>
          <w:b/>
          <w:bCs/>
          <w:kern w:val="0"/>
          <w14:ligatures w14:val="none"/>
        </w:rPr>
        <w:t>breadth and reflexivity of a liberal arts education</w:t>
      </w:r>
      <w:r w:rsidRPr="00CB264D">
        <w:rPr>
          <w:rFonts w:ascii="Times New Roman" w:eastAsia="Times New Roman" w:hAnsi="Times New Roman" w:cs="Times New Roman"/>
          <w:kern w:val="0"/>
          <w14:ligatures w14:val="none"/>
        </w:rPr>
        <w:t xml:space="preserve"> – students engage with philosophy, history, and social theory around innovation – </w:t>
      </w:r>
      <w:r w:rsidRPr="00CB264D">
        <w:rPr>
          <w:rFonts w:ascii="Times New Roman" w:eastAsia="Times New Roman" w:hAnsi="Times New Roman" w:cs="Times New Roman"/>
          <w:i/>
          <w:iCs/>
          <w:kern w:val="0"/>
          <w14:ligatures w14:val="none"/>
        </w:rPr>
        <w:t>and</w:t>
      </w:r>
      <w:r w:rsidRPr="00CB264D">
        <w:rPr>
          <w:rFonts w:ascii="Times New Roman" w:eastAsia="Times New Roman" w:hAnsi="Times New Roman" w:cs="Times New Roman"/>
          <w:kern w:val="0"/>
          <w14:ligatures w14:val="none"/>
        </w:rPr>
        <w:t xml:space="preserve"> it has the forward-looking, problem-solving orientation often seen in professional or STEM programs. For instance, students learn to </w:t>
      </w:r>
      <w:r w:rsidRPr="00CB264D">
        <w:rPr>
          <w:rFonts w:ascii="Times New Roman" w:eastAsia="Times New Roman" w:hAnsi="Times New Roman" w:cs="Times New Roman"/>
          <w:i/>
          <w:iCs/>
          <w:kern w:val="0"/>
          <w14:ligatures w14:val="none"/>
        </w:rPr>
        <w:t>“decode social media and digital landscapes, ensuring ethical integration”</w:t>
      </w:r>
      <w:r w:rsidRPr="00CB264D">
        <w:rPr>
          <w:rFonts w:ascii="Times New Roman" w:eastAsia="Times New Roman" w:hAnsi="Times New Roman" w:cs="Times New Roman"/>
          <w:kern w:val="0"/>
          <w14:ligatures w14:val="none"/>
        </w:rPr>
        <w:t xml:space="preserve"> of new technologies​</w:t>
      </w:r>
      <w:r w:rsidR="003D522D">
        <w:rPr>
          <w:rFonts w:ascii="Times New Roman" w:eastAsia="Times New Roman" w:hAnsi="Times New Roman" w:cs="Times New Roman"/>
          <w:kern w:val="0"/>
          <w14:ligatures w14:val="none"/>
        </w:rPr>
        <w:t xml:space="preserve"> (</w:t>
      </w:r>
      <w:hyperlink r:id="rId26" w:anchor=":~:text=%2A%20navigate%20digital%20dynamics%20,and%20empathy%2C%20advancing%20global%20well" w:tgtFrame="_blank" w:history="1">
        <w:r w:rsidRPr="00CB264D">
          <w:rPr>
            <w:rFonts w:ascii="Times New Roman" w:eastAsia="Times New Roman" w:hAnsi="Times New Roman" w:cs="Times New Roman"/>
            <w:color w:val="0000FF"/>
            <w:kern w:val="0"/>
            <w:u w:val="single"/>
            <w14:ligatures w14:val="none"/>
          </w:rPr>
          <w:t>degrees.apps.asu.edu</w:t>
        </w:r>
      </w:hyperlink>
      <w:r w:rsidR="003D522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a topic that blends computer science insights with sociology and ethics. They also fulfill a second language requirement and take globally oriented coursework, similar to a global studies or liberal arts degree, ensuring they understand cultural contexts of innovation​</w:t>
      </w:r>
      <w:r w:rsidR="003D522D">
        <w:rPr>
          <w:rFonts w:ascii="Times New Roman" w:eastAsia="Times New Roman" w:hAnsi="Times New Roman" w:cs="Times New Roman"/>
          <w:kern w:val="0"/>
          <w14:ligatures w14:val="none"/>
        </w:rPr>
        <w:t xml:space="preserve"> (</w:t>
      </w:r>
      <w:hyperlink r:id="rId27" w:anchor=":~:text=,Global%20Futures" w:tgtFrame="_blank" w:history="1">
        <w:r w:rsidRPr="00CB264D">
          <w:rPr>
            <w:rFonts w:ascii="Times New Roman" w:eastAsia="Times New Roman" w:hAnsi="Times New Roman" w:cs="Times New Roman"/>
            <w:color w:val="0000FF"/>
            <w:kern w:val="0"/>
            <w:u w:val="single"/>
            <w14:ligatures w14:val="none"/>
          </w:rPr>
          <w:t>degrees.apps.asu.edu</w:t>
        </w:r>
      </w:hyperlink>
      <w:r w:rsidR="003D522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But at the same time, they are </w:t>
      </w:r>
      <w:r w:rsidRPr="00CB264D">
        <w:rPr>
          <w:rFonts w:ascii="Times New Roman" w:eastAsia="Times New Roman" w:hAnsi="Times New Roman" w:cs="Times New Roman"/>
          <w:b/>
          <w:bCs/>
          <w:kern w:val="0"/>
          <w14:ligatures w14:val="none"/>
        </w:rPr>
        <w:t>designing creative strategies for current challenges</w:t>
      </w:r>
      <w:r w:rsidRPr="00CB264D">
        <w:rPr>
          <w:rFonts w:ascii="Times New Roman" w:eastAsia="Times New Roman" w:hAnsi="Times New Roman" w:cs="Times New Roman"/>
          <w:kern w:val="0"/>
          <w14:ligatures w14:val="none"/>
        </w:rPr>
        <w:t xml:space="preserve"> and even have the option to fast-track into specialized master’s programs in fields like </w:t>
      </w:r>
      <w:r w:rsidRPr="00CB264D">
        <w:rPr>
          <w:rFonts w:ascii="Times New Roman" w:eastAsia="Times New Roman" w:hAnsi="Times New Roman" w:cs="Times New Roman"/>
          <w:b/>
          <w:bCs/>
          <w:kern w:val="0"/>
          <w14:ligatures w14:val="none"/>
        </w:rPr>
        <w:t>Public Interest Technology or Science and Technology Policy</w:t>
      </w:r>
      <w:r w:rsidRPr="00CB264D">
        <w:rPr>
          <w:rFonts w:ascii="Times New Roman" w:eastAsia="Times New Roman" w:hAnsi="Times New Roman" w:cs="Times New Roman"/>
          <w:kern w:val="0"/>
          <w14:ligatures w14:val="none"/>
        </w:rPr>
        <w:t>​</w:t>
      </w:r>
      <w:r w:rsidR="003D522D">
        <w:rPr>
          <w:rFonts w:ascii="Times New Roman" w:eastAsia="Times New Roman" w:hAnsi="Times New Roman" w:cs="Times New Roman"/>
          <w:kern w:val="0"/>
          <w14:ligatures w14:val="none"/>
        </w:rPr>
        <w:t xml:space="preserve"> (</w:t>
      </w:r>
      <w:hyperlink r:id="rId28" w:anchor=":~:text=master%27s%20degree%20with%3A" w:tgtFrame="_blank" w:history="1">
        <w:r w:rsidRPr="00CB264D">
          <w:rPr>
            <w:rFonts w:ascii="Times New Roman" w:eastAsia="Times New Roman" w:hAnsi="Times New Roman" w:cs="Times New Roman"/>
            <w:color w:val="0000FF"/>
            <w:kern w:val="0"/>
            <w:u w:val="single"/>
            <w14:ligatures w14:val="none"/>
          </w:rPr>
          <w:t>degrees.apps.asu.edu</w:t>
        </w:r>
      </w:hyperlink>
      <w:r w:rsidR="003D522D">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which is uncommon for liberal arts majors. This positioning – at the intersection of humanities, social science, and technology – allows the program to produce </w:t>
      </w:r>
      <w:r w:rsidRPr="00CB264D">
        <w:rPr>
          <w:rFonts w:ascii="Times New Roman" w:eastAsia="Times New Roman" w:hAnsi="Times New Roman" w:cs="Times New Roman"/>
          <w:b/>
          <w:bCs/>
          <w:kern w:val="0"/>
          <w14:ligatures w14:val="none"/>
        </w:rPr>
        <w:t>interdisciplinary innovators</w:t>
      </w:r>
      <w:r w:rsidRPr="00CB264D">
        <w:rPr>
          <w:rFonts w:ascii="Times New Roman" w:eastAsia="Times New Roman" w:hAnsi="Times New Roman" w:cs="Times New Roman"/>
          <w:kern w:val="0"/>
          <w14:ligatures w14:val="none"/>
        </w:rPr>
        <w:t xml:space="preserve"> who can operate in many environments.</w:t>
      </w:r>
    </w:p>
    <w:p w14:paraId="75572351" w14:textId="4DB5CD5F" w:rsidR="00CB264D" w:rsidRPr="00CB264D" w:rsidRDefault="00CB264D" w:rsidP="004047C7">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lastRenderedPageBreak/>
        <w:t xml:space="preserve">The </w:t>
      </w:r>
      <w:r w:rsidRPr="00CB264D">
        <w:rPr>
          <w:rFonts w:ascii="Times New Roman" w:eastAsia="Times New Roman" w:hAnsi="Times New Roman" w:cs="Times New Roman"/>
          <w:b/>
          <w:bCs/>
          <w:kern w:val="0"/>
          <w14:ligatures w14:val="none"/>
        </w:rPr>
        <w:t>socio-technical integration</w:t>
      </w:r>
      <w:r w:rsidRPr="00CB264D">
        <w:rPr>
          <w:rFonts w:ascii="Times New Roman" w:eastAsia="Times New Roman" w:hAnsi="Times New Roman" w:cs="Times New Roman"/>
          <w:kern w:val="0"/>
          <w14:ligatures w14:val="none"/>
        </w:rPr>
        <w:t xml:space="preserve"> aspect is especially worth noting. Students are continually asked to integrate the technical and the social dimensions of issues, not treating them separately. A classic example might be the study of renewable energy deployment: an Innovation in Society student would examine the engineering facts of solar panels </w:t>
      </w:r>
      <w:r w:rsidRPr="00CB264D">
        <w:rPr>
          <w:rFonts w:ascii="Times New Roman" w:eastAsia="Times New Roman" w:hAnsi="Times New Roman" w:cs="Times New Roman"/>
          <w:i/>
          <w:iCs/>
          <w:kern w:val="0"/>
          <w14:ligatures w14:val="none"/>
        </w:rPr>
        <w:t>alongside</w:t>
      </w:r>
      <w:r w:rsidRPr="00CB264D">
        <w:rPr>
          <w:rFonts w:ascii="Times New Roman" w:eastAsia="Times New Roman" w:hAnsi="Times New Roman" w:cs="Times New Roman"/>
          <w:kern w:val="0"/>
          <w14:ligatures w14:val="none"/>
        </w:rPr>
        <w:t xml:space="preserve"> the social factors like community adoption, policy incentives, and ethical questions of energy justice. This mirrors what SFIS describes as </w:t>
      </w:r>
      <w:r w:rsidRPr="00CB264D">
        <w:rPr>
          <w:rFonts w:ascii="Times New Roman" w:eastAsia="Times New Roman" w:hAnsi="Times New Roman" w:cs="Times New Roman"/>
          <w:i/>
          <w:iCs/>
          <w:kern w:val="0"/>
          <w14:ligatures w14:val="none"/>
        </w:rPr>
        <w:t>“blending technical and social concerns”</w:t>
      </w:r>
      <w:r w:rsidRPr="00CB264D">
        <w:rPr>
          <w:rFonts w:ascii="Times New Roman" w:eastAsia="Times New Roman" w:hAnsi="Times New Roman" w:cs="Times New Roman"/>
          <w:kern w:val="0"/>
          <w14:ligatures w14:val="none"/>
        </w:rPr>
        <w:t xml:space="preserve"> in the journey from imagination to innovation​</w:t>
      </w:r>
      <w:r w:rsidR="004047C7">
        <w:rPr>
          <w:rFonts w:ascii="Times New Roman" w:eastAsia="Times New Roman" w:hAnsi="Times New Roman" w:cs="Times New Roman"/>
          <w:kern w:val="0"/>
          <w14:ligatures w14:val="none"/>
        </w:rPr>
        <w:t xml:space="preserve"> (</w:t>
      </w:r>
      <w:hyperlink r:id="rId29" w:anchor=":~:text=We%20are%20pursuing%20a%20vision,build%20a%20future%20for%20everyone" w:tgtFrame="_blank" w:history="1">
        <w:r w:rsidRPr="00CB264D">
          <w:rPr>
            <w:rFonts w:ascii="Times New Roman" w:eastAsia="Times New Roman" w:hAnsi="Times New Roman" w:cs="Times New Roman"/>
            <w:color w:val="0000FF"/>
            <w:kern w:val="0"/>
            <w:u w:val="single"/>
            <w14:ligatures w14:val="none"/>
          </w:rPr>
          <w:t>sfis.asu.edu</w:t>
        </w:r>
      </w:hyperlink>
      <w:r w:rsidR="004047C7">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Graduates develop the habit of viewing any technological advancement in context – who designed it, what the regulatory environment is, how culture influences its use, etc. In an era when technology often outpaces policy and social understanding, this integrated perspective is invaluable. It enables alumni to serve as liaisons between engineers and policymakers, or between companies and communities, ensuring that innovations are technically sound </w:t>
      </w:r>
      <w:r w:rsidRPr="00CB264D">
        <w:rPr>
          <w:rFonts w:ascii="Times New Roman" w:eastAsia="Times New Roman" w:hAnsi="Times New Roman" w:cs="Times New Roman"/>
          <w:i/>
          <w:iCs/>
          <w:kern w:val="0"/>
          <w14:ligatures w14:val="none"/>
        </w:rPr>
        <w:t>and</w:t>
      </w:r>
      <w:r w:rsidRPr="00CB264D">
        <w:rPr>
          <w:rFonts w:ascii="Times New Roman" w:eastAsia="Times New Roman" w:hAnsi="Times New Roman" w:cs="Times New Roman"/>
          <w:kern w:val="0"/>
          <w14:ligatures w14:val="none"/>
        </w:rPr>
        <w:t xml:space="preserve"> socially informed.</w:t>
      </w:r>
    </w:p>
    <w:p w14:paraId="2AF2D60F"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The </w:t>
      </w:r>
      <w:r w:rsidRPr="00CB264D">
        <w:rPr>
          <w:rFonts w:ascii="Times New Roman" w:eastAsia="Times New Roman" w:hAnsi="Times New Roman" w:cs="Times New Roman"/>
          <w:b/>
          <w:bCs/>
          <w:kern w:val="0"/>
          <w14:ligatures w14:val="none"/>
        </w:rPr>
        <w:t>unique contribution</w:t>
      </w:r>
      <w:r w:rsidRPr="00CB264D">
        <w:rPr>
          <w:rFonts w:ascii="Times New Roman" w:eastAsia="Times New Roman" w:hAnsi="Times New Roman" w:cs="Times New Roman"/>
          <w:kern w:val="0"/>
          <w14:ligatures w14:val="none"/>
        </w:rPr>
        <w:t xml:space="preserve"> of this program, therefore, lies in producing graduates with a rare </w:t>
      </w:r>
      <w:r w:rsidRPr="00CB264D">
        <w:rPr>
          <w:rFonts w:ascii="Times New Roman" w:eastAsia="Times New Roman" w:hAnsi="Times New Roman" w:cs="Times New Roman"/>
          <w:b/>
          <w:bCs/>
          <w:kern w:val="0"/>
          <w14:ligatures w14:val="none"/>
        </w:rPr>
        <w:t>T-shaped skill set</w:t>
      </w:r>
      <w:r w:rsidRPr="00CB264D">
        <w:rPr>
          <w:rFonts w:ascii="Times New Roman" w:eastAsia="Times New Roman" w:hAnsi="Times New Roman" w:cs="Times New Roman"/>
          <w:kern w:val="0"/>
          <w14:ligatures w14:val="none"/>
        </w:rPr>
        <w:t xml:space="preserve"> – breadth across many relevant areas and depth in connecting technology and society. They can converse with engineers and data scientists, but also with sociologists and philosophers. They can parse a scientific report and also facilitate a public forum. This interdisciplinary agility means they are well suited to work on </w:t>
      </w:r>
      <w:r w:rsidRPr="00CB264D">
        <w:rPr>
          <w:rFonts w:ascii="Times New Roman" w:eastAsia="Times New Roman" w:hAnsi="Times New Roman" w:cs="Times New Roman"/>
          <w:b/>
          <w:bCs/>
          <w:kern w:val="0"/>
          <w14:ligatures w14:val="none"/>
        </w:rPr>
        <w:t>complex challenges that no single discipline can solve</w:t>
      </w:r>
      <w:r w:rsidRPr="00CB264D">
        <w:rPr>
          <w:rFonts w:ascii="Times New Roman" w:eastAsia="Times New Roman" w:hAnsi="Times New Roman" w:cs="Times New Roman"/>
          <w:kern w:val="0"/>
          <w14:ligatures w14:val="none"/>
        </w:rPr>
        <w:t xml:space="preserve"> – whether it’s guiding a city’s smart-growth strategy, developing policy for autonomous vehicles, or leading an innovation team at a social enterprise. In the workplace, they often become </w:t>
      </w:r>
      <w:r w:rsidRPr="00CB264D">
        <w:rPr>
          <w:rFonts w:ascii="Times New Roman" w:eastAsia="Times New Roman" w:hAnsi="Times New Roman" w:cs="Times New Roman"/>
          <w:b/>
          <w:bCs/>
          <w:kern w:val="0"/>
          <w14:ligatures w14:val="none"/>
        </w:rPr>
        <w:t>translators and bridge-builders</w:t>
      </w:r>
      <w:r w:rsidRPr="00CB264D">
        <w:rPr>
          <w:rFonts w:ascii="Times New Roman" w:eastAsia="Times New Roman" w:hAnsi="Times New Roman" w:cs="Times New Roman"/>
          <w:kern w:val="0"/>
          <w14:ligatures w14:val="none"/>
        </w:rPr>
        <w:t xml:space="preserve">, roles that are increasingly important as industries acknowledge that the hardest problems require interdisciplinary collaboration. Compared to traditional degrees, the BA in Innovation in Society stands out as </w:t>
      </w:r>
      <w:r w:rsidRPr="00CB264D">
        <w:rPr>
          <w:rFonts w:ascii="Times New Roman" w:eastAsia="Times New Roman" w:hAnsi="Times New Roman" w:cs="Times New Roman"/>
          <w:b/>
          <w:bCs/>
          <w:kern w:val="0"/>
          <w14:ligatures w14:val="none"/>
        </w:rPr>
        <w:t>holistic and future-facing</w:t>
      </w:r>
      <w:r w:rsidRPr="00CB264D">
        <w:rPr>
          <w:rFonts w:ascii="Times New Roman" w:eastAsia="Times New Roman" w:hAnsi="Times New Roman" w:cs="Times New Roman"/>
          <w:kern w:val="0"/>
          <w14:ligatures w14:val="none"/>
        </w:rPr>
        <w:t>, equipping students with the integrative thinking needed to shape technology in service of society.</w:t>
      </w:r>
    </w:p>
    <w:p w14:paraId="410ACC0D" w14:textId="77777777" w:rsidR="00CB264D" w:rsidRPr="00CB264D" w:rsidRDefault="00CB264D" w:rsidP="00CB26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64D">
        <w:rPr>
          <w:rFonts w:ascii="Times New Roman" w:eastAsia="Times New Roman" w:hAnsi="Times New Roman" w:cs="Times New Roman"/>
          <w:b/>
          <w:bCs/>
          <w:kern w:val="0"/>
          <w:sz w:val="36"/>
          <w:szCs w:val="36"/>
          <w14:ligatures w14:val="none"/>
        </w:rPr>
        <w:t>Students on a Mission: Motivation and Identity</w:t>
      </w:r>
    </w:p>
    <w:p w14:paraId="0EDC41A2" w14:textId="7A1E7AF0" w:rsidR="00CB264D" w:rsidRPr="00CB264D" w:rsidRDefault="00CB264D" w:rsidP="004047C7">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What kind of student chooses a degree titled “Innovation in Society”? The program tends to attract </w:t>
      </w:r>
      <w:r w:rsidRPr="00CB264D">
        <w:rPr>
          <w:rFonts w:ascii="Times New Roman" w:eastAsia="Times New Roman" w:hAnsi="Times New Roman" w:cs="Times New Roman"/>
          <w:b/>
          <w:bCs/>
          <w:kern w:val="0"/>
          <w14:ligatures w14:val="none"/>
        </w:rPr>
        <w:t>purpose-driven, curious, and unconventional thinkers</w:t>
      </w:r>
      <w:r w:rsidRPr="00CB264D">
        <w:rPr>
          <w:rFonts w:ascii="Times New Roman" w:eastAsia="Times New Roman" w:hAnsi="Times New Roman" w:cs="Times New Roman"/>
          <w:kern w:val="0"/>
          <w14:ligatures w14:val="none"/>
        </w:rPr>
        <w:t xml:space="preserve"> – students who aren’t content with a standard disciplinary path and who are motivated by a sense of mission. In fact, the emergence of programs like this at ASU reflects a broader shift in higher education: </w:t>
      </w:r>
      <w:r w:rsidRPr="00CB264D">
        <w:rPr>
          <w:rFonts w:ascii="Times New Roman" w:eastAsia="Times New Roman" w:hAnsi="Times New Roman" w:cs="Times New Roman"/>
          <w:i/>
          <w:iCs/>
          <w:kern w:val="0"/>
          <w14:ligatures w14:val="none"/>
        </w:rPr>
        <w:t>“In the shadow of AI disruption, economic upheaval, and a collective search for meaning, students are no longer satisfied with choosing majors. They are seeking missions.”</w:t>
      </w:r>
      <w:r w:rsidRPr="00CB264D">
        <w:rPr>
          <w:rFonts w:ascii="Times New Roman" w:eastAsia="Times New Roman" w:hAnsi="Times New Roman" w:cs="Times New Roman"/>
          <w:kern w:val="0"/>
          <w14:ligatures w14:val="none"/>
        </w:rPr>
        <w:t>​</w:t>
      </w:r>
      <w:r w:rsidR="004047C7">
        <w:rPr>
          <w:rFonts w:ascii="Times New Roman" w:eastAsia="Times New Roman" w:hAnsi="Times New Roman" w:cs="Times New Roman"/>
          <w:kern w:val="0"/>
          <w14:ligatures w14:val="none"/>
        </w:rPr>
        <w:t xml:space="preserve"> (</w:t>
      </w:r>
      <w:hyperlink r:id="rId30" w:anchor=":~:text=In%20the%20shadow%20of%20AI,and%20what%20it%20is" w:tgtFrame="_blank" w:history="1">
        <w:r w:rsidRPr="00CB264D">
          <w:rPr>
            <w:rFonts w:ascii="Times New Roman" w:eastAsia="Times New Roman" w:hAnsi="Times New Roman" w:cs="Times New Roman"/>
            <w:color w:val="0000FF"/>
            <w:kern w:val="0"/>
            <w:u w:val="single"/>
            <w14:ligatures w14:val="none"/>
          </w:rPr>
          <w:t>medium.com</w:t>
        </w:r>
      </w:hyperlink>
      <w:r w:rsidR="004047C7">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Many young people today want their education to align with their values and equip them to make a difference on big issues. The Innovation in Society BA is explicitly designed for such students, giving them a platform to turn their passions – be it climate action, social justice, technology for good, or global development – into an academic and career pathway.</w:t>
      </w:r>
    </w:p>
    <w:p w14:paraId="32CEA6C3"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b/>
          <w:bCs/>
          <w:kern w:val="0"/>
          <w14:ligatures w14:val="none"/>
        </w:rPr>
        <w:t>Diverse and interdisciplinary interests</w:t>
      </w:r>
      <w:r w:rsidRPr="00CB264D">
        <w:rPr>
          <w:rFonts w:ascii="Times New Roman" w:eastAsia="Times New Roman" w:hAnsi="Times New Roman" w:cs="Times New Roman"/>
          <w:kern w:val="0"/>
          <w14:ligatures w14:val="none"/>
        </w:rPr>
        <w:t xml:space="preserve"> often characterize students in this program. One might find, for example, a student who was torn between studying computer science and sociology – Innovation in Society offers a way to pursue both interests under one umbrella. Another student might be an artist who cares about sustainability, or a budding entrepreneur who also loves philosophy. The program welcomes these </w:t>
      </w:r>
      <w:r w:rsidRPr="00CB264D">
        <w:rPr>
          <w:rFonts w:ascii="Times New Roman" w:eastAsia="Times New Roman" w:hAnsi="Times New Roman" w:cs="Times New Roman"/>
          <w:b/>
          <w:bCs/>
          <w:kern w:val="0"/>
          <w14:ligatures w14:val="none"/>
        </w:rPr>
        <w:t>“bridge” students</w:t>
      </w:r>
      <w:r w:rsidRPr="00CB264D">
        <w:rPr>
          <w:rFonts w:ascii="Times New Roman" w:eastAsia="Times New Roman" w:hAnsi="Times New Roman" w:cs="Times New Roman"/>
          <w:kern w:val="0"/>
          <w14:ligatures w14:val="none"/>
        </w:rPr>
        <w:t xml:space="preserve"> who don’t fit neatly in one box. By </w:t>
      </w:r>
      <w:r w:rsidRPr="00CB264D">
        <w:rPr>
          <w:rFonts w:ascii="Times New Roman" w:eastAsia="Times New Roman" w:hAnsi="Times New Roman" w:cs="Times New Roman"/>
          <w:kern w:val="0"/>
          <w14:ligatures w14:val="none"/>
        </w:rPr>
        <w:lastRenderedPageBreak/>
        <w:t xml:space="preserve">focusing on real-world problems and future challenges, it validates students’ desire to break out of silos. A technologically inclined student who also cares deeply about ethics and community impact will find like-minded peers and mentors here. Likewise, students from underrepresented backgrounds in STEM might be drawn to this program’s inclusive ethos – it’s explicitly about shaping futures </w:t>
      </w:r>
      <w:r w:rsidRPr="00CB264D">
        <w:rPr>
          <w:rFonts w:ascii="Times New Roman" w:eastAsia="Times New Roman" w:hAnsi="Times New Roman" w:cs="Times New Roman"/>
          <w:i/>
          <w:iCs/>
          <w:kern w:val="0"/>
          <w14:ligatures w14:val="none"/>
        </w:rPr>
        <w:t>for everyone</w:t>
      </w:r>
      <w:r w:rsidRPr="00CB264D">
        <w:rPr>
          <w:rFonts w:ascii="Times New Roman" w:eastAsia="Times New Roman" w:hAnsi="Times New Roman" w:cs="Times New Roman"/>
          <w:kern w:val="0"/>
          <w14:ligatures w14:val="none"/>
        </w:rPr>
        <w:t>, which can be empowering for those who haven’t seen people like themselves centered in tech industries historically.</w:t>
      </w:r>
    </w:p>
    <w:p w14:paraId="3CE0688C"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The motivations of students tend to center on </w:t>
      </w:r>
      <w:r w:rsidRPr="00CB264D">
        <w:rPr>
          <w:rFonts w:ascii="Times New Roman" w:eastAsia="Times New Roman" w:hAnsi="Times New Roman" w:cs="Times New Roman"/>
          <w:b/>
          <w:bCs/>
          <w:kern w:val="0"/>
          <w14:ligatures w14:val="none"/>
        </w:rPr>
        <w:t>wanting to shape the future responsibly</w:t>
      </w:r>
      <w:r w:rsidRPr="00CB264D">
        <w:rPr>
          <w:rFonts w:ascii="Times New Roman" w:eastAsia="Times New Roman" w:hAnsi="Times New Roman" w:cs="Times New Roman"/>
          <w:kern w:val="0"/>
          <w14:ligatures w14:val="none"/>
        </w:rPr>
        <w:t xml:space="preserve">. Some may have a personal experience that drives them – for instance, growing up in a community affected by environmental injustice, or seeing the effects of the digital divide firsthand. Such students choose this BA because it equips them with tools to address those issues systematically. Others might be inspired by science fiction and big ideas, eager to become “futurists” in a practical sense. Instead of studying literature or engineering alone, they choose a program that allows them to </w:t>
      </w:r>
      <w:r w:rsidRPr="00CB264D">
        <w:rPr>
          <w:rFonts w:ascii="Times New Roman" w:eastAsia="Times New Roman" w:hAnsi="Times New Roman" w:cs="Times New Roman"/>
          <w:b/>
          <w:bCs/>
          <w:kern w:val="0"/>
          <w14:ligatures w14:val="none"/>
        </w:rPr>
        <w:t>turn imagination into action</w:t>
      </w:r>
      <w:r w:rsidRPr="00CB264D">
        <w:rPr>
          <w:rFonts w:ascii="Times New Roman" w:eastAsia="Times New Roman" w:hAnsi="Times New Roman" w:cs="Times New Roman"/>
          <w:kern w:val="0"/>
          <w14:ligatures w14:val="none"/>
        </w:rPr>
        <w:t xml:space="preserve">. Many are likely drawn by ASU’s reputation for innovation and the chance to be part of a forward-thinking community. SFIS markets itself as a place for those who want to </w:t>
      </w:r>
      <w:r w:rsidRPr="00CB264D">
        <w:rPr>
          <w:rFonts w:ascii="Times New Roman" w:eastAsia="Times New Roman" w:hAnsi="Times New Roman" w:cs="Times New Roman"/>
          <w:i/>
          <w:iCs/>
          <w:kern w:val="0"/>
          <w14:ligatures w14:val="none"/>
        </w:rPr>
        <w:t>“be part of building a better future in a technologically complex world”</w:t>
      </w:r>
      <w:r w:rsidRPr="00CB264D">
        <w:rPr>
          <w:rFonts w:ascii="Times New Roman" w:eastAsia="Times New Roman" w:hAnsi="Times New Roman" w:cs="Times New Roman"/>
          <w:kern w:val="0"/>
          <w14:ligatures w14:val="none"/>
        </w:rPr>
        <w:t xml:space="preserve">, as one recruitment video put it. This explicit framing as a </w:t>
      </w:r>
      <w:r w:rsidRPr="00CB264D">
        <w:rPr>
          <w:rFonts w:ascii="Times New Roman" w:eastAsia="Times New Roman" w:hAnsi="Times New Roman" w:cs="Times New Roman"/>
          <w:b/>
          <w:bCs/>
          <w:kern w:val="0"/>
          <w14:ligatures w14:val="none"/>
        </w:rPr>
        <w:t>changemaker’s degree</w:t>
      </w:r>
      <w:r w:rsidRPr="00CB264D">
        <w:rPr>
          <w:rFonts w:ascii="Times New Roman" w:eastAsia="Times New Roman" w:hAnsi="Times New Roman" w:cs="Times New Roman"/>
          <w:kern w:val="0"/>
          <w14:ligatures w14:val="none"/>
        </w:rPr>
        <w:t xml:space="preserve"> attracts students who already see themselves as change agents in the making.</w:t>
      </w:r>
    </w:p>
    <w:p w14:paraId="0817974F"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The </w:t>
      </w:r>
      <w:r w:rsidRPr="00CB264D">
        <w:rPr>
          <w:rFonts w:ascii="Times New Roman" w:eastAsia="Times New Roman" w:hAnsi="Times New Roman" w:cs="Times New Roman"/>
          <w:b/>
          <w:bCs/>
          <w:kern w:val="0"/>
          <w14:ligatures w14:val="none"/>
        </w:rPr>
        <w:t>identity formation</w:t>
      </w:r>
      <w:r w:rsidRPr="00CB264D">
        <w:rPr>
          <w:rFonts w:ascii="Times New Roman" w:eastAsia="Times New Roman" w:hAnsi="Times New Roman" w:cs="Times New Roman"/>
          <w:kern w:val="0"/>
          <w14:ligatures w14:val="none"/>
        </w:rPr>
        <w:t xml:space="preserve"> that occurs in this program is notable. Students often begin with a broad idealism and a bit of uncertainty about where they fit. Over the course of the program, they develop an identity as </w:t>
      </w:r>
      <w:r w:rsidRPr="00CB264D">
        <w:rPr>
          <w:rFonts w:ascii="Times New Roman" w:eastAsia="Times New Roman" w:hAnsi="Times New Roman" w:cs="Times New Roman"/>
          <w:b/>
          <w:bCs/>
          <w:kern w:val="0"/>
          <w14:ligatures w14:val="none"/>
        </w:rPr>
        <w:t>future-focused leaders</w:t>
      </w:r>
      <w:r w:rsidRPr="00CB264D">
        <w:rPr>
          <w:rFonts w:ascii="Times New Roman" w:eastAsia="Times New Roman" w:hAnsi="Times New Roman" w:cs="Times New Roman"/>
          <w:kern w:val="0"/>
          <w14:ligatures w14:val="none"/>
        </w:rPr>
        <w:t xml:space="preserve"> and </w:t>
      </w:r>
      <w:r w:rsidRPr="00CB264D">
        <w:rPr>
          <w:rFonts w:ascii="Times New Roman" w:eastAsia="Times New Roman" w:hAnsi="Times New Roman" w:cs="Times New Roman"/>
          <w:b/>
          <w:bCs/>
          <w:kern w:val="0"/>
          <w14:ligatures w14:val="none"/>
        </w:rPr>
        <w:t>systems thinkers</w:t>
      </w:r>
      <w:r w:rsidRPr="00CB264D">
        <w:rPr>
          <w:rFonts w:ascii="Times New Roman" w:eastAsia="Times New Roman" w:hAnsi="Times New Roman" w:cs="Times New Roman"/>
          <w:kern w:val="0"/>
          <w14:ligatures w14:val="none"/>
        </w:rPr>
        <w:t xml:space="preserve">. They might not call themselves “innovators” at first (since that term is vague), but by engaging in the interdisciplinary projects and community work, they start to see that they are a new breed of professional. By graduation, an Innovation in Society major might comfortably say: </w:t>
      </w:r>
      <w:r w:rsidRPr="00CB264D">
        <w:rPr>
          <w:rFonts w:ascii="Times New Roman" w:eastAsia="Times New Roman" w:hAnsi="Times New Roman" w:cs="Times New Roman"/>
          <w:i/>
          <w:iCs/>
          <w:kern w:val="0"/>
          <w14:ligatures w14:val="none"/>
        </w:rPr>
        <w:t>I am a futurist who can help organizations navigate change</w:t>
      </w:r>
      <w:r w:rsidRPr="00CB264D">
        <w:rPr>
          <w:rFonts w:ascii="Times New Roman" w:eastAsia="Times New Roman" w:hAnsi="Times New Roman" w:cs="Times New Roman"/>
          <w:kern w:val="0"/>
          <w14:ligatures w14:val="none"/>
        </w:rPr>
        <w:t xml:space="preserve">, or </w:t>
      </w:r>
      <w:r w:rsidRPr="00CB264D">
        <w:rPr>
          <w:rFonts w:ascii="Times New Roman" w:eastAsia="Times New Roman" w:hAnsi="Times New Roman" w:cs="Times New Roman"/>
          <w:i/>
          <w:iCs/>
          <w:kern w:val="0"/>
          <w14:ligatures w14:val="none"/>
        </w:rPr>
        <w:t>I am a civic technologist bridging community needs and tech solutions</w:t>
      </w:r>
      <w:r w:rsidRPr="00CB264D">
        <w:rPr>
          <w:rFonts w:ascii="Times New Roman" w:eastAsia="Times New Roman" w:hAnsi="Times New Roman" w:cs="Times New Roman"/>
          <w:kern w:val="0"/>
          <w14:ligatures w14:val="none"/>
        </w:rPr>
        <w:t xml:space="preserve">. They acquire confidence from having tackled real-world problems during their studies. Importantly, they also develop a strong sense of </w:t>
      </w:r>
      <w:r w:rsidRPr="00CB264D">
        <w:rPr>
          <w:rFonts w:ascii="Times New Roman" w:eastAsia="Times New Roman" w:hAnsi="Times New Roman" w:cs="Times New Roman"/>
          <w:b/>
          <w:bCs/>
          <w:kern w:val="0"/>
          <w14:ligatures w14:val="none"/>
        </w:rPr>
        <w:t>purpose</w:t>
      </w:r>
      <w:r w:rsidRPr="00CB264D">
        <w:rPr>
          <w:rFonts w:ascii="Times New Roman" w:eastAsia="Times New Roman" w:hAnsi="Times New Roman" w:cs="Times New Roman"/>
          <w:kern w:val="0"/>
          <w14:ligatures w14:val="none"/>
        </w:rPr>
        <w:t xml:space="preserve">. The program continually reinforces questions of “what is the future we want to create?” and “how can we ensure innovation serves society?”. Living in those questions shapes students’ sense of self. Many alumni likely carry forward a kind of </w:t>
      </w:r>
      <w:r w:rsidRPr="00CB264D">
        <w:rPr>
          <w:rFonts w:ascii="Times New Roman" w:eastAsia="Times New Roman" w:hAnsi="Times New Roman" w:cs="Times New Roman"/>
          <w:b/>
          <w:bCs/>
          <w:kern w:val="0"/>
          <w14:ligatures w14:val="none"/>
        </w:rPr>
        <w:t>moral and visionary stance</w:t>
      </w:r>
      <w:r w:rsidRPr="00CB264D">
        <w:rPr>
          <w:rFonts w:ascii="Times New Roman" w:eastAsia="Times New Roman" w:hAnsi="Times New Roman" w:cs="Times New Roman"/>
          <w:kern w:val="0"/>
          <w14:ligatures w14:val="none"/>
        </w:rPr>
        <w:t xml:space="preserve"> in whatever they do, seeing their work as part of a larger mission to build a better world.</w:t>
      </w:r>
    </w:p>
    <w:p w14:paraId="0F219480" w14:textId="6CCB359B" w:rsidR="00CB264D" w:rsidRPr="00CB264D" w:rsidRDefault="00CB264D" w:rsidP="004047C7">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Furthermore, the cohort experience – being surrounded by other mission-driven peers – reinforces students’ commitment. They find a community that validates their unconventional aspirations. A student who in another college might be the lone activist or the lone sci-fi dreamer finds in SFIS a cohort of others equally passionate about long-term societal well-being. This peer environment helps them maintain and sharpen their motivations. In effect, the program not only attracts mission-oriented students, but </w:t>
      </w:r>
      <w:r w:rsidRPr="00CB264D">
        <w:rPr>
          <w:rFonts w:ascii="Times New Roman" w:eastAsia="Times New Roman" w:hAnsi="Times New Roman" w:cs="Times New Roman"/>
          <w:i/>
          <w:iCs/>
          <w:kern w:val="0"/>
          <w14:ligatures w14:val="none"/>
        </w:rPr>
        <w:t>amplifies</w:t>
      </w:r>
      <w:r w:rsidRPr="00CB264D">
        <w:rPr>
          <w:rFonts w:ascii="Times New Roman" w:eastAsia="Times New Roman" w:hAnsi="Times New Roman" w:cs="Times New Roman"/>
          <w:kern w:val="0"/>
          <w14:ligatures w14:val="none"/>
        </w:rPr>
        <w:t xml:space="preserve"> their mission. As one education commentator observed, </w:t>
      </w:r>
      <w:r w:rsidRPr="00CB264D">
        <w:rPr>
          <w:rFonts w:ascii="Times New Roman" w:eastAsia="Times New Roman" w:hAnsi="Times New Roman" w:cs="Times New Roman"/>
          <w:b/>
          <w:bCs/>
          <w:kern w:val="0"/>
          <w14:ligatures w14:val="none"/>
        </w:rPr>
        <w:t>universities like ASU are turning education into a “catalyst for global action,”</w:t>
      </w:r>
      <w:r w:rsidRPr="00CB264D">
        <w:rPr>
          <w:rFonts w:ascii="Times New Roman" w:eastAsia="Times New Roman" w:hAnsi="Times New Roman" w:cs="Times New Roman"/>
          <w:kern w:val="0"/>
          <w14:ligatures w14:val="none"/>
        </w:rPr>
        <w:t xml:space="preserve"> and schools like SFIS </w:t>
      </w:r>
      <w:r w:rsidRPr="00CB264D">
        <w:rPr>
          <w:rFonts w:ascii="Times New Roman" w:eastAsia="Times New Roman" w:hAnsi="Times New Roman" w:cs="Times New Roman"/>
          <w:i/>
          <w:iCs/>
          <w:kern w:val="0"/>
          <w14:ligatures w14:val="none"/>
        </w:rPr>
        <w:t>“are building platforms where education is a catalyst for global action”</w:t>
      </w:r>
      <w:r w:rsidR="004047C7">
        <w:rPr>
          <w:rFonts w:ascii="Times New Roman" w:eastAsia="Times New Roman" w:hAnsi="Times New Roman" w:cs="Times New Roman"/>
          <w:kern w:val="0"/>
          <w14:ligatures w14:val="none"/>
        </w:rPr>
        <w:t xml:space="preserve"> (</w:t>
      </w:r>
      <w:hyperlink r:id="rId31" w:anchor=":~:text=At%20institutions%20like%20Arizona%20State,academic%20vision%20around%20planetary%20stewardship" w:tgtFrame="_blank" w:history="1">
        <w:r w:rsidRPr="00CB264D">
          <w:rPr>
            <w:rFonts w:ascii="Times New Roman" w:eastAsia="Times New Roman" w:hAnsi="Times New Roman" w:cs="Times New Roman"/>
            <w:color w:val="0000FF"/>
            <w:kern w:val="0"/>
            <w:u w:val="single"/>
            <w14:ligatures w14:val="none"/>
          </w:rPr>
          <w:t>medium.com</w:t>
        </w:r>
      </w:hyperlink>
      <w:r w:rsidR="004047C7">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Students come out seeing their education not just as a personal achievement but as a launching pad for impact. This alignment of personal identity with educational purpose is a profound outcome of the BA in Innovation in Society – it produces graduates who identify as change agents and feel a responsibility to carry forward the values they’ve learned.</w:t>
      </w:r>
    </w:p>
    <w:p w14:paraId="164AAF45" w14:textId="77777777" w:rsidR="00CB264D" w:rsidRPr="00CB264D" w:rsidRDefault="00CB264D" w:rsidP="00CB26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64D">
        <w:rPr>
          <w:rFonts w:ascii="Times New Roman" w:eastAsia="Times New Roman" w:hAnsi="Times New Roman" w:cs="Times New Roman"/>
          <w:b/>
          <w:bCs/>
          <w:kern w:val="0"/>
          <w:sz w:val="36"/>
          <w:szCs w:val="36"/>
          <w14:ligatures w14:val="none"/>
        </w:rPr>
        <w:lastRenderedPageBreak/>
        <w:t>Alumni Impact and Future Relevance</w:t>
      </w:r>
    </w:p>
    <w:p w14:paraId="3552A2A1" w14:textId="3B5C0535" w:rsidR="00CB264D" w:rsidRPr="00CB264D" w:rsidRDefault="00CB264D" w:rsidP="004047C7">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Though the program is relatively new, </w:t>
      </w:r>
      <w:r w:rsidRPr="00CB264D">
        <w:rPr>
          <w:rFonts w:ascii="Times New Roman" w:eastAsia="Times New Roman" w:hAnsi="Times New Roman" w:cs="Times New Roman"/>
          <w:b/>
          <w:bCs/>
          <w:kern w:val="0"/>
          <w14:ligatures w14:val="none"/>
        </w:rPr>
        <w:t>early alumni outcomes</w:t>
      </w:r>
      <w:r w:rsidRPr="00CB264D">
        <w:rPr>
          <w:rFonts w:ascii="Times New Roman" w:eastAsia="Times New Roman" w:hAnsi="Times New Roman" w:cs="Times New Roman"/>
          <w:kern w:val="0"/>
          <w14:ligatures w14:val="none"/>
        </w:rPr>
        <w:t xml:space="preserve"> suggest that graduates of Innovation in Society are finding meaningful roles where they can put their unique skills to work. Rather than a narrow career track, they are venturing into a wide array of sectors – which is exactly the intention, given the degree’s broad applicability. According to ASU, alumni from the program have landed impactful positions at organizations ranging from cutting-edge tech companies to government agencies. Graduates have secured roles at </w:t>
      </w:r>
      <w:r w:rsidRPr="00CB264D">
        <w:rPr>
          <w:rFonts w:ascii="Times New Roman" w:eastAsia="Times New Roman" w:hAnsi="Times New Roman" w:cs="Times New Roman"/>
          <w:b/>
          <w:bCs/>
          <w:kern w:val="0"/>
          <w14:ligatures w14:val="none"/>
        </w:rPr>
        <w:t>NASA, the U.S. Department of Energy, Intel, OpenAI, and beyond</w:t>
      </w:r>
      <w:r w:rsidRPr="00CB264D">
        <w:rPr>
          <w:rFonts w:ascii="Times New Roman" w:eastAsia="Times New Roman" w:hAnsi="Times New Roman" w:cs="Times New Roman"/>
          <w:kern w:val="0"/>
          <w14:ligatures w14:val="none"/>
        </w:rPr>
        <w:t>​</w:t>
      </w:r>
      <w:r w:rsidR="004047C7">
        <w:rPr>
          <w:rFonts w:ascii="Times New Roman" w:eastAsia="Times New Roman" w:hAnsi="Times New Roman" w:cs="Times New Roman"/>
          <w:kern w:val="0"/>
          <w14:ligatures w14:val="none"/>
        </w:rPr>
        <w:t xml:space="preserve"> (</w:t>
      </w:r>
      <w:hyperlink r:id="rId32" w:anchor=":~:text=Graduates%20are%20poised%20for%20success,startups%2C%20corporations%2C%20nonprofits%20and%20governments" w:tgtFrame="_blank" w:history="1">
        <w:r w:rsidRPr="00CB264D">
          <w:rPr>
            <w:rFonts w:ascii="Times New Roman" w:eastAsia="Times New Roman" w:hAnsi="Times New Roman" w:cs="Times New Roman"/>
            <w:color w:val="0000FF"/>
            <w:kern w:val="0"/>
            <w:u w:val="single"/>
            <w14:ligatures w14:val="none"/>
          </w:rPr>
          <w:t>degrees.apps.asu.edu</w:t>
        </w:r>
      </w:hyperlink>
      <w:r w:rsidR="004047C7">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This speaks to the demand for the kind of expertise these students bring. At NASA or DOE, for instance, an Innovation in Society alum might work on technology policy, public engagement in science, or strategic foresight for future missions – bringing that blend of technical understanding and societal perspective. At a company like OpenAI (a leader in artificial intelligence), an alum can contribute insight on AI ethics, governance, or how AI products will impact communities, guiding innovation in a responsible direction. The presence of graduates in such organizations indicates they are being valued as </w:t>
      </w:r>
      <w:r w:rsidRPr="00CB264D">
        <w:rPr>
          <w:rFonts w:ascii="Times New Roman" w:eastAsia="Times New Roman" w:hAnsi="Times New Roman" w:cs="Times New Roman"/>
          <w:b/>
          <w:bCs/>
          <w:kern w:val="0"/>
          <w14:ligatures w14:val="none"/>
        </w:rPr>
        <w:t>bridges between innovation and society</w:t>
      </w:r>
      <w:r w:rsidRPr="00CB264D">
        <w:rPr>
          <w:rFonts w:ascii="Times New Roman" w:eastAsia="Times New Roman" w:hAnsi="Times New Roman" w:cs="Times New Roman"/>
          <w:kern w:val="0"/>
          <w14:ligatures w14:val="none"/>
        </w:rPr>
        <w:t>.</w:t>
      </w:r>
    </w:p>
    <w:p w14:paraId="35F16595" w14:textId="35D2B714" w:rsidR="00CB264D" w:rsidRPr="00CB264D" w:rsidRDefault="00CB264D" w:rsidP="004047C7">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Many alumni also find pathways in the public and nonprofit sectors. The program notes that its graduates are well-positioned for roles in </w:t>
      </w:r>
      <w:r w:rsidRPr="00CB264D">
        <w:rPr>
          <w:rFonts w:ascii="Times New Roman" w:eastAsia="Times New Roman" w:hAnsi="Times New Roman" w:cs="Times New Roman"/>
          <w:b/>
          <w:bCs/>
          <w:kern w:val="0"/>
          <w14:ligatures w14:val="none"/>
        </w:rPr>
        <w:t>cities, aid agencies, charities and companies tackling difficult challenges</w:t>
      </w:r>
      <w:r w:rsidRPr="00CB264D">
        <w:rPr>
          <w:rFonts w:ascii="Times New Roman" w:eastAsia="Times New Roman" w:hAnsi="Times New Roman" w:cs="Times New Roman"/>
          <w:kern w:val="0"/>
          <w14:ligatures w14:val="none"/>
        </w:rPr>
        <w:t>​</w:t>
      </w:r>
      <w:r w:rsidR="004047C7">
        <w:rPr>
          <w:rFonts w:ascii="Times New Roman" w:eastAsia="Times New Roman" w:hAnsi="Times New Roman" w:cs="Times New Roman"/>
          <w:kern w:val="0"/>
          <w14:ligatures w14:val="none"/>
        </w:rPr>
        <w:t xml:space="preserve"> (</w:t>
      </w:r>
      <w:hyperlink r:id="rId33" w:anchor=":~:text=Graduates%20are%20poised%20for%20success,startups%2C%20corporations%2C%20nonprofits%20and%20governments" w:tgtFrame="_blank" w:history="1">
        <w:r w:rsidRPr="00CB264D">
          <w:rPr>
            <w:rFonts w:ascii="Times New Roman" w:eastAsia="Times New Roman" w:hAnsi="Times New Roman" w:cs="Times New Roman"/>
            <w:color w:val="0000FF"/>
            <w:kern w:val="0"/>
            <w:u w:val="single"/>
            <w14:ligatures w14:val="none"/>
          </w:rPr>
          <w:t>degrees.apps.asu.edu</w:t>
        </w:r>
      </w:hyperlink>
      <w:r w:rsidR="004047C7">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We can imagine alumni working as sustainability coordinators for city governments, innovation officers in NGOs, analysts in think tanks, or community engagement specialists in tech initiatives. Some pursue further education, such as master’s degrees in fields like public policy, science and technology studies, or law, to deepen their impact. The BA provides an excellent foundation for advanced study in any field that requires critical thinking about technology and society. Notably, ASU offers accelerated master’s options in </w:t>
      </w:r>
      <w:r w:rsidRPr="00CB264D">
        <w:rPr>
          <w:rFonts w:ascii="Times New Roman" w:eastAsia="Times New Roman" w:hAnsi="Times New Roman" w:cs="Times New Roman"/>
          <w:b/>
          <w:bCs/>
          <w:kern w:val="0"/>
          <w14:ligatures w14:val="none"/>
        </w:rPr>
        <w:t>Global Technology and Development, Public Interest Technology, and Science and Technology Policy</w:t>
      </w:r>
      <w:r w:rsidRPr="00CB264D">
        <w:rPr>
          <w:rFonts w:ascii="Times New Roman" w:eastAsia="Times New Roman" w:hAnsi="Times New Roman" w:cs="Times New Roman"/>
          <w:kern w:val="0"/>
          <w14:ligatures w14:val="none"/>
        </w:rPr>
        <w:t xml:space="preserve"> for high-achieving undergraduates in this major​</w:t>
      </w:r>
      <w:r w:rsidR="004047C7">
        <w:rPr>
          <w:rFonts w:ascii="Times New Roman" w:eastAsia="Times New Roman" w:hAnsi="Times New Roman" w:cs="Times New Roman"/>
          <w:kern w:val="0"/>
          <w14:ligatures w14:val="none"/>
        </w:rPr>
        <w:t xml:space="preserve"> (</w:t>
      </w:r>
      <w:hyperlink r:id="rId34" w:anchor=":~:text=master%27s%20degree%20with%3A" w:tgtFrame="_blank" w:history="1">
        <w:r w:rsidRPr="00CB264D">
          <w:rPr>
            <w:rFonts w:ascii="Times New Roman" w:eastAsia="Times New Roman" w:hAnsi="Times New Roman" w:cs="Times New Roman"/>
            <w:color w:val="0000FF"/>
            <w:kern w:val="0"/>
            <w:u w:val="single"/>
            <w14:ligatures w14:val="none"/>
          </w:rPr>
          <w:t>degrees.apps.asu.edu</w:t>
        </w:r>
      </w:hyperlink>
      <w:r w:rsidR="004047C7">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underscoring a pipeline for those who want to specialize. Alumni who go on to these graduate programs or others often become thought leaders – for example, one might become a </w:t>
      </w:r>
      <w:r w:rsidRPr="00CB264D">
        <w:rPr>
          <w:rFonts w:ascii="Times New Roman" w:eastAsia="Times New Roman" w:hAnsi="Times New Roman" w:cs="Times New Roman"/>
          <w:b/>
          <w:bCs/>
          <w:kern w:val="0"/>
          <w14:ligatures w14:val="none"/>
        </w:rPr>
        <w:t>policy advisor on emerging technology</w:t>
      </w:r>
      <w:r w:rsidRPr="00CB264D">
        <w:rPr>
          <w:rFonts w:ascii="Times New Roman" w:eastAsia="Times New Roman" w:hAnsi="Times New Roman" w:cs="Times New Roman"/>
          <w:kern w:val="0"/>
          <w14:ligatures w14:val="none"/>
        </w:rPr>
        <w:t xml:space="preserve"> in government or a </w:t>
      </w:r>
      <w:r w:rsidRPr="00CB264D">
        <w:rPr>
          <w:rFonts w:ascii="Times New Roman" w:eastAsia="Times New Roman" w:hAnsi="Times New Roman" w:cs="Times New Roman"/>
          <w:b/>
          <w:bCs/>
          <w:kern w:val="0"/>
          <w14:ligatures w14:val="none"/>
        </w:rPr>
        <w:t>researcher on innovation and ethics</w:t>
      </w:r>
      <w:r w:rsidRPr="00CB264D">
        <w:rPr>
          <w:rFonts w:ascii="Times New Roman" w:eastAsia="Times New Roman" w:hAnsi="Times New Roman" w:cs="Times New Roman"/>
          <w:kern w:val="0"/>
          <w14:ligatures w14:val="none"/>
        </w:rPr>
        <w:t xml:space="preserve"> in academia.</w:t>
      </w:r>
    </w:p>
    <w:p w14:paraId="08D2DAB3"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Crucially, what stands out about the career trajectories is the </w:t>
      </w:r>
      <w:r w:rsidRPr="00CB264D">
        <w:rPr>
          <w:rFonts w:ascii="Times New Roman" w:eastAsia="Times New Roman" w:hAnsi="Times New Roman" w:cs="Times New Roman"/>
          <w:b/>
          <w:bCs/>
          <w:kern w:val="0"/>
          <w14:ligatures w14:val="none"/>
        </w:rPr>
        <w:t>impact-oriented nature</w:t>
      </w:r>
      <w:r w:rsidRPr="00CB264D">
        <w:rPr>
          <w:rFonts w:ascii="Times New Roman" w:eastAsia="Times New Roman" w:hAnsi="Times New Roman" w:cs="Times New Roman"/>
          <w:kern w:val="0"/>
          <w14:ligatures w14:val="none"/>
        </w:rPr>
        <w:t xml:space="preserve"> of the roles. Because the program emphasizes purpose and societal outcomes, alumni tend to seek (and create) positions where they can make a difference. Even within more traditional business or tech careers, they likely carry a different mindset. An Innovation in Society graduate working at a tech firm might be the one advocating for user privacy or pushing a sustainability agenda. In a consulting firm, they might develop foresight services to help clients plan for future scenarios. Some alumni may become </w:t>
      </w:r>
      <w:r w:rsidRPr="00CB264D">
        <w:rPr>
          <w:rFonts w:ascii="Times New Roman" w:eastAsia="Times New Roman" w:hAnsi="Times New Roman" w:cs="Times New Roman"/>
          <w:b/>
          <w:bCs/>
          <w:kern w:val="0"/>
          <w14:ligatures w14:val="none"/>
        </w:rPr>
        <w:t>entrepreneurs or social innovators</w:t>
      </w:r>
      <w:r w:rsidRPr="00CB264D">
        <w:rPr>
          <w:rFonts w:ascii="Times New Roman" w:eastAsia="Times New Roman" w:hAnsi="Times New Roman" w:cs="Times New Roman"/>
          <w:kern w:val="0"/>
          <w14:ligatures w14:val="none"/>
        </w:rPr>
        <w:t>, founding startups or initiatives that address social needs (the program’s focus on creative problem-solving and understanding user needs would serve them well in this). Others might become community organizers or educators who promote futures thinking at the grassroots level.</w:t>
      </w:r>
    </w:p>
    <w:p w14:paraId="6AE77AE2" w14:textId="1A154925" w:rsidR="00CB264D" w:rsidRPr="00CB264D" w:rsidRDefault="00CB264D" w:rsidP="00285102">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One could argue that the </w:t>
      </w:r>
      <w:r w:rsidRPr="00CB264D">
        <w:rPr>
          <w:rFonts w:ascii="Times New Roman" w:eastAsia="Times New Roman" w:hAnsi="Times New Roman" w:cs="Times New Roman"/>
          <w:b/>
          <w:bCs/>
          <w:kern w:val="0"/>
          <w14:ligatures w14:val="none"/>
        </w:rPr>
        <w:t>impact of alumni</w:t>
      </w:r>
      <w:r w:rsidRPr="00CB264D">
        <w:rPr>
          <w:rFonts w:ascii="Times New Roman" w:eastAsia="Times New Roman" w:hAnsi="Times New Roman" w:cs="Times New Roman"/>
          <w:kern w:val="0"/>
          <w14:ligatures w14:val="none"/>
        </w:rPr>
        <w:t xml:space="preserve"> is not only in their individual job titles but in how they influence the teams and organizations they join. They bring a rare combination of vision and </w:t>
      </w:r>
      <w:r w:rsidRPr="00CB264D">
        <w:rPr>
          <w:rFonts w:ascii="Times New Roman" w:eastAsia="Times New Roman" w:hAnsi="Times New Roman" w:cs="Times New Roman"/>
          <w:kern w:val="0"/>
          <w14:ligatures w14:val="none"/>
        </w:rPr>
        <w:lastRenderedPageBreak/>
        <w:t xml:space="preserve">conscience. For instance, as </w:t>
      </w:r>
      <w:r w:rsidRPr="00CB264D">
        <w:rPr>
          <w:rFonts w:ascii="Times New Roman" w:eastAsia="Times New Roman" w:hAnsi="Times New Roman" w:cs="Times New Roman"/>
          <w:b/>
          <w:bCs/>
          <w:kern w:val="0"/>
          <w14:ligatures w14:val="none"/>
        </w:rPr>
        <w:t>“invaluable assets in tech startups, corporations, nonprofits and governments”</w:t>
      </w:r>
      <w:r w:rsidRPr="00CB264D">
        <w:rPr>
          <w:rFonts w:ascii="Times New Roman" w:eastAsia="Times New Roman" w:hAnsi="Times New Roman" w:cs="Times New Roman"/>
          <w:kern w:val="0"/>
          <w14:ligatures w14:val="none"/>
        </w:rPr>
        <w:t>, they might be the ones to introduce scenario planning in a business strategy meeting, or to ensure a nonprofit’s innovation truly meets the community’s needs</w:t>
      </w:r>
      <w:r w:rsidR="00285102">
        <w:rPr>
          <w:rFonts w:ascii="Times New Roman" w:eastAsia="Times New Roman" w:hAnsi="Times New Roman" w:cs="Times New Roman"/>
          <w:kern w:val="0"/>
          <w14:ligatures w14:val="none"/>
        </w:rPr>
        <w:t xml:space="preserve"> (</w:t>
      </w:r>
      <w:hyperlink r:id="rId35" w:anchor=":~:text=challenges.%20Alumni%20have%20highly%20sought,startups%2C%20corporations%2C%20nonprofits%20and%20governments" w:tgtFrame="_blank" w:history="1">
        <w:r w:rsidRPr="00CB264D">
          <w:rPr>
            <w:rFonts w:ascii="Times New Roman" w:eastAsia="Times New Roman" w:hAnsi="Times New Roman" w:cs="Times New Roman"/>
            <w:color w:val="0000FF"/>
            <w:kern w:val="0"/>
            <w:u w:val="single"/>
            <w14:ligatures w14:val="none"/>
          </w:rPr>
          <w:t>degrees.apps.asu.edu</w:t>
        </w:r>
      </w:hyperlink>
      <w:r w:rsidR="0028510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Their interdisciplinary training allows them to communicate with engineers, executives, and community members alike, which can make them key facilitators of forward-looking projects. As the pace of change accelerates, having someone who can foresee challenges, integrate diverse expertise, and keep efforts tied to human values becomes a competitive advantage. Thus, even employers that initially might not have known what an “Innovation in Society” degree is are finding that these alumni excel in roles that require adaptability, strategic thinking, and stakeholder engagement. The success of early graduates in landing jobs at prestigious and pioneering organizations hints that the industry and public sector are waking up to the need for such profiles.</w:t>
      </w:r>
    </w:p>
    <w:p w14:paraId="4D622B22" w14:textId="77777777" w:rsidR="00CB264D" w:rsidRPr="00CB264D" w:rsidRDefault="00CB264D" w:rsidP="00CB264D">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Looking to the future, the relevance of the BA in Innovation in Society appears only set to grow. </w:t>
      </w:r>
      <w:r w:rsidRPr="00CB264D">
        <w:rPr>
          <w:rFonts w:ascii="Times New Roman" w:eastAsia="Times New Roman" w:hAnsi="Times New Roman" w:cs="Times New Roman"/>
          <w:b/>
          <w:bCs/>
          <w:kern w:val="0"/>
          <w14:ligatures w14:val="none"/>
        </w:rPr>
        <w:t>Global trends suggest a rising demand for exactly the capacities this program nurtures.</w:t>
      </w:r>
      <w:r w:rsidRPr="00CB264D">
        <w:rPr>
          <w:rFonts w:ascii="Times New Roman" w:eastAsia="Times New Roman" w:hAnsi="Times New Roman" w:cs="Times New Roman"/>
          <w:kern w:val="0"/>
          <w14:ligatures w14:val="none"/>
        </w:rPr>
        <w:t xml:space="preserve"> Issues like climate change, pandemics, artificial intelligence governance, cybersecurity, and social inequality are dominating the world’s agenda – all of which are multifaceted problems requiring holistic thinking and ethical leadership. Traditional educational pathways do not sufficiently produce generalists who can also be specialists in connecting dots; SFIS’s program does. For example, as companies grapple with AI ethics, having an employee who deeply understands technology’s social impact (and can do foresight exercises) is invaluable. Governments working on sustainability transitions need people who can bridge science, communities, and policy – again, exactly the training these students have. In a sense, the BA in Innovation in Society was ahead of its time in recognizing that </w:t>
      </w:r>
      <w:r w:rsidRPr="00CB264D">
        <w:rPr>
          <w:rFonts w:ascii="Times New Roman" w:eastAsia="Times New Roman" w:hAnsi="Times New Roman" w:cs="Times New Roman"/>
          <w:b/>
          <w:bCs/>
          <w:kern w:val="0"/>
          <w14:ligatures w14:val="none"/>
        </w:rPr>
        <w:t>the future would need “translators” and systems thinkers</w:t>
      </w:r>
      <w:r w:rsidRPr="00CB264D">
        <w:rPr>
          <w:rFonts w:ascii="Times New Roman" w:eastAsia="Times New Roman" w:hAnsi="Times New Roman" w:cs="Times New Roman"/>
          <w:kern w:val="0"/>
          <w14:ligatures w14:val="none"/>
        </w:rPr>
        <w:t>; now that future is arriving, its graduates are ready.</w:t>
      </w:r>
    </w:p>
    <w:p w14:paraId="3C32CC8B" w14:textId="23F76178" w:rsidR="00CB264D" w:rsidRPr="00CB264D" w:rsidRDefault="00CB264D" w:rsidP="00285102">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Moreover, societal expectations for technology are shifting. There is greater public awareness that innovations must be guided by human values (calls for ethical AI, responsible innovation, etc., are now mainstream). Universities like ASU are leading the way in responding to this by </w:t>
      </w:r>
      <w:r w:rsidRPr="00CB264D">
        <w:rPr>
          <w:rFonts w:ascii="Times New Roman" w:eastAsia="Times New Roman" w:hAnsi="Times New Roman" w:cs="Times New Roman"/>
          <w:b/>
          <w:bCs/>
          <w:kern w:val="0"/>
          <w14:ligatures w14:val="none"/>
        </w:rPr>
        <w:t>“restructuring [the] academic vision around planetary stewardship”</w:t>
      </w:r>
      <w:r w:rsidRPr="00CB264D">
        <w:rPr>
          <w:rFonts w:ascii="Times New Roman" w:eastAsia="Times New Roman" w:hAnsi="Times New Roman" w:cs="Times New Roman"/>
          <w:kern w:val="0"/>
          <w14:ligatures w14:val="none"/>
        </w:rPr>
        <w:t>, as noted in a recent commentary​</w:t>
      </w:r>
      <w:r w:rsidR="00285102">
        <w:rPr>
          <w:rFonts w:ascii="Times New Roman" w:eastAsia="Times New Roman" w:hAnsi="Times New Roman" w:cs="Times New Roman"/>
          <w:kern w:val="0"/>
          <w14:ligatures w14:val="none"/>
        </w:rPr>
        <w:t xml:space="preserve"> (</w:t>
      </w:r>
      <w:hyperlink r:id="rId36" w:anchor=":~:text=At%20institutions%20like%20Arizona%20State,academic%20vision%20around%20planetary%20stewardship" w:tgtFrame="_blank" w:history="1">
        <w:r w:rsidRPr="00CB264D">
          <w:rPr>
            <w:rFonts w:ascii="Times New Roman" w:eastAsia="Times New Roman" w:hAnsi="Times New Roman" w:cs="Times New Roman"/>
            <w:color w:val="0000FF"/>
            <w:kern w:val="0"/>
            <w:u w:val="single"/>
            <w14:ligatures w14:val="none"/>
          </w:rPr>
          <w:t>medium.com</w:t>
        </w:r>
      </w:hyperlink>
      <w:r w:rsidR="0028510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The Innovation in Society degree is a direct expression of that vision: it is an academic program explicitly designed around the stewardship of the future – ensuring that the future we build is one of justice, sustainability, and human well-being. As more institutions follow this paradigmatic reorientation </w:t>
      </w:r>
      <w:r w:rsidRPr="00CB264D">
        <w:rPr>
          <w:rFonts w:ascii="Times New Roman" w:eastAsia="Times New Roman" w:hAnsi="Times New Roman" w:cs="Times New Roman"/>
          <w:i/>
          <w:iCs/>
          <w:kern w:val="0"/>
          <w14:ligatures w14:val="none"/>
        </w:rPr>
        <w:t>“from content delivery to systems transformation”</w:t>
      </w:r>
      <w:r w:rsidRPr="00CB264D">
        <w:rPr>
          <w:rFonts w:ascii="Times New Roman" w:eastAsia="Times New Roman" w:hAnsi="Times New Roman" w:cs="Times New Roman"/>
          <w:kern w:val="0"/>
          <w14:ligatures w14:val="none"/>
        </w:rPr>
        <w:t xml:space="preserve"> in education​</w:t>
      </w:r>
      <w:r w:rsidR="00285102">
        <w:rPr>
          <w:rFonts w:ascii="Times New Roman" w:eastAsia="Times New Roman" w:hAnsi="Times New Roman" w:cs="Times New Roman"/>
          <w:kern w:val="0"/>
          <w14:ligatures w14:val="none"/>
        </w:rPr>
        <w:t xml:space="preserve"> (</w:t>
      </w:r>
      <w:hyperlink r:id="rId37" w:anchor=":~:text=This%20is%20not%20merely%20a,University%20fuses%20liberal%20arts%20with" w:tgtFrame="_blank" w:history="1">
        <w:r w:rsidRPr="00CB264D">
          <w:rPr>
            <w:rFonts w:ascii="Times New Roman" w:eastAsia="Times New Roman" w:hAnsi="Times New Roman" w:cs="Times New Roman"/>
            <w:color w:val="0000FF"/>
            <w:kern w:val="0"/>
            <w:u w:val="single"/>
            <w14:ligatures w14:val="none"/>
          </w:rPr>
          <w:t>medium.com</w:t>
        </w:r>
      </w:hyperlink>
      <w:r w:rsidR="0028510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xml:space="preserve">, ASU’s program serves as a model. We can expect the field of </w:t>
      </w:r>
      <w:r w:rsidRPr="00CB264D">
        <w:rPr>
          <w:rFonts w:ascii="Times New Roman" w:eastAsia="Times New Roman" w:hAnsi="Times New Roman" w:cs="Times New Roman"/>
          <w:b/>
          <w:bCs/>
          <w:kern w:val="0"/>
          <w14:ligatures w14:val="none"/>
        </w:rPr>
        <w:t>“future studies”</w:t>
      </w:r>
      <w:r w:rsidRPr="00CB264D">
        <w:rPr>
          <w:rFonts w:ascii="Times New Roman" w:eastAsia="Times New Roman" w:hAnsi="Times New Roman" w:cs="Times New Roman"/>
          <w:kern w:val="0"/>
          <w14:ligatures w14:val="none"/>
        </w:rPr>
        <w:t xml:space="preserve"> or </w:t>
      </w:r>
      <w:r w:rsidRPr="00CB264D">
        <w:rPr>
          <w:rFonts w:ascii="Times New Roman" w:eastAsia="Times New Roman" w:hAnsi="Times New Roman" w:cs="Times New Roman"/>
          <w:b/>
          <w:bCs/>
          <w:kern w:val="0"/>
          <w14:ligatures w14:val="none"/>
        </w:rPr>
        <w:t>“innovation studies”</w:t>
      </w:r>
      <w:r w:rsidRPr="00CB264D">
        <w:rPr>
          <w:rFonts w:ascii="Times New Roman" w:eastAsia="Times New Roman" w:hAnsi="Times New Roman" w:cs="Times New Roman"/>
          <w:kern w:val="0"/>
          <w14:ligatures w14:val="none"/>
        </w:rPr>
        <w:t xml:space="preserve"> in a societal context to expand, and ASU’s early alumni may become leaders and pioneers in that emerging field, defining best practices and mentoring others.</w:t>
      </w:r>
    </w:p>
    <w:p w14:paraId="2441DCCD" w14:textId="5FAE2B4C" w:rsidR="00CB264D" w:rsidRPr="00CB264D" w:rsidRDefault="00CB264D" w:rsidP="00285102">
      <w:pPr>
        <w:spacing w:before="100" w:beforeAutospacing="1" w:after="100" w:afterAutospacing="1" w:line="240" w:lineRule="auto"/>
        <w:rPr>
          <w:rFonts w:ascii="Times New Roman" w:eastAsia="Times New Roman" w:hAnsi="Times New Roman" w:cs="Times New Roman"/>
          <w:kern w:val="0"/>
          <w14:ligatures w14:val="none"/>
        </w:rPr>
      </w:pPr>
      <w:r w:rsidRPr="00CB264D">
        <w:rPr>
          <w:rFonts w:ascii="Times New Roman" w:eastAsia="Times New Roman" w:hAnsi="Times New Roman" w:cs="Times New Roman"/>
          <w:kern w:val="0"/>
          <w14:ligatures w14:val="none"/>
        </w:rPr>
        <w:t xml:space="preserve">In conclusion, the BA in Innovation in Society offers </w:t>
      </w:r>
      <w:r w:rsidRPr="00CB264D">
        <w:rPr>
          <w:rFonts w:ascii="Times New Roman" w:eastAsia="Times New Roman" w:hAnsi="Times New Roman" w:cs="Times New Roman"/>
          <w:b/>
          <w:bCs/>
          <w:kern w:val="0"/>
          <w14:ligatures w14:val="none"/>
        </w:rPr>
        <w:t>far more than job training; it offers identity training for future change-makers</w:t>
      </w:r>
      <w:r w:rsidRPr="00CB264D">
        <w:rPr>
          <w:rFonts w:ascii="Times New Roman" w:eastAsia="Times New Roman" w:hAnsi="Times New Roman" w:cs="Times New Roman"/>
          <w:kern w:val="0"/>
          <w14:ligatures w14:val="none"/>
        </w:rPr>
        <w:t xml:space="preserve">. It equips students with </w:t>
      </w:r>
      <w:r w:rsidRPr="00CB264D">
        <w:rPr>
          <w:rFonts w:ascii="Times New Roman" w:eastAsia="Times New Roman" w:hAnsi="Times New Roman" w:cs="Times New Roman"/>
          <w:b/>
          <w:bCs/>
          <w:kern w:val="0"/>
          <w14:ligatures w14:val="none"/>
        </w:rPr>
        <w:t>intellectual versatility, moral grounding, creative vision, and a sense of mission</w:t>
      </w:r>
      <w:r w:rsidRPr="00CB264D">
        <w:rPr>
          <w:rFonts w:ascii="Times New Roman" w:eastAsia="Times New Roman" w:hAnsi="Times New Roman" w:cs="Times New Roman"/>
          <w:kern w:val="0"/>
          <w14:ligatures w14:val="none"/>
        </w:rPr>
        <w:t>. They learn to ask not just “</w:t>
      </w:r>
      <w:r w:rsidRPr="00CB264D">
        <w:rPr>
          <w:rFonts w:ascii="Times New Roman" w:eastAsia="Times New Roman" w:hAnsi="Times New Roman" w:cs="Times New Roman"/>
          <w:i/>
          <w:iCs/>
          <w:kern w:val="0"/>
          <w14:ligatures w14:val="none"/>
        </w:rPr>
        <w:t>How do we solve this problem?</w:t>
      </w:r>
      <w:r w:rsidRPr="00CB264D">
        <w:rPr>
          <w:rFonts w:ascii="Times New Roman" w:eastAsia="Times New Roman" w:hAnsi="Times New Roman" w:cs="Times New Roman"/>
          <w:kern w:val="0"/>
          <w14:ligatures w14:val="none"/>
        </w:rPr>
        <w:t>” but “</w:t>
      </w:r>
      <w:r w:rsidRPr="00CB264D">
        <w:rPr>
          <w:rFonts w:ascii="Times New Roman" w:eastAsia="Times New Roman" w:hAnsi="Times New Roman" w:cs="Times New Roman"/>
          <w:i/>
          <w:iCs/>
          <w:kern w:val="0"/>
          <w14:ligatures w14:val="none"/>
        </w:rPr>
        <w:t>What problems should we be solving for a better future for all?</w:t>
      </w:r>
      <w:r w:rsidRPr="00CB264D">
        <w:rPr>
          <w:rFonts w:ascii="Times New Roman" w:eastAsia="Times New Roman" w:hAnsi="Times New Roman" w:cs="Times New Roman"/>
          <w:kern w:val="0"/>
          <w14:ligatures w14:val="none"/>
        </w:rPr>
        <w:t xml:space="preserve">”. The value of this degree is evident in the kind of graduate it produces – one who is capable of both critical analysis and imaginative action, both technical understanding and compassionate </w:t>
      </w:r>
      <w:r w:rsidRPr="00CB264D">
        <w:rPr>
          <w:rFonts w:ascii="Times New Roman" w:eastAsia="Times New Roman" w:hAnsi="Times New Roman" w:cs="Times New Roman"/>
          <w:kern w:val="0"/>
          <w14:ligatures w14:val="none"/>
        </w:rPr>
        <w:lastRenderedPageBreak/>
        <w:t xml:space="preserve">leadership. Such individuals will be key in </w:t>
      </w:r>
      <w:r w:rsidRPr="00CB264D">
        <w:rPr>
          <w:rFonts w:ascii="Times New Roman" w:eastAsia="Times New Roman" w:hAnsi="Times New Roman" w:cs="Times New Roman"/>
          <w:b/>
          <w:bCs/>
          <w:kern w:val="0"/>
          <w14:ligatures w14:val="none"/>
        </w:rPr>
        <w:t>shaping the trajectories of innovation</w:t>
      </w:r>
      <w:r w:rsidRPr="00CB264D">
        <w:rPr>
          <w:rFonts w:ascii="Times New Roman" w:eastAsia="Times New Roman" w:hAnsi="Times New Roman" w:cs="Times New Roman"/>
          <w:kern w:val="0"/>
          <w14:ligatures w14:val="none"/>
        </w:rPr>
        <w:t xml:space="preserve"> in the coming decades, ensuring that as we innovate, we remember our shared humanity and long-term responsibilities. As SFIS faculty like to say, they aim to </w:t>
      </w:r>
      <w:r w:rsidRPr="00CB264D">
        <w:rPr>
          <w:rFonts w:ascii="Times New Roman" w:eastAsia="Times New Roman" w:hAnsi="Times New Roman" w:cs="Times New Roman"/>
          <w:i/>
          <w:iCs/>
          <w:kern w:val="0"/>
          <w14:ligatures w14:val="none"/>
        </w:rPr>
        <w:t>“teach content, mentor skills, and cultivate dispositions”</w:t>
      </w:r>
      <w:r w:rsidRPr="00CB264D">
        <w:rPr>
          <w:rFonts w:ascii="Times New Roman" w:eastAsia="Times New Roman" w:hAnsi="Times New Roman" w:cs="Times New Roman"/>
          <w:kern w:val="0"/>
          <w14:ligatures w14:val="none"/>
        </w:rPr>
        <w:t xml:space="preserve"> that enable students to </w:t>
      </w:r>
      <w:r w:rsidRPr="00CB264D">
        <w:rPr>
          <w:rFonts w:ascii="Times New Roman" w:eastAsia="Times New Roman" w:hAnsi="Times New Roman" w:cs="Times New Roman"/>
          <w:b/>
          <w:bCs/>
          <w:kern w:val="0"/>
          <w14:ligatures w14:val="none"/>
        </w:rPr>
        <w:t>“succeed in making the futures they want to inhabit.”</w:t>
      </w:r>
      <w:r w:rsidRPr="00CB264D">
        <w:rPr>
          <w:rFonts w:ascii="Times New Roman" w:eastAsia="Times New Roman" w:hAnsi="Times New Roman" w:cs="Times New Roman"/>
          <w:kern w:val="0"/>
          <w14:ligatures w14:val="none"/>
        </w:rPr>
        <w:t>​</w:t>
      </w:r>
      <w:r w:rsidR="00285102">
        <w:rPr>
          <w:rFonts w:ascii="Times New Roman" w:eastAsia="Times New Roman" w:hAnsi="Times New Roman" w:cs="Times New Roman"/>
          <w:kern w:val="0"/>
          <w14:ligatures w14:val="none"/>
        </w:rPr>
        <w:t xml:space="preserve"> (</w:t>
      </w:r>
      <w:hyperlink r:id="rId38" w:anchor=":~:text=and%C2%A0coursework%2C%20our%20faculty%20will%20%E2%80%94,futures%20they%20want%20to%20inhabit" w:tgtFrame="_blank" w:history="1">
        <w:r w:rsidRPr="00CB264D">
          <w:rPr>
            <w:rFonts w:ascii="Times New Roman" w:eastAsia="Times New Roman" w:hAnsi="Times New Roman" w:cs="Times New Roman"/>
            <w:color w:val="0000FF"/>
            <w:kern w:val="0"/>
            <w:u w:val="single"/>
            <w14:ligatures w14:val="none"/>
          </w:rPr>
          <w:t>science.asu.edu</w:t>
        </w:r>
      </w:hyperlink>
      <w:r w:rsidR="00285102">
        <w:rPr>
          <w:rFonts w:ascii="Times New Roman" w:eastAsia="Times New Roman" w:hAnsi="Times New Roman" w:cs="Times New Roman"/>
          <w:kern w:val="0"/>
          <w14:ligatures w14:val="none"/>
        </w:rPr>
        <w:t>)</w:t>
      </w:r>
      <w:r w:rsidRPr="00CB264D">
        <w:rPr>
          <w:rFonts w:ascii="Times New Roman" w:eastAsia="Times New Roman" w:hAnsi="Times New Roman" w:cs="Times New Roman"/>
          <w:kern w:val="0"/>
          <w14:ligatures w14:val="none"/>
        </w:rPr>
        <w:t>. The BA in Innovation in Society is, at its core, about empowering students to do exactly that – to define and build the future of our society with wisdom, creativity, and a commitment to justice.</w:t>
      </w:r>
    </w:p>
    <w:p w14:paraId="0283EA60" w14:textId="77777777" w:rsidR="00D04A46" w:rsidRDefault="00D04A46"/>
    <w:sectPr w:rsidR="00D0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4D"/>
    <w:rsid w:val="0000240E"/>
    <w:rsid w:val="000029A1"/>
    <w:rsid w:val="000102D2"/>
    <w:rsid w:val="0001134D"/>
    <w:rsid w:val="00016701"/>
    <w:rsid w:val="000266C3"/>
    <w:rsid w:val="00026BF2"/>
    <w:rsid w:val="00030597"/>
    <w:rsid w:val="00050611"/>
    <w:rsid w:val="00053DCB"/>
    <w:rsid w:val="000621BE"/>
    <w:rsid w:val="00071565"/>
    <w:rsid w:val="00075C51"/>
    <w:rsid w:val="00075D7E"/>
    <w:rsid w:val="00076E73"/>
    <w:rsid w:val="00096A01"/>
    <w:rsid w:val="000A5AFB"/>
    <w:rsid w:val="000C1068"/>
    <w:rsid w:val="000C2A70"/>
    <w:rsid w:val="000D57D4"/>
    <w:rsid w:val="000F5CF6"/>
    <w:rsid w:val="001076CB"/>
    <w:rsid w:val="001106F4"/>
    <w:rsid w:val="00113D75"/>
    <w:rsid w:val="00135FBC"/>
    <w:rsid w:val="001400BD"/>
    <w:rsid w:val="00140DE4"/>
    <w:rsid w:val="00157953"/>
    <w:rsid w:val="00165A49"/>
    <w:rsid w:val="00166299"/>
    <w:rsid w:val="0016635A"/>
    <w:rsid w:val="00175269"/>
    <w:rsid w:val="001755D6"/>
    <w:rsid w:val="00196536"/>
    <w:rsid w:val="001B1FB4"/>
    <w:rsid w:val="001B2139"/>
    <w:rsid w:val="001C4A32"/>
    <w:rsid w:val="001D25C1"/>
    <w:rsid w:val="001D4A59"/>
    <w:rsid w:val="001E61E2"/>
    <w:rsid w:val="001E6F8E"/>
    <w:rsid w:val="001F365D"/>
    <w:rsid w:val="00201C34"/>
    <w:rsid w:val="002026EF"/>
    <w:rsid w:val="00216CDF"/>
    <w:rsid w:val="002242FB"/>
    <w:rsid w:val="00231D68"/>
    <w:rsid w:val="002358CE"/>
    <w:rsid w:val="00236B03"/>
    <w:rsid w:val="00247BA6"/>
    <w:rsid w:val="00250CB2"/>
    <w:rsid w:val="00251635"/>
    <w:rsid w:val="00255766"/>
    <w:rsid w:val="002615D2"/>
    <w:rsid w:val="00275348"/>
    <w:rsid w:val="00285102"/>
    <w:rsid w:val="0028778B"/>
    <w:rsid w:val="0029598C"/>
    <w:rsid w:val="002A3CBD"/>
    <w:rsid w:val="002A6377"/>
    <w:rsid w:val="002B641D"/>
    <w:rsid w:val="002B6834"/>
    <w:rsid w:val="002C164E"/>
    <w:rsid w:val="002E5E0C"/>
    <w:rsid w:val="002F3F16"/>
    <w:rsid w:val="002F7C37"/>
    <w:rsid w:val="00302EFF"/>
    <w:rsid w:val="0030324B"/>
    <w:rsid w:val="00307B5B"/>
    <w:rsid w:val="00321AE6"/>
    <w:rsid w:val="00323E49"/>
    <w:rsid w:val="003420E9"/>
    <w:rsid w:val="00366135"/>
    <w:rsid w:val="00370552"/>
    <w:rsid w:val="00370F27"/>
    <w:rsid w:val="00385E4C"/>
    <w:rsid w:val="00390DEE"/>
    <w:rsid w:val="003977C8"/>
    <w:rsid w:val="003A1F37"/>
    <w:rsid w:val="003A722F"/>
    <w:rsid w:val="003B5957"/>
    <w:rsid w:val="003C0313"/>
    <w:rsid w:val="003C3EC3"/>
    <w:rsid w:val="003D0D73"/>
    <w:rsid w:val="003D321C"/>
    <w:rsid w:val="003D522D"/>
    <w:rsid w:val="003E25E3"/>
    <w:rsid w:val="003E4B2B"/>
    <w:rsid w:val="003E5354"/>
    <w:rsid w:val="003F524D"/>
    <w:rsid w:val="003F7D55"/>
    <w:rsid w:val="004003E5"/>
    <w:rsid w:val="004047C7"/>
    <w:rsid w:val="00410B5B"/>
    <w:rsid w:val="004260AE"/>
    <w:rsid w:val="00427DB9"/>
    <w:rsid w:val="00445114"/>
    <w:rsid w:val="00445723"/>
    <w:rsid w:val="00447D39"/>
    <w:rsid w:val="004502F4"/>
    <w:rsid w:val="00452999"/>
    <w:rsid w:val="00461609"/>
    <w:rsid w:val="00466220"/>
    <w:rsid w:val="004664DF"/>
    <w:rsid w:val="00483BA3"/>
    <w:rsid w:val="0048418E"/>
    <w:rsid w:val="00486FA1"/>
    <w:rsid w:val="004A169A"/>
    <w:rsid w:val="004B27D3"/>
    <w:rsid w:val="004B43C3"/>
    <w:rsid w:val="004C401A"/>
    <w:rsid w:val="004C6646"/>
    <w:rsid w:val="004D70ED"/>
    <w:rsid w:val="004F275E"/>
    <w:rsid w:val="004F4A46"/>
    <w:rsid w:val="00502465"/>
    <w:rsid w:val="00502677"/>
    <w:rsid w:val="00507ED9"/>
    <w:rsid w:val="005166C0"/>
    <w:rsid w:val="00521576"/>
    <w:rsid w:val="00527680"/>
    <w:rsid w:val="005300DD"/>
    <w:rsid w:val="00533E97"/>
    <w:rsid w:val="0053486E"/>
    <w:rsid w:val="005411F6"/>
    <w:rsid w:val="0056096F"/>
    <w:rsid w:val="00571DC1"/>
    <w:rsid w:val="00577C8C"/>
    <w:rsid w:val="00587301"/>
    <w:rsid w:val="00593EF6"/>
    <w:rsid w:val="005A439D"/>
    <w:rsid w:val="005A6416"/>
    <w:rsid w:val="005B549C"/>
    <w:rsid w:val="005B74C2"/>
    <w:rsid w:val="005C5B6F"/>
    <w:rsid w:val="005C6CED"/>
    <w:rsid w:val="005D221C"/>
    <w:rsid w:val="005E62C8"/>
    <w:rsid w:val="006129AC"/>
    <w:rsid w:val="00613D6A"/>
    <w:rsid w:val="0063123F"/>
    <w:rsid w:val="006326DE"/>
    <w:rsid w:val="00636C14"/>
    <w:rsid w:val="00651CB6"/>
    <w:rsid w:val="00664BE4"/>
    <w:rsid w:val="00666200"/>
    <w:rsid w:val="00670A3E"/>
    <w:rsid w:val="00671026"/>
    <w:rsid w:val="00672DE0"/>
    <w:rsid w:val="00673805"/>
    <w:rsid w:val="00674898"/>
    <w:rsid w:val="00685C58"/>
    <w:rsid w:val="00690A14"/>
    <w:rsid w:val="00690FC7"/>
    <w:rsid w:val="0069248A"/>
    <w:rsid w:val="00692821"/>
    <w:rsid w:val="006B2C51"/>
    <w:rsid w:val="006B6532"/>
    <w:rsid w:val="006B74CB"/>
    <w:rsid w:val="006C4298"/>
    <w:rsid w:val="006C7703"/>
    <w:rsid w:val="006D5DC2"/>
    <w:rsid w:val="006D6CF6"/>
    <w:rsid w:val="006E2112"/>
    <w:rsid w:val="006E5BD6"/>
    <w:rsid w:val="00704DB9"/>
    <w:rsid w:val="007053B3"/>
    <w:rsid w:val="00711FE6"/>
    <w:rsid w:val="00712A08"/>
    <w:rsid w:val="00712C84"/>
    <w:rsid w:val="007164DB"/>
    <w:rsid w:val="00717D41"/>
    <w:rsid w:val="007362A7"/>
    <w:rsid w:val="00736D9C"/>
    <w:rsid w:val="007419D0"/>
    <w:rsid w:val="0075050F"/>
    <w:rsid w:val="0075062F"/>
    <w:rsid w:val="0075380C"/>
    <w:rsid w:val="00753C52"/>
    <w:rsid w:val="00775DDF"/>
    <w:rsid w:val="007777CD"/>
    <w:rsid w:val="00777CAE"/>
    <w:rsid w:val="00781B96"/>
    <w:rsid w:val="007963A7"/>
    <w:rsid w:val="007974C0"/>
    <w:rsid w:val="007B383B"/>
    <w:rsid w:val="007C2B59"/>
    <w:rsid w:val="007C57F8"/>
    <w:rsid w:val="007D7536"/>
    <w:rsid w:val="007E79E7"/>
    <w:rsid w:val="007F207C"/>
    <w:rsid w:val="00801B24"/>
    <w:rsid w:val="00802C2B"/>
    <w:rsid w:val="0080411E"/>
    <w:rsid w:val="00835A8A"/>
    <w:rsid w:val="00870D66"/>
    <w:rsid w:val="008858B2"/>
    <w:rsid w:val="00894EB2"/>
    <w:rsid w:val="00895019"/>
    <w:rsid w:val="008A0E30"/>
    <w:rsid w:val="008B5C44"/>
    <w:rsid w:val="008E5299"/>
    <w:rsid w:val="008E73A0"/>
    <w:rsid w:val="008F06A5"/>
    <w:rsid w:val="008F1360"/>
    <w:rsid w:val="00900811"/>
    <w:rsid w:val="00911101"/>
    <w:rsid w:val="00916F74"/>
    <w:rsid w:val="00923B4F"/>
    <w:rsid w:val="00924513"/>
    <w:rsid w:val="00934D1C"/>
    <w:rsid w:val="009613B8"/>
    <w:rsid w:val="00971069"/>
    <w:rsid w:val="009919FB"/>
    <w:rsid w:val="009A4662"/>
    <w:rsid w:val="009B3898"/>
    <w:rsid w:val="009C32C0"/>
    <w:rsid w:val="009C3D37"/>
    <w:rsid w:val="009C54CF"/>
    <w:rsid w:val="009D03C5"/>
    <w:rsid w:val="009D1107"/>
    <w:rsid w:val="009D7631"/>
    <w:rsid w:val="009D7860"/>
    <w:rsid w:val="009E29DC"/>
    <w:rsid w:val="009E39C5"/>
    <w:rsid w:val="00A04712"/>
    <w:rsid w:val="00A10425"/>
    <w:rsid w:val="00A172F6"/>
    <w:rsid w:val="00A21FA9"/>
    <w:rsid w:val="00A35580"/>
    <w:rsid w:val="00A55D40"/>
    <w:rsid w:val="00A61B3F"/>
    <w:rsid w:val="00A7219C"/>
    <w:rsid w:val="00A7767A"/>
    <w:rsid w:val="00A81894"/>
    <w:rsid w:val="00A842A6"/>
    <w:rsid w:val="00AA4A0F"/>
    <w:rsid w:val="00AB16BF"/>
    <w:rsid w:val="00AB78DC"/>
    <w:rsid w:val="00AC2F5D"/>
    <w:rsid w:val="00AC7F4C"/>
    <w:rsid w:val="00AD11EA"/>
    <w:rsid w:val="00AD1942"/>
    <w:rsid w:val="00AD6E0E"/>
    <w:rsid w:val="00AE79E0"/>
    <w:rsid w:val="00AF0941"/>
    <w:rsid w:val="00AF56D2"/>
    <w:rsid w:val="00B050BF"/>
    <w:rsid w:val="00B14B9C"/>
    <w:rsid w:val="00B14DE6"/>
    <w:rsid w:val="00B214B5"/>
    <w:rsid w:val="00B22377"/>
    <w:rsid w:val="00B334A5"/>
    <w:rsid w:val="00B34A3D"/>
    <w:rsid w:val="00B377DC"/>
    <w:rsid w:val="00B41EE3"/>
    <w:rsid w:val="00B45E3C"/>
    <w:rsid w:val="00B521AD"/>
    <w:rsid w:val="00B523A9"/>
    <w:rsid w:val="00B57C73"/>
    <w:rsid w:val="00B6117D"/>
    <w:rsid w:val="00B61776"/>
    <w:rsid w:val="00B92955"/>
    <w:rsid w:val="00BA2A3F"/>
    <w:rsid w:val="00BA44FE"/>
    <w:rsid w:val="00BA52B2"/>
    <w:rsid w:val="00BA78B8"/>
    <w:rsid w:val="00BB4731"/>
    <w:rsid w:val="00BB53F2"/>
    <w:rsid w:val="00BD46E1"/>
    <w:rsid w:val="00BE465E"/>
    <w:rsid w:val="00BE49BD"/>
    <w:rsid w:val="00BF57CB"/>
    <w:rsid w:val="00BF6437"/>
    <w:rsid w:val="00C00291"/>
    <w:rsid w:val="00C071B1"/>
    <w:rsid w:val="00C07273"/>
    <w:rsid w:val="00C110A3"/>
    <w:rsid w:val="00C234D2"/>
    <w:rsid w:val="00C336C2"/>
    <w:rsid w:val="00C3593A"/>
    <w:rsid w:val="00C363A6"/>
    <w:rsid w:val="00C420A0"/>
    <w:rsid w:val="00C461E6"/>
    <w:rsid w:val="00C51B8D"/>
    <w:rsid w:val="00C54ED0"/>
    <w:rsid w:val="00C56FF4"/>
    <w:rsid w:val="00C72A51"/>
    <w:rsid w:val="00C74280"/>
    <w:rsid w:val="00C87193"/>
    <w:rsid w:val="00C9034E"/>
    <w:rsid w:val="00C92B3B"/>
    <w:rsid w:val="00C97488"/>
    <w:rsid w:val="00CA6268"/>
    <w:rsid w:val="00CB073B"/>
    <w:rsid w:val="00CB264D"/>
    <w:rsid w:val="00CC2C10"/>
    <w:rsid w:val="00CC3E85"/>
    <w:rsid w:val="00CC62E5"/>
    <w:rsid w:val="00CD4719"/>
    <w:rsid w:val="00CE51EA"/>
    <w:rsid w:val="00CF4215"/>
    <w:rsid w:val="00CF5298"/>
    <w:rsid w:val="00CF5CE4"/>
    <w:rsid w:val="00CF66B7"/>
    <w:rsid w:val="00D04A46"/>
    <w:rsid w:val="00D07F5C"/>
    <w:rsid w:val="00D16918"/>
    <w:rsid w:val="00D239B4"/>
    <w:rsid w:val="00D27DD7"/>
    <w:rsid w:val="00D32808"/>
    <w:rsid w:val="00D43819"/>
    <w:rsid w:val="00D52973"/>
    <w:rsid w:val="00D573EB"/>
    <w:rsid w:val="00D612BE"/>
    <w:rsid w:val="00D643B3"/>
    <w:rsid w:val="00D645BA"/>
    <w:rsid w:val="00D71854"/>
    <w:rsid w:val="00D92CF6"/>
    <w:rsid w:val="00DB0BBF"/>
    <w:rsid w:val="00DB4114"/>
    <w:rsid w:val="00DC3E83"/>
    <w:rsid w:val="00DC7ADD"/>
    <w:rsid w:val="00DE25BE"/>
    <w:rsid w:val="00DE459E"/>
    <w:rsid w:val="00DE6F89"/>
    <w:rsid w:val="00DF5F34"/>
    <w:rsid w:val="00DF6623"/>
    <w:rsid w:val="00E00793"/>
    <w:rsid w:val="00E24F9A"/>
    <w:rsid w:val="00E34979"/>
    <w:rsid w:val="00E44E8B"/>
    <w:rsid w:val="00E51318"/>
    <w:rsid w:val="00E6094C"/>
    <w:rsid w:val="00E650C0"/>
    <w:rsid w:val="00E75BF3"/>
    <w:rsid w:val="00E867D1"/>
    <w:rsid w:val="00EA544C"/>
    <w:rsid w:val="00EA74CC"/>
    <w:rsid w:val="00EC30E6"/>
    <w:rsid w:val="00EC3587"/>
    <w:rsid w:val="00EC63F3"/>
    <w:rsid w:val="00ED3FBC"/>
    <w:rsid w:val="00F00990"/>
    <w:rsid w:val="00F106A3"/>
    <w:rsid w:val="00F1214F"/>
    <w:rsid w:val="00F207CC"/>
    <w:rsid w:val="00F24047"/>
    <w:rsid w:val="00F246EF"/>
    <w:rsid w:val="00F30C69"/>
    <w:rsid w:val="00F3563F"/>
    <w:rsid w:val="00F3584F"/>
    <w:rsid w:val="00F44ADF"/>
    <w:rsid w:val="00F47388"/>
    <w:rsid w:val="00F54635"/>
    <w:rsid w:val="00F65AF3"/>
    <w:rsid w:val="00F750E0"/>
    <w:rsid w:val="00F84EE8"/>
    <w:rsid w:val="00F93852"/>
    <w:rsid w:val="00FA2399"/>
    <w:rsid w:val="00FA783F"/>
    <w:rsid w:val="00FB62EB"/>
    <w:rsid w:val="00FF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45DA3"/>
  <w15:chartTrackingRefBased/>
  <w15:docId w15:val="{D2D7DA35-1143-674A-A79A-7363C8CC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2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076CB"/>
    <w:pPr>
      <w:spacing w:after="0" w:line="240" w:lineRule="auto"/>
    </w:pPr>
  </w:style>
  <w:style w:type="character" w:customStyle="1" w:styleId="Heading1Char">
    <w:name w:val="Heading 1 Char"/>
    <w:basedOn w:val="DefaultParagraphFont"/>
    <w:link w:val="Heading1"/>
    <w:uiPriority w:val="9"/>
    <w:rsid w:val="00CB2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2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64D"/>
    <w:rPr>
      <w:rFonts w:eastAsiaTheme="majorEastAsia" w:cstheme="majorBidi"/>
      <w:color w:val="272727" w:themeColor="text1" w:themeTint="D8"/>
    </w:rPr>
  </w:style>
  <w:style w:type="paragraph" w:styleId="Title">
    <w:name w:val="Title"/>
    <w:basedOn w:val="Normal"/>
    <w:next w:val="Normal"/>
    <w:link w:val="TitleChar"/>
    <w:uiPriority w:val="10"/>
    <w:qFormat/>
    <w:rsid w:val="00CB2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64D"/>
    <w:pPr>
      <w:spacing w:before="160"/>
      <w:jc w:val="center"/>
    </w:pPr>
    <w:rPr>
      <w:i/>
      <w:iCs/>
      <w:color w:val="404040" w:themeColor="text1" w:themeTint="BF"/>
    </w:rPr>
  </w:style>
  <w:style w:type="character" w:customStyle="1" w:styleId="QuoteChar">
    <w:name w:val="Quote Char"/>
    <w:basedOn w:val="DefaultParagraphFont"/>
    <w:link w:val="Quote"/>
    <w:uiPriority w:val="29"/>
    <w:rsid w:val="00CB264D"/>
    <w:rPr>
      <w:i/>
      <w:iCs/>
      <w:color w:val="404040" w:themeColor="text1" w:themeTint="BF"/>
    </w:rPr>
  </w:style>
  <w:style w:type="paragraph" w:styleId="ListParagraph">
    <w:name w:val="List Paragraph"/>
    <w:basedOn w:val="Normal"/>
    <w:uiPriority w:val="34"/>
    <w:qFormat/>
    <w:rsid w:val="00CB264D"/>
    <w:pPr>
      <w:ind w:left="720"/>
      <w:contextualSpacing/>
    </w:pPr>
  </w:style>
  <w:style w:type="character" w:styleId="IntenseEmphasis">
    <w:name w:val="Intense Emphasis"/>
    <w:basedOn w:val="DefaultParagraphFont"/>
    <w:uiPriority w:val="21"/>
    <w:qFormat/>
    <w:rsid w:val="00CB264D"/>
    <w:rPr>
      <w:i/>
      <w:iCs/>
      <w:color w:val="0F4761" w:themeColor="accent1" w:themeShade="BF"/>
    </w:rPr>
  </w:style>
  <w:style w:type="paragraph" w:styleId="IntenseQuote">
    <w:name w:val="Intense Quote"/>
    <w:basedOn w:val="Normal"/>
    <w:next w:val="Normal"/>
    <w:link w:val="IntenseQuoteChar"/>
    <w:uiPriority w:val="30"/>
    <w:qFormat/>
    <w:rsid w:val="00CB2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64D"/>
    <w:rPr>
      <w:i/>
      <w:iCs/>
      <w:color w:val="0F4761" w:themeColor="accent1" w:themeShade="BF"/>
    </w:rPr>
  </w:style>
  <w:style w:type="character" w:styleId="IntenseReference">
    <w:name w:val="Intense Reference"/>
    <w:basedOn w:val="DefaultParagraphFont"/>
    <w:uiPriority w:val="32"/>
    <w:qFormat/>
    <w:rsid w:val="00CB264D"/>
    <w:rPr>
      <w:b/>
      <w:bCs/>
      <w:smallCaps/>
      <w:color w:val="0F4761" w:themeColor="accent1" w:themeShade="BF"/>
      <w:spacing w:val="5"/>
    </w:rPr>
  </w:style>
  <w:style w:type="character" w:styleId="Strong">
    <w:name w:val="Strong"/>
    <w:basedOn w:val="DefaultParagraphFont"/>
    <w:uiPriority w:val="22"/>
    <w:qFormat/>
    <w:rsid w:val="00CB264D"/>
    <w:rPr>
      <w:b/>
      <w:bCs/>
    </w:rPr>
  </w:style>
  <w:style w:type="character" w:customStyle="1" w:styleId="truncate">
    <w:name w:val="truncate"/>
    <w:basedOn w:val="DefaultParagraphFont"/>
    <w:rsid w:val="00CB264D"/>
  </w:style>
  <w:style w:type="character" w:styleId="Emphasis">
    <w:name w:val="Emphasis"/>
    <w:basedOn w:val="DefaultParagraphFont"/>
    <w:uiPriority w:val="20"/>
    <w:qFormat/>
    <w:rsid w:val="00CB26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51523">
      <w:bodyDiv w:val="1"/>
      <w:marLeft w:val="0"/>
      <w:marRight w:val="0"/>
      <w:marTop w:val="0"/>
      <w:marBottom w:val="0"/>
      <w:divBdr>
        <w:top w:val="none" w:sz="0" w:space="0" w:color="auto"/>
        <w:left w:val="none" w:sz="0" w:space="0" w:color="auto"/>
        <w:bottom w:val="none" w:sz="0" w:space="0" w:color="auto"/>
        <w:right w:val="none" w:sz="0" w:space="0" w:color="auto"/>
      </w:divBdr>
      <w:divsChild>
        <w:div w:id="2075082556">
          <w:marLeft w:val="0"/>
          <w:marRight w:val="0"/>
          <w:marTop w:val="0"/>
          <w:marBottom w:val="0"/>
          <w:divBdr>
            <w:top w:val="none" w:sz="0" w:space="0" w:color="auto"/>
            <w:left w:val="none" w:sz="0" w:space="0" w:color="auto"/>
            <w:bottom w:val="none" w:sz="0" w:space="0" w:color="auto"/>
            <w:right w:val="none" w:sz="0" w:space="0" w:color="auto"/>
          </w:divBdr>
        </w:div>
        <w:div w:id="81265015">
          <w:marLeft w:val="0"/>
          <w:marRight w:val="0"/>
          <w:marTop w:val="0"/>
          <w:marBottom w:val="0"/>
          <w:divBdr>
            <w:top w:val="none" w:sz="0" w:space="0" w:color="auto"/>
            <w:left w:val="none" w:sz="0" w:space="0" w:color="auto"/>
            <w:bottom w:val="none" w:sz="0" w:space="0" w:color="auto"/>
            <w:right w:val="none" w:sz="0" w:space="0" w:color="auto"/>
          </w:divBdr>
        </w:div>
        <w:div w:id="812796615">
          <w:marLeft w:val="0"/>
          <w:marRight w:val="0"/>
          <w:marTop w:val="0"/>
          <w:marBottom w:val="0"/>
          <w:divBdr>
            <w:top w:val="none" w:sz="0" w:space="0" w:color="auto"/>
            <w:left w:val="none" w:sz="0" w:space="0" w:color="auto"/>
            <w:bottom w:val="none" w:sz="0" w:space="0" w:color="auto"/>
            <w:right w:val="none" w:sz="0" w:space="0" w:color="auto"/>
          </w:divBdr>
        </w:div>
        <w:div w:id="1496262056">
          <w:marLeft w:val="0"/>
          <w:marRight w:val="0"/>
          <w:marTop w:val="0"/>
          <w:marBottom w:val="0"/>
          <w:divBdr>
            <w:top w:val="none" w:sz="0" w:space="0" w:color="auto"/>
            <w:left w:val="none" w:sz="0" w:space="0" w:color="auto"/>
            <w:bottom w:val="none" w:sz="0" w:space="0" w:color="auto"/>
            <w:right w:val="none" w:sz="0" w:space="0" w:color="auto"/>
          </w:divBdr>
        </w:div>
        <w:div w:id="1105536067">
          <w:marLeft w:val="0"/>
          <w:marRight w:val="0"/>
          <w:marTop w:val="0"/>
          <w:marBottom w:val="0"/>
          <w:divBdr>
            <w:top w:val="none" w:sz="0" w:space="0" w:color="auto"/>
            <w:left w:val="none" w:sz="0" w:space="0" w:color="auto"/>
            <w:bottom w:val="none" w:sz="0" w:space="0" w:color="auto"/>
            <w:right w:val="none" w:sz="0" w:space="0" w:color="auto"/>
          </w:divBdr>
        </w:div>
        <w:div w:id="835269132">
          <w:marLeft w:val="0"/>
          <w:marRight w:val="0"/>
          <w:marTop w:val="0"/>
          <w:marBottom w:val="0"/>
          <w:divBdr>
            <w:top w:val="none" w:sz="0" w:space="0" w:color="auto"/>
            <w:left w:val="none" w:sz="0" w:space="0" w:color="auto"/>
            <w:bottom w:val="none" w:sz="0" w:space="0" w:color="auto"/>
            <w:right w:val="none" w:sz="0" w:space="0" w:color="auto"/>
          </w:divBdr>
        </w:div>
        <w:div w:id="415784731">
          <w:marLeft w:val="0"/>
          <w:marRight w:val="0"/>
          <w:marTop w:val="0"/>
          <w:marBottom w:val="0"/>
          <w:divBdr>
            <w:top w:val="none" w:sz="0" w:space="0" w:color="auto"/>
            <w:left w:val="none" w:sz="0" w:space="0" w:color="auto"/>
            <w:bottom w:val="none" w:sz="0" w:space="0" w:color="auto"/>
            <w:right w:val="none" w:sz="0" w:space="0" w:color="auto"/>
          </w:divBdr>
        </w:div>
        <w:div w:id="1047797933">
          <w:marLeft w:val="0"/>
          <w:marRight w:val="0"/>
          <w:marTop w:val="0"/>
          <w:marBottom w:val="0"/>
          <w:divBdr>
            <w:top w:val="none" w:sz="0" w:space="0" w:color="auto"/>
            <w:left w:val="none" w:sz="0" w:space="0" w:color="auto"/>
            <w:bottom w:val="none" w:sz="0" w:space="0" w:color="auto"/>
            <w:right w:val="none" w:sz="0" w:space="0" w:color="auto"/>
          </w:divBdr>
        </w:div>
        <w:div w:id="244002416">
          <w:marLeft w:val="0"/>
          <w:marRight w:val="0"/>
          <w:marTop w:val="0"/>
          <w:marBottom w:val="0"/>
          <w:divBdr>
            <w:top w:val="none" w:sz="0" w:space="0" w:color="auto"/>
            <w:left w:val="none" w:sz="0" w:space="0" w:color="auto"/>
            <w:bottom w:val="none" w:sz="0" w:space="0" w:color="auto"/>
            <w:right w:val="none" w:sz="0" w:space="0" w:color="auto"/>
          </w:divBdr>
        </w:div>
        <w:div w:id="83501270">
          <w:marLeft w:val="0"/>
          <w:marRight w:val="0"/>
          <w:marTop w:val="0"/>
          <w:marBottom w:val="0"/>
          <w:divBdr>
            <w:top w:val="none" w:sz="0" w:space="0" w:color="auto"/>
            <w:left w:val="none" w:sz="0" w:space="0" w:color="auto"/>
            <w:bottom w:val="none" w:sz="0" w:space="0" w:color="auto"/>
            <w:right w:val="none" w:sz="0" w:space="0" w:color="auto"/>
          </w:divBdr>
        </w:div>
        <w:div w:id="1329989660">
          <w:marLeft w:val="0"/>
          <w:marRight w:val="0"/>
          <w:marTop w:val="0"/>
          <w:marBottom w:val="0"/>
          <w:divBdr>
            <w:top w:val="none" w:sz="0" w:space="0" w:color="auto"/>
            <w:left w:val="none" w:sz="0" w:space="0" w:color="auto"/>
            <w:bottom w:val="none" w:sz="0" w:space="0" w:color="auto"/>
            <w:right w:val="none" w:sz="0" w:space="0" w:color="auto"/>
          </w:divBdr>
        </w:div>
        <w:div w:id="653603216">
          <w:marLeft w:val="0"/>
          <w:marRight w:val="0"/>
          <w:marTop w:val="0"/>
          <w:marBottom w:val="0"/>
          <w:divBdr>
            <w:top w:val="none" w:sz="0" w:space="0" w:color="auto"/>
            <w:left w:val="none" w:sz="0" w:space="0" w:color="auto"/>
            <w:bottom w:val="none" w:sz="0" w:space="0" w:color="auto"/>
            <w:right w:val="none" w:sz="0" w:space="0" w:color="auto"/>
          </w:divBdr>
        </w:div>
        <w:div w:id="1867673104">
          <w:marLeft w:val="0"/>
          <w:marRight w:val="0"/>
          <w:marTop w:val="0"/>
          <w:marBottom w:val="0"/>
          <w:divBdr>
            <w:top w:val="none" w:sz="0" w:space="0" w:color="auto"/>
            <w:left w:val="none" w:sz="0" w:space="0" w:color="auto"/>
            <w:bottom w:val="none" w:sz="0" w:space="0" w:color="auto"/>
            <w:right w:val="none" w:sz="0" w:space="0" w:color="auto"/>
          </w:divBdr>
        </w:div>
        <w:div w:id="182407222">
          <w:marLeft w:val="0"/>
          <w:marRight w:val="0"/>
          <w:marTop w:val="0"/>
          <w:marBottom w:val="0"/>
          <w:divBdr>
            <w:top w:val="none" w:sz="0" w:space="0" w:color="auto"/>
            <w:left w:val="none" w:sz="0" w:space="0" w:color="auto"/>
            <w:bottom w:val="none" w:sz="0" w:space="0" w:color="auto"/>
            <w:right w:val="none" w:sz="0" w:space="0" w:color="auto"/>
          </w:divBdr>
        </w:div>
        <w:div w:id="1285038150">
          <w:marLeft w:val="0"/>
          <w:marRight w:val="0"/>
          <w:marTop w:val="0"/>
          <w:marBottom w:val="0"/>
          <w:divBdr>
            <w:top w:val="none" w:sz="0" w:space="0" w:color="auto"/>
            <w:left w:val="none" w:sz="0" w:space="0" w:color="auto"/>
            <w:bottom w:val="none" w:sz="0" w:space="0" w:color="auto"/>
            <w:right w:val="none" w:sz="0" w:space="0" w:color="auto"/>
          </w:divBdr>
        </w:div>
        <w:div w:id="596138607">
          <w:marLeft w:val="0"/>
          <w:marRight w:val="0"/>
          <w:marTop w:val="0"/>
          <w:marBottom w:val="0"/>
          <w:divBdr>
            <w:top w:val="none" w:sz="0" w:space="0" w:color="auto"/>
            <w:left w:val="none" w:sz="0" w:space="0" w:color="auto"/>
            <w:bottom w:val="none" w:sz="0" w:space="0" w:color="auto"/>
            <w:right w:val="none" w:sz="0" w:space="0" w:color="auto"/>
          </w:divBdr>
        </w:div>
        <w:div w:id="2027555962">
          <w:marLeft w:val="0"/>
          <w:marRight w:val="0"/>
          <w:marTop w:val="0"/>
          <w:marBottom w:val="0"/>
          <w:divBdr>
            <w:top w:val="none" w:sz="0" w:space="0" w:color="auto"/>
            <w:left w:val="none" w:sz="0" w:space="0" w:color="auto"/>
            <w:bottom w:val="none" w:sz="0" w:space="0" w:color="auto"/>
            <w:right w:val="none" w:sz="0" w:space="0" w:color="auto"/>
          </w:divBdr>
        </w:div>
        <w:div w:id="994458857">
          <w:marLeft w:val="0"/>
          <w:marRight w:val="0"/>
          <w:marTop w:val="0"/>
          <w:marBottom w:val="0"/>
          <w:divBdr>
            <w:top w:val="none" w:sz="0" w:space="0" w:color="auto"/>
            <w:left w:val="none" w:sz="0" w:space="0" w:color="auto"/>
            <w:bottom w:val="none" w:sz="0" w:space="0" w:color="auto"/>
            <w:right w:val="none" w:sz="0" w:space="0" w:color="auto"/>
          </w:divBdr>
        </w:div>
        <w:div w:id="1388649356">
          <w:marLeft w:val="0"/>
          <w:marRight w:val="0"/>
          <w:marTop w:val="0"/>
          <w:marBottom w:val="0"/>
          <w:divBdr>
            <w:top w:val="none" w:sz="0" w:space="0" w:color="auto"/>
            <w:left w:val="none" w:sz="0" w:space="0" w:color="auto"/>
            <w:bottom w:val="none" w:sz="0" w:space="0" w:color="auto"/>
            <w:right w:val="none" w:sz="0" w:space="0" w:color="auto"/>
          </w:divBdr>
        </w:div>
        <w:div w:id="1540312854">
          <w:marLeft w:val="0"/>
          <w:marRight w:val="0"/>
          <w:marTop w:val="0"/>
          <w:marBottom w:val="0"/>
          <w:divBdr>
            <w:top w:val="none" w:sz="0" w:space="0" w:color="auto"/>
            <w:left w:val="none" w:sz="0" w:space="0" w:color="auto"/>
            <w:bottom w:val="none" w:sz="0" w:space="0" w:color="auto"/>
            <w:right w:val="none" w:sz="0" w:space="0" w:color="auto"/>
          </w:divBdr>
        </w:div>
        <w:div w:id="758411117">
          <w:marLeft w:val="0"/>
          <w:marRight w:val="0"/>
          <w:marTop w:val="0"/>
          <w:marBottom w:val="0"/>
          <w:divBdr>
            <w:top w:val="none" w:sz="0" w:space="0" w:color="auto"/>
            <w:left w:val="none" w:sz="0" w:space="0" w:color="auto"/>
            <w:bottom w:val="none" w:sz="0" w:space="0" w:color="auto"/>
            <w:right w:val="none" w:sz="0" w:space="0" w:color="auto"/>
          </w:divBdr>
        </w:div>
        <w:div w:id="1086341130">
          <w:marLeft w:val="0"/>
          <w:marRight w:val="0"/>
          <w:marTop w:val="0"/>
          <w:marBottom w:val="0"/>
          <w:divBdr>
            <w:top w:val="none" w:sz="0" w:space="0" w:color="auto"/>
            <w:left w:val="none" w:sz="0" w:space="0" w:color="auto"/>
            <w:bottom w:val="none" w:sz="0" w:space="0" w:color="auto"/>
            <w:right w:val="none" w:sz="0" w:space="0" w:color="auto"/>
          </w:divBdr>
        </w:div>
        <w:div w:id="1615480013">
          <w:marLeft w:val="0"/>
          <w:marRight w:val="0"/>
          <w:marTop w:val="0"/>
          <w:marBottom w:val="0"/>
          <w:divBdr>
            <w:top w:val="none" w:sz="0" w:space="0" w:color="auto"/>
            <w:left w:val="none" w:sz="0" w:space="0" w:color="auto"/>
            <w:bottom w:val="none" w:sz="0" w:space="0" w:color="auto"/>
            <w:right w:val="none" w:sz="0" w:space="0" w:color="auto"/>
          </w:divBdr>
        </w:div>
        <w:div w:id="59328626">
          <w:marLeft w:val="0"/>
          <w:marRight w:val="0"/>
          <w:marTop w:val="0"/>
          <w:marBottom w:val="0"/>
          <w:divBdr>
            <w:top w:val="none" w:sz="0" w:space="0" w:color="auto"/>
            <w:left w:val="none" w:sz="0" w:space="0" w:color="auto"/>
            <w:bottom w:val="none" w:sz="0" w:space="0" w:color="auto"/>
            <w:right w:val="none" w:sz="0" w:space="0" w:color="auto"/>
          </w:divBdr>
        </w:div>
        <w:div w:id="1690791603">
          <w:marLeft w:val="0"/>
          <w:marRight w:val="0"/>
          <w:marTop w:val="0"/>
          <w:marBottom w:val="0"/>
          <w:divBdr>
            <w:top w:val="none" w:sz="0" w:space="0" w:color="auto"/>
            <w:left w:val="none" w:sz="0" w:space="0" w:color="auto"/>
            <w:bottom w:val="none" w:sz="0" w:space="0" w:color="auto"/>
            <w:right w:val="none" w:sz="0" w:space="0" w:color="auto"/>
          </w:divBdr>
        </w:div>
        <w:div w:id="1749838042">
          <w:marLeft w:val="0"/>
          <w:marRight w:val="0"/>
          <w:marTop w:val="0"/>
          <w:marBottom w:val="0"/>
          <w:divBdr>
            <w:top w:val="none" w:sz="0" w:space="0" w:color="auto"/>
            <w:left w:val="none" w:sz="0" w:space="0" w:color="auto"/>
            <w:bottom w:val="none" w:sz="0" w:space="0" w:color="auto"/>
            <w:right w:val="none" w:sz="0" w:space="0" w:color="auto"/>
          </w:divBdr>
        </w:div>
        <w:div w:id="640961740">
          <w:marLeft w:val="0"/>
          <w:marRight w:val="0"/>
          <w:marTop w:val="0"/>
          <w:marBottom w:val="0"/>
          <w:divBdr>
            <w:top w:val="none" w:sz="0" w:space="0" w:color="auto"/>
            <w:left w:val="none" w:sz="0" w:space="0" w:color="auto"/>
            <w:bottom w:val="none" w:sz="0" w:space="0" w:color="auto"/>
            <w:right w:val="none" w:sz="0" w:space="0" w:color="auto"/>
          </w:divBdr>
        </w:div>
        <w:div w:id="1446385587">
          <w:marLeft w:val="0"/>
          <w:marRight w:val="0"/>
          <w:marTop w:val="0"/>
          <w:marBottom w:val="0"/>
          <w:divBdr>
            <w:top w:val="none" w:sz="0" w:space="0" w:color="auto"/>
            <w:left w:val="none" w:sz="0" w:space="0" w:color="auto"/>
            <w:bottom w:val="none" w:sz="0" w:space="0" w:color="auto"/>
            <w:right w:val="none" w:sz="0" w:space="0" w:color="auto"/>
          </w:divBdr>
        </w:div>
        <w:div w:id="860165101">
          <w:marLeft w:val="0"/>
          <w:marRight w:val="0"/>
          <w:marTop w:val="0"/>
          <w:marBottom w:val="0"/>
          <w:divBdr>
            <w:top w:val="none" w:sz="0" w:space="0" w:color="auto"/>
            <w:left w:val="none" w:sz="0" w:space="0" w:color="auto"/>
            <w:bottom w:val="none" w:sz="0" w:space="0" w:color="auto"/>
            <w:right w:val="none" w:sz="0" w:space="0" w:color="auto"/>
          </w:divBdr>
        </w:div>
        <w:div w:id="1937588677">
          <w:marLeft w:val="0"/>
          <w:marRight w:val="0"/>
          <w:marTop w:val="0"/>
          <w:marBottom w:val="0"/>
          <w:divBdr>
            <w:top w:val="none" w:sz="0" w:space="0" w:color="auto"/>
            <w:left w:val="none" w:sz="0" w:space="0" w:color="auto"/>
            <w:bottom w:val="none" w:sz="0" w:space="0" w:color="auto"/>
            <w:right w:val="none" w:sz="0" w:space="0" w:color="auto"/>
          </w:divBdr>
        </w:div>
        <w:div w:id="830367700">
          <w:marLeft w:val="0"/>
          <w:marRight w:val="0"/>
          <w:marTop w:val="0"/>
          <w:marBottom w:val="0"/>
          <w:divBdr>
            <w:top w:val="none" w:sz="0" w:space="0" w:color="auto"/>
            <w:left w:val="none" w:sz="0" w:space="0" w:color="auto"/>
            <w:bottom w:val="none" w:sz="0" w:space="0" w:color="auto"/>
            <w:right w:val="none" w:sz="0" w:space="0" w:color="auto"/>
          </w:divBdr>
        </w:div>
        <w:div w:id="1260913486">
          <w:marLeft w:val="0"/>
          <w:marRight w:val="0"/>
          <w:marTop w:val="0"/>
          <w:marBottom w:val="0"/>
          <w:divBdr>
            <w:top w:val="none" w:sz="0" w:space="0" w:color="auto"/>
            <w:left w:val="none" w:sz="0" w:space="0" w:color="auto"/>
            <w:bottom w:val="none" w:sz="0" w:space="0" w:color="auto"/>
            <w:right w:val="none" w:sz="0" w:space="0" w:color="auto"/>
          </w:divBdr>
        </w:div>
        <w:div w:id="1646006041">
          <w:marLeft w:val="0"/>
          <w:marRight w:val="0"/>
          <w:marTop w:val="0"/>
          <w:marBottom w:val="0"/>
          <w:divBdr>
            <w:top w:val="none" w:sz="0" w:space="0" w:color="auto"/>
            <w:left w:val="none" w:sz="0" w:space="0" w:color="auto"/>
            <w:bottom w:val="none" w:sz="0" w:space="0" w:color="auto"/>
            <w:right w:val="none" w:sz="0" w:space="0" w:color="auto"/>
          </w:divBdr>
        </w:div>
        <w:div w:id="1367752709">
          <w:marLeft w:val="0"/>
          <w:marRight w:val="0"/>
          <w:marTop w:val="0"/>
          <w:marBottom w:val="0"/>
          <w:divBdr>
            <w:top w:val="none" w:sz="0" w:space="0" w:color="auto"/>
            <w:left w:val="none" w:sz="0" w:space="0" w:color="auto"/>
            <w:bottom w:val="none" w:sz="0" w:space="0" w:color="auto"/>
            <w:right w:val="none" w:sz="0" w:space="0" w:color="auto"/>
          </w:divBdr>
        </w:div>
        <w:div w:id="535316602">
          <w:marLeft w:val="0"/>
          <w:marRight w:val="0"/>
          <w:marTop w:val="0"/>
          <w:marBottom w:val="0"/>
          <w:divBdr>
            <w:top w:val="none" w:sz="0" w:space="0" w:color="auto"/>
            <w:left w:val="none" w:sz="0" w:space="0" w:color="auto"/>
            <w:bottom w:val="none" w:sz="0" w:space="0" w:color="auto"/>
            <w:right w:val="none" w:sz="0" w:space="0" w:color="auto"/>
          </w:divBdr>
        </w:div>
      </w:divsChild>
    </w:div>
    <w:div w:id="1840077213">
      <w:bodyDiv w:val="1"/>
      <w:marLeft w:val="0"/>
      <w:marRight w:val="0"/>
      <w:marTop w:val="0"/>
      <w:marBottom w:val="0"/>
      <w:divBdr>
        <w:top w:val="none" w:sz="0" w:space="0" w:color="auto"/>
        <w:left w:val="none" w:sz="0" w:space="0" w:color="auto"/>
        <w:bottom w:val="none" w:sz="0" w:space="0" w:color="auto"/>
        <w:right w:val="none" w:sz="0" w:space="0" w:color="auto"/>
      </w:divBdr>
      <w:divsChild>
        <w:div w:id="1137838316">
          <w:marLeft w:val="0"/>
          <w:marRight w:val="0"/>
          <w:marTop w:val="0"/>
          <w:marBottom w:val="0"/>
          <w:divBdr>
            <w:top w:val="none" w:sz="0" w:space="0" w:color="auto"/>
            <w:left w:val="none" w:sz="0" w:space="0" w:color="auto"/>
            <w:bottom w:val="none" w:sz="0" w:space="0" w:color="auto"/>
            <w:right w:val="none" w:sz="0" w:space="0" w:color="auto"/>
          </w:divBdr>
        </w:div>
        <w:div w:id="1094476916">
          <w:marLeft w:val="0"/>
          <w:marRight w:val="0"/>
          <w:marTop w:val="0"/>
          <w:marBottom w:val="0"/>
          <w:divBdr>
            <w:top w:val="none" w:sz="0" w:space="0" w:color="auto"/>
            <w:left w:val="none" w:sz="0" w:space="0" w:color="auto"/>
            <w:bottom w:val="none" w:sz="0" w:space="0" w:color="auto"/>
            <w:right w:val="none" w:sz="0" w:space="0" w:color="auto"/>
          </w:divBdr>
        </w:div>
        <w:div w:id="1365448628">
          <w:marLeft w:val="0"/>
          <w:marRight w:val="0"/>
          <w:marTop w:val="0"/>
          <w:marBottom w:val="0"/>
          <w:divBdr>
            <w:top w:val="none" w:sz="0" w:space="0" w:color="auto"/>
            <w:left w:val="none" w:sz="0" w:space="0" w:color="auto"/>
            <w:bottom w:val="none" w:sz="0" w:space="0" w:color="auto"/>
            <w:right w:val="none" w:sz="0" w:space="0" w:color="auto"/>
          </w:divBdr>
        </w:div>
        <w:div w:id="1929268507">
          <w:marLeft w:val="0"/>
          <w:marRight w:val="0"/>
          <w:marTop w:val="0"/>
          <w:marBottom w:val="0"/>
          <w:divBdr>
            <w:top w:val="none" w:sz="0" w:space="0" w:color="auto"/>
            <w:left w:val="none" w:sz="0" w:space="0" w:color="auto"/>
            <w:bottom w:val="none" w:sz="0" w:space="0" w:color="auto"/>
            <w:right w:val="none" w:sz="0" w:space="0" w:color="auto"/>
          </w:divBdr>
        </w:div>
        <w:div w:id="726537710">
          <w:marLeft w:val="0"/>
          <w:marRight w:val="0"/>
          <w:marTop w:val="0"/>
          <w:marBottom w:val="0"/>
          <w:divBdr>
            <w:top w:val="none" w:sz="0" w:space="0" w:color="auto"/>
            <w:left w:val="none" w:sz="0" w:space="0" w:color="auto"/>
            <w:bottom w:val="none" w:sz="0" w:space="0" w:color="auto"/>
            <w:right w:val="none" w:sz="0" w:space="0" w:color="auto"/>
          </w:divBdr>
        </w:div>
        <w:div w:id="1229220113">
          <w:marLeft w:val="0"/>
          <w:marRight w:val="0"/>
          <w:marTop w:val="0"/>
          <w:marBottom w:val="0"/>
          <w:divBdr>
            <w:top w:val="none" w:sz="0" w:space="0" w:color="auto"/>
            <w:left w:val="none" w:sz="0" w:space="0" w:color="auto"/>
            <w:bottom w:val="none" w:sz="0" w:space="0" w:color="auto"/>
            <w:right w:val="none" w:sz="0" w:space="0" w:color="auto"/>
          </w:divBdr>
        </w:div>
        <w:div w:id="1630163296">
          <w:marLeft w:val="0"/>
          <w:marRight w:val="0"/>
          <w:marTop w:val="0"/>
          <w:marBottom w:val="0"/>
          <w:divBdr>
            <w:top w:val="none" w:sz="0" w:space="0" w:color="auto"/>
            <w:left w:val="none" w:sz="0" w:space="0" w:color="auto"/>
            <w:bottom w:val="none" w:sz="0" w:space="0" w:color="auto"/>
            <w:right w:val="none" w:sz="0" w:space="0" w:color="auto"/>
          </w:divBdr>
        </w:div>
        <w:div w:id="2086947647">
          <w:marLeft w:val="0"/>
          <w:marRight w:val="0"/>
          <w:marTop w:val="0"/>
          <w:marBottom w:val="0"/>
          <w:divBdr>
            <w:top w:val="none" w:sz="0" w:space="0" w:color="auto"/>
            <w:left w:val="none" w:sz="0" w:space="0" w:color="auto"/>
            <w:bottom w:val="none" w:sz="0" w:space="0" w:color="auto"/>
            <w:right w:val="none" w:sz="0" w:space="0" w:color="auto"/>
          </w:divBdr>
        </w:div>
        <w:div w:id="1189100909">
          <w:marLeft w:val="0"/>
          <w:marRight w:val="0"/>
          <w:marTop w:val="0"/>
          <w:marBottom w:val="0"/>
          <w:divBdr>
            <w:top w:val="none" w:sz="0" w:space="0" w:color="auto"/>
            <w:left w:val="none" w:sz="0" w:space="0" w:color="auto"/>
            <w:bottom w:val="none" w:sz="0" w:space="0" w:color="auto"/>
            <w:right w:val="none" w:sz="0" w:space="0" w:color="auto"/>
          </w:divBdr>
        </w:div>
        <w:div w:id="316612208">
          <w:marLeft w:val="0"/>
          <w:marRight w:val="0"/>
          <w:marTop w:val="0"/>
          <w:marBottom w:val="0"/>
          <w:divBdr>
            <w:top w:val="none" w:sz="0" w:space="0" w:color="auto"/>
            <w:left w:val="none" w:sz="0" w:space="0" w:color="auto"/>
            <w:bottom w:val="none" w:sz="0" w:space="0" w:color="auto"/>
            <w:right w:val="none" w:sz="0" w:space="0" w:color="auto"/>
          </w:divBdr>
        </w:div>
        <w:div w:id="1280838595">
          <w:marLeft w:val="0"/>
          <w:marRight w:val="0"/>
          <w:marTop w:val="0"/>
          <w:marBottom w:val="0"/>
          <w:divBdr>
            <w:top w:val="none" w:sz="0" w:space="0" w:color="auto"/>
            <w:left w:val="none" w:sz="0" w:space="0" w:color="auto"/>
            <w:bottom w:val="none" w:sz="0" w:space="0" w:color="auto"/>
            <w:right w:val="none" w:sz="0" w:space="0" w:color="auto"/>
          </w:divBdr>
        </w:div>
        <w:div w:id="1371952044">
          <w:marLeft w:val="0"/>
          <w:marRight w:val="0"/>
          <w:marTop w:val="0"/>
          <w:marBottom w:val="0"/>
          <w:divBdr>
            <w:top w:val="none" w:sz="0" w:space="0" w:color="auto"/>
            <w:left w:val="none" w:sz="0" w:space="0" w:color="auto"/>
            <w:bottom w:val="none" w:sz="0" w:space="0" w:color="auto"/>
            <w:right w:val="none" w:sz="0" w:space="0" w:color="auto"/>
          </w:divBdr>
        </w:div>
        <w:div w:id="28457381">
          <w:marLeft w:val="0"/>
          <w:marRight w:val="0"/>
          <w:marTop w:val="0"/>
          <w:marBottom w:val="0"/>
          <w:divBdr>
            <w:top w:val="none" w:sz="0" w:space="0" w:color="auto"/>
            <w:left w:val="none" w:sz="0" w:space="0" w:color="auto"/>
            <w:bottom w:val="none" w:sz="0" w:space="0" w:color="auto"/>
            <w:right w:val="none" w:sz="0" w:space="0" w:color="auto"/>
          </w:divBdr>
        </w:div>
        <w:div w:id="2082754154">
          <w:marLeft w:val="0"/>
          <w:marRight w:val="0"/>
          <w:marTop w:val="0"/>
          <w:marBottom w:val="0"/>
          <w:divBdr>
            <w:top w:val="none" w:sz="0" w:space="0" w:color="auto"/>
            <w:left w:val="none" w:sz="0" w:space="0" w:color="auto"/>
            <w:bottom w:val="none" w:sz="0" w:space="0" w:color="auto"/>
            <w:right w:val="none" w:sz="0" w:space="0" w:color="auto"/>
          </w:divBdr>
        </w:div>
        <w:div w:id="1787919044">
          <w:marLeft w:val="0"/>
          <w:marRight w:val="0"/>
          <w:marTop w:val="0"/>
          <w:marBottom w:val="0"/>
          <w:divBdr>
            <w:top w:val="none" w:sz="0" w:space="0" w:color="auto"/>
            <w:left w:val="none" w:sz="0" w:space="0" w:color="auto"/>
            <w:bottom w:val="none" w:sz="0" w:space="0" w:color="auto"/>
            <w:right w:val="none" w:sz="0" w:space="0" w:color="auto"/>
          </w:divBdr>
        </w:div>
        <w:div w:id="1391267809">
          <w:marLeft w:val="0"/>
          <w:marRight w:val="0"/>
          <w:marTop w:val="0"/>
          <w:marBottom w:val="0"/>
          <w:divBdr>
            <w:top w:val="none" w:sz="0" w:space="0" w:color="auto"/>
            <w:left w:val="none" w:sz="0" w:space="0" w:color="auto"/>
            <w:bottom w:val="none" w:sz="0" w:space="0" w:color="auto"/>
            <w:right w:val="none" w:sz="0" w:space="0" w:color="auto"/>
          </w:divBdr>
        </w:div>
        <w:div w:id="1087579038">
          <w:marLeft w:val="0"/>
          <w:marRight w:val="0"/>
          <w:marTop w:val="0"/>
          <w:marBottom w:val="0"/>
          <w:divBdr>
            <w:top w:val="none" w:sz="0" w:space="0" w:color="auto"/>
            <w:left w:val="none" w:sz="0" w:space="0" w:color="auto"/>
            <w:bottom w:val="none" w:sz="0" w:space="0" w:color="auto"/>
            <w:right w:val="none" w:sz="0" w:space="0" w:color="auto"/>
          </w:divBdr>
        </w:div>
        <w:div w:id="1875731794">
          <w:marLeft w:val="0"/>
          <w:marRight w:val="0"/>
          <w:marTop w:val="0"/>
          <w:marBottom w:val="0"/>
          <w:divBdr>
            <w:top w:val="none" w:sz="0" w:space="0" w:color="auto"/>
            <w:left w:val="none" w:sz="0" w:space="0" w:color="auto"/>
            <w:bottom w:val="none" w:sz="0" w:space="0" w:color="auto"/>
            <w:right w:val="none" w:sz="0" w:space="0" w:color="auto"/>
          </w:divBdr>
        </w:div>
        <w:div w:id="366295834">
          <w:marLeft w:val="0"/>
          <w:marRight w:val="0"/>
          <w:marTop w:val="0"/>
          <w:marBottom w:val="0"/>
          <w:divBdr>
            <w:top w:val="none" w:sz="0" w:space="0" w:color="auto"/>
            <w:left w:val="none" w:sz="0" w:space="0" w:color="auto"/>
            <w:bottom w:val="none" w:sz="0" w:space="0" w:color="auto"/>
            <w:right w:val="none" w:sz="0" w:space="0" w:color="auto"/>
          </w:divBdr>
        </w:div>
        <w:div w:id="1664505564">
          <w:marLeft w:val="0"/>
          <w:marRight w:val="0"/>
          <w:marTop w:val="0"/>
          <w:marBottom w:val="0"/>
          <w:divBdr>
            <w:top w:val="none" w:sz="0" w:space="0" w:color="auto"/>
            <w:left w:val="none" w:sz="0" w:space="0" w:color="auto"/>
            <w:bottom w:val="none" w:sz="0" w:space="0" w:color="auto"/>
            <w:right w:val="none" w:sz="0" w:space="0" w:color="auto"/>
          </w:divBdr>
        </w:div>
        <w:div w:id="1413087757">
          <w:marLeft w:val="0"/>
          <w:marRight w:val="0"/>
          <w:marTop w:val="0"/>
          <w:marBottom w:val="0"/>
          <w:divBdr>
            <w:top w:val="none" w:sz="0" w:space="0" w:color="auto"/>
            <w:left w:val="none" w:sz="0" w:space="0" w:color="auto"/>
            <w:bottom w:val="none" w:sz="0" w:space="0" w:color="auto"/>
            <w:right w:val="none" w:sz="0" w:space="0" w:color="auto"/>
          </w:divBdr>
        </w:div>
        <w:div w:id="954679381">
          <w:marLeft w:val="0"/>
          <w:marRight w:val="0"/>
          <w:marTop w:val="0"/>
          <w:marBottom w:val="0"/>
          <w:divBdr>
            <w:top w:val="none" w:sz="0" w:space="0" w:color="auto"/>
            <w:left w:val="none" w:sz="0" w:space="0" w:color="auto"/>
            <w:bottom w:val="none" w:sz="0" w:space="0" w:color="auto"/>
            <w:right w:val="none" w:sz="0" w:space="0" w:color="auto"/>
          </w:divBdr>
        </w:div>
        <w:div w:id="463347670">
          <w:marLeft w:val="0"/>
          <w:marRight w:val="0"/>
          <w:marTop w:val="0"/>
          <w:marBottom w:val="0"/>
          <w:divBdr>
            <w:top w:val="none" w:sz="0" w:space="0" w:color="auto"/>
            <w:left w:val="none" w:sz="0" w:space="0" w:color="auto"/>
            <w:bottom w:val="none" w:sz="0" w:space="0" w:color="auto"/>
            <w:right w:val="none" w:sz="0" w:space="0" w:color="auto"/>
          </w:divBdr>
        </w:div>
        <w:div w:id="1889025289">
          <w:marLeft w:val="0"/>
          <w:marRight w:val="0"/>
          <w:marTop w:val="0"/>
          <w:marBottom w:val="0"/>
          <w:divBdr>
            <w:top w:val="none" w:sz="0" w:space="0" w:color="auto"/>
            <w:left w:val="none" w:sz="0" w:space="0" w:color="auto"/>
            <w:bottom w:val="none" w:sz="0" w:space="0" w:color="auto"/>
            <w:right w:val="none" w:sz="0" w:space="0" w:color="auto"/>
          </w:divBdr>
        </w:div>
        <w:div w:id="321203975">
          <w:marLeft w:val="0"/>
          <w:marRight w:val="0"/>
          <w:marTop w:val="0"/>
          <w:marBottom w:val="0"/>
          <w:divBdr>
            <w:top w:val="none" w:sz="0" w:space="0" w:color="auto"/>
            <w:left w:val="none" w:sz="0" w:space="0" w:color="auto"/>
            <w:bottom w:val="none" w:sz="0" w:space="0" w:color="auto"/>
            <w:right w:val="none" w:sz="0" w:space="0" w:color="auto"/>
          </w:divBdr>
        </w:div>
        <w:div w:id="868378955">
          <w:marLeft w:val="0"/>
          <w:marRight w:val="0"/>
          <w:marTop w:val="0"/>
          <w:marBottom w:val="0"/>
          <w:divBdr>
            <w:top w:val="none" w:sz="0" w:space="0" w:color="auto"/>
            <w:left w:val="none" w:sz="0" w:space="0" w:color="auto"/>
            <w:bottom w:val="none" w:sz="0" w:space="0" w:color="auto"/>
            <w:right w:val="none" w:sz="0" w:space="0" w:color="auto"/>
          </w:divBdr>
        </w:div>
        <w:div w:id="2089618541">
          <w:marLeft w:val="0"/>
          <w:marRight w:val="0"/>
          <w:marTop w:val="0"/>
          <w:marBottom w:val="0"/>
          <w:divBdr>
            <w:top w:val="none" w:sz="0" w:space="0" w:color="auto"/>
            <w:left w:val="none" w:sz="0" w:space="0" w:color="auto"/>
            <w:bottom w:val="none" w:sz="0" w:space="0" w:color="auto"/>
            <w:right w:val="none" w:sz="0" w:space="0" w:color="auto"/>
          </w:divBdr>
        </w:div>
        <w:div w:id="778647965">
          <w:marLeft w:val="0"/>
          <w:marRight w:val="0"/>
          <w:marTop w:val="0"/>
          <w:marBottom w:val="0"/>
          <w:divBdr>
            <w:top w:val="none" w:sz="0" w:space="0" w:color="auto"/>
            <w:left w:val="none" w:sz="0" w:space="0" w:color="auto"/>
            <w:bottom w:val="none" w:sz="0" w:space="0" w:color="auto"/>
            <w:right w:val="none" w:sz="0" w:space="0" w:color="auto"/>
          </w:divBdr>
        </w:div>
        <w:div w:id="1650358464">
          <w:marLeft w:val="0"/>
          <w:marRight w:val="0"/>
          <w:marTop w:val="0"/>
          <w:marBottom w:val="0"/>
          <w:divBdr>
            <w:top w:val="none" w:sz="0" w:space="0" w:color="auto"/>
            <w:left w:val="none" w:sz="0" w:space="0" w:color="auto"/>
            <w:bottom w:val="none" w:sz="0" w:space="0" w:color="auto"/>
            <w:right w:val="none" w:sz="0" w:space="0" w:color="auto"/>
          </w:divBdr>
        </w:div>
        <w:div w:id="129591367">
          <w:marLeft w:val="0"/>
          <w:marRight w:val="0"/>
          <w:marTop w:val="0"/>
          <w:marBottom w:val="0"/>
          <w:divBdr>
            <w:top w:val="none" w:sz="0" w:space="0" w:color="auto"/>
            <w:left w:val="none" w:sz="0" w:space="0" w:color="auto"/>
            <w:bottom w:val="none" w:sz="0" w:space="0" w:color="auto"/>
            <w:right w:val="none" w:sz="0" w:space="0" w:color="auto"/>
          </w:divBdr>
        </w:div>
        <w:div w:id="214705860">
          <w:marLeft w:val="0"/>
          <w:marRight w:val="0"/>
          <w:marTop w:val="0"/>
          <w:marBottom w:val="0"/>
          <w:divBdr>
            <w:top w:val="none" w:sz="0" w:space="0" w:color="auto"/>
            <w:left w:val="none" w:sz="0" w:space="0" w:color="auto"/>
            <w:bottom w:val="none" w:sz="0" w:space="0" w:color="auto"/>
            <w:right w:val="none" w:sz="0" w:space="0" w:color="auto"/>
          </w:divBdr>
        </w:div>
        <w:div w:id="1365984751">
          <w:marLeft w:val="0"/>
          <w:marRight w:val="0"/>
          <w:marTop w:val="0"/>
          <w:marBottom w:val="0"/>
          <w:divBdr>
            <w:top w:val="none" w:sz="0" w:space="0" w:color="auto"/>
            <w:left w:val="none" w:sz="0" w:space="0" w:color="auto"/>
            <w:bottom w:val="none" w:sz="0" w:space="0" w:color="auto"/>
            <w:right w:val="none" w:sz="0" w:space="0" w:color="auto"/>
          </w:divBdr>
        </w:div>
        <w:div w:id="55587481">
          <w:marLeft w:val="0"/>
          <w:marRight w:val="0"/>
          <w:marTop w:val="0"/>
          <w:marBottom w:val="0"/>
          <w:divBdr>
            <w:top w:val="none" w:sz="0" w:space="0" w:color="auto"/>
            <w:left w:val="none" w:sz="0" w:space="0" w:color="auto"/>
            <w:bottom w:val="none" w:sz="0" w:space="0" w:color="auto"/>
            <w:right w:val="none" w:sz="0" w:space="0" w:color="auto"/>
          </w:divBdr>
        </w:div>
        <w:div w:id="779185831">
          <w:marLeft w:val="0"/>
          <w:marRight w:val="0"/>
          <w:marTop w:val="0"/>
          <w:marBottom w:val="0"/>
          <w:divBdr>
            <w:top w:val="none" w:sz="0" w:space="0" w:color="auto"/>
            <w:left w:val="none" w:sz="0" w:space="0" w:color="auto"/>
            <w:bottom w:val="none" w:sz="0" w:space="0" w:color="auto"/>
            <w:right w:val="none" w:sz="0" w:space="0" w:color="auto"/>
          </w:divBdr>
        </w:div>
        <w:div w:id="543565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i.asu.edu/people/ed-finn/" TargetMode="External"/><Relationship Id="rId18" Type="http://schemas.openxmlformats.org/officeDocument/2006/relationships/hyperlink" Target="https://newsroom.asu.edu/experts/dave-guston" TargetMode="External"/><Relationship Id="rId26" Type="http://schemas.openxmlformats.org/officeDocument/2006/relationships/hyperlink" Target="https://degrees.apps.asu.edu/bachelors/major/ASU00/FIFISBA/innovation-in-society" TargetMode="External"/><Relationship Id="rId39" Type="http://schemas.openxmlformats.org/officeDocument/2006/relationships/fontTable" Target="fontTable.xml"/><Relationship Id="rId21" Type="http://schemas.openxmlformats.org/officeDocument/2006/relationships/hyperlink" Target="https://degrees.apps.asu.edu/bachelors/major/ASU00/FIFISBA/innovation-in-society" TargetMode="External"/><Relationship Id="rId34" Type="http://schemas.openxmlformats.org/officeDocument/2006/relationships/hyperlink" Target="https://degrees.apps.asu.edu/bachelors/major/ASU00/FIFISBA/innovation-in-society" TargetMode="External"/><Relationship Id="rId7" Type="http://schemas.openxmlformats.org/officeDocument/2006/relationships/hyperlink" Target="https://degrees.apps.asu.edu/bachelors/major/ASU00/FIFISBA/innovation-in-society" TargetMode="External"/><Relationship Id="rId12" Type="http://schemas.openxmlformats.org/officeDocument/2006/relationships/hyperlink" Target="https://degrees.apps.asu.edu/bachelors/major/ASU00/FIFISBA/innovation-in-society" TargetMode="External"/><Relationship Id="rId17" Type="http://schemas.openxmlformats.org/officeDocument/2006/relationships/hyperlink" Target="https://sfis.asu.edu/" TargetMode="External"/><Relationship Id="rId25" Type="http://schemas.openxmlformats.org/officeDocument/2006/relationships/hyperlink" Target="https://science.asu.edu/school-future-innovation-society" TargetMode="External"/><Relationship Id="rId33" Type="http://schemas.openxmlformats.org/officeDocument/2006/relationships/hyperlink" Target="https://degrees.apps.asu.edu/bachelors/major/ASU00/FIFISBA/innovation-in-society" TargetMode="External"/><Relationship Id="rId38" Type="http://schemas.openxmlformats.org/officeDocument/2006/relationships/hyperlink" Target="https://science.asu.edu/school-future-innovation-society" TargetMode="External"/><Relationship Id="rId2" Type="http://schemas.openxmlformats.org/officeDocument/2006/relationships/settings" Target="settings.xml"/><Relationship Id="rId16" Type="http://schemas.openxmlformats.org/officeDocument/2006/relationships/hyperlink" Target="https://degrees.apps.asu.edu/bachelors/major/ASU00/FIFISBA/innovation-in-society" TargetMode="External"/><Relationship Id="rId20" Type="http://schemas.openxmlformats.org/officeDocument/2006/relationships/hyperlink" Target="https://degrees.apps.asu.edu/bachelors/major/ASU00/FIFISBA/innovation-in-society" TargetMode="External"/><Relationship Id="rId29" Type="http://schemas.openxmlformats.org/officeDocument/2006/relationships/hyperlink" Target="https://sfis.asu.edu/" TargetMode="External"/><Relationship Id="rId1" Type="http://schemas.openxmlformats.org/officeDocument/2006/relationships/styles" Target="styles.xml"/><Relationship Id="rId6" Type="http://schemas.openxmlformats.org/officeDocument/2006/relationships/hyperlink" Target="https://science.asu.edu/school-future-innovation-society" TargetMode="External"/><Relationship Id="rId11" Type="http://schemas.openxmlformats.org/officeDocument/2006/relationships/hyperlink" Target="https://sfis.asu.edu/" TargetMode="External"/><Relationship Id="rId24" Type="http://schemas.openxmlformats.org/officeDocument/2006/relationships/hyperlink" Target="https://sfis.asu.edu/" TargetMode="External"/><Relationship Id="rId32" Type="http://schemas.openxmlformats.org/officeDocument/2006/relationships/hyperlink" Target="https://degrees.apps.asu.edu/bachelors/major/ASU00/FIFISBA/innovation-in-society" TargetMode="External"/><Relationship Id="rId37" Type="http://schemas.openxmlformats.org/officeDocument/2006/relationships/hyperlink" Target="https://medium.com/age-of-awareness/universities-kill-the-planet-a73c36efe1f1" TargetMode="External"/><Relationship Id="rId40" Type="http://schemas.openxmlformats.org/officeDocument/2006/relationships/theme" Target="theme/theme1.xml"/><Relationship Id="rId5" Type="http://schemas.openxmlformats.org/officeDocument/2006/relationships/hyperlink" Target="https://sfis.asu.edu/" TargetMode="External"/><Relationship Id="rId15" Type="http://schemas.openxmlformats.org/officeDocument/2006/relationships/hyperlink" Target="https://degrees.apps.asu.edu/bachelors/major/ASU00/FIFISBA/innovation-in-society" TargetMode="External"/><Relationship Id="rId23" Type="http://schemas.openxmlformats.org/officeDocument/2006/relationships/hyperlink" Target="https://degrees.apps.asu.edu/bachelors/major/ASU00/FIFISBA/innovation-in-society" TargetMode="External"/><Relationship Id="rId28" Type="http://schemas.openxmlformats.org/officeDocument/2006/relationships/hyperlink" Target="https://degrees.apps.asu.edu/bachelors/major/ASU00/FIFISBA/innovation-in-society" TargetMode="External"/><Relationship Id="rId36" Type="http://schemas.openxmlformats.org/officeDocument/2006/relationships/hyperlink" Target="https://medium.com/age-of-awareness/universities-kill-the-planet-a73c36efe1f1" TargetMode="External"/><Relationship Id="rId10" Type="http://schemas.openxmlformats.org/officeDocument/2006/relationships/hyperlink" Target="https://degrees.apps.asu.edu/bachelors/major/ASU00/FIFISBA/innovation-in-society" TargetMode="External"/><Relationship Id="rId19" Type="http://schemas.openxmlformats.org/officeDocument/2006/relationships/hyperlink" Target="https://degrees.apps.asu.edu/bachelors/major/ASU00/FIFISBA/innovation-in-society" TargetMode="External"/><Relationship Id="rId31" Type="http://schemas.openxmlformats.org/officeDocument/2006/relationships/hyperlink" Target="https://medium.com/age-of-awareness/universities-kill-the-planet-a73c36efe1f1" TargetMode="External"/><Relationship Id="rId4" Type="http://schemas.openxmlformats.org/officeDocument/2006/relationships/hyperlink" Target="https://degrees.apps.asu.edu/bachelors/major/ASU00/FIFISBA/innovation-in-society" TargetMode="External"/><Relationship Id="rId9" Type="http://schemas.openxmlformats.org/officeDocument/2006/relationships/hyperlink" Target="https://science.asu.edu/school-future-innovation-society" TargetMode="External"/><Relationship Id="rId14" Type="http://schemas.openxmlformats.org/officeDocument/2006/relationships/hyperlink" Target="https://degrees.apps.asu.edu/bachelors/major/ASU00/FIFISBA/innovation-in-society" TargetMode="External"/><Relationship Id="rId22" Type="http://schemas.openxmlformats.org/officeDocument/2006/relationships/hyperlink" Target="https://degrees.apps.asu.edu/bachelors/major/ASU00/FIFISBA/innovation-in-society" TargetMode="External"/><Relationship Id="rId27" Type="http://schemas.openxmlformats.org/officeDocument/2006/relationships/hyperlink" Target="https://degrees.apps.asu.edu/bachelors/major/ASU00/FIFISBA/innovation-in-society" TargetMode="External"/><Relationship Id="rId30" Type="http://schemas.openxmlformats.org/officeDocument/2006/relationships/hyperlink" Target="https://medium.com/age-of-awareness/universities-kill-the-planet-a73c36efe1f1" TargetMode="External"/><Relationship Id="rId35" Type="http://schemas.openxmlformats.org/officeDocument/2006/relationships/hyperlink" Target="https://degrees.apps.asu.edu/bachelors/major/ASU00/FIFISBA/innovation-in-society" TargetMode="External"/><Relationship Id="rId8" Type="http://schemas.openxmlformats.org/officeDocument/2006/relationships/hyperlink" Target="https://degrees.apps.asu.edu/bachelors/major/ASU00/FIFISBA/innovation-in-society"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5921</Words>
  <Characters>33751</Characters>
  <Application>Microsoft Office Word</Application>
  <DocSecurity>0</DocSecurity>
  <Lines>281</Lines>
  <Paragraphs>79</Paragraphs>
  <ScaleCrop>false</ScaleCrop>
  <Company/>
  <LinksUpToDate>false</LinksUpToDate>
  <CharactersWithSpaces>39593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Maynard</dc:creator>
  <cp:keywords/>
  <dc:description/>
  <cp:lastModifiedBy>Andrew Maynard</cp:lastModifiedBy>
  <cp:revision>8</cp:revision>
  <dcterms:created xsi:type="dcterms:W3CDTF">2025-03-27T21:10:00Z</dcterms:created>
  <dcterms:modified xsi:type="dcterms:W3CDTF">2025-03-27T21:14:00Z</dcterms:modified>
</cp:coreProperties>
</file>