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27"/>
        <w:gridCol w:w="7711"/>
      </w:tblGrid>
      <w:tr>
        <w:trPr/>
        <w:tc>
          <w:tcPr>
            <w:tcW w:w="1927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711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Tamim Rafi Ahmed</w:t>
            </w:r>
          </w:p>
        </w:tc>
        <w:tc>
          <w:tcPr>
            <w:tcW w:w="7711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2021-3-60-089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Md. Sakib husen</w:t>
            </w:r>
          </w:p>
        </w:tc>
        <w:tc>
          <w:tcPr>
            <w:tcW w:w="7711" w:type="dxa"/>
            <w:tcBorders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2022-1-60-274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Mahadi Haaan</w:t>
            </w:r>
          </w:p>
        </w:tc>
        <w:tc>
          <w:tcPr>
            <w:tcW w:w="7711" w:type="dxa"/>
            <w:tcBorders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2021-3-60-270</w:t>
            </w:r>
          </w:p>
        </w:tc>
      </w:tr>
      <w:tr>
        <w:trPr>
          <w:trHeight w:val="306" w:hRule="atLeast"/>
        </w:trPr>
        <w:tc>
          <w:tcPr>
            <w:tcW w:w="1927" w:type="dxa"/>
            <w:tcBorders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0"/>
              </w:rPr>
            </w:pPr>
            <w:r>
              <w:rPr>
                <w:sz w:val="20"/>
              </w:rPr>
              <w:t>Md Moynul Haque Tuhin</w:t>
            </w:r>
          </w:p>
        </w:tc>
        <w:tc>
          <w:tcPr>
            <w:tcW w:w="7711" w:type="dxa"/>
            <w:tcBorders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2021-1-60-062</w:t>
            </w:r>
          </w:p>
        </w:tc>
      </w:tr>
    </w:tbl>
    <w:p>
      <w:pPr>
        <w:pStyle w:val="Normal"/>
        <w:widowControl/>
        <w:pBdr/>
        <w:bidi w:val="0"/>
        <w:spacing w:before="0" w:after="0"/>
        <w:ind w:hanging="0" w:start="0" w:end="0"/>
        <w:jc w:val="start"/>
        <w:rPr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  <w:t>Task 2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tbl>
      <w:tblPr>
        <w:tblW w:w="5000" w:type="pct"/>
        <w:jc w:val="start"/>
        <w:tblInd w:w="0" w:type="dxa"/>
        <w:tblLayout w:type="fixed"/>
        <w:tblCellMar>
          <w:top w:w="144" w:type="dxa"/>
          <w:start w:w="144" w:type="dxa"/>
          <w:bottom w:w="144" w:type="dxa"/>
          <w:end w:w="144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Evaluation</w:t>
            </w:r>
          </w:p>
        </w:tc>
        <w:tc>
          <w:tcPr>
            <w:tcW w:w="2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Mobilenet-</w:t>
            </w:r>
            <w:r>
              <w:rPr/>
              <w:t>v3</w:t>
            </w:r>
            <w:r>
              <w:rPr/>
              <w:t xml:space="preserve"> </w:t>
            </w:r>
          </w:p>
        </w:tc>
        <w:tc>
          <w:tcPr>
            <w:tcW w:w="24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Efficient</w:t>
            </w:r>
            <w:r>
              <w:rPr/>
              <w:t>net-v2</w:t>
            </w:r>
          </w:p>
        </w:tc>
        <w:tc>
          <w:tcPr>
            <w:tcW w:w="24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resnet</w:t>
            </w:r>
            <w:r>
              <w:rPr/>
              <w:t>50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 Accuracy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15.83%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72%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3%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 Accuracy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Macro avg: 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0.03 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weighted average: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0.08 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Macro avg: 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0.03 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weighted average: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0.08 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Macro avg: 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0.0 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weighted average: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0.0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Recall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Macro avg: 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0.06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weighted average: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0.16 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Macro avg: 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0.0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6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weighted average: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0.16 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Macro avg: 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0.0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2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weighted average: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0.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03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F1-score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Macro avg: 0.04</w:t>
            </w:r>
          </w:p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weighted average:0.10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Macro avg: 0.04</w:t>
            </w:r>
          </w:p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weighted average:0.10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Macro avg: 0.0</w:t>
            </w:r>
            <w:r>
              <w:rPr>
                <w:color w:val="000000"/>
              </w:rPr>
              <w:t>0</w:t>
            </w:r>
          </w:p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weighted average:0.</w:t>
            </w:r>
            <w:r>
              <w:rPr>
                <w:color w:val="000000"/>
              </w:rPr>
              <w:t>0</w:t>
            </w:r>
            <w:r>
              <w:rPr>
                <w:color w:val="000000"/>
              </w:rPr>
              <w:t>0</w:t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Confusion Matrix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6835" cy="1158875"/>
                  <wp:effectExtent l="0" t="0" r="0" b="0"/>
                  <wp:wrapSquare wrapText="largest"/>
                  <wp:docPr id="1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835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7470" cy="1334135"/>
                  <wp:effectExtent l="0" t="0" r="0" b="0"/>
                  <wp:wrapSquare wrapText="largest"/>
                  <wp:docPr id="2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7470" cy="567055"/>
                  <wp:effectExtent l="0" t="0" r="0" b="0"/>
                  <wp:wrapSquare wrapText="largest"/>
                  <wp:docPr id="3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AUC </w:t>
            </w:r>
            <w:r>
              <w:rPr/>
              <w:t>score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(macro-averaged)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0.7266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0.9844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ROC curve  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6835" cy="961390"/>
                  <wp:effectExtent l="0" t="0" r="0" b="0"/>
                  <wp:wrapSquare wrapText="largest"/>
                  <wp:docPr id="4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835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47470" cy="1011555"/>
                  <wp:effectExtent l="0" t="0" r="0" b="0"/>
                  <wp:wrapSquare wrapText="largest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</w:t>
            </w:r>
            <w:r>
              <w:rPr/>
              <w:t xml:space="preserve">raining </w:t>
            </w:r>
            <w:r>
              <w:rPr/>
              <w:t>time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 xml:space="preserve">Total Training Time: </w:t>
            </w: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36m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Total Training Time: 15m 19s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PreformattedText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14:textFill>
                  <w14:solidFill>
                    <w14:srgbClr w14:val="000000">
                      <w14:alpha w14:val="13333"/>
                    </w14:srgbClr>
                  </w14:solidFill>
                </w14:textFill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14:textFill>
                  <w14:solidFill>
                    <w14:srgbClr w14:val="000000">
                      <w14:alpha w14:val="13333"/>
                    </w14:srgbClr>
                  </w14:solidFill>
                </w14:textFill>
              </w:rPr>
              <w:t>5.15 m</w:t>
            </w:r>
          </w:p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testing time 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9.86 seconds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3.84 seconds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paired t-test 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12.0884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11.9431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PreformattedText"/>
              <w:bidi w:val="0"/>
              <w:jc w:val="start"/>
              <w:rPr>
                <w:caps w:val="false"/>
                <w:smallCaps w:val="false"/>
                <w:color w:val="000000"/>
                <w:spacing w:val="0"/>
                <w14:textFill>
                  <w14:solidFill>
                    <w14:srgbClr w14:val="000000">
                      <w14:alpha w14:val="13333"/>
                    </w14:srgbClr>
                  </w14:solidFill>
                </w14:textFill>
              </w:rPr>
            </w:pPr>
            <w:r>
              <w:rPr>
                <w:caps w:val="false"/>
                <w:smallCaps w:val="false"/>
                <w:color w:val="000000"/>
                <w:spacing w:val="0"/>
                <w14:textFill>
                  <w14:solidFill>
                    <w14:srgbClr w14:val="000000">
                      <w14:alpha w14:val="13333"/>
                    </w14:srgbClr>
                  </w14:solidFill>
                </w14:textFill>
              </w:rPr>
              <w:t xml:space="preserve"> 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14:textFill>
                  <w14:solidFill>
                    <w14:srgbClr w14:val="000000">
                      <w14:alpha w14:val="13333"/>
                    </w14:srgbClr>
                  </w14:solidFill>
                </w14:textFill>
              </w:rPr>
              <w:t>8.5774</w:t>
            </w:r>
          </w:p>
          <w:p>
            <w:pPr>
              <w:pStyle w:val="TableContents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114" w:hRule="atLeast"/>
        </w:trPr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Performance </w:t>
            </w:r>
          </w:p>
        </w:tc>
        <w:tc>
          <w:tcPr>
            <w:tcW w:w="24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164ms/step</w:t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b/>
          <w:bCs/>
          <w:color w:val="000000"/>
          <w:shd w:fill="auto" w:val="clear"/>
        </w:rPr>
      </w:pPr>
      <w:r>
        <w:rPr>
          <w:b/>
          <w:bCs/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2</Pages>
  <Words>114</Words>
  <Characters>727</Characters>
  <CharactersWithSpaces>795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2026-02-21T22:37:52Z</dcterms:created>
  <dc:creator/>
  <dc:description/>
  <dc:language>en-US</dc:language>
  <cp:lastModifiedBy/>
  <dcterms:modified xsi:type="dcterms:W3CDTF">2026-02-25T00:00:08Z</dcterms:modified>
  <cp:revision>3</cp:revision>
  <dc:subject/>
  <dc:title/>
</cp:coreProperties>
</file>