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R的物件</w:t>
      </w:r>
    </w:p>
    <w:p>
      <w:pPr>
        <w:pStyle w:val="Author"/>
      </w:pPr>
      <w:r>
        <w:t xml:space="preserve">陳紹慶</w:t>
      </w:r>
    </w:p>
    <w:p>
      <w:pPr>
        <w:pStyle w:val="FirstParagraph"/>
      </w:pPr>
      <w:r>
        <w:t xml:space="preserve">本篇摘要：介紹R的物件，以及Rmarkdown的編輯技巧</w:t>
      </w:r>
    </w:p>
    <w:bookmarkStart w:id="20" w:name="r-chunk的輸出效果"/>
    <w:p>
      <w:pPr>
        <w:pStyle w:val="Heading2"/>
      </w:pPr>
      <w:r>
        <w:t xml:space="preserve">R chunk的輸出效果</w:t>
      </w:r>
    </w:p>
    <w:p>
      <w:pPr>
        <w:pStyle w:val="BlockText"/>
      </w:pPr>
      <w:r>
        <w:t xml:space="preserve">檢查這份文件的R markdown源始檔，就能看到各式R chunk顯示設定</w:t>
      </w:r>
    </w:p>
    <w:p>
      <w:pPr>
        <w:pStyle w:val="FirstParagraph"/>
      </w:pPr>
      <w:r>
        <w:t xml:space="preserve">R markdown文件內置入R chunk，就能在該位置輸出程式碼以及執行結果。使用者可以調整R chunk的參數，自訂輸出效果。例如以下的R chunk只有輸出程式碼，但是不會執行這行程式：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t xml:space="preserve">只顯示以上程式碼執行結果，不顯示程式碼，如同以下的R chunk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0"/>
    <w:bookmarkStart w:id="21" w:name="認識物件"/>
    <w:p>
      <w:pPr>
        <w:pStyle w:val="Heading2"/>
      </w:pPr>
      <w:r>
        <w:t xml:space="preserve">認識物件</w:t>
      </w:r>
    </w:p>
    <w:p>
      <w:pPr>
        <w:pStyle w:val="FirstParagraph"/>
      </w:pPr>
      <w:r>
        <w:t xml:space="preserve">常見的資料單元有文字(word)、數值(numbers)、變項(variables)、表單(data sheet)等等；資料分析的方法例如計算平均數(mean)，執行統計檢定(t test)等都可定義為函式(function)。所有單元與函式在R之中都有共同的名字：</w:t>
      </w:r>
      <w:r>
        <w:rPr>
          <w:b/>
        </w:rPr>
        <w:t xml:space="preserve">物件(objects)</w:t>
      </w:r>
      <w:r>
        <w:t xml:space="preserve">。任何資料單元與函式都要宣告為物件，才能編輯為R程式碼，在R環境中使用。</w:t>
      </w:r>
    </w:p>
    <w:p>
      <w:pPr>
        <w:pStyle w:val="BodyText"/>
      </w:pPr>
      <w:r>
        <w:t xml:space="preserve">在R console中逐行執行以下的程式碼：</w:t>
      </w:r>
    </w:p>
    <w:p>
      <w:pPr>
        <w:pStyle w:val="SourceCode"/>
      </w:pPr>
      <w:r>
        <w:rPr>
          <w:rStyle w:val="VerbatimChar"/>
        </w:rPr>
        <w:t xml:space="preserve">my_name &lt;- "CSC" ## 文字</w:t>
      </w:r>
      <w:r>
        <w:br/>
      </w:r>
      <w:r>
        <w:rPr>
          <w:rStyle w:val="VerbatimChar"/>
        </w:rPr>
        <w:t xml:space="preserve">x &lt;- 5 ## 數值</w:t>
      </w:r>
      <w:r>
        <w:br/>
      </w:r>
      <w:r>
        <w:rPr>
          <w:rStyle w:val="VerbatimChar"/>
        </w:rPr>
        <w:t xml:space="preserve">y &lt;- x*x ##數值運算</w:t>
      </w:r>
      <w:r>
        <w:br/>
      </w:r>
      <w:r>
        <w:rPr>
          <w:rStyle w:val="VerbatimChar"/>
        </w:rPr>
        <w:t xml:space="preserve">my_story &lt;- paste(my_name,"is a teacher.") ## 文字處理函式</w:t>
      </w:r>
    </w:p>
    <w:p>
      <w:pPr>
        <w:pStyle w:val="FirstParagraph"/>
      </w:pPr>
      <w:r>
        <w:t xml:space="preserve">執行完畢，查看</w:t>
      </w:r>
      <w:r>
        <w:rPr>
          <w:rStyle w:val="VerbatimChar"/>
        </w:rPr>
        <w:t xml:space="preserve">Environment</w:t>
      </w:r>
      <w:r>
        <w:t xml:space="preserve">視窗之內增加了什麼物件？以及物件的內容。</w:t>
      </w:r>
    </w:p>
    <w:p>
      <w:pPr>
        <w:pStyle w:val="BodyText"/>
      </w:pPr>
      <w:r>
        <w:t xml:space="preserve">一個物件可以包含另一個物件，或者以另一個物件做為處理材料。例如變項是文字的集合，或數值的集合；表單是變項的集合；函式預設的參數必須是指定型態的物件。</w:t>
      </w:r>
    </w:p>
    <w:p>
      <w:pPr>
        <w:pStyle w:val="BodyText"/>
      </w:pPr>
      <w:r>
        <w:t xml:space="preserve">執行以下的R chunk，完成後查看</w:t>
      </w:r>
      <w:r>
        <w:rPr>
          <w:rStyle w:val="VerbatimChar"/>
        </w:rPr>
        <w:t xml:space="preserve">Environment</w:t>
      </w:r>
      <w:r>
        <w:t xml:space="preserve">視窗的內容，也在R console裡輸入物件名稱，查看輸出的結果。</w:t>
      </w:r>
    </w:p>
    <w:p>
      <w:pPr>
        <w:pStyle w:val="SourceCode"/>
      </w:pP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製造虛擬變項x1，有10個數值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製造虛擬變項x2，有10個數值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(x1,x2)       </w:t>
      </w:r>
      <w:r>
        <w:rPr>
          <w:rStyle w:val="DocumentationTok"/>
        </w:rPr>
        <w:t xml:space="preserve">## 組合x1與x2，存於表單物件data</w:t>
      </w:r>
      <w:r>
        <w:br/>
      </w:r>
      <w:r>
        <w:rPr>
          <w:rStyle w:val="NormalTok"/>
        </w:rPr>
        <w:t xml:space="preserve">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(data)       </w:t>
      </w:r>
      <w:r>
        <w:rPr>
          <w:rStyle w:val="DocumentationTok"/>
        </w:rPr>
        <w:t xml:space="preserve">## 計算表單內的變項平均值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執行變項x1與變項x2的獨立t檢定</w:t>
      </w:r>
    </w:p>
    <w:p>
      <w:pPr>
        <w:pStyle w:val="FirstParagraph"/>
      </w:pPr>
      <w:r>
        <w:t xml:space="preserve">以下輸出變項平均值與t檢定的結果：</w:t>
      </w:r>
    </w:p>
    <w:p>
      <w:pPr>
        <w:pStyle w:val="SourceCode"/>
      </w:pPr>
      <w:r>
        <w:rPr>
          <w:rStyle w:val="NormalTok"/>
        </w:rPr>
        <w:t xml:space="preserve">means</w:t>
      </w:r>
    </w:p>
    <w:p>
      <w:pPr>
        <w:pStyle w:val="SourceCode"/>
      </w:pPr>
      <w:r>
        <w:rPr>
          <w:rStyle w:val="VerbatimChar"/>
        </w:rPr>
        <w:t xml:space="preserve">##       x1       x2 </w:t>
      </w:r>
      <w:r>
        <w:br/>
      </w:r>
      <w:r>
        <w:rPr>
          <w:rStyle w:val="VerbatimChar"/>
        </w:rPr>
        <w:t xml:space="preserve">## 100.6032 119.6721</w:t>
      </w:r>
    </w:p>
    <w:p>
      <w:pPr>
        <w:pStyle w:val="SourceCode"/>
      </w:pP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data$x1 and data$x2</w:t>
      </w:r>
      <w:r>
        <w:br/>
      </w:r>
      <w:r>
        <w:rPr>
          <w:rStyle w:val="VerbatimChar"/>
        </w:rPr>
        <w:t xml:space="preserve">## t = -43.514, df = 18, p-value &lt; 2.2e-16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-19.98958 -18.14822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100.6032  119.6721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R的物件</dc:title>
  <dc:creator>陳紹慶</dc:creator>
  <cp:keywords/>
  <dcterms:created xsi:type="dcterms:W3CDTF">2021-03-16T04:27:33Z</dcterms:created>
  <dcterms:modified xsi:type="dcterms:W3CDTF">2021-03-16T04:27:33Z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