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2880"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브레인스토밍</w:t>
      </w:r>
    </w:p>
    <w:tbl>
      <w:tblPr>
        <w:tblStyle w:val="a5"/>
        <w:tblW w:w="8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00" w:firstRow="0" w:lastRow="0" w:firstColumn="0" w:lastColumn="0" w:noHBand="0" w:noVBand="0"/>
        <w:jc w:val="center"/>
        <w:tblLayout w:type="fixed"/>
      </w:tblPr>
      <w:tblGrid>
        <w:gridCol w:w="2157"/>
        <w:gridCol w:w="1350"/>
        <w:gridCol w:w="5175"/>
      </w:tblGrid>
      <w:tr>
        <w:trPr>
          <w:jc w:val="center"/>
          <w:trHeight w:val="412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7"/>
                <w:szCs w:val="17"/>
              </w:rPr>
              <w:t>팀명</w:t>
            </w:r>
          </w:p>
        </w:tc>
        <w:tc>
          <w:tcPr>
            <w:tcW w:w="6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200" w:hanging="20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러닝머신</w:t>
            </w:r>
          </w:p>
        </w:tc>
      </w:tr>
      <w:tr>
        <w:trPr>
          <w:jc w:val="center"/>
          <w:trHeight w:val="1837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7"/>
                <w:szCs w:val="17"/>
              </w:rPr>
              <w:t>팀원 및 역할</w:t>
            </w:r>
          </w:p>
        </w:tc>
        <w:tc>
          <w:tcPr>
            <w:tcW w:w="6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정유민(팀장) : 프로젝트 총괄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김동현 : </w:t>
            </w:r>
            <w:r>
              <w:rPr>
                <w:rFonts w:ascii="맑은 고딕" w:eastAsia="맑은 고딕" w:hAnsi="맑은 고딕" w:cs="맑은 고딕"/>
              </w:rPr>
              <w:t xml:space="preserve">머신러닝 학습 및 </w:t>
            </w:r>
            <w:r>
              <w:rPr>
                <w:rFonts w:ascii="맑은 고딕" w:eastAsia="맑은 고딕" w:hAnsi="맑은 고딕" w:cs="맑은 고딕"/>
              </w:rPr>
              <w:t>JSP/Servlet 연동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김상민 : 웹페이지 구현 (HTML/CSS, JavaScript)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오동혁 : 데이터베이스 구축 및 JSP/Servlet 연동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백장미 : </w:t>
            </w:r>
            <w:r>
              <w:rPr>
                <w:rFonts w:ascii="맑은 고딕" w:eastAsia="맑은 고딕" w:hAnsi="맑은 고딕" w:cs="맑은 고딕"/>
              </w:rPr>
              <w:t>웹 크롤링 및 데이터 전처리</w:t>
            </w:r>
          </w:p>
          <w:p>
            <w:pP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</w:rPr>
              <w:t xml:space="preserve">노채리 : </w:t>
            </w:r>
            <w:r>
              <w:rPr>
                <w:rFonts w:ascii="맑은 고딕" w:eastAsia="맑은 고딕" w:hAnsi="맑은 고딕" w:cs="맑은 고딕"/>
              </w:rPr>
              <w:t>웹페이지 구현 (HTML/CSS, JavaScript)</w:t>
            </w:r>
          </w:p>
        </w:tc>
      </w:tr>
      <w:tr>
        <w:trPr>
          <w:jc w:val="center"/>
          <w:trHeight w:val="661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7"/>
                <w:szCs w:val="17"/>
              </w:rPr>
              <w:t>프로젝트 방향성</w:t>
            </w:r>
          </w:p>
        </w:tc>
        <w:tc>
          <w:tcPr>
            <w:tcW w:w="6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200" w:hanging="20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sz w:val="18"/>
                <w:szCs w:val="18"/>
              </w:rPr>
              <w:t>빅데이터를 기반으로 한 숙소 추천 및 예약 서비스</w:t>
            </w:r>
          </w:p>
        </w:tc>
      </w:tr>
      <w:tr>
        <w:trPr>
          <w:jc w:val="center"/>
          <w:trHeight w:val="359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7"/>
                <w:szCs w:val="17"/>
              </w:rPr>
              <w:t>주제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7"/>
                <w:szCs w:val="17"/>
              </w:rPr>
              <w:t>제안자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7"/>
                <w:szCs w:val="17"/>
              </w:rPr>
              <w:t>제안 내용</w:t>
            </w:r>
          </w:p>
        </w:tc>
      </w:tr>
      <w:tr>
        <w:trPr>
          <w:jc w:val="center"/>
          <w:trHeight w:val="750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전동킥보드 채널 통합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노채리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다양한 전동킥보드 업체를 사용자가 이용함에 불편함이 없도록 하나로 통합 운영할 수 있는 시스템 구축</w:t>
            </w:r>
          </w:p>
        </w:tc>
      </w:tr>
      <w:tr>
        <w:trPr>
          <w:jc w:val="center"/>
          <w:trHeight w:val="435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아파트 공급 증대에 비례한 가격 측정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김동현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 xml:space="preserve">아파트 공급을 증대시켜 가격을 낮추려고 하는데, 공급을 얼마나 올려야 가능할까? 또 지역별 아파트 선호도를 조사해서 지역 아파트에 대한 호감도를 수치화 시켜 또 다른 X의 변수로 추가하여 선호도와 공급의 증대가 아파트 가격에 어떤 영향을 미치고 이로 인해 얼마나 가격이 떨어질 수 있을지 예상한다. </w:t>
            </w:r>
          </w:p>
        </w:tc>
      </w:tr>
      <w:tr>
        <w:trPr>
          <w:jc w:val="center"/>
          <w:trHeight w:val="450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장바구니분석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김상민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장바구니 분석을 통해 상품의 구성목록 추천</w:t>
            </w:r>
          </w:p>
        </w:tc>
      </w:tr>
      <w:tr>
        <w:trPr>
          <w:jc w:val="center"/>
          <w:trHeight w:val="630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영상 추천 웹 사이트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오동혁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머신러닝을 이용하여 이미지와 음성을 분석해 사람의 감정 상태를 판단하고, 그에 따라 영상을 추천하는 웹 사이트 구현</w:t>
            </w:r>
          </w:p>
        </w:tc>
      </w:tr>
      <w:tr>
        <w:trPr>
          <w:jc w:val="center"/>
          <w:trHeight w:val="1015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보이스피싱 예방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정유민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보이스피싱 주범들이 주로 쓰는 단어, 어투, 문장 등을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분석하고 통화시간이 지연되는 상황 등을 머신러닝을 통해 학습 하여 보이스피싱 취약계층을 보호하는 웹을 구현하고자 함</w:t>
            </w:r>
          </w:p>
        </w:tc>
      </w:tr>
      <w:tr>
        <w:trPr>
          <w:jc w:val="center"/>
          <w:trHeight w:val="1080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숙소 인구 파악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백장미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여행을 갈 때 모든 숙소를 돌아다니며 빈 방이 있는지 여부를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파악해야 하는 고객들의 불편함을 해소하고자 예약제도를 도입하여 고객이 이용 가능한 숙소를 빠르게 파악하는데 도움을 주고자 함</w:t>
            </w:r>
          </w:p>
        </w:tc>
      </w:tr>
      <w:tr>
        <w:trPr>
          <w:jc w:val="center"/>
          <w:trHeight w:val="880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 xml:space="preserve">영화 관람객 / 드라마 시청률 분석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김상민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드라마 기준, 시청률, 시청 연령대, 장르 등을 분석해 그 시간대 가장 적합한 장르 등을 추천. 이를 보고 영화, 드라마 제작자는 그에 맞게 상품을 만들어 판매하여 수익성에 도움을 주고자 함</w:t>
            </w:r>
          </w:p>
        </w:tc>
      </w:tr>
      <w:tr>
        <w:trPr>
          <w:jc w:val="center"/>
          <w:trHeight w:val="761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채보 프로그램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오동혁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특정 악기로 구성된 음원 데이터를 가공하여 머신러닝을 통해 학습시키고, 이를 사용해 채보하는 프로그램 제작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</w:p>
        </w:tc>
      </w:tr>
      <w:tr>
        <w:trPr>
          <w:jc w:val="center"/>
          <w:trHeight w:val="1222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교통사고 예측 서비스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color w:val="000000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오동혁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교통사고와 관련된 공공데이터를 분석 · 가공하고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,</w:t>
            </w: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이를</w:t>
            </w: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머</w:t>
            </w: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신러닝을 통해 학습시켜 고객 정보와 위치, 시간 등에 따른 교통사고 예측 정보를 사용자에게 제공하는 위치기반 서비스 제공 프로그램, 혹은 웹 지도 서비스 제작</w:t>
            </w:r>
          </w:p>
        </w:tc>
      </w:tr>
      <w:tr>
        <w:trPr>
          <w:jc w:val="center"/>
          <w:trHeight w:val="855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음악 추천 서비스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정유민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무수히 많은 음악 중 상황, 장소, 기분에 맞는 음악을 추천해 주는 서비스를 통해 음악에 대한 흥미를 돋아 주고 숨겨진 많은 노래를 접하여 자신이 몰랐던 음악 취향을 찾는 계기가 될 수 있음</w:t>
            </w:r>
          </w:p>
        </w:tc>
      </w:tr>
      <w:tr>
        <w:trPr>
          <w:jc w:val="center"/>
          <w:trHeight w:val="855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옷 치수 예측 서비스 및 그에 베스트 핏 옷 추천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김동현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 xml:space="preserve"> 사이즈를 몸무게와 키만 입력해서 가슴둘레, 밑위 길이 등의 값을 알려준다. 이 데이터를 기반으로 각 옷마다 S,M,L 사이즈 치수가 다를텐데 그걸 여기서 준 치수로 비교해서 자기한테 가장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맞을 것</w:t>
            </w: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 xml:space="preserve"> 같은 옷을 고를 수 있게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해주는 것</w:t>
            </w: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.</w:t>
            </w:r>
          </w:p>
        </w:tc>
      </w:tr>
      <w:tr>
        <w:trPr>
          <w:jc w:val="center"/>
          <w:trHeight w:val="940" w:hRule="atLeast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어린이, 노인 보호구역의 필요성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백장미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z w:val="17"/>
                <w:szCs w:val="17"/>
              </w:rPr>
              <w:t>어린이보호구역이나 노인보호구역에서 제한속도를 30으로 지정하는데 이것이 교통사고를 발생원인과 얼마나 연관성이 있는지 분석해서 어린이 보호구역을 늘리거나 줄이기 위함.</w:t>
            </w:r>
          </w:p>
        </w:tc>
      </w:tr>
    </w:tbl>
    <w:p>
      <w:pPr>
        <w:jc w:val="center"/>
        <w:pBdr>
          <w:between w:val="nil"/>
          <w:top w:val="nil"/>
          <w:left w:val="nil"/>
          <w:bottom w:val="nil"/>
          <w:right w:val="nil"/>
        </w:pBdr>
        <w:rPr>
          <w:rFonts w:ascii="맑은 고딕" w:eastAsia="맑은 고딕" w:hAnsi="맑은 고딕" w:cs="맑은 고딕"/>
          <w:b/>
          <w:color w:val="000000"/>
          <w:sz w:val="30"/>
          <w:szCs w:val="30"/>
        </w:rPr>
      </w:pPr>
    </w:p>
    <w:p>
      <w:pPr>
        <w:rPr>
          <w:rFonts w:ascii="맑은 고딕" w:eastAsia="맑은 고딕" w:hAnsi="맑은 고딕" w:cs="맑은 고딕"/>
          <w:b/>
        </w:rPr>
      </w:pPr>
    </w:p>
    <w:p>
      <w:r>
        <w:rPr>
          <w:rFonts w:ascii="맑은 고딕" w:eastAsia="맑은 고딕" w:hAnsi="맑은 고딕" w:cs="맑은 고딕"/>
          <w:b/>
        </w:rPr>
        <w:t xml:space="preserve"> </w:t>
      </w:r>
      <w:r>
        <w:br w:type="page"/>
      </w: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rPr>
          <w:rFonts w:ascii="맑은 고딕" w:eastAsia="맑은 고딕" w:hAnsi="맑은 고딕" w:cs="맑은 고딕"/>
          <w:b/>
          <w:color w:val="000000"/>
          <w:sz w:val="30"/>
          <w:szCs w:val="30"/>
        </w:rPr>
      </w:pPr>
      <w:r>
        <w:rPr>
          <w:rFonts w:ascii="맑은 고딕" w:eastAsia="맑은 고딕" w:hAnsi="맑은 고딕" w:cs="맑은 고딕"/>
          <w:b/>
          <w:color w:val="000000"/>
          <w:sz w:val="30"/>
          <w:szCs w:val="30"/>
        </w:rPr>
        <w:t>아이디어 기획서</w:t>
      </w:r>
    </w:p>
    <w:tbl>
      <w:tblPr>
        <w:tblStyle w:val="a5"/>
        <w:tblW w:w="8487" w:type="dxa"/>
        <w:tblInd w:w="0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000" w:firstRow="0" w:lastRow="0" w:firstColumn="0" w:lastColumn="0" w:noHBand="0" w:noVBand="0"/>
        <w:tblLayout w:type="fixed"/>
      </w:tblPr>
      <w:tblGrid>
        <w:gridCol w:w="1866"/>
        <w:gridCol w:w="6621"/>
      </w:tblGrid>
      <w:tr>
        <w:trPr>
          <w:trHeight w:val="420" w:hRule="atLeast"/>
        </w:trPr>
        <w:tc>
          <w:tcPr>
            <w:tcW w:w="1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6A6A6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팀명</w:t>
            </w:r>
          </w:p>
        </w:tc>
        <w:tc>
          <w:tcPr>
            <w:tcW w:w="66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21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rtl w:val="off"/>
              </w:rPr>
              <w:t>러닝머신</w:t>
            </w:r>
          </w:p>
        </w:tc>
      </w:tr>
      <w:tr>
        <w:trPr>
          <w:trHeight w:val="2100" w:hRule="atLeast"/>
        </w:trPr>
        <w:tc>
          <w:tcPr>
            <w:tcW w:w="1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6A6A6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팀원 및 역할</w:t>
            </w:r>
          </w:p>
        </w:tc>
        <w:tc>
          <w:tcPr>
            <w:tcW w:w="66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정유민(팀장) : 프로젝트 총괄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김동현 : 머신러닝 학습 및 JSP/Servlet 연동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김상민 : 웹페이지 구현 (HTML/CSS, JavaScript)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오동혁 : 데이터베이스 구축 및 JSP/Servlet 연동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백장미 : 웹 크롤링 및 데이터 전처리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노채리 : 웹페이지 구현 (HTML/CSS, JavaScript)</w:t>
            </w:r>
          </w:p>
        </w:tc>
      </w:tr>
      <w:tr>
        <w:trPr>
          <w:trHeight w:val="810" w:hRule="atLeast"/>
        </w:trPr>
        <w:tc>
          <w:tcPr>
            <w:tcW w:w="1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6A6A6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아이디어 주제</w:t>
            </w:r>
          </w:p>
        </w:tc>
        <w:tc>
          <w:tcPr>
            <w:tcW w:w="66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>
            <w:pPr>
              <w:ind w:left="400" w:hanging="200"/>
              <w:spacing w:after="240" w:before="240"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▪ </w:t>
            </w:r>
            <w:r>
              <w:rPr>
                <w:rFonts w:ascii="맑은 고딕" w:eastAsia="맑은 고딕" w:hAnsi="맑은 고딕" w:cs="맑은 고딕"/>
                <w:b/>
                <w:sz w:val="22"/>
                <w:szCs w:val="22"/>
              </w:rPr>
              <w:t>인스타그램</w:t>
            </w:r>
            <w:r>
              <w:rPr>
                <w:rFonts w:ascii="맑은 고딕" w:eastAsia="맑은 고딕" w:hAnsi="맑은 고딕" w:cs="맑은 고딕" w:hint="eastAsia"/>
                <w:b/>
                <w:sz w:val="22"/>
                <w:szCs w:val="22"/>
              </w:rPr>
              <w:t xml:space="preserve"> 크롤링을</w:t>
            </w:r>
            <w:r>
              <w:rPr>
                <w:rFonts w:ascii="맑은 고딕" w:eastAsia="맑은 고딕" w:hAnsi="맑은 고딕" w:cs="맑은 고딕"/>
                <w:b/>
                <w:sz w:val="22"/>
                <w:szCs w:val="22"/>
              </w:rPr>
              <w:t xml:space="preserve"> 활용한 맞춤 숙소</w:t>
            </w:r>
            <w:r>
              <w:rPr>
                <w:rFonts w:ascii="맑은 고딕" w:eastAsia="맑은 고딕" w:hAnsi="맑은 고딕" w:cs="맑은 고딕"/>
                <w:b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2"/>
                <w:szCs w:val="22"/>
              </w:rPr>
              <w:t>예약 시</w:t>
            </w:r>
            <w:r>
              <w:rPr>
                <w:rFonts w:ascii="맑은 고딕" w:eastAsia="맑은 고딕" w:hAnsi="맑은 고딕" w:cs="맑은 고딕"/>
                <w:b/>
                <w:sz w:val="22"/>
                <w:szCs w:val="22"/>
              </w:rPr>
              <w:t>스템</w:t>
            </w:r>
          </w:p>
        </w:tc>
      </w:tr>
      <w:tr>
        <w:trPr>
          <w:trHeight w:val="1740" w:hRule="atLeast"/>
        </w:trPr>
        <w:tc>
          <w:tcPr>
            <w:tcW w:w="1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6A6A6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제안 배경 및</w:t>
            </w:r>
          </w:p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필요성</w:t>
            </w:r>
          </w:p>
        </w:tc>
        <w:tc>
          <w:tcPr>
            <w:tcW w:w="66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>
            <w:pPr>
              <w:jc w:val="left"/>
              <w:spacing w:after="240"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배경</w:t>
            </w:r>
            <w:r>
              <w:rPr>
                <w:rFonts w:ascii="맑은 고딕" w:eastAsia="맑은 고딕" w:hAnsi="맑은 고딕" w:cs="맑은 고딕"/>
                <w:b/>
              </w:rPr>
              <w:t>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>
            <w:pPr>
              <w:jc w:val="left"/>
              <w:spacing w:after="240"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숙소에 대한 정보를 찾을 때 사람들이 가장 많이 사용하는 방식은 네이버 블로그를 이용하는 것이다. 과거에는 이용자들이 충분히 만족할 만한 정보를 제공</w:t>
            </w:r>
            <w:r>
              <w:rPr>
                <w:rFonts w:ascii="맑은 고딕" w:eastAsia="맑은 고딕" w:hAnsi="맑은 고딕" w:cs="맑은 고딕" w:hint="eastAsia"/>
              </w:rPr>
              <w:t>했지만,</w:t>
            </w:r>
            <w:r>
              <w:rPr>
                <w:rFonts w:ascii="맑은 고딕" w:eastAsia="맑은 고딕" w:hAnsi="맑은 고딕" w:cs="맑은 고딕"/>
              </w:rPr>
              <w:t xml:space="preserve"> 시대가 바뀌면서 홍보성 글들이 지배적이게 되었다. 이로 인해서 정보를 찾는 사용자들이 거짓된 정보로 많은 불편함을 느끼고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있다. 이런 상황을 타개하고자 광고성 글이 명확하게 제시되어 있는 </w:t>
            </w:r>
            <w:r>
              <w:rPr>
                <w:rFonts w:ascii="맑은 고딕" w:eastAsia="맑은 고딕" w:hAnsi="맑은 고딕" w:cs="맑은 고딕" w:hint="eastAsia"/>
              </w:rPr>
              <w:t>인스타그램</w:t>
            </w:r>
            <w:r>
              <w:rPr>
                <w:rFonts w:ascii="맑은 고딕" w:eastAsia="맑은 고딕" w:hAnsi="맑은 고딕" w:cs="맑은 고딕"/>
              </w:rPr>
              <w:t>에서</w:t>
            </w:r>
            <w:r>
              <w:rPr>
                <w:rFonts w:ascii="맑은 고딕" w:eastAsia="맑은 고딕" w:hAnsi="맑은 고딕" w:cs="맑은 고딕"/>
              </w:rPr>
              <w:t xml:space="preserve"> 정보를 가지고와 광고성 글을 배제하고 신뢰할 수 있는 데이터들을 모아 소비자에게 제공하고자 </w:t>
            </w:r>
            <w:r>
              <w:rPr>
                <w:rFonts w:ascii="맑은 고딕" w:eastAsia="맑은 고딕" w:hAnsi="맑은 고딕" w:cs="맑은 고딕" w:hint="eastAsia"/>
              </w:rPr>
              <w:t>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>
            <w:pPr>
              <w:jc w:val="left"/>
              <w:spacing w:after="240"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이러한 </w:t>
            </w:r>
            <w:r>
              <w:rPr>
                <w:rFonts w:ascii="맑은 고딕" w:eastAsia="맑은 고딕" w:hAnsi="맑은 고딕" w:cs="맑은 고딕" w:hint="eastAsia"/>
              </w:rPr>
              <w:t>이유 뿐만</w:t>
            </w:r>
            <w:r>
              <w:rPr>
                <w:rFonts w:ascii="맑은 고딕" w:eastAsia="맑은 고딕" w:hAnsi="맑은 고딕" w:cs="맑은 고딕"/>
              </w:rPr>
              <w:t xml:space="preserve"> 아니라 현재 네이버에 찾을 수 없는 숙소에 대한 정보들이 인스타에서 공유가 되어지고 있음으로 그 정보 또한 제시할 수 있다면 소비자들의 선택의 폭이 넓어질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것이다.  </w:t>
            </w:r>
          </w:p>
          <w:p>
            <w:pPr>
              <w:jc w:val="left"/>
              <w:spacing w:after="240"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필요성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:</w:t>
            </w:r>
          </w:p>
          <w:p>
            <w:pPr>
              <w:jc w:val="left"/>
              <w:numPr>
                <w:ilvl w:val="0"/>
                <w:numId w:val="1"/>
              </w:numPr>
              <w:spacing w:after="240"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요즘은 </w:t>
            </w:r>
            <w:r>
              <w:rPr>
                <w:rFonts w:ascii="맑은 고딕" w:eastAsia="맑은 고딕" w:hAnsi="맑은 고딕" w:cs="맑은 고딕" w:hint="eastAsia"/>
              </w:rPr>
              <w:t>원하는</w:t>
            </w:r>
            <w:r>
              <w:rPr>
                <w:rFonts w:ascii="맑은 고딕" w:eastAsia="맑은 고딕" w:hAnsi="맑은 고딕" w:cs="맑은 고딕"/>
              </w:rPr>
              <w:t xml:space="preserve"> 숙소에 대한 정보를 얻기 위해 인스타그램을 확인하는 경우가 많음.</w:t>
            </w:r>
          </w:p>
          <w:p>
            <w:pPr>
              <w:jc w:val="left"/>
              <w:numPr>
                <w:ilvl w:val="0"/>
                <w:numId w:val="1"/>
              </w:numPr>
              <w:spacing w:after="240"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인스타그램의 게시물 특성상 해시태그 등의 데이터를 제시함. 이런 데이터를 바탕으로 고객의 취향, 숙소의 특성들을 파악 가능. </w:t>
            </w:r>
          </w:p>
          <w:p>
            <w:pPr>
              <w:jc w:val="left"/>
              <w:numPr>
                <w:ilvl w:val="0"/>
                <w:numId w:val="1"/>
              </w:numPr>
              <w:spacing w:after="240"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네이버 등과 같은 사이트에서 예약할 수 없는 숙소들이 인스타그램에 올라와 있다는 점도 고려해 활용도가 높을 것으로 예상됨</w:t>
            </w:r>
          </w:p>
          <w:p>
            <w:pPr>
              <w:jc w:val="left"/>
              <w:numPr>
                <w:ilvl w:val="0"/>
                <w:numId w:val="1"/>
              </w:numPr>
              <w:spacing w:after="240"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Mapping을 통해서 숙소의 위치를 </w:t>
            </w:r>
            <w:r>
              <w:rPr>
                <w:rFonts w:ascii="맑은 고딕" w:eastAsia="맑은 고딕" w:hAnsi="맑은 고딕" w:cs="맑은 고딕" w:hint="eastAsia"/>
              </w:rPr>
              <w:t>시각화 하여</w:t>
            </w:r>
            <w:r>
              <w:rPr>
                <w:rFonts w:ascii="맑은 고딕" w:eastAsia="맑은 고딕" w:hAnsi="맑은 고딕" w:cs="맑은 고딕"/>
              </w:rPr>
              <w:t xml:space="preserve"> 편의성을 제공한다. </w:t>
            </w:r>
          </w:p>
          <w:p>
            <w:pPr>
              <w:jc w:val="left"/>
              <w:numPr>
                <w:ilvl w:val="0"/>
                <w:numId w:val="1"/>
              </w:numPr>
              <w:spacing w:after="240"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광고성 정보와 그렇지 않은 정보를 분류하여 신뢰성 있는 서비스 제공이 가능하다. </w:t>
            </w:r>
          </w:p>
        </w:tc>
      </w:tr>
      <w:tr>
        <w:trPr>
          <w:trHeight w:val="1936" w:hRule="atLeast"/>
        </w:trPr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center"/>
              <w:spacing w:after="240" w:before="240" w:line="18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시장 및 유사 제품 현황</w:t>
            </w:r>
          </w:p>
        </w:tc>
        <w:tc>
          <w:tcPr>
            <w:tcW w:w="6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ind w:left="400" w:hanging="200"/>
              <w:jc w:val="left"/>
              <w:spacing w:after="240" w:before="240"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  <w:szCs w:val="22"/>
              </w:rPr>
              <w:t>▪ 유사 제품 및 시장 현황</w:t>
            </w:r>
          </w:p>
          <w:p>
            <w:pPr>
              <w:jc w:val="left"/>
              <w:numPr>
                <w:ilvl w:val="0"/>
                <w:numId w:val="2"/>
              </w:numPr>
              <w:spacing w:before="240"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에어비앤비 </w:t>
            </w:r>
          </w:p>
          <w:p>
            <w:pPr>
              <w:jc w:val="left"/>
              <w:numPr>
                <w:ilvl w:val="0"/>
                <w:numId w:val="2"/>
              </w:numP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아고다</w:t>
            </w:r>
          </w:p>
          <w:p>
            <w:pPr>
              <w:jc w:val="left"/>
              <w:numPr>
                <w:ilvl w:val="0"/>
                <w:numId w:val="2"/>
              </w:numP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야놀자</w:t>
            </w:r>
          </w:p>
          <w:p>
            <w:pPr>
              <w:jc w:val="left"/>
              <w:numPr>
                <w:ilvl w:val="0"/>
                <w:numId w:val="2"/>
              </w:numPr>
              <w:spacing w:after="240"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Hotels combined </w:t>
            </w:r>
          </w:p>
          <w:p>
            <w:pPr>
              <w:ind w:left="200"/>
              <w:spacing w:after="240" w:before="240" w:line="180" w:lineRule="auto"/>
              <w:rPr>
                <w:rFonts w:ascii="맑은 고딕" w:eastAsia="맑은 고딕" w:hAnsi="맑은 고딕" w:cs="맑은 고딕"/>
                <w:b/>
                <w:sz w:val="22"/>
                <w:szCs w:val="22"/>
              </w:rPr>
            </w:pPr>
          </w:p>
          <w:p>
            <w:pPr>
              <w:ind w:left="200"/>
              <w:spacing w:after="240" w:before="240" w:line="180" w:lineRule="auto"/>
              <w:rPr>
                <w:rFonts w:ascii="맑은 고딕" w:eastAsia="맑은 고딕" w:hAnsi="맑은 고딕" w:cs="맑은 고딕"/>
                <w:b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  <w:szCs w:val="22"/>
              </w:rPr>
              <w:t>▪ 차이점</w:t>
            </w:r>
          </w:p>
          <w:p>
            <w:pPr>
              <w:numPr>
                <w:ilvl w:val="0"/>
                <w:numId w:val="3"/>
              </w:numPr>
              <w:spacing w:before="240"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인스타 데이터를 활용한다.</w:t>
            </w:r>
          </w:p>
          <w:p>
            <w:pPr>
              <w:numPr>
                <w:ilvl w:val="0"/>
                <w:numId w:val="3"/>
              </w:numP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숙소에 대한 다양한 카테고리 제공 (기본적인 오션뷰 같은 카테고리를 넘어서 야경이 이쁜 곳, 사진 찍기 예쁜 곳 등 현재 트렌드에 맞는 카테고리를 제공)</w:t>
            </w:r>
          </w:p>
          <w:p>
            <w:pPr>
              <w:numPr>
                <w:ilvl w:val="0"/>
                <w:numId w:val="3"/>
              </w:numPr>
              <w:spacing w:after="240"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광고성이 담겨있는 데이터는 제거해 신뢰도를 향상시킨다. </w:t>
            </w:r>
          </w:p>
        </w:tc>
      </w:tr>
      <w:tr>
        <w:trPr>
          <w:trHeight w:val="2055" w:hRule="atLeast"/>
        </w:trPr>
        <w:tc>
          <w:tcPr>
            <w:tcW w:w="1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6A6A6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18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제안 내용</w:t>
            </w:r>
          </w:p>
        </w:tc>
        <w:tc>
          <w:tcPr>
            <w:tcW w:w="66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>
            <w:pPr>
              <w:spacing w:after="240" w:before="240" w:line="240" w:lineRule="auto"/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개발목표</w:t>
            </w:r>
            <w:r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  <w:t xml:space="preserve"> :</w:t>
            </w:r>
          </w:p>
          <w:p>
            <w:pPr>
              <w:spacing w:after="240"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코로나 시대에 살고 있는 요즘 가족단위로 혹은 지인들</w:t>
            </w:r>
            <w:r>
              <w:rPr>
                <w:rFonts w:ascii="맑은 고딕" w:eastAsia="맑은 고딕" w:hAnsi="맑은 고딕" w:cs="맑은 고딕" w:hint="eastAsia"/>
              </w:rPr>
              <w:t>과 함께</w:t>
            </w:r>
            <w:r>
              <w:rPr>
                <w:rFonts w:ascii="맑은 고딕" w:eastAsia="맑은 고딕" w:hAnsi="맑은 고딕" w:cs="맑은 고딕" w:hint="eastAsia"/>
              </w:rPr>
              <w:t xml:space="preserve"> 숙소를 예약</w:t>
            </w:r>
            <w:r>
              <w:rPr>
                <w:rFonts w:ascii="맑은 고딕" w:eastAsia="맑은 고딕" w:hAnsi="맑은 고딕" w:cs="맑은 고딕" w:hint="eastAsia"/>
              </w:rPr>
              <w:t>하여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코로나 바이러스로부터 </w:t>
            </w:r>
            <w:r>
              <w:rPr>
                <w:rFonts w:ascii="맑은 고딕" w:eastAsia="맑은 고딕" w:hAnsi="맑은 고딕" w:cs="맑은 고딕" w:hint="eastAsia"/>
              </w:rPr>
              <w:t>안전한 여행을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추구한다.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이러한 시대상황을 미루어 볼 때 이들이 원하는 숙소를 예약할 수 있는 서비스를 제공함으로써 안전성과 신뢰성을 바탕으로 즐거운 여행을 할 수 있도록 돕고자 한다.</w:t>
            </w:r>
          </w:p>
          <w:p>
            <w:pPr>
              <w:spacing w:after="240" w:before="240" w:line="240" w:lineRule="auto"/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개발내용</w:t>
            </w:r>
            <w:r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  <w:t xml:space="preserve"> :</w:t>
            </w:r>
          </w:p>
          <w:p>
            <w:pPr>
              <w:spacing w:after="240"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특색 있는</w:t>
            </w:r>
            <w:r>
              <w:rPr>
                <w:rFonts w:ascii="맑은 고딕" w:eastAsia="맑은 고딕" w:hAnsi="맑은 고딕" w:cs="맑은 고딕"/>
              </w:rPr>
              <w:t xml:space="preserve"> 카테고리를 구성하여 </w:t>
            </w:r>
            <w:r>
              <w:rPr>
                <w:rFonts w:ascii="맑은 고딕" w:eastAsia="맑은 고딕" w:hAnsi="맑은 고딕" w:cs="맑은 고딕" w:hint="eastAsia"/>
              </w:rPr>
              <w:t>다양한 숙</w:t>
            </w:r>
            <w:r>
              <w:rPr>
                <w:rFonts w:ascii="맑은 고딕" w:eastAsia="맑은 고딕" w:hAnsi="맑은 고딕" w:cs="맑은 고딕"/>
              </w:rPr>
              <w:t xml:space="preserve">소를 </w:t>
            </w:r>
            <w:r>
              <w:rPr>
                <w:rFonts w:ascii="맑은 고딕" w:eastAsia="맑은 고딕" w:hAnsi="맑은 고딕" w:cs="맑은 고딕" w:hint="eastAsia"/>
              </w:rPr>
              <w:t>찾아볼 수 있음</w:t>
            </w:r>
          </w:p>
          <w:p>
            <w:pPr>
              <w:numPr>
                <w:ilvl w:val="0"/>
                <w:numId w:val="4"/>
              </w:numPr>
              <w:spacing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인스타그램에서 크롤링한 해시</w:t>
            </w:r>
            <w:r>
              <w:rPr>
                <w:rFonts w:ascii="맑은 고딕" w:eastAsia="맑은 고딕" w:hAnsi="맑은 고딕" w:cs="맑은 고딕"/>
              </w:rPr>
              <w:t>태그 및 게시글을 활용</w:t>
            </w:r>
            <w:r>
              <w:rPr>
                <w:rFonts w:ascii="맑은 고딕" w:eastAsia="맑은 고딕" w:hAnsi="맑은 고딕" w:cs="맑은 고딕" w:hint="eastAsia"/>
              </w:rPr>
              <w:t>하여</w:t>
            </w:r>
            <w:r>
              <w:rPr>
                <w:rFonts w:ascii="맑은 고딕" w:eastAsia="맑은 고딕" w:hAnsi="맑은 고딕" w:cs="맑은 고딕"/>
              </w:rPr>
              <w:t xml:space="preserve"> 머신러닝 학습을 진행한다.</w:t>
            </w:r>
          </w:p>
          <w:p>
            <w:pPr>
              <w:numPr>
                <w:ilvl w:val="0"/>
                <w:numId w:val="4"/>
              </w:numPr>
              <w:spacing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해시태그 or 게시글에 사용되는 단어들 중에서 특정한 key word를 뽑아 one_hot 인코딩을 통하여 빈도수 활용.</w:t>
            </w:r>
          </w:p>
          <w:p>
            <w:pPr>
              <w:spacing w:after="240"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 숙소 지도 표시</w:t>
            </w:r>
          </w:p>
          <w:p>
            <w:pPr>
              <w:numPr>
                <w:ilvl w:val="0"/>
                <w:numId w:val="5"/>
              </w:numPr>
              <w:spacing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호남권을 기반으로 숙소위치를 지도상에 표시</w:t>
            </w:r>
          </w:p>
          <w:p>
            <w:pPr>
              <w:numPr>
                <w:ilvl w:val="0"/>
                <w:numId w:val="5"/>
              </w:numPr>
              <w:spacing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jsp/servlet, java script, html/css, ajax를 활용하여 웹서비스 구현 </w:t>
            </w:r>
          </w:p>
          <w:p>
            <w:pPr>
              <w:spacing w:after="240"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3. 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예</w:t>
            </w:r>
            <w:r>
              <w:rPr>
                <w:rFonts w:ascii="맑은 고딕" w:eastAsia="맑은 고딕" w:hAnsi="맑은 고딕" w:cs="맑은 고딕"/>
              </w:rPr>
              <w:t xml:space="preserve">약 시 소비자가 선호하는 숙소의 유형 정보를 수집하여 맞춤형 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      </w:t>
            </w:r>
            <w:r>
              <w:rPr>
                <w:rFonts w:ascii="맑은 고딕" w:eastAsia="맑은 고딕" w:hAnsi="맑은 고딕" w:cs="맑은 고딕"/>
              </w:rPr>
              <w:t xml:space="preserve">숙소 추천 서비스를 제공한다. </w:t>
            </w:r>
          </w:p>
          <w:p>
            <w:pPr>
              <w:spacing w:before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숙소 주변</w:t>
            </w:r>
            <w:r>
              <w:rPr>
                <w:rFonts w:ascii="맑은 고딕" w:eastAsia="맑은 고딕" w:hAnsi="맑은 고딕" w:cs="맑은 고딕"/>
              </w:rPr>
              <w:t xml:space="preserve"> 관광지, 맛집, 카페 추천.</w:t>
            </w:r>
          </w:p>
          <w:p>
            <w:pPr>
              <w:numPr>
                <w:ilvl w:val="0"/>
                <w:numId w:val="6"/>
              </w:numPr>
              <w:spacing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크롤링을 통해 데이터를 모아 단순 알고리즘을 적용시켜 추천 </w:t>
            </w:r>
          </w:p>
        </w:tc>
      </w:tr>
      <w:tr>
        <w:trPr>
          <w:trHeight w:val="2580" w:hRule="atLeast"/>
        </w:trPr>
        <w:tc>
          <w:tcPr>
            <w:tcW w:w="1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6A6A6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16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기대효과 및 </w:t>
            </w:r>
          </w:p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16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활용방안</w:t>
            </w:r>
          </w:p>
        </w:tc>
        <w:tc>
          <w:tcPr>
            <w:tcW w:w="66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>
            <w:pP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인스타그램에서 크롤링한 데이터를 머신러닝을 통해 학습하여 소비자의 요구에 맞는 숙소 목록을 도출할 수 있다. </w:t>
            </w:r>
          </w:p>
          <w:p>
            <w:pPr>
              <w:spacing w:line="180" w:lineRule="auto"/>
              <w:rPr>
                <w:rFonts w:ascii="맑은 고딕" w:eastAsia="맑은 고딕" w:hAnsi="맑은 고딕" w:cs="맑은 고딕"/>
              </w:rPr>
            </w:pPr>
          </w:p>
          <w:p>
            <w:pP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사용자는 광고성 정보를 배제하고, 더 정확한 숙소 정보를 파악할 수 있다.</w:t>
            </w:r>
          </w:p>
          <w:p>
            <w:pPr>
              <w:spacing w:line="180" w:lineRule="auto"/>
              <w:rPr>
                <w:rFonts w:ascii="맑은 고딕" w:eastAsia="맑은 고딕" w:hAnsi="맑은 고딕" w:cs="맑은 고딕"/>
              </w:rPr>
            </w:pPr>
          </w:p>
          <w:p>
            <w:pP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이 웹을 이용한 사용자의 데이터를 활용해 사용자가 원하는 맞춤 추천 서비스를 제공할 수 있다.</w:t>
            </w:r>
          </w:p>
          <w:p>
            <w:pPr>
              <w:spacing w:line="180" w:lineRule="auto"/>
              <w:rPr>
                <w:rFonts w:ascii="맑은 고딕" w:eastAsia="맑은 고딕" w:hAnsi="맑은 고딕" w:cs="맑은 고딕"/>
              </w:rPr>
            </w:pPr>
          </w:p>
          <w:p>
            <w:pP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상대적으로 알려지지 않은 숙소를 발굴하여 소비자와 매칭 시킬 수 있다.</w:t>
            </w:r>
          </w:p>
          <w:p>
            <w:pPr>
              <w:spacing w:line="180" w:lineRule="auto"/>
              <w:rPr>
                <w:rFonts w:ascii="맑은 고딕" w:eastAsia="맑은 고딕" w:hAnsi="맑은 고딕" w:cs="맑은 고딕"/>
              </w:rPr>
            </w:pPr>
          </w:p>
          <w:p>
            <w:pPr>
              <w:spacing w:line="18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- 주변 관광명소를 알려주고 여행 코스를 추천해준다.</w:t>
            </w: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rPr>
          <w:color w:val="000000"/>
        </w:rPr>
      </w:pPr>
    </w:p>
    <w:sectPr>
      <w:pgSz w:w="11906" w:h="16838"/>
      <w:pgMar w:top="1984" w:right="1701" w:bottom="1701" w:left="1701" w:header="850" w:footer="851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6ac7e3e"/>
    <w:multiLevelType w:val="multilevel"/>
    <w:tmpl w:val="e4d42190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">
    <w:nsid w:val="707e6a8d"/>
    <w:multiLevelType w:val="multilevel"/>
    <w:tmpl w:val="d4fec2e0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2">
    <w:nsid w:val="439c75e6"/>
    <w:multiLevelType w:val="multilevel"/>
    <w:tmpl w:val="b2d405b8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3">
    <w:nsid w:val="66f766c0"/>
    <w:multiLevelType w:val="multilevel"/>
    <w:tmpl w:val="1f58b8aa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4">
    <w:nsid w:val="6ab90c2e"/>
    <w:multiLevelType w:val="multilevel"/>
    <w:tmpl w:val="a2c959e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5">
    <w:nsid w:val="273b2c8a"/>
    <w:multiLevelType w:val="multilevel"/>
    <w:tmpl w:val="e57c6b8c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함초롬바탕" w:eastAsiaTheme="minorEastAsia" w:hAnsi="함초롬바탕" w:cs="함초롬바탕"/>
      </w:rPr>
    </w:rPrDefault>
    <w:pPrDefault>
      <w:pPr>
        <w:jc w:val="both"/>
        <w:spacing w:line="288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1">
    <w:name w:val="Normal"/>
    <w:qFormat/>
  </w:style>
  <w:style w:type="numbering" w:styleId="a4">
    <w:name w:val="No List"/>
    <w:semiHidden/>
    <w:unhideWhenUsed/>
  </w:style>
  <w:style w:type="paragraph" w:styleId="a6">
    <w:name w:val="Title"/>
    <w:basedOn w:val="a1"/>
    <w:next w:val="a1"/>
    <w:qFormat/>
    <w:pPr>
      <w:keepNext/>
      <w:keepLines/>
      <w:pBdr>
        <w:between w:val="nil"/>
        <w:top w:val="nil"/>
        <w:left w:val="nil"/>
        <w:bottom w:val="nil"/>
        <w:right w:val="nil"/>
      </w:pBdr>
      <w:spacing w:after="120" w:before="480"/>
    </w:pPr>
    <w:rPr>
      <w:rFonts w:eastAsia="함초롬바탕"/>
      <w:b/>
      <w:color w:val="000000"/>
      <w:sz w:val="72"/>
      <w:szCs w:val="72"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a7">
    <w:name w:val="Subtitle"/>
    <w:basedOn w:val="a1"/>
    <w:next w:val="a1"/>
    <w:qFormat/>
    <w:pPr>
      <w:keepNext/>
      <w:keepLines/>
      <w:pBdr>
        <w:between w:val="nil"/>
        <w:top w:val="nil"/>
        <w:left w:val="nil"/>
        <w:bottom w:val="nil"/>
        <w:right w:val="nil"/>
      </w:pBdr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pBdr>
        <w:between w:val="nil"/>
        <w:top w:val="nil"/>
        <w:left w:val="nil"/>
        <w:bottom w:val="nil"/>
        <w:right w:val="nil"/>
      </w:pBdr>
      <w:spacing w:after="40" w:before="220"/>
    </w:pPr>
    <w:rPr>
      <w:rFonts w:eastAsia="함초롬바탕"/>
      <w:b/>
      <w:color w:val="000000"/>
      <w:sz w:val="22"/>
      <w:szCs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heading 1"/>
    <w:basedOn w:val="a1"/>
    <w:next w:val="a1"/>
    <w:qFormat/>
    <w:pPr>
      <w:keepNext/>
      <w:keepLines/>
      <w:outlineLvl w:val="0"/>
      <w:pBdr>
        <w:between w:val="nil"/>
        <w:top w:val="nil"/>
        <w:left w:val="nil"/>
        <w:bottom w:val="nil"/>
        <w:right w:val="nil"/>
      </w:pBdr>
      <w:spacing w:after="120" w:before="480"/>
    </w:pPr>
    <w:rPr>
      <w:rFonts w:eastAsia="함초롬바탕"/>
      <w:b/>
      <w:color w:val="000000"/>
      <w:sz w:val="48"/>
      <w:szCs w:val="48"/>
    </w:r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pBdr>
        <w:between w:val="nil"/>
        <w:top w:val="nil"/>
        <w:left w:val="nil"/>
        <w:bottom w:val="nil"/>
        <w:right w:val="nil"/>
      </w:pBdr>
      <w:spacing w:after="80" w:before="360"/>
    </w:pPr>
    <w:rPr>
      <w:rFonts w:eastAsia="함초롬바탕"/>
      <w:b/>
      <w:color w:val="000000"/>
      <w:sz w:val="36"/>
      <w:szCs w:val="36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pBdr>
        <w:between w:val="nil"/>
        <w:top w:val="nil"/>
        <w:left w:val="nil"/>
        <w:bottom w:val="nil"/>
        <w:right w:val="nil"/>
      </w:pBdr>
      <w:spacing w:after="40" w:before="240"/>
    </w:pPr>
    <w:rPr>
      <w:rFonts w:eastAsia="함초롬바탕"/>
      <w:b/>
      <w:color w:val="000000"/>
      <w:sz w:val="24"/>
      <w:szCs w:val="24"/>
    </w:r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pBdr>
        <w:between w:val="nil"/>
        <w:top w:val="nil"/>
        <w:left w:val="nil"/>
        <w:bottom w:val="nil"/>
        <w:right w:val="nil"/>
      </w:pBdr>
      <w:spacing w:after="80" w:before="280"/>
    </w:pPr>
    <w:rPr>
      <w:rFonts w:eastAsia="함초롬바탕"/>
      <w:b/>
      <w:color w:val="000000"/>
      <w:sz w:val="28"/>
      <w:szCs w:val="28"/>
    </w:r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pBdr>
        <w:between w:val="nil"/>
        <w:top w:val="nil"/>
        <w:left w:val="nil"/>
        <w:bottom w:val="nil"/>
        <w:right w:val="nil"/>
      </w:pBdr>
      <w:spacing w:after="40" w:before="200"/>
    </w:pPr>
    <w:rPr>
      <w:rFonts w:eastAsia="함초롬바탕"/>
      <w:b/>
      <w:color w:val="000000"/>
    </w:rPr>
  </w:style>
  <w:style w:type="character" w:styleId="a2">
    <w:name w:val="Default Paragraph Font"/>
    <w:semiHidden/>
    <w:unhideWhenUsed/>
  </w:style>
  <w:style w:type="table" w:customStyle="1" w:styleId="a5">
    <w:basedOn w:val="TableNormal"/>
    <w:tblPr>
      <w:tblCellMar>
        <w:top w:w="28" w:type="dxa"/>
        <w:left w:w="102" w:type="dxa"/>
        <w:bottom w:w="28" w:type="dxa"/>
        <w:right w:w="102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SM2138</dc:creator>
  <cp:keywords/>
  <dc:description/>
  <cp:lastModifiedBy>SM2138</cp:lastModifiedBy>
  <cp:revision>1</cp:revision>
  <dcterms:created xsi:type="dcterms:W3CDTF">2021-06-27T16:18:00Z</dcterms:created>
  <dcterms:modified xsi:type="dcterms:W3CDTF">2021-06-27T16:21:03Z</dcterms:modified>
  <cp:version>0900.0001.01</cp:version>
</cp:coreProperties>
</file>