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运行结果：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57805" cy="4547235"/>
            <wp:effectExtent l="0" t="0" r="10795" b="12065"/>
            <wp:docPr id="1" name="图片 1" descr="project2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roject2结果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Rho方法是SM3密码哈希算法中用于生成每个循环轮次的轮常量的一种步骤。SM3是中国国家密码管理局发布的密码算法标准，用于数据完整性校验、数字签名等应用场景。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在SM3算法中，Rho方法使用两个参数alpha和beta来生成每个轮次的轮常量。轮常量是在每个轮次中使用的固定值，用于增加算法的混淆和扩散性质。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Rho方法的具体步骤如下：</w:t>
      </w:r>
    </w:p>
    <w:p>
      <w:pPr>
        <w:rPr>
          <w:rFonts w:hint="eastAsia"/>
        </w:rPr>
      </w:pPr>
      <w:r>
        <w:rPr>
          <w:rFonts w:hint="eastAsia"/>
        </w:rPr>
        <w:t>1. 初始化alpha和beta的初始值。</w:t>
      </w:r>
    </w:p>
    <w:p>
      <w:pPr>
        <w:rPr>
          <w:rFonts w:hint="eastAsia"/>
        </w:rPr>
      </w:pPr>
      <w:r>
        <w:rPr>
          <w:rFonts w:hint="eastAsia"/>
        </w:rPr>
        <w:t>2. 通过左移和右移操作，依次更新alpha和beta的值。</w:t>
      </w:r>
    </w:p>
    <w:p>
      <w:pPr>
        <w:rPr>
          <w:rFonts w:hint="eastAsia"/>
        </w:rPr>
      </w:pPr>
      <w:r>
        <w:rPr>
          <w:rFonts w:hint="eastAsia"/>
        </w:rPr>
        <w:t>3. 使用alpha和beta的当前值，进行按位异或操作，生成当前轮次的轮常量。</w:t>
      </w:r>
    </w:p>
    <w:p>
      <w:pPr>
        <w:rPr>
          <w:rFonts w:hint="eastAsia"/>
        </w:rPr>
      </w:pPr>
      <w:r>
        <w:rPr>
          <w:rFonts w:hint="eastAsia"/>
        </w:rPr>
        <w:t>4. 重复步骤2和3，直到生成所有轮次的轮常量。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通过Rho方法生成的轮常量是SM3算法中的一个重要组成部分，它们与数据分组进行混合运算，增加了算法的安全性和抗攻击性能。Rho方法的设计旨在保证轮常量的随机性和扩散性，以增强SM3算法的密码学安全性。</w:t>
      </w:r>
    </w:p>
    <w:p>
      <w:r>
        <w:rPr>
          <w:rFonts w:hint="eastAsia"/>
        </w:rPr>
        <w:t>该代码实现了SM3中轮常量的生成。Rho方法使用了两个参数alpha和beta，它们通过左移和右移操作来生成每轮的轮常量。在每轮迭代中，我们使用按位或|和按位与&amp;来完成左移和右移操作。轮常量的生成方式与原始SM3算法相同，但此处只计算了32轮的轮常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1NjQ5YjEwYWUwNjkwMTk2OTIyYTZmZjJhOTZlNDMifQ=="/>
  </w:docVars>
  <w:rsids>
    <w:rsidRoot w:val="29860E1D"/>
    <w:rsid w:val="2986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2023-08-01T13:18:00Z</dcterms:created>
  <dc:creator>韩天豪</dc:creator>
  <cp:lastModifiedBy>韩天豪</cp:lastModifiedBy>
  <dcterms:modified xsi:type="dcterms:W3CDTF">2023-08-01T13:19:52Z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FE718F08921F478DB68F231F39273A1E_11</vt:lpwstr>
  </property>
</Properties>
</file>