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A362" w14:textId="435411FA" w:rsidR="00A12CAB" w:rsidRPr="00594A47" w:rsidRDefault="004362FA" w:rsidP="00DF674F">
      <w:pPr>
        <w:pStyle w:val="Title"/>
        <w:spacing w:after="240" w:line="276" w:lineRule="auto"/>
        <w:jc w:val="center"/>
      </w:pPr>
      <w:r w:rsidRPr="00594A47">
        <w:t xml:space="preserve">UAS </w:t>
      </w:r>
      <w:r w:rsidR="00F27F2E" w:rsidRPr="00594A47">
        <w:t>Kalkulus</w:t>
      </w:r>
    </w:p>
    <w:p w14:paraId="7ECA84EB" w14:textId="3A5A2DAC" w:rsidR="00527231" w:rsidRPr="00594A47" w:rsidRDefault="000E590C" w:rsidP="00DF674F">
      <w:pPr>
        <w:pStyle w:val="Subtitle"/>
        <w:tabs>
          <w:tab w:val="left" w:pos="1701"/>
        </w:tabs>
        <w:spacing w:line="276" w:lineRule="auto"/>
        <w:jc w:val="center"/>
        <w:sectPr w:rsidR="00527231" w:rsidRPr="00594A47" w:rsidSect="00527231">
          <w:footerReference w:type="default" r:id="rId7"/>
          <w:pgSz w:w="11906" w:h="16838" w:code="9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594A47">
        <w:t xml:space="preserve">Aldi Maulana Iqbal </w:t>
      </w:r>
      <w:r w:rsidR="00F23B2A" w:rsidRPr="00594A47">
        <w:t>–</w:t>
      </w:r>
      <w:r w:rsidRPr="00594A47">
        <w:t xml:space="preserve"> 2021080122</w:t>
      </w:r>
    </w:p>
    <w:p w14:paraId="144E7E43" w14:textId="01241ECA" w:rsidR="00A11D7C" w:rsidRPr="00594A47" w:rsidRDefault="002B37C9" w:rsidP="00DF674F">
      <w:pPr>
        <w:pStyle w:val="Heading1"/>
        <w:spacing w:line="276" w:lineRule="auto"/>
      </w:pPr>
      <w:r w:rsidRPr="00594A47">
        <w:lastRenderedPageBreak/>
        <w:t xml:space="preserve">Dengan menggunakan Deret Maclaurin, buatlah deret dari persamaan di bawah ini: </w:t>
      </w:r>
      <m:oMath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594A47">
        <w:t xml:space="preserve"> , dan carilah besaran dari deret tersebut untuk </w:t>
      </w:r>
      <m:oMath>
        <m:r>
          <w:rPr>
            <w:rFonts w:ascii="Cambria Math" w:hAnsi="Cambria Math"/>
          </w:rPr>
          <m:t>x = 2</m:t>
        </m:r>
      </m:oMath>
      <w:r w:rsidRPr="00594A47">
        <w:t>.</w:t>
      </w:r>
    </w:p>
    <w:p w14:paraId="61BDCD8C" w14:textId="3BE661AC" w:rsidR="008E3D83" w:rsidRPr="00594A47" w:rsidRDefault="008E3D83" w:rsidP="00DF674F">
      <w:pPr>
        <w:spacing w:line="276" w:lineRule="auto"/>
        <w:ind w:firstLine="284"/>
      </w:pPr>
      <w:r w:rsidRPr="00594A47">
        <w:t xml:space="preserve">Deret Maclaurin dari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594A47">
        <w:t xml:space="preserve"> adalah:</w:t>
      </w:r>
    </w:p>
    <w:p w14:paraId="103DD635" w14:textId="64FEA6E2" w:rsidR="008E3D83" w:rsidRPr="00594A47" w:rsidRDefault="008E3D83" w:rsidP="00DF674F">
      <w:pPr>
        <w:spacing w:line="276" w:lineRule="auto"/>
        <w:ind w:firstLine="284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= 1 - x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18550CD6" w14:textId="2D4D7669" w:rsidR="008E3D83" w:rsidRPr="00594A47" w:rsidRDefault="008E3D83" w:rsidP="00DF674F">
      <w:pPr>
        <w:spacing w:line="276" w:lineRule="auto"/>
        <w:ind w:firstLine="284"/>
        <w:rPr>
          <w:iCs/>
        </w:rPr>
      </w:pPr>
      <w:r w:rsidRPr="00594A47">
        <w:rPr>
          <w:iCs/>
        </w:rPr>
        <w:t>Jika x = 2, maka besaran dari deret tersebut adalah:</w:t>
      </w:r>
    </w:p>
    <w:p w14:paraId="0FC466CD" w14:textId="20A30720" w:rsidR="008E3D83" w:rsidRPr="00594A47" w:rsidRDefault="008E3D83" w:rsidP="00DF674F">
      <w:pPr>
        <w:spacing w:line="276" w:lineRule="auto"/>
        <w:ind w:firstLine="284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= 1 - 2 +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</m:e>
          </m:d>
          <m:r>
            <w:rPr>
              <w:rFonts w:ascii="Cambria Math" w:hAnsi="Cambria Math"/>
            </w:rPr>
            <m:t>+…≈0.135335</m:t>
          </m:r>
        </m:oMath>
      </m:oMathPara>
    </w:p>
    <w:p w14:paraId="5627E2DC" w14:textId="2F99FEA0" w:rsidR="002B37C9" w:rsidRPr="00594A47" w:rsidRDefault="002B37C9" w:rsidP="00DF674F">
      <w:pPr>
        <w:pStyle w:val="Heading1"/>
        <w:spacing w:line="276" w:lineRule="auto"/>
      </w:pPr>
      <w:r w:rsidRPr="00594A47">
        <w:t xml:space="preserve">Buktikan Limit di bawah ini: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  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=2</m:t>
            </m:r>
          </m:e>
        </m:func>
      </m:oMath>
      <w:r w:rsidRPr="00594A47">
        <w:t>.</w:t>
      </w:r>
    </w:p>
    <w:p w14:paraId="41CA067C" w14:textId="4F4047DA" w:rsidR="004200CE" w:rsidRPr="00594A47" w:rsidRDefault="004200CE" w:rsidP="00DF674F">
      <w:pPr>
        <w:spacing w:line="276" w:lineRule="auto"/>
        <w:ind w:firstLine="284"/>
      </w:pPr>
      <w:r w:rsidRPr="00594A47">
        <w:t xml:space="preserve">Gunakan </w:t>
      </w:r>
      <w:r w:rsidRPr="00594A47">
        <w:rPr>
          <w:i/>
          <w:iCs/>
        </w:rPr>
        <w:t>L’Hospital Rule</w:t>
      </w:r>
      <w:r w:rsidRPr="00594A47">
        <w:t>.</w:t>
      </w:r>
    </w:p>
    <w:p w14:paraId="701155BA" w14:textId="56FFE401" w:rsidR="004200CE" w:rsidRPr="00594A47" w:rsidRDefault="004200CE" w:rsidP="00DF674F">
      <w:pPr>
        <w:spacing w:line="276" w:lineRule="auto"/>
        <w:ind w:firstLine="28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den>
              </m:f>
            </m:e>
          </m:func>
        </m:oMath>
      </m:oMathPara>
    </w:p>
    <w:p w14:paraId="31DAD015" w14:textId="14ABF312" w:rsidR="004200CE" w:rsidRPr="00594A47" w:rsidRDefault="004200CE" w:rsidP="00DF674F">
      <w:pPr>
        <w:spacing w:line="276" w:lineRule="auto"/>
        <w:ind w:firstLine="284"/>
      </w:pPr>
      <w:r w:rsidRPr="00594A47">
        <w:t>Cari turunannya</w:t>
      </w:r>
    </w:p>
    <w:p w14:paraId="2398BE66" w14:textId="182C6FEA" w:rsidR="004200CE" w:rsidRPr="00594A47" w:rsidRDefault="004200CE" w:rsidP="00DF674F">
      <w:pPr>
        <w:spacing w:line="276" w:lineRule="auto"/>
        <w:ind w:firstLine="28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</m:oMath>
      </m:oMathPara>
    </w:p>
    <w:p w14:paraId="7BCE2B43" w14:textId="13744578" w:rsidR="004200CE" w:rsidRPr="00594A47" w:rsidRDefault="004200CE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Sederhanakan</w:t>
      </w:r>
    </w:p>
    <w:p w14:paraId="6E99B5E0" w14:textId="35569E46" w:rsidR="004200CE" w:rsidRPr="00594A47" w:rsidRDefault="004200CE" w:rsidP="00DF674F">
      <w:pPr>
        <w:spacing w:line="276" w:lineRule="auto"/>
        <w:ind w:firstLine="28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func>
        </m:oMath>
      </m:oMathPara>
    </w:p>
    <w:p w14:paraId="5702BED7" w14:textId="16890EA3" w:rsidR="004200CE" w:rsidRPr="00594A47" w:rsidRDefault="004200CE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Hitung limitnya</w:t>
      </w:r>
    </w:p>
    <w:p w14:paraId="2303539D" w14:textId="3882F8BE" w:rsidR="004200CE" w:rsidRPr="00594A47" w:rsidRDefault="004200CE" w:rsidP="00DF674F">
      <w:pPr>
        <w:spacing w:line="276" w:lineRule="auto"/>
        <w:ind w:firstLine="28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2×0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func>
            </m:den>
          </m:f>
        </m:oMath>
      </m:oMathPara>
    </w:p>
    <w:p w14:paraId="138D525D" w14:textId="49F6E7D3" w:rsidR="004200CE" w:rsidRPr="00594A47" w:rsidRDefault="004200CE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Sederhanakan</w:t>
      </w:r>
    </w:p>
    <w:p w14:paraId="20285781" w14:textId="0A4E44CD" w:rsidR="004200CE" w:rsidRPr="00594A47" w:rsidRDefault="004200CE" w:rsidP="00DF674F">
      <w:pPr>
        <w:spacing w:line="276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</m:oMath>
      </m:oMathPara>
    </w:p>
    <w:p w14:paraId="135E6C42" w14:textId="7FDA4F6F" w:rsidR="002B37C9" w:rsidRPr="00594A47" w:rsidRDefault="002B37C9" w:rsidP="00DF674F">
      <w:pPr>
        <w:pStyle w:val="Heading1"/>
        <w:spacing w:line="276" w:lineRule="auto"/>
      </w:pPr>
      <w:r w:rsidRPr="00594A47">
        <w:t>Selesaikan Persamaan Diferensial Bernoulli di bawah ini:</w:t>
      </w:r>
      <w:r w:rsidRPr="00594A4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+y=x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94A47">
        <w:t xml:space="preserve"> </w:t>
      </w:r>
      <w:r w:rsidRPr="00594A47">
        <w:t>dan carilah jawab khususnya bila</w:t>
      </w:r>
      <w:r w:rsidRPr="00594A47">
        <w:t xml:space="preserve"> </w:t>
      </w:r>
      <m:oMath>
        <m:r>
          <w:rPr>
            <w:rFonts w:ascii="Cambria Math" w:hAnsi="Cambria Math"/>
          </w:rPr>
          <m:t>x=0</m:t>
        </m:r>
      </m:oMath>
      <w:r w:rsidRPr="00594A47">
        <w:t xml:space="preserve"> dan </w:t>
      </w:r>
      <m:oMath>
        <m:r>
          <w:rPr>
            <w:rFonts w:ascii="Cambria Math" w:hAnsi="Cambria Math"/>
          </w:rPr>
          <m:t>y=3</m:t>
        </m:r>
      </m:oMath>
      <w:r w:rsidRPr="00594A47">
        <w:t>.</w:t>
      </w:r>
    </w:p>
    <w:p w14:paraId="752659F2" w14:textId="55DBCC0E" w:rsidR="00594A47" w:rsidRPr="00594A47" w:rsidRDefault="00594A47" w:rsidP="00DF674F">
      <w:pPr>
        <w:spacing w:line="276" w:lineRule="auto"/>
        <w:ind w:firstLine="284"/>
      </w:pPr>
      <w:r w:rsidRPr="00594A47">
        <w:t xml:space="preserve">Untuk persamaan </w:t>
      </w:r>
      <m:oMath>
        <m:r>
          <w:rPr>
            <w:rFonts w:ascii="Cambria Math" w:hAnsi="Cambria Math"/>
          </w:rPr>
          <m:t>y = 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94A47">
        <w:t xml:space="preserve">, kita dapat mengubah </w:t>
      </w:r>
      <m:oMath>
        <m:r>
          <w:rPr>
            <w:rFonts w:ascii="Cambria Math" w:hAnsi="Cambria Math"/>
          </w:rPr>
          <m:t>y</m:t>
        </m:r>
      </m:oMath>
      <w:r w:rsidRPr="00594A47">
        <w:t xml:space="preserve"> menjadi </w:t>
      </w:r>
      <m:oMath>
        <m:r>
          <w:rPr>
            <w:rFonts w:ascii="Cambria Math" w:hAnsi="Cambria Math"/>
          </w:rPr>
          <m:t xml:space="preserve">z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94A47">
        <w:t>.</w:t>
      </w:r>
    </w:p>
    <w:p w14:paraId="6C301FEE" w14:textId="62782F09" w:rsidR="00594A47" w:rsidRPr="00594A47" w:rsidRDefault="00594A47" w:rsidP="00DF674F">
      <w:pPr>
        <w:spacing w:line="276" w:lineRule="auto"/>
        <w:ind w:firstLine="284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7B162BB" w14:textId="3E568617" w:rsidR="00594A47" w:rsidRPr="00594A47" w:rsidRDefault="00594A47" w:rsidP="00DF674F">
      <w:pPr>
        <w:spacing w:line="276" w:lineRule="auto"/>
        <w:ind w:firstLine="284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x</m:t>
          </m:r>
        </m:oMath>
      </m:oMathPara>
    </w:p>
    <w:p w14:paraId="1862F088" w14:textId="37870000" w:rsidR="00594A47" w:rsidRDefault="00594A47" w:rsidP="00DF674F">
      <w:pPr>
        <w:spacing w:line="276" w:lineRule="auto"/>
        <w:ind w:firstLine="284"/>
      </w:pPr>
      <w:r w:rsidRPr="00594A47">
        <w:lastRenderedPageBreak/>
        <w:t xml:space="preserve">Integral dari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dx</m:t>
        </m:r>
      </m:oMath>
      <w:r w:rsidRPr="00594A47">
        <w:t xml:space="preserve"> </w:t>
      </w:r>
      <w:r w:rsidRPr="00594A47">
        <w:t>sama dengan</w:t>
      </w:r>
      <w:r w:rsidRPr="00594A47">
        <w:t xml:space="preserve"> Integral dari </w:t>
      </w:r>
      <m:oMath>
        <m:r>
          <w:rPr>
            <w:rFonts w:ascii="Cambria Math" w:hAnsi="Cambria Math"/>
          </w:rPr>
          <m:t>x dx</m:t>
        </m:r>
      </m:oMath>
      <w:r w:rsidRPr="00594A47">
        <w:rPr>
          <w:rFonts w:eastAsiaTheme="minorEastAsia"/>
        </w:rPr>
        <w:t>.</w:t>
      </w:r>
    </w:p>
    <w:p w14:paraId="5117BF50" w14:textId="61842CF1" w:rsidR="00594A47" w:rsidRPr="00594A47" w:rsidRDefault="00594A47" w:rsidP="00DF674F">
      <w:pPr>
        <w:spacing w:line="276" w:lineRule="auto"/>
        <w:ind w:firstLine="28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-z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 x + C</m:t>
          </m:r>
        </m:oMath>
      </m:oMathPara>
    </w:p>
    <w:p w14:paraId="26BD0D18" w14:textId="6DCBBC6E" w:rsidR="00594A47" w:rsidRPr="00594A47" w:rsidRDefault="00594A47" w:rsidP="00DF674F">
      <w:pPr>
        <w:spacing w:line="276" w:lineRule="auto"/>
        <w:ind w:firstLine="28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 x + C</m:t>
          </m:r>
        </m:oMath>
      </m:oMathPara>
    </w:p>
    <w:p w14:paraId="3C08B1E9" w14:textId="070162BF" w:rsidR="00594A47" w:rsidRDefault="00594A47" w:rsidP="00DF674F">
      <w:pPr>
        <w:spacing w:line="276" w:lineRule="auto"/>
        <w:ind w:firstLine="284"/>
        <w:rPr>
          <w:rFonts w:eastAsiaTheme="minorEastAsia"/>
          <w:iCs/>
          <w:lang w:val="en-US"/>
        </w:rPr>
      </w:pPr>
      <w:r w:rsidRPr="00594A47">
        <w:rPr>
          <w:iCs/>
        </w:rPr>
        <w:t xml:space="preserve">Dengan </w:t>
      </w:r>
      <w:r w:rsidRPr="00594A47">
        <w:rPr>
          <w:iCs/>
        </w:rPr>
        <w:t>memasukkan</w:t>
      </w:r>
      <w:r w:rsidRPr="00594A47"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z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  <w:iCs/>
          <w:lang w:val="en-US"/>
        </w:rPr>
        <w:t>.</w:t>
      </w:r>
    </w:p>
    <w:p w14:paraId="5B3600DE" w14:textId="0E8EA307" w:rsidR="00594A47" w:rsidRPr="00594A47" w:rsidRDefault="00594A47" w:rsidP="00DF674F">
      <w:pPr>
        <w:spacing w:line="276" w:lineRule="auto"/>
        <w:ind w:firstLine="28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x-C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</m:oMath>
      </m:oMathPara>
    </w:p>
    <w:p w14:paraId="11110183" w14:textId="16BA0B76" w:rsidR="00594A47" w:rsidRDefault="00594A47" w:rsidP="00DF674F">
      <w:pPr>
        <w:spacing w:line="276" w:lineRule="auto"/>
        <w:ind w:firstLine="284"/>
        <w:rPr>
          <w:lang w:val="en-US"/>
        </w:rPr>
      </w:pPr>
      <w:r w:rsidRPr="00594A47">
        <w:t xml:space="preserve">Jawaban bila </w:t>
      </w:r>
      <m:oMath>
        <m:r>
          <w:rPr>
            <w:rFonts w:ascii="Cambria Math" w:hAnsi="Cambria Math"/>
          </w:rPr>
          <m:t>x = 0</m:t>
        </m:r>
      </m:oMath>
      <w:r w:rsidRPr="00594A47">
        <w:t xml:space="preserve"> dan </w:t>
      </w:r>
      <m:oMath>
        <m:r>
          <w:rPr>
            <w:rFonts w:ascii="Cambria Math" w:hAnsi="Cambria Math"/>
          </w:rPr>
          <m:t>y = 3</m:t>
        </m:r>
      </m:oMath>
      <w:r>
        <w:rPr>
          <w:lang w:val="en-US"/>
        </w:rPr>
        <w:t>.</w:t>
      </w:r>
    </w:p>
    <w:p w14:paraId="49EFD2A6" w14:textId="6DD3D137" w:rsidR="00594A47" w:rsidRPr="00594A47" w:rsidRDefault="00594A47" w:rsidP="00DF674F">
      <w:pPr>
        <w:spacing w:line="276" w:lineRule="auto"/>
        <w:ind w:firstLine="28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3 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0-C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</m:oMath>
      </m:oMathPara>
    </w:p>
    <w:p w14:paraId="720E13CD" w14:textId="4F507C83" w:rsidR="00594A47" w:rsidRPr="00594A47" w:rsidRDefault="00594A47" w:rsidP="00DF674F">
      <w:pPr>
        <w:spacing w:line="276" w:lineRule="auto"/>
        <w:ind w:firstLine="28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3 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1-3C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sup>
          </m:sSup>
        </m:oMath>
      </m:oMathPara>
    </w:p>
    <w:p w14:paraId="5DC58002" w14:textId="327344A4" w:rsidR="00594A47" w:rsidRPr="00594A47" w:rsidRDefault="00594A47" w:rsidP="00DF674F">
      <w:pPr>
        <w:spacing w:line="276" w:lineRule="auto"/>
        <w:ind w:firstLine="28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9 = 1-3C</m:t>
          </m:r>
        </m:oMath>
      </m:oMathPara>
    </w:p>
    <w:p w14:paraId="0B1D2385" w14:textId="338DEA30" w:rsidR="00594A47" w:rsidRPr="00594A47" w:rsidRDefault="00594A47" w:rsidP="00DF674F">
      <w:pPr>
        <w:spacing w:line="276" w:lineRule="auto"/>
        <w:ind w:firstLine="28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 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665DFA8B" w14:textId="02C49FFE" w:rsidR="00594A47" w:rsidRPr="00594A47" w:rsidRDefault="00594A47" w:rsidP="00DF674F">
      <w:pPr>
        <w:spacing w:line="276" w:lineRule="auto"/>
        <w:ind w:firstLine="284"/>
        <w:rPr>
          <w:rFonts w:eastAsiaTheme="minorEastAsia"/>
          <w:lang w:val="en-US"/>
        </w:rPr>
      </w:pPr>
      <w:r w:rsidRPr="00594A47">
        <w:rPr>
          <w:rFonts w:eastAsiaTheme="minorEastAsia"/>
        </w:rPr>
        <w:t>Jawaban adalah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 xml:space="preserve">y 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sup>
        </m:sSup>
      </m:oMath>
    </w:p>
    <w:p w14:paraId="64F4EAD8" w14:textId="10711023" w:rsidR="002B37C9" w:rsidRPr="00594A47" w:rsidRDefault="002B37C9" w:rsidP="00DF674F">
      <w:pPr>
        <w:pStyle w:val="Heading1"/>
        <w:spacing w:line="276" w:lineRule="auto"/>
      </w:pPr>
      <w:r w:rsidRPr="00594A47">
        <w:t xml:space="preserve">Selesaikan Persamaan Diferensial dengan Variabel terpisah dari : </w:t>
      </w:r>
      <m:oMath>
        <m:r>
          <w:rPr>
            <w:rFonts w:ascii="Cambria Math" w:hAnsi="Cambria Math"/>
          </w:rPr>
          <m:t>y y’ = 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</w:p>
    <w:p w14:paraId="78C12E65" w14:textId="05BDAAD8" w:rsidR="00F275FD" w:rsidRPr="00594A47" w:rsidRDefault="0000491F" w:rsidP="00DF674F">
      <w:pPr>
        <w:spacing w:line="276" w:lineRule="auto"/>
        <w:ind w:firstLine="284"/>
        <w:rPr>
          <w:rFonts w:eastAsiaTheme="minorEastAsia"/>
        </w:rPr>
      </w:pPr>
      <w:r w:rsidRPr="00594A47">
        <w:t>Tulis ulang turunan y' menggunakan Notasi Leibniz.</w:t>
      </w:r>
    </w:p>
    <w:p w14:paraId="0E745B70" w14:textId="2A55E37D" w:rsidR="00F275FD" w:rsidRPr="00594A47" w:rsidRDefault="00F275FD" w:rsidP="00DF674F">
      <w:pPr>
        <w:spacing w:line="276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2x</m:t>
              </m:r>
            </m:e>
          </m:func>
        </m:oMath>
      </m:oMathPara>
    </w:p>
    <w:p w14:paraId="3C05080E" w14:textId="04AC7B86" w:rsidR="00F275FD" w:rsidRPr="00594A47" w:rsidRDefault="0000491F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Pisahkan diferensial.</w:t>
      </w:r>
    </w:p>
    <w:p w14:paraId="18CAC045" w14:textId="4E5AB05F" w:rsidR="00F275FD" w:rsidRPr="00594A47" w:rsidRDefault="00F275FD" w:rsidP="00DF674F">
      <w:pPr>
        <w:spacing w:line="276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dy=3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2x</m:t>
              </m:r>
            </m:e>
          </m:func>
          <m:r>
            <w:rPr>
              <w:rFonts w:ascii="Cambria Math" w:hAnsi="Cambria Math"/>
            </w:rPr>
            <m:t xml:space="preserve"> dx</m:t>
          </m:r>
        </m:oMath>
      </m:oMathPara>
    </w:p>
    <w:p w14:paraId="082D1C62" w14:textId="3DE5F2D2" w:rsidR="00F275FD" w:rsidRPr="00594A47" w:rsidRDefault="0000491F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Integralkan ruas kiri persamaan terhadap </w:t>
      </w:r>
      <m:oMath>
        <m:r>
          <w:rPr>
            <w:rFonts w:ascii="Cambria Math" w:eastAsiaTheme="minorEastAsia" w:hAnsi="Cambria Math"/>
          </w:rPr>
          <m:t>y</m:t>
        </m:r>
      </m:oMath>
      <w:r w:rsidRPr="00594A47">
        <w:rPr>
          <w:rFonts w:eastAsiaTheme="minorEastAsia"/>
        </w:rPr>
        <w:t xml:space="preserve"> dan ruas kanan persamaan terhadap </w:t>
      </w:r>
      <m:oMath>
        <m:r>
          <w:rPr>
            <w:rFonts w:ascii="Cambria Math" w:eastAsiaTheme="minorEastAsia" w:hAnsi="Cambria Math"/>
          </w:rPr>
          <m:t>x</m:t>
        </m:r>
      </m:oMath>
      <w:r w:rsidRPr="00594A47">
        <w:rPr>
          <w:rFonts w:eastAsiaTheme="minorEastAsia"/>
        </w:rPr>
        <w:t>.</w:t>
      </w:r>
    </w:p>
    <w:p w14:paraId="00B86CF3" w14:textId="437DD3A1" w:rsidR="00F275FD" w:rsidRPr="00594A47" w:rsidRDefault="00F275FD" w:rsidP="00DF674F">
      <w:pPr>
        <w:spacing w:line="276" w:lineRule="auto"/>
        <w:ind w:firstLine="284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 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D2CB33C" w14:textId="0CDC3B8E" w:rsidR="00F275FD" w:rsidRPr="00594A47" w:rsidRDefault="0000491F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Evaluasi integralnya</w:t>
      </w:r>
      <w:r w:rsidR="00F275FD" w:rsidRPr="00594A47">
        <w:rPr>
          <w:rFonts w:eastAsiaTheme="minorEastAsia"/>
        </w:rPr>
        <w:t>.</w:t>
      </w:r>
    </w:p>
    <w:p w14:paraId="592AB54F" w14:textId="5ADAFEBA" w:rsidR="00F275FD" w:rsidRPr="00594A47" w:rsidRDefault="00F275FD" w:rsidP="00DF674F">
      <w:pPr>
        <w:spacing w:line="276" w:lineRule="auto"/>
        <w:ind w:firstLine="28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∈R,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14:paraId="1E6B1451" w14:textId="2ECAB967" w:rsidR="00F275FD" w:rsidRPr="00594A47" w:rsidRDefault="0000491F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Karena kedua konstanta integrasi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94A47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94A47">
        <w:rPr>
          <w:rFonts w:eastAsiaTheme="minorEastAsia"/>
        </w:rPr>
        <w:t xml:space="preserve"> adalah konstanta arbitrer, gantilah keduanya dengan konstanta </w:t>
      </w:r>
      <m:oMath>
        <m:r>
          <w:rPr>
            <w:rFonts w:ascii="Cambria Math" w:eastAsiaTheme="minorEastAsia" w:hAnsi="Cambria Math"/>
          </w:rPr>
          <m:t>C</m:t>
        </m:r>
      </m:oMath>
      <w:r w:rsidRPr="00594A47">
        <w:rPr>
          <w:rFonts w:eastAsiaTheme="minorEastAsia"/>
        </w:rPr>
        <w:t>.</w:t>
      </w:r>
    </w:p>
    <w:p w14:paraId="011FA6AF" w14:textId="4A84A284" w:rsidR="00F275FD" w:rsidRPr="00594A47" w:rsidRDefault="00F275FD" w:rsidP="00DF674F">
      <w:pPr>
        <w:spacing w:line="276" w:lineRule="auto"/>
        <w:ind w:firstLine="28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+C, C∈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14:paraId="5D5B799E" w14:textId="4EB958E2" w:rsidR="00F275FD" w:rsidRPr="00594A47" w:rsidRDefault="0000491F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Kalikan kedua ruas persamaan dengan </w:t>
      </w:r>
      <m:oMath>
        <m:r>
          <w:rPr>
            <w:rFonts w:ascii="Cambria Math" w:eastAsiaTheme="minorEastAsia" w:hAnsi="Cambria Math"/>
          </w:rPr>
          <m:t>2</m:t>
        </m:r>
      </m:oMath>
      <w:r w:rsidRPr="00594A47">
        <w:rPr>
          <w:rFonts w:eastAsiaTheme="minorEastAsia"/>
        </w:rPr>
        <w:t>.</w:t>
      </w:r>
    </w:p>
    <w:p w14:paraId="7A4F20FA" w14:textId="42C5E4A1" w:rsidR="0000491F" w:rsidRPr="00594A47" w:rsidRDefault="0000491F" w:rsidP="00DF674F">
      <w:pPr>
        <w:spacing w:line="276" w:lineRule="auto"/>
        <w:ind w:firstLine="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2x+2C</m:t>
              </m:r>
            </m:e>
          </m:func>
          <m:r>
            <w:rPr>
              <w:rFonts w:ascii="Cambria Math" w:hAnsi="Cambria Math"/>
            </w:rPr>
            <m:t>, C∈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14:paraId="50885D23" w14:textId="7B12427C" w:rsidR="0000491F" w:rsidRPr="00594A47" w:rsidRDefault="0000491F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Karena ekspresi </w:t>
      </w:r>
      <m:oMath>
        <m:r>
          <w:rPr>
            <w:rFonts w:ascii="Cambria Math" w:eastAsiaTheme="minorEastAsia" w:hAnsi="Cambria Math"/>
          </w:rPr>
          <m:t>2C</m:t>
        </m:r>
      </m:oMath>
      <w:r w:rsidRPr="00594A47">
        <w:rPr>
          <w:rFonts w:eastAsiaTheme="minorEastAsia"/>
        </w:rPr>
        <w:t xml:space="preserve"> adalah sebuah konstanta, mungkin untuk </w:t>
      </w:r>
      <w:r w:rsidRPr="00594A47">
        <w:rPr>
          <w:rFonts w:eastAsiaTheme="minorEastAsia"/>
        </w:rPr>
        <w:t>menyatakan</w:t>
      </w:r>
      <w:r w:rsidRPr="00594A47">
        <w:rPr>
          <w:rFonts w:eastAsiaTheme="minorEastAsia"/>
        </w:rPr>
        <w:t xml:space="preserve"> seluruh ekspresi tersebut sebagai konstanta </w:t>
      </w:r>
      <m:oMath>
        <m:r>
          <w:rPr>
            <w:rFonts w:ascii="Cambria Math" w:eastAsiaTheme="minorEastAsia" w:hAnsi="Cambria Math"/>
          </w:rPr>
          <m:t>C</m:t>
        </m:r>
      </m:oMath>
      <w:r w:rsidRPr="00594A47">
        <w:rPr>
          <w:rFonts w:eastAsiaTheme="minorEastAsia"/>
        </w:rPr>
        <w:t>.</w:t>
      </w:r>
    </w:p>
    <w:p w14:paraId="415FA0DD" w14:textId="6940F1C0" w:rsidR="0000491F" w:rsidRPr="00594A47" w:rsidRDefault="0000491F" w:rsidP="00DF674F">
      <w:pPr>
        <w:spacing w:line="276" w:lineRule="auto"/>
        <w:ind w:firstLine="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2x+C</m:t>
              </m:r>
            </m:e>
          </m:func>
          <m:r>
            <w:rPr>
              <w:rFonts w:ascii="Cambria Math" w:hAnsi="Cambria Math"/>
            </w:rPr>
            <m:t>, C∈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14:paraId="3C3FDE50" w14:textId="5117C01D" w:rsidR="002B37C9" w:rsidRPr="00594A47" w:rsidRDefault="002B37C9" w:rsidP="00DF674F">
      <w:pPr>
        <w:pStyle w:val="Heading1"/>
        <w:spacing w:line="276" w:lineRule="auto"/>
      </w:pPr>
      <w:r w:rsidRPr="00594A47">
        <w:t>Selesaikan Persamaan Diferensial Eksak di bawah ini:</w:t>
      </w:r>
      <w:r w:rsidRPr="00594A4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  <m:r>
              <w:rPr>
                <w:rFonts w:ascii="Cambria Math" w:hAnsi="Cambria Math"/>
              </w:rPr>
              <m:t>-2 y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dx+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  <m:r>
              <w:rPr>
                <w:rFonts w:ascii="Cambria Math" w:hAnsi="Cambria Math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dy=0</m:t>
        </m:r>
      </m:oMath>
    </w:p>
    <w:p w14:paraId="17320A0E" w14:textId="037E6851" w:rsidR="005A175F" w:rsidRPr="00594A47" w:rsidRDefault="005A175F" w:rsidP="00DF674F">
      <w:pPr>
        <w:spacing w:line="276" w:lineRule="auto"/>
        <w:ind w:firstLine="284"/>
        <w:rPr>
          <w:rFonts w:eastAsiaTheme="minorEastAsia"/>
        </w:rPr>
      </w:pPr>
      <w:r w:rsidRPr="00594A47">
        <w:t xml:space="preserve">Cari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∂M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Pr="00594A47">
        <w:rPr>
          <w:rFonts w:eastAsiaTheme="minorEastAsia"/>
        </w:rPr>
        <w:t xml:space="preserve"> dimana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-2y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594A47">
        <w:rPr>
          <w:rFonts w:eastAsiaTheme="minorEastAsia"/>
        </w:rPr>
        <w:t>.</w:t>
      </w:r>
    </w:p>
    <w:p w14:paraId="2374971C" w14:textId="02E1E130" w:rsidR="005A175F" w:rsidRPr="00594A47" w:rsidRDefault="005A175F" w:rsidP="00DF674F">
      <w:pPr>
        <w:spacing w:line="276" w:lineRule="auto"/>
        <w:ind w:firstLine="28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2E88A609" w14:textId="61A77104" w:rsidR="005A175F" w:rsidRPr="00594A47" w:rsidRDefault="005A175F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Cari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∂N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 w:rsidRPr="00594A47">
        <w:rPr>
          <w:rFonts w:eastAsiaTheme="minorEastAsia"/>
        </w:rPr>
        <w:t xml:space="preserve"> dimana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594A47">
        <w:rPr>
          <w:rFonts w:eastAsiaTheme="minorEastAsia"/>
        </w:rPr>
        <w:t>.</w:t>
      </w:r>
    </w:p>
    <w:p w14:paraId="6FA78C47" w14:textId="2C3F047F" w:rsidR="005A175F" w:rsidRPr="00594A47" w:rsidRDefault="005A175F" w:rsidP="00DF674F">
      <w:pPr>
        <w:spacing w:line="276" w:lineRule="auto"/>
        <w:ind w:firstLine="28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func>
        </m:oMath>
      </m:oMathPara>
    </w:p>
    <w:p w14:paraId="089C4D5D" w14:textId="7769E916" w:rsidR="005A175F" w:rsidRPr="00594A47" w:rsidRDefault="005A175F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Periksa apakah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∂M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∂N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Pr="00594A47">
        <w:rPr>
          <w:rFonts w:eastAsiaTheme="minorEastAsia"/>
        </w:rPr>
        <w:t>.</w:t>
      </w:r>
    </w:p>
    <w:p w14:paraId="351FE92E" w14:textId="5B4A004C" w:rsidR="005A175F" w:rsidRPr="00594A47" w:rsidRDefault="005A175F" w:rsidP="00DF674F">
      <w:pPr>
        <w:spacing w:line="276" w:lineRule="auto"/>
        <w:ind w:firstLine="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0FA40D2" w14:textId="766042DD" w:rsidR="00AC0ECD" w:rsidRPr="00594A47" w:rsidRDefault="008E3D83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Tetapkan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AC0ECD" w:rsidRPr="00594A47">
        <w:rPr>
          <w:rFonts w:eastAsiaTheme="minorEastAsia"/>
        </w:rPr>
        <w:t xml:space="preserve"> </w:t>
      </w:r>
      <w:r w:rsidRPr="00594A47">
        <w:rPr>
          <w:rFonts w:eastAsiaTheme="minorEastAsia"/>
        </w:rPr>
        <w:t>sama dengan integral dari</w:t>
      </w:r>
      <w:r w:rsidR="00AC0ECD" w:rsidRPr="00594A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AC0ECD" w:rsidRPr="00594A47">
        <w:rPr>
          <w:rFonts w:eastAsiaTheme="minorEastAsia"/>
        </w:rPr>
        <w:t>.</w:t>
      </w:r>
    </w:p>
    <w:p w14:paraId="7DE76994" w14:textId="682533F6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76475176" w14:textId="712F6A0F" w:rsidR="00AC0ECD" w:rsidRPr="00594A47" w:rsidRDefault="008E3D83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Integralkan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C0ECD" w:rsidRPr="00594A47">
        <w:rPr>
          <w:rFonts w:eastAsiaTheme="minorEastAsia"/>
        </w:rPr>
        <w:t xml:space="preserve"> </w:t>
      </w:r>
      <w:r w:rsidRPr="00594A47">
        <w:rPr>
          <w:rFonts w:eastAsiaTheme="minorEastAsia"/>
        </w:rPr>
        <w:t>untuk mencari</w:t>
      </w:r>
      <w:r w:rsidR="00AC0ECD" w:rsidRPr="00594A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AC0ECD" w:rsidRPr="00594A47">
        <w:rPr>
          <w:rFonts w:eastAsiaTheme="minorEastAsia"/>
        </w:rPr>
        <w:t>.</w:t>
      </w:r>
    </w:p>
    <w:p w14:paraId="6902E971" w14:textId="36E44410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+C</m:t>
          </m:r>
        </m:oMath>
      </m:oMathPara>
    </w:p>
    <w:p w14:paraId="6E13E543" w14:textId="4A18F4D4" w:rsidR="00AC0ECD" w:rsidRPr="00594A47" w:rsidRDefault="008E3D83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Karena integral dari</w:t>
      </w:r>
      <w:r w:rsidR="00AC0ECD" w:rsidRPr="00594A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C0ECD" w:rsidRPr="00594A47">
        <w:rPr>
          <w:rFonts w:eastAsiaTheme="minorEastAsia"/>
        </w:rPr>
        <w:t xml:space="preserve"> </w:t>
      </w:r>
      <w:r w:rsidRPr="00594A47">
        <w:rPr>
          <w:rFonts w:eastAsiaTheme="minorEastAsia"/>
        </w:rPr>
        <w:t>akan berisi konstanta integrasi, kita dapat mengganti</w:t>
      </w:r>
      <w:r w:rsidRPr="00594A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AC0ECD" w:rsidRPr="00594A47">
        <w:rPr>
          <w:rFonts w:eastAsiaTheme="minorEastAsia"/>
        </w:rPr>
        <w:t xml:space="preserve"> </w:t>
      </w:r>
      <w:r w:rsidRPr="00594A47">
        <w:rPr>
          <w:rFonts w:eastAsiaTheme="minorEastAsia"/>
        </w:rPr>
        <w:t xml:space="preserve">dengan </w:t>
      </w:r>
      <w:r w:rsidR="00AC0ECD" w:rsidRPr="00594A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C0ECD" w:rsidRPr="00594A47">
        <w:rPr>
          <w:rFonts w:eastAsiaTheme="minorEastAsia"/>
        </w:rPr>
        <w:t>.</w:t>
      </w:r>
    </w:p>
    <w:p w14:paraId="1A217F3A" w14:textId="08B91FEB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y+g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10A38F0" w14:textId="0BBBA950" w:rsidR="00AC0ECD" w:rsidRPr="00594A47" w:rsidRDefault="008E3D83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Tetapkan</w:t>
      </w:r>
      <w:r w:rsidRPr="00594A4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AC0ECD" w:rsidRPr="00594A47">
        <w:rPr>
          <w:rFonts w:eastAsiaTheme="minorEastAsia"/>
        </w:rPr>
        <w:t>.</w:t>
      </w:r>
    </w:p>
    <w:p w14:paraId="18E08040" w14:textId="602EC606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-2y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-2y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D6FC11F" w14:textId="05510A8C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Cari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Pr="00594A47">
        <w:rPr>
          <w:rFonts w:eastAsiaTheme="minorEastAsia"/>
        </w:rPr>
        <w:t>.</w:t>
      </w:r>
    </w:p>
    <w:p w14:paraId="110E512A" w14:textId="13BD5E7D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-2y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-2y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2DEAD9C" w14:textId="387A0C74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 xml:space="preserve">Pecahkan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dg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Pr="00594A47">
        <w:rPr>
          <w:rFonts w:eastAsiaTheme="minorEastAsia"/>
        </w:rPr>
        <w:t>.</w:t>
      </w:r>
    </w:p>
    <w:p w14:paraId="3D3C9A4E" w14:textId="05C33781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D34FF12" w14:textId="16D36518" w:rsidR="00AC0ECD" w:rsidRPr="00594A47" w:rsidRDefault="008E3D83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Temukan antiturunan dari</w:t>
      </w:r>
      <w:r w:rsidRPr="00594A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AC0ECD" w:rsidRPr="00594A47">
        <w:rPr>
          <w:rFonts w:eastAsiaTheme="minorEastAsia"/>
        </w:rPr>
        <w:t xml:space="preserve"> </w:t>
      </w:r>
      <w:r w:rsidRPr="00594A47">
        <w:rPr>
          <w:rFonts w:eastAsiaTheme="minorEastAsia"/>
        </w:rPr>
        <w:t>untuk menemukan</w:t>
      </w:r>
      <w:r w:rsidRPr="00594A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C0ECD" w:rsidRPr="00594A47">
        <w:rPr>
          <w:rFonts w:eastAsiaTheme="minorEastAsia"/>
        </w:rPr>
        <w:t>.</w:t>
      </w:r>
    </w:p>
    <w:p w14:paraId="57B828B2" w14:textId="6920F70B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=C</m:t>
          </m:r>
        </m:oMath>
      </m:oMathPara>
    </w:p>
    <w:p w14:paraId="30B24121" w14:textId="11D09669" w:rsidR="00AC0ECD" w:rsidRPr="00594A47" w:rsidRDefault="008E3D83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Ganti</w:t>
      </w:r>
      <w:r w:rsidR="00AC0ECD" w:rsidRPr="00594A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C0ECD" w:rsidRPr="00594A47">
        <w:rPr>
          <w:rFonts w:eastAsiaTheme="minorEastAsia"/>
        </w:rPr>
        <w:t>.</w:t>
      </w:r>
    </w:p>
    <w:p w14:paraId="027A7E10" w14:textId="1D53738F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y+C</m:t>
          </m:r>
        </m:oMath>
      </m:oMathPara>
    </w:p>
    <w:p w14:paraId="2584FED5" w14:textId="663811EE" w:rsidR="00AC0ECD" w:rsidRPr="00594A47" w:rsidRDefault="008E3D83" w:rsidP="00DF674F">
      <w:pPr>
        <w:spacing w:line="276" w:lineRule="auto"/>
        <w:ind w:firstLine="284"/>
        <w:rPr>
          <w:rFonts w:eastAsiaTheme="minorEastAsia"/>
        </w:rPr>
      </w:pPr>
      <w:r w:rsidRPr="00594A47">
        <w:rPr>
          <w:rFonts w:eastAsiaTheme="minorEastAsia"/>
        </w:rPr>
        <w:t>Susun ulang faktor</w:t>
      </w:r>
      <w:r w:rsidR="00AC0ECD" w:rsidRPr="00594A47">
        <w:rPr>
          <w:rFonts w:eastAsiaTheme="minorEastAsia"/>
        </w:rPr>
        <w:t>.</w:t>
      </w:r>
    </w:p>
    <w:p w14:paraId="44AB71FB" w14:textId="24AB0543" w:rsidR="00AC0ECD" w:rsidRPr="00594A47" w:rsidRDefault="00AC0ECD" w:rsidP="00DF674F">
      <w:pPr>
        <w:spacing w:line="276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+2y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7B4E5255" w14:textId="0AAE630C" w:rsidR="002B37C9" w:rsidRDefault="002B37C9" w:rsidP="00DF674F">
      <w:pPr>
        <w:pStyle w:val="Heading1"/>
        <w:spacing w:line="276" w:lineRule="auto"/>
      </w:pPr>
      <w:r w:rsidRPr="00594A47">
        <w:t xml:space="preserve">Selesaikan Persamaan Diferensial </w:t>
      </w:r>
      <w:r w:rsidRPr="00594A47">
        <w:t>Homogen</w:t>
      </w:r>
      <w:r w:rsidRPr="00594A47">
        <w:t xml:space="preserve"> di bawah ini:</w:t>
      </w:r>
      <w:r w:rsidRPr="00594A4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4x+3y</m:t>
                </m:r>
              </m:e>
            </m:d>
          </m:num>
          <m:den>
            <m:r>
              <w:rPr>
                <w:rFonts w:ascii="Cambria Math" w:hAnsi="Cambria Math"/>
              </w:rPr>
              <m:t>2x+y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4AE313A" w14:textId="77777777" w:rsidR="00DF674F" w:rsidRDefault="00DF674F" w:rsidP="00DF674F">
      <w:pPr>
        <w:spacing w:line="276" w:lineRule="auto"/>
        <w:ind w:firstLine="284"/>
      </w:pPr>
      <w:r>
        <w:t xml:space="preserve">Tentukan fungsi </w:t>
      </w:r>
      <m:oMath>
        <m:r>
          <w:rPr>
            <w:rFonts w:ascii="Cambria Math" w:hAnsi="Cambria Math"/>
          </w:rPr>
          <m:t>p(x)</m:t>
        </m:r>
      </m:oMath>
      <w:r>
        <w:t xml:space="preserve"> yang memenuhi kondisi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4x+3y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2x+y</m:t>
                </m:r>
              </m:e>
            </m:d>
            <m:r>
              <w:rPr>
                <w:rFonts w:ascii="Cambria Math" w:hAnsi="Cambria Math"/>
              </w:rPr>
              <m:t>p</m:t>
            </m:r>
          </m:den>
        </m:f>
      </m:oMath>
      <w:r>
        <w:t xml:space="preserve">. </w:t>
      </w:r>
    </w:p>
    <w:p w14:paraId="17B3DC34" w14:textId="0853EFA2" w:rsidR="00DF674F" w:rsidRDefault="00DF674F" w:rsidP="00DF674F">
      <w:pPr>
        <w:spacing w:line="276" w:lineRule="auto"/>
        <w:ind w:firstLine="284"/>
      </w:pPr>
      <w:r>
        <w:t xml:space="preserve">Dari sini, kita akan mendapatkan </w:t>
      </w:r>
      <m:oMath>
        <m:r>
          <w:rPr>
            <w:rFonts w:ascii="Cambria Math" w:hAnsi="Cambria Math"/>
          </w:rPr>
          <m:t>p(x) = -2x-y</m:t>
        </m:r>
      </m:oMath>
      <w:r>
        <w:t>.</w:t>
      </w:r>
    </w:p>
    <w:p w14:paraId="6A137348" w14:textId="052778D1" w:rsidR="00DF674F" w:rsidRDefault="00DF674F" w:rsidP="00DF674F">
      <w:pPr>
        <w:spacing w:line="276" w:lineRule="auto"/>
        <w:ind w:firstLine="284"/>
      </w:pPr>
      <w:r>
        <w:t xml:space="preserve">Tentukan solusi umum yang dapat dituliskan sebagai </w:t>
      </w:r>
      <m:oMath>
        <m:r>
          <w:rPr>
            <w:rFonts w:ascii="Cambria Math" w:hAnsi="Cambria Math"/>
          </w:rPr>
          <m:t>y = c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dx</m:t>
            </m:r>
          </m:sup>
        </m:sSup>
      </m:oMath>
      <w:r>
        <w:t>.</w:t>
      </w:r>
    </w:p>
    <w:p w14:paraId="5BCFA56E" w14:textId="77777777" w:rsidR="00FB3E2D" w:rsidRDefault="00DF674F" w:rsidP="00DF674F">
      <w:pPr>
        <w:spacing w:line="276" w:lineRule="auto"/>
        <w:ind w:firstLine="284"/>
      </w:pPr>
      <w:r>
        <w:t xml:space="preserve">Integral dari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 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-xy 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 C</m:t>
        </m:r>
      </m:oMath>
      <w:r>
        <w:t xml:space="preserve">, </w:t>
      </w:r>
    </w:p>
    <w:p w14:paraId="073A7A6F" w14:textId="5027F72A" w:rsidR="00DF674F" w:rsidRPr="00DF674F" w:rsidRDefault="00FB3E2D" w:rsidP="00DF674F">
      <w:pPr>
        <w:spacing w:line="276" w:lineRule="auto"/>
        <w:ind w:firstLine="284"/>
        <w:rPr>
          <w:i/>
        </w:rPr>
      </w:pPr>
      <w:r>
        <w:rPr>
          <w:lang w:val="en-US"/>
        </w:rPr>
        <w:t>S</w:t>
      </w:r>
      <w:r w:rsidR="00DF674F">
        <w:t xml:space="preserve">ehingga solusi umum dari persamaan diferensial homogen ini adalah </w:t>
      </w:r>
      <m:oMath>
        <m:r>
          <w:rPr>
            <w:rFonts w:ascii="Cambria Math" w:hAnsi="Cambria Math"/>
          </w:rPr>
          <m:t>y = c</m:t>
        </m:r>
        <m: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xy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5F1A7137" w14:textId="77777777" w:rsidR="00DF674F" w:rsidRPr="00DF674F" w:rsidRDefault="00DF674F" w:rsidP="00DF674F">
      <w:pPr>
        <w:spacing w:line="276" w:lineRule="auto"/>
        <w:ind w:firstLine="284"/>
      </w:pPr>
    </w:p>
    <w:sectPr w:rsidR="00DF674F" w:rsidRPr="00DF674F" w:rsidSect="00ED0439"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3BD1" w14:textId="77777777" w:rsidR="00AB698A" w:rsidRDefault="00AB698A" w:rsidP="00F5676A">
      <w:pPr>
        <w:spacing w:after="0" w:line="240" w:lineRule="auto"/>
      </w:pPr>
      <w:r>
        <w:separator/>
      </w:r>
    </w:p>
  </w:endnote>
  <w:endnote w:type="continuationSeparator" w:id="0">
    <w:p w14:paraId="01F8F050" w14:textId="77777777" w:rsidR="00AB698A" w:rsidRDefault="00AB698A" w:rsidP="00F5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A05D" w14:textId="61ABE6DF" w:rsidR="00527231" w:rsidRDefault="00527231">
    <w:pPr>
      <w:pStyle w:val="Footer"/>
      <w:jc w:val="right"/>
    </w:pPr>
    <w:r w:rsidRPr="00527231">
      <w:rPr>
        <w:rStyle w:val="SubtitleChar"/>
        <w:sz w:val="18"/>
        <w:szCs w:val="18"/>
      </w:rPr>
      <w:t>Aldi Maulana Iqbal (20210801222)</w:t>
    </w:r>
    <w:r>
      <w:rPr>
        <w:lang w:val="en-US"/>
      </w:rPr>
      <w:t xml:space="preserve"> | </w:t>
    </w:r>
    <w:sdt>
      <w:sdtPr>
        <w:id w:val="1813212623"/>
        <w:docPartObj>
          <w:docPartGallery w:val="Page Numbers (Bottom of Page)"/>
          <w:docPartUnique/>
        </w:docPartObj>
      </w:sdtPr>
      <w:sdtContent>
        <w:r w:rsidRPr="00527231">
          <w:rPr>
            <w:sz w:val="18"/>
            <w:szCs w:val="18"/>
          </w:rPr>
          <w:fldChar w:fldCharType="begin"/>
        </w:r>
        <w:r w:rsidRPr="00527231">
          <w:rPr>
            <w:sz w:val="18"/>
            <w:szCs w:val="18"/>
          </w:rPr>
          <w:instrText>PAGE   \* MERGEFORMAT</w:instrText>
        </w:r>
        <w:r w:rsidRPr="00527231">
          <w:rPr>
            <w:sz w:val="18"/>
            <w:szCs w:val="18"/>
          </w:rPr>
          <w:fldChar w:fldCharType="separate"/>
        </w:r>
        <w:r w:rsidRPr="00527231">
          <w:rPr>
            <w:sz w:val="18"/>
            <w:szCs w:val="18"/>
          </w:rPr>
          <w:t>2</w:t>
        </w:r>
        <w:r w:rsidRPr="00527231">
          <w:rPr>
            <w:sz w:val="18"/>
            <w:szCs w:val="18"/>
          </w:rPr>
          <w:fldChar w:fldCharType="end"/>
        </w:r>
      </w:sdtContent>
    </w:sdt>
  </w:p>
  <w:p w14:paraId="632FB0B5" w14:textId="4F1A2025" w:rsidR="00F5676A" w:rsidRPr="00F5676A" w:rsidRDefault="00F5676A" w:rsidP="00F5676A">
    <w:pPr>
      <w:pStyle w:val="Footer"/>
      <w:jc w:val="right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0E51" w14:textId="77777777" w:rsidR="00AB698A" w:rsidRDefault="00AB698A" w:rsidP="00F5676A">
      <w:pPr>
        <w:spacing w:after="0" w:line="240" w:lineRule="auto"/>
      </w:pPr>
      <w:r>
        <w:separator/>
      </w:r>
    </w:p>
  </w:footnote>
  <w:footnote w:type="continuationSeparator" w:id="0">
    <w:p w14:paraId="5E1266AD" w14:textId="77777777" w:rsidR="00AB698A" w:rsidRDefault="00AB698A" w:rsidP="00F56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2DF1"/>
    <w:multiLevelType w:val="multilevel"/>
    <w:tmpl w:val="4802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37FBE"/>
    <w:multiLevelType w:val="multilevel"/>
    <w:tmpl w:val="F9BA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50512"/>
    <w:multiLevelType w:val="multilevel"/>
    <w:tmpl w:val="6E62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829D3"/>
    <w:multiLevelType w:val="multilevel"/>
    <w:tmpl w:val="831A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4E44"/>
    <w:multiLevelType w:val="multilevel"/>
    <w:tmpl w:val="AB7A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F7E02"/>
    <w:multiLevelType w:val="multilevel"/>
    <w:tmpl w:val="EC30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27A34"/>
    <w:multiLevelType w:val="multilevel"/>
    <w:tmpl w:val="E100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4282C"/>
    <w:multiLevelType w:val="multilevel"/>
    <w:tmpl w:val="C77C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7F7F81"/>
    <w:multiLevelType w:val="multilevel"/>
    <w:tmpl w:val="7E1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173FF"/>
    <w:multiLevelType w:val="multilevel"/>
    <w:tmpl w:val="BACE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841E72"/>
    <w:multiLevelType w:val="multilevel"/>
    <w:tmpl w:val="684C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93E2B"/>
    <w:multiLevelType w:val="multilevel"/>
    <w:tmpl w:val="4F16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15004"/>
    <w:multiLevelType w:val="multilevel"/>
    <w:tmpl w:val="FD50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72CC1"/>
    <w:multiLevelType w:val="multilevel"/>
    <w:tmpl w:val="29F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A09D7"/>
    <w:multiLevelType w:val="multilevel"/>
    <w:tmpl w:val="706A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6988">
    <w:abstractNumId w:val="10"/>
  </w:num>
  <w:num w:numId="2" w16cid:durableId="963194309">
    <w:abstractNumId w:val="0"/>
  </w:num>
  <w:num w:numId="3" w16cid:durableId="289364558">
    <w:abstractNumId w:val="8"/>
  </w:num>
  <w:num w:numId="4" w16cid:durableId="1893468597">
    <w:abstractNumId w:val="4"/>
  </w:num>
  <w:num w:numId="5" w16cid:durableId="609750984">
    <w:abstractNumId w:val="2"/>
  </w:num>
  <w:num w:numId="6" w16cid:durableId="505440951">
    <w:abstractNumId w:val="13"/>
  </w:num>
  <w:num w:numId="7" w16cid:durableId="988364176">
    <w:abstractNumId w:val="14"/>
  </w:num>
  <w:num w:numId="8" w16cid:durableId="1697199202">
    <w:abstractNumId w:val="7"/>
  </w:num>
  <w:num w:numId="9" w16cid:durableId="1412314599">
    <w:abstractNumId w:val="11"/>
  </w:num>
  <w:num w:numId="10" w16cid:durableId="1361474008">
    <w:abstractNumId w:val="9"/>
  </w:num>
  <w:num w:numId="11" w16cid:durableId="885994196">
    <w:abstractNumId w:val="6"/>
  </w:num>
  <w:num w:numId="12" w16cid:durableId="167716803">
    <w:abstractNumId w:val="1"/>
  </w:num>
  <w:num w:numId="13" w16cid:durableId="323169738">
    <w:abstractNumId w:val="3"/>
  </w:num>
  <w:num w:numId="14" w16cid:durableId="1196699657">
    <w:abstractNumId w:val="5"/>
  </w:num>
  <w:num w:numId="15" w16cid:durableId="2094545243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62"/>
    <w:rsid w:val="0000491F"/>
    <w:rsid w:val="0001416E"/>
    <w:rsid w:val="000D7B08"/>
    <w:rsid w:val="000E590C"/>
    <w:rsid w:val="001200E2"/>
    <w:rsid w:val="001360AD"/>
    <w:rsid w:val="0014611A"/>
    <w:rsid w:val="001746A7"/>
    <w:rsid w:val="00175BCD"/>
    <w:rsid w:val="001C6EBF"/>
    <w:rsid w:val="001E17AA"/>
    <w:rsid w:val="001E4DDB"/>
    <w:rsid w:val="001F68A3"/>
    <w:rsid w:val="002644B8"/>
    <w:rsid w:val="002B37C9"/>
    <w:rsid w:val="00300B96"/>
    <w:rsid w:val="00322C46"/>
    <w:rsid w:val="00376713"/>
    <w:rsid w:val="003E7F51"/>
    <w:rsid w:val="004200CE"/>
    <w:rsid w:val="004362FA"/>
    <w:rsid w:val="004B3063"/>
    <w:rsid w:val="0050547A"/>
    <w:rsid w:val="0052051A"/>
    <w:rsid w:val="00527231"/>
    <w:rsid w:val="0056336A"/>
    <w:rsid w:val="00594A47"/>
    <w:rsid w:val="005A175F"/>
    <w:rsid w:val="00602F8C"/>
    <w:rsid w:val="00673EFB"/>
    <w:rsid w:val="0068244C"/>
    <w:rsid w:val="00697962"/>
    <w:rsid w:val="006B0C83"/>
    <w:rsid w:val="006B0D27"/>
    <w:rsid w:val="006B50D3"/>
    <w:rsid w:val="006F460A"/>
    <w:rsid w:val="007122B5"/>
    <w:rsid w:val="00721B8F"/>
    <w:rsid w:val="00775B03"/>
    <w:rsid w:val="00796097"/>
    <w:rsid w:val="007A6314"/>
    <w:rsid w:val="008A7A85"/>
    <w:rsid w:val="008B4B7A"/>
    <w:rsid w:val="008E3D83"/>
    <w:rsid w:val="008E7EDB"/>
    <w:rsid w:val="00913C53"/>
    <w:rsid w:val="0092487F"/>
    <w:rsid w:val="009A46FC"/>
    <w:rsid w:val="009C1CF5"/>
    <w:rsid w:val="009E14AE"/>
    <w:rsid w:val="00A11D7C"/>
    <w:rsid w:val="00A12CAB"/>
    <w:rsid w:val="00AA5ECE"/>
    <w:rsid w:val="00AB698A"/>
    <w:rsid w:val="00AC0ECD"/>
    <w:rsid w:val="00AC3617"/>
    <w:rsid w:val="00BF3380"/>
    <w:rsid w:val="00C56988"/>
    <w:rsid w:val="00C93AB9"/>
    <w:rsid w:val="00C93FB8"/>
    <w:rsid w:val="00CB667F"/>
    <w:rsid w:val="00CE7512"/>
    <w:rsid w:val="00D02506"/>
    <w:rsid w:val="00D1422A"/>
    <w:rsid w:val="00D27296"/>
    <w:rsid w:val="00D62848"/>
    <w:rsid w:val="00D812DE"/>
    <w:rsid w:val="00DD35CD"/>
    <w:rsid w:val="00DF653D"/>
    <w:rsid w:val="00DF674F"/>
    <w:rsid w:val="00E15155"/>
    <w:rsid w:val="00E57AEE"/>
    <w:rsid w:val="00E66B62"/>
    <w:rsid w:val="00ED0439"/>
    <w:rsid w:val="00EF44BC"/>
    <w:rsid w:val="00F23B2A"/>
    <w:rsid w:val="00F275FD"/>
    <w:rsid w:val="00F27F2E"/>
    <w:rsid w:val="00F5676A"/>
    <w:rsid w:val="00F64F74"/>
    <w:rsid w:val="00F7364C"/>
    <w:rsid w:val="00F77D05"/>
    <w:rsid w:val="00FA1527"/>
    <w:rsid w:val="00FB3E2D"/>
    <w:rsid w:val="00FB4C14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2D44E"/>
  <w15:chartTrackingRefBased/>
  <w15:docId w15:val="{5AFA4B84-1441-4599-8381-8536FA61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1F"/>
    <w:pPr>
      <w:jc w:val="both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22A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22A"/>
    <w:pPr>
      <w:keepNext/>
      <w:keepLines/>
      <w:spacing w:before="40" w:after="0"/>
      <w:outlineLvl w:val="1"/>
    </w:pPr>
    <w:rPr>
      <w:rFonts w:ascii="Merriweather" w:eastAsiaTheme="majorEastAsia" w:hAnsi="Merriweather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22A"/>
    <w:pPr>
      <w:keepNext/>
      <w:keepLines/>
      <w:spacing w:before="40" w:after="0"/>
      <w:outlineLvl w:val="2"/>
    </w:pPr>
    <w:rPr>
      <w:rFonts w:ascii="Merriweather" w:eastAsiaTheme="majorEastAsia" w:hAnsi="Merriweather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B62"/>
    <w:pPr>
      <w:keepNext/>
      <w:keepLines/>
      <w:spacing w:before="40" w:after="0"/>
      <w:outlineLvl w:val="3"/>
    </w:pPr>
    <w:rPr>
      <w:rFonts w:ascii="Merriweather" w:eastAsiaTheme="majorEastAsia" w:hAnsi="Merriweather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22A"/>
    <w:rPr>
      <w:rFonts w:ascii="Merriweather" w:eastAsiaTheme="majorEastAsia" w:hAnsi="Merriweather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22A"/>
    <w:rPr>
      <w:rFonts w:ascii="Merriweather" w:eastAsiaTheme="majorEastAsia" w:hAnsi="Merriweather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5BCD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CD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90C"/>
    <w:rPr>
      <w:rFonts w:ascii="Roboto" w:eastAsiaTheme="minorEastAsia" w:hAnsi="Roboto"/>
      <w:noProof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7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7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422A"/>
    <w:rPr>
      <w:rFonts w:ascii="Merriweather" w:eastAsiaTheme="majorEastAsia" w:hAnsi="Merriweather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B62"/>
    <w:rPr>
      <w:rFonts w:ascii="Merriweather" w:eastAsiaTheme="majorEastAsia" w:hAnsi="Merriweather" w:cstheme="majorBidi"/>
      <w:i/>
      <w:iCs/>
    </w:rPr>
  </w:style>
  <w:style w:type="paragraph" w:styleId="NormalWeb">
    <w:name w:val="Normal (Web)"/>
    <w:basedOn w:val="Normal"/>
    <w:uiPriority w:val="99"/>
    <w:semiHidden/>
    <w:unhideWhenUsed/>
    <w:rsid w:val="001200E2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8A7A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A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76A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F5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76A"/>
    <w:rPr>
      <w:rFonts w:ascii="Roboto" w:hAnsi="Roboto"/>
    </w:rPr>
  </w:style>
  <w:style w:type="character" w:styleId="PlaceholderText">
    <w:name w:val="Placeholder Text"/>
    <w:basedOn w:val="DefaultParagraphFont"/>
    <w:uiPriority w:val="99"/>
    <w:semiHidden/>
    <w:rsid w:val="002B3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265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938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167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3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20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33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014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75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7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5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3315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1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0426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4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48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Patriot 2 Bekasi</dc:creator>
  <cp:keywords/>
  <dc:description/>
  <cp:lastModifiedBy>Aldi Maulana</cp:lastModifiedBy>
  <cp:revision>41</cp:revision>
  <cp:lastPrinted>2023-01-13T15:45:00Z</cp:lastPrinted>
  <dcterms:created xsi:type="dcterms:W3CDTF">2022-12-12T04:29:00Z</dcterms:created>
  <dcterms:modified xsi:type="dcterms:W3CDTF">2023-01-26T14:24:00Z</dcterms:modified>
</cp:coreProperties>
</file>