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C4042" w14:textId="57B5A56B" w:rsidR="009E3F86" w:rsidRPr="00581167" w:rsidRDefault="009E3F86" w:rsidP="005E5CA8">
      <w:pPr>
        <w:pStyle w:val="ListParagraph"/>
        <w:numPr>
          <w:ilvl w:val="0"/>
          <w:numId w:val="2"/>
        </w:numPr>
        <w:spacing w:line="360" w:lineRule="auto"/>
        <w:ind w:left="450"/>
        <w:jc w:val="both"/>
        <w:rPr>
          <w:rFonts w:cstheme="majorHAnsi"/>
          <w:lang w:val="id-ID"/>
        </w:rPr>
      </w:pPr>
      <w:r w:rsidRPr="00581167">
        <w:rPr>
          <w:rFonts w:cstheme="majorHAnsi"/>
          <w:lang w:val="id-ID"/>
        </w:rPr>
        <w:t>Fungsi Logaritma</w:t>
      </w:r>
    </w:p>
    <w:p w14:paraId="6E97EFE1" w14:textId="2ACA1DC4" w:rsidR="009E3F86" w:rsidRPr="009E3F86" w:rsidRDefault="009E3F86" w:rsidP="005E5CA8">
      <w:pPr>
        <w:pStyle w:val="ListParagraph"/>
        <w:spacing w:line="360" w:lineRule="auto"/>
        <w:ind w:left="450"/>
        <w:jc w:val="both"/>
        <w:rPr>
          <w:lang w:val="id-ID"/>
        </w:rPr>
      </w:pPr>
      <w:r w:rsidRPr="00581167">
        <w:rPr>
          <w:rFonts w:cstheme="majorHAnsi"/>
          <w:lang w:val="id-ID"/>
        </w:rPr>
        <w:t xml:space="preserve">Fungsi Logaritma adalah fungsi </w:t>
      </w:r>
      <w:proofErr w:type="spellStart"/>
      <w:r w:rsidRPr="00581167">
        <w:rPr>
          <w:rFonts w:cstheme="majorHAnsi"/>
          <w:lang w:val="id-ID"/>
        </w:rPr>
        <w:t>invers</w:t>
      </w:r>
      <w:proofErr w:type="spellEnd"/>
      <w:r w:rsidRPr="00581167">
        <w:rPr>
          <w:rFonts w:cstheme="majorHAnsi"/>
          <w:lang w:val="id-ID"/>
        </w:rPr>
        <w:t xml:space="preserve"> dari fungsi eksponen. Jadi, jika fungsi eksponen dinyatakan dengan</w:t>
      </w:r>
      <w:r w:rsidRPr="009E3F86">
        <w:rPr>
          <w:lang w:val="id-ID"/>
        </w:rPr>
        <w:t xml:space="preserve"> </w:t>
      </w:r>
      <m:oMath>
        <m:r>
          <w:rPr>
            <w:rFonts w:ascii="Cambria Math" w:hAnsi="Cambria Math"/>
            <w:lang w:val="id-ID"/>
          </w:rPr>
          <m:t>f(x) = ax, a &gt; 0, a ≠ 1</m:t>
        </m:r>
      </m:oMath>
      <w:r w:rsidRPr="009E3F86">
        <w:rPr>
          <w:lang w:val="id-ID"/>
        </w:rPr>
        <w:t xml:space="preserve">, maka invers dari </w:t>
      </w:r>
      <m:oMath>
        <m:r>
          <w:rPr>
            <w:rFonts w:ascii="Cambria Math" w:hAnsi="Cambria Math"/>
            <w:lang w:val="id-ID"/>
          </w:rPr>
          <m:t>f(x</m:t>
        </m:r>
        <m:r>
          <w:rPr>
            <w:rFonts w:ascii="Cambria Math" w:hAnsi="Cambria Math"/>
          </w:rPr>
          <m:t>)</m:t>
        </m:r>
      </m:oMath>
      <w:r w:rsidRPr="009E3F86">
        <w:rPr>
          <w:lang w:val="id-ID"/>
        </w:rPr>
        <w:t xml:space="preserve"> ditulis dengan </w:t>
      </w:r>
      <m:oMath>
        <m:sSup>
          <m:sSupPr>
            <m:ctrlPr>
              <w:rPr>
                <w:rFonts w:ascii="Cambria Math" w:hAnsi="Cambria Math"/>
                <w:i/>
                <w:lang w:val="id-ID"/>
              </w:rPr>
            </m:ctrlPr>
          </m:sSupPr>
          <m:e>
            <m:r>
              <w:rPr>
                <w:rFonts w:ascii="Cambria Math" w:hAnsi="Cambria Math"/>
                <w:lang w:val="id-ID"/>
              </w:rPr>
              <m:t>f</m:t>
            </m:r>
          </m:e>
          <m:sup>
            <m:r>
              <w:rPr>
                <w:rFonts w:ascii="Cambria Math" w:hAnsi="Cambria Math"/>
                <w:lang w:val="id-ID"/>
              </w:rPr>
              <m:t>-1</m:t>
            </m:r>
          </m:sup>
        </m:sSup>
        <m:r>
          <w:rPr>
            <w:rFonts w:ascii="Cambria Math" w:hAnsi="Cambria Math"/>
            <w:lang w:val="id-ID"/>
          </w:rPr>
          <m:t>(x) =</m:t>
        </m:r>
        <m:func>
          <m:funcPr>
            <m:ctrlPr>
              <w:rPr>
                <w:rFonts w:ascii="Cambria Math" w:hAnsi="Cambria Math"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id-ID"/>
              </w:rPr>
              <m:t xml:space="preserve">a </m:t>
            </m:r>
            <m:r>
              <m:rPr>
                <m:sty m:val="p"/>
              </m:rPr>
              <w:rPr>
                <w:rFonts w:ascii="Cambria Math" w:hAnsi="Cambria Math"/>
                <w:lang w:val="id-ID"/>
              </w:rPr>
              <m:t>log</m:t>
            </m:r>
          </m:fName>
          <m:e>
            <m:r>
              <w:rPr>
                <w:rFonts w:ascii="Cambria Math" w:hAnsi="Cambria Math"/>
                <w:lang w:val="id-ID"/>
              </w:rPr>
              <m:t>x</m:t>
            </m:r>
          </m:e>
        </m:func>
      </m:oMath>
      <w:r w:rsidRPr="009E3F86">
        <w:rPr>
          <w:lang w:val="id-ID"/>
        </w:rPr>
        <w:t xml:space="preserve"> atau </w:t>
      </w:r>
      <m:oMath>
        <m:r>
          <w:rPr>
            <w:rFonts w:ascii="Cambria Math" w:hAnsi="Cambria Math"/>
            <w:lang w:val="id-ID"/>
          </w:rPr>
          <m:t>f</m:t>
        </m:r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r>
              <w:rPr>
                <w:rFonts w:ascii="Cambria Math" w:hAnsi="Cambria Math"/>
                <w:lang w:val="id-ID"/>
              </w:rPr>
              <m:t>x</m:t>
            </m:r>
          </m:e>
        </m:d>
        <m:r>
          <w:rPr>
            <w:rFonts w:ascii="Cambria Math" w:hAnsi="Cambria Math"/>
            <w:lang w:val="id-ID"/>
          </w:rPr>
          <m:t xml:space="preserve">= </m:t>
        </m:r>
        <m:r>
          <w:rPr>
            <w:rFonts w:ascii="Cambria Math" w:hAnsi="Cambria Math"/>
            <w:lang w:val="id-ID"/>
          </w:rPr>
          <m:t xml:space="preserve">a </m:t>
        </m:r>
        <m:func>
          <m:funcPr>
            <m:ctrlPr>
              <w:rPr>
                <w:rFonts w:ascii="Cambria Math" w:hAnsi="Cambria Math"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id-ID"/>
              </w:rPr>
              <m:t>log</m:t>
            </m:r>
          </m:fName>
          <m:e>
            <m:r>
              <w:rPr>
                <w:rFonts w:ascii="Cambria Math" w:hAnsi="Cambria Math"/>
                <w:lang w:val="id-ID"/>
              </w:rPr>
              <m:t>x</m:t>
            </m:r>
          </m:e>
        </m:func>
        <m:r>
          <w:rPr>
            <w:rFonts w:ascii="Cambria Math" w:hAnsi="Cambria Math"/>
            <w:lang w:val="id-ID"/>
          </w:rPr>
          <m:t>, a &gt; 0, a ≠ 1</m:t>
        </m:r>
      </m:oMath>
      <w:r w:rsidRPr="009E3F86">
        <w:rPr>
          <w:lang w:val="id-ID"/>
        </w:rPr>
        <w:t>.</w:t>
      </w:r>
    </w:p>
    <w:p w14:paraId="537B7160" w14:textId="1C20DE37" w:rsidR="009E3F86" w:rsidRPr="009E3F86" w:rsidRDefault="009E3F86" w:rsidP="005E5CA8">
      <w:pPr>
        <w:pStyle w:val="ListParagraph"/>
        <w:spacing w:line="360" w:lineRule="auto"/>
        <w:ind w:left="450"/>
        <w:jc w:val="both"/>
        <w:rPr>
          <w:lang w:val="id-ID"/>
        </w:rPr>
      </w:pPr>
      <w:r w:rsidRPr="009E3F86">
        <w:rPr>
          <w:lang w:val="id-ID"/>
        </w:rPr>
        <w:t>Secara umum bila</w:t>
      </w:r>
      <m:oMath>
        <m:r>
          <w:rPr>
            <w:rFonts w:ascii="Cambria Math" w:hAnsi="Cambria Math"/>
            <w:lang w:val="id-ID"/>
          </w:rPr>
          <m:t xml:space="preserve"> y = ax</m:t>
        </m:r>
      </m:oMath>
      <w:r w:rsidRPr="009E3F86">
        <w:rPr>
          <w:lang w:val="id-ID"/>
        </w:rPr>
        <w:t xml:space="preserve">, maka </w:t>
      </w:r>
      <m:oMath>
        <m:r>
          <w:rPr>
            <w:rFonts w:ascii="Cambria Math" w:hAnsi="Cambria Math"/>
            <w:lang w:val="id-ID"/>
          </w:rPr>
          <m:t>x = a</m:t>
        </m:r>
        <m:func>
          <m:funcPr>
            <m:ctrlPr>
              <w:rPr>
                <w:rFonts w:ascii="Cambria Math" w:hAnsi="Cambria Math"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id-ID"/>
              </w:rPr>
              <m:t>log</m:t>
            </m:r>
          </m:fName>
          <m:e>
            <m:r>
              <w:rPr>
                <w:rFonts w:ascii="Cambria Math" w:hAnsi="Cambria Math"/>
                <w:lang w:val="id-ID"/>
              </w:rPr>
              <m:t>y</m:t>
            </m:r>
          </m:e>
        </m:func>
      </m:oMath>
      <w:r w:rsidRPr="009E3F86">
        <w:rPr>
          <w:lang w:val="id-ID"/>
        </w:rPr>
        <w:t>.</w:t>
      </w:r>
    </w:p>
    <w:p w14:paraId="6D8E6F32" w14:textId="04F2CD6A" w:rsidR="009E3F86" w:rsidRPr="009E3F86" w:rsidRDefault="009E3F86" w:rsidP="005E5CA8">
      <w:pPr>
        <w:pStyle w:val="ListParagraph"/>
        <w:numPr>
          <w:ilvl w:val="0"/>
          <w:numId w:val="3"/>
        </w:numPr>
        <w:tabs>
          <w:tab w:val="clear" w:pos="720"/>
        </w:tabs>
        <w:spacing w:line="360" w:lineRule="auto"/>
        <w:ind w:left="900"/>
        <w:jc w:val="both"/>
        <w:rPr>
          <w:lang w:val="id-ID"/>
        </w:rPr>
      </w:pPr>
      <w:r w:rsidRPr="009E3F86">
        <w:rPr>
          <w:lang w:val="id-ID"/>
        </w:rPr>
        <w:t xml:space="preserve">Bila </w:t>
      </w:r>
      <m:oMath>
        <m:r>
          <w:rPr>
            <w:rFonts w:ascii="Cambria Math" w:hAnsi="Cambria Math"/>
            <w:lang w:val="id-ID"/>
          </w:rPr>
          <m:t>f(x) = a</m:t>
        </m:r>
        <m:func>
          <m:funcPr>
            <m:ctrlPr>
              <w:rPr>
                <w:rFonts w:ascii="Cambria Math" w:hAnsi="Cambria Math"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id-ID"/>
              </w:rPr>
              <m:t>log</m:t>
            </m:r>
          </m:fName>
          <m:e>
            <m:r>
              <w:rPr>
                <w:rFonts w:ascii="Cambria Math" w:hAnsi="Cambria Math"/>
                <w:lang w:val="id-ID"/>
              </w:rPr>
              <m:t>x</m:t>
            </m:r>
          </m:e>
        </m:func>
      </m:oMath>
      <w:r w:rsidRPr="009E3F86">
        <w:rPr>
          <w:lang w:val="id-ID"/>
        </w:rPr>
        <w:t xml:space="preserve">, dengan </w:t>
      </w:r>
      <m:oMath>
        <m:r>
          <w:rPr>
            <w:rFonts w:ascii="Cambria Math" w:hAnsi="Cambria Math"/>
            <w:lang w:val="id-ID"/>
          </w:rPr>
          <m:t xml:space="preserve">a &gt; 1, x &gt; 0 , x </m:t>
        </m:r>
        <m:r>
          <w:rPr>
            <w:rFonts w:ascii="Cambria Math" w:hAnsi="Cambria Math"/>
            <w:lang w:val="id-ID"/>
          </w:rPr>
          <m:t>∈</m:t>
        </m:r>
        <m:r>
          <w:rPr>
            <w:rFonts w:ascii="Cambria Math" w:hAnsi="Cambria Math"/>
            <w:lang w:val="id-ID"/>
          </w:rPr>
          <m:t xml:space="preserve"> R</m:t>
        </m:r>
      </m:oMath>
      <w:r w:rsidRPr="009E3F86">
        <w:rPr>
          <w:lang w:val="id-ID"/>
        </w:rPr>
        <w:t xml:space="preserve">, maka </w:t>
      </w:r>
      <m:oMath>
        <m:r>
          <w:rPr>
            <w:rFonts w:ascii="Cambria Math" w:hAnsi="Cambria Math"/>
            <w:lang w:val="id-ID"/>
          </w:rPr>
          <m:t>f(x)</m:t>
        </m:r>
      </m:oMath>
      <w:r w:rsidRPr="009E3F86">
        <w:rPr>
          <w:lang w:val="id-ID"/>
        </w:rPr>
        <w:t xml:space="preserve"> dikatakan fungsi</w:t>
      </w:r>
    </w:p>
    <w:p w14:paraId="0C4CBB6A" w14:textId="10BBF21B" w:rsidR="009E3F86" w:rsidRPr="009E3F86" w:rsidRDefault="009E3F86" w:rsidP="005E5CA8">
      <w:pPr>
        <w:pStyle w:val="ListParagraph"/>
        <w:numPr>
          <w:ilvl w:val="0"/>
          <w:numId w:val="3"/>
        </w:numPr>
        <w:tabs>
          <w:tab w:val="clear" w:pos="720"/>
        </w:tabs>
        <w:spacing w:line="360" w:lineRule="auto"/>
        <w:ind w:left="900"/>
        <w:jc w:val="both"/>
        <w:rPr>
          <w:lang w:val="id-ID"/>
        </w:rPr>
      </w:pPr>
      <w:r w:rsidRPr="009E3F86">
        <w:rPr>
          <w:lang w:val="id-ID"/>
        </w:rPr>
        <w:t xml:space="preserve">Bila </w:t>
      </w:r>
      <m:oMath>
        <m:r>
          <w:rPr>
            <w:rFonts w:ascii="Cambria Math" w:hAnsi="Cambria Math"/>
            <w:lang w:val="id-ID"/>
          </w:rPr>
          <m:t>f(x) = a</m:t>
        </m:r>
        <m:func>
          <m:funcPr>
            <m:ctrlPr>
              <w:rPr>
                <w:rFonts w:ascii="Cambria Math" w:hAnsi="Cambria Math"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id-ID"/>
              </w:rPr>
              <m:t>log</m:t>
            </m:r>
          </m:fName>
          <m:e>
            <m:r>
              <w:rPr>
                <w:rFonts w:ascii="Cambria Math" w:hAnsi="Cambria Math"/>
                <w:lang w:val="id-ID"/>
              </w:rPr>
              <m:t>x</m:t>
            </m:r>
          </m:e>
        </m:func>
      </m:oMath>
      <w:r w:rsidRPr="009E3F86">
        <w:rPr>
          <w:lang w:val="id-ID"/>
        </w:rPr>
        <w:t xml:space="preserve">, dengan </w:t>
      </w:r>
      <m:oMath>
        <m:r>
          <w:rPr>
            <w:rFonts w:ascii="Cambria Math" w:hAnsi="Cambria Math"/>
            <w:lang w:val="id-ID"/>
          </w:rPr>
          <m:t xml:space="preserve">0 0 , x </m:t>
        </m:r>
        <m:r>
          <w:rPr>
            <w:rFonts w:ascii="Cambria Math" w:hAnsi="Cambria Math"/>
            <w:lang w:val="id-ID"/>
          </w:rPr>
          <m:t>∈</m:t>
        </m:r>
        <m:r>
          <w:rPr>
            <w:rFonts w:ascii="Cambria Math" w:hAnsi="Cambria Math"/>
            <w:lang w:val="id-ID"/>
          </w:rPr>
          <m:t xml:space="preserve"> R</m:t>
        </m:r>
      </m:oMath>
      <w:r w:rsidRPr="009E3F86">
        <w:rPr>
          <w:lang w:val="id-ID"/>
        </w:rPr>
        <w:t xml:space="preserve">, maka </w:t>
      </w:r>
      <m:oMath>
        <m:r>
          <w:rPr>
            <w:rFonts w:ascii="Cambria Math" w:hAnsi="Cambria Math"/>
            <w:lang w:val="id-ID"/>
          </w:rPr>
          <m:t>f(x)</m:t>
        </m:r>
      </m:oMath>
      <w:r w:rsidRPr="009E3F86">
        <w:rPr>
          <w:lang w:val="id-ID"/>
        </w:rPr>
        <w:t xml:space="preserve"> dikatakan fungsi naik.</w:t>
      </w:r>
    </w:p>
    <w:p w14:paraId="3480B11C" w14:textId="13EEF8B8" w:rsidR="009E3F86" w:rsidRPr="009E3F86" w:rsidRDefault="009E3F86" w:rsidP="005E5CA8">
      <w:pPr>
        <w:pStyle w:val="ListParagraph"/>
        <w:spacing w:line="360" w:lineRule="auto"/>
        <w:ind w:left="450"/>
        <w:jc w:val="both"/>
        <w:rPr>
          <w:lang w:val="id-ID"/>
        </w:rPr>
      </w:pPr>
      <w:r w:rsidRPr="009E3F86">
        <w:rPr>
          <w:lang w:val="id-ID"/>
        </w:rPr>
        <w:t xml:space="preserve">Grafik fungsi logaritma selalu melalui titik </w:t>
      </w:r>
      <m:oMath>
        <m:r>
          <w:rPr>
            <w:rFonts w:ascii="Cambria Math" w:hAnsi="Cambria Math"/>
            <w:lang w:val="id-ID"/>
          </w:rPr>
          <m:t>(1,0)</m:t>
        </m:r>
      </m:oMath>
      <w:r w:rsidRPr="009E3F86">
        <w:rPr>
          <w:lang w:val="id-ID"/>
        </w:rPr>
        <w:t xml:space="preserve"> dan selalu berada di sebelah kanan sumbu Y.</w:t>
      </w:r>
    </w:p>
    <w:p w14:paraId="448A54C2" w14:textId="3D9F4AE0" w:rsidR="009E3F86" w:rsidRPr="009E3F86" w:rsidRDefault="009E3F86" w:rsidP="005E5CA8">
      <w:pPr>
        <w:pStyle w:val="ListParagraph"/>
        <w:spacing w:line="360" w:lineRule="auto"/>
        <w:ind w:left="450"/>
        <w:jc w:val="both"/>
        <w:rPr>
          <w:lang w:val="id-ID"/>
        </w:rPr>
      </w:pPr>
      <w:r w:rsidRPr="009E3F86">
        <w:rPr>
          <w:lang w:val="id-ID"/>
        </w:rPr>
        <w:t xml:space="preserve">Untuk </w:t>
      </w:r>
      <m:oMath>
        <m:r>
          <w:rPr>
            <w:rFonts w:ascii="Cambria Math" w:hAnsi="Cambria Math"/>
            <w:lang w:val="id-ID"/>
          </w:rPr>
          <m:t>a &gt; 1</m:t>
        </m:r>
      </m:oMath>
    </w:p>
    <w:p w14:paraId="09E277BD" w14:textId="23FD3079" w:rsidR="009E3F86" w:rsidRPr="009E3F86" w:rsidRDefault="009E3F86" w:rsidP="005E5CA8">
      <w:pPr>
        <w:pStyle w:val="ListParagraph"/>
        <w:numPr>
          <w:ilvl w:val="0"/>
          <w:numId w:val="4"/>
        </w:numPr>
        <w:tabs>
          <w:tab w:val="clear" w:pos="720"/>
          <w:tab w:val="num" w:pos="900"/>
        </w:tabs>
        <w:spacing w:line="360" w:lineRule="auto"/>
        <w:ind w:left="900"/>
        <w:jc w:val="both"/>
        <w:rPr>
          <w:lang w:val="id-ID"/>
        </w:rPr>
      </w:pPr>
      <w:r w:rsidRPr="009E3F86">
        <w:rPr>
          <w:lang w:val="id-ID"/>
        </w:rPr>
        <w:t xml:space="preserve">Bila </w:t>
      </w:r>
      <m:oMath>
        <m:r>
          <w:rPr>
            <w:rFonts w:ascii="Cambria Math" w:hAnsi="Cambria Math"/>
            <w:lang w:val="id-ID"/>
          </w:rPr>
          <m:t>a</m:t>
        </m:r>
        <m:func>
          <m:funcPr>
            <m:ctrlPr>
              <w:rPr>
                <w:rFonts w:ascii="Cambria Math" w:hAnsi="Cambria Math"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id-ID"/>
              </w:rPr>
              <m:t>log</m:t>
            </m:r>
          </m:fName>
          <m:e>
            <m:r>
              <w:rPr>
                <w:rFonts w:ascii="Cambria Math" w:hAnsi="Cambria Math"/>
                <w:lang w:val="id-ID"/>
              </w:rPr>
              <m:t>f</m:t>
            </m:r>
            <m:sSup>
              <m:sSupPr>
                <m:ctrlPr>
                  <w:rPr>
                    <w:rFonts w:ascii="Cambria Math" w:hAnsi="Cambria Math"/>
                    <w:i/>
                    <w:lang w:val="id-ID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id-ID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id-ID"/>
                  </w:rPr>
                  <m:t>3</m:t>
                </m:r>
              </m:sup>
            </m:sSup>
          </m:e>
        </m:func>
        <m:r>
          <w:rPr>
            <w:rFonts w:ascii="Cambria Math" w:hAnsi="Cambria Math"/>
            <w:lang w:val="id-ID"/>
          </w:rPr>
          <m:t>∈</m:t>
        </m:r>
        <m:r>
          <w:rPr>
            <w:rFonts w:ascii="Cambria Math" w:hAnsi="Cambria Math"/>
            <w:lang w:val="id-ID"/>
          </w:rPr>
          <m:t>a</m:t>
        </m:r>
        <m:func>
          <m:funcPr>
            <m:ctrlPr>
              <w:rPr>
                <w:rFonts w:ascii="Cambria Math" w:hAnsi="Cambria Math"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id-ID"/>
              </w:rPr>
              <m:t>log</m:t>
            </m:r>
          </m:fName>
          <m:e>
            <m:r>
              <w:rPr>
                <w:rFonts w:ascii="Cambria Math" w:hAnsi="Cambria Math"/>
                <w:lang w:val="id-ID"/>
              </w:rPr>
              <m:t>g(x)</m:t>
            </m:r>
          </m:e>
        </m:func>
      </m:oMath>
      <w:r w:rsidRPr="009E3F86">
        <w:rPr>
          <w:lang w:val="id-ID"/>
        </w:rPr>
        <w:t xml:space="preserve">, maka </w:t>
      </w:r>
      <m:oMath>
        <m:r>
          <w:rPr>
            <w:rFonts w:ascii="Cambria Math" w:hAnsi="Cambria Math"/>
            <w:lang w:val="id-ID"/>
          </w:rPr>
          <m:t>f(x) ³</m:t>
        </m:r>
        <m:r>
          <w:rPr>
            <w:rFonts w:ascii="Cambria Math" w:hAnsi="Cambria Math"/>
            <w:lang w:val="id-ID"/>
          </w:rPr>
          <m:t>∈</m:t>
        </m:r>
        <m:r>
          <w:rPr>
            <w:rFonts w:ascii="Cambria Math" w:hAnsi="Cambria Math"/>
            <w:lang w:val="id-ID"/>
          </w:rPr>
          <m:t xml:space="preserve"> g(x)</m:t>
        </m:r>
      </m:oMath>
      <w:r w:rsidRPr="009E3F86">
        <w:rPr>
          <w:lang w:val="id-ID"/>
        </w:rPr>
        <w:t xml:space="preserve">, dengan syarat </w:t>
      </w:r>
      <m:oMath>
        <m:r>
          <w:rPr>
            <w:rFonts w:ascii="Cambria Math" w:hAnsi="Cambria Math"/>
            <w:lang w:val="id-ID"/>
          </w:rPr>
          <m:t>f</m:t>
        </m:r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r>
              <w:rPr>
                <w:rFonts w:ascii="Cambria Math" w:hAnsi="Cambria Math"/>
                <w:lang w:val="id-ID"/>
              </w:rPr>
              <m:t>x</m:t>
            </m:r>
          </m:e>
        </m:d>
        <m:r>
          <w:rPr>
            <w:rFonts w:ascii="Cambria Math" w:hAnsi="Cambria Math"/>
            <w:lang w:val="id-ID"/>
          </w:rPr>
          <m:t xml:space="preserve"> </m:t>
        </m:r>
        <m:r>
          <w:rPr>
            <w:rFonts w:ascii="Cambria Math" w:hAnsi="Cambria Math"/>
            <w:lang w:val="id-ID"/>
          </w:rPr>
          <m:t>dan g</m:t>
        </m:r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r>
              <w:rPr>
                <w:rFonts w:ascii="Cambria Math" w:hAnsi="Cambria Math"/>
                <w:lang w:val="id-ID"/>
              </w:rPr>
              <m:t>x</m:t>
            </m:r>
          </m:e>
        </m:d>
        <m:r>
          <w:rPr>
            <w:rFonts w:ascii="Cambria Math" w:hAnsi="Cambria Math"/>
            <w:lang w:val="id-ID"/>
          </w:rPr>
          <m:t>&gt;0</m:t>
        </m:r>
      </m:oMath>
    </w:p>
    <w:p w14:paraId="20F5B81A" w14:textId="4C470E9A" w:rsidR="009E3F86" w:rsidRDefault="009E3F86" w:rsidP="005E5CA8">
      <w:pPr>
        <w:pStyle w:val="ListParagraph"/>
        <w:numPr>
          <w:ilvl w:val="0"/>
          <w:numId w:val="4"/>
        </w:numPr>
        <w:tabs>
          <w:tab w:val="clear" w:pos="720"/>
          <w:tab w:val="num" w:pos="900"/>
        </w:tabs>
        <w:spacing w:line="360" w:lineRule="auto"/>
        <w:ind w:left="900"/>
        <w:jc w:val="both"/>
        <w:rPr>
          <w:lang w:val="id-ID"/>
        </w:rPr>
      </w:pPr>
      <w:r w:rsidRPr="009E3F86">
        <w:rPr>
          <w:lang w:val="id-ID"/>
        </w:rPr>
        <w:t xml:space="preserve">Bila </w:t>
      </w:r>
      <m:oMath>
        <m:r>
          <w:rPr>
            <w:rFonts w:ascii="Cambria Math" w:hAnsi="Cambria Math"/>
            <w:lang w:val="id-ID"/>
          </w:rPr>
          <m:t>a</m:t>
        </m:r>
        <m:func>
          <m:funcPr>
            <m:ctrlPr>
              <w:rPr>
                <w:rFonts w:ascii="Cambria Math" w:hAnsi="Cambria Math"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id-ID"/>
              </w:rPr>
              <m:t>log</m:t>
            </m:r>
          </m:fName>
          <m:e>
            <m:r>
              <w:rPr>
                <w:rFonts w:ascii="Cambria Math" w:hAnsi="Cambria Math"/>
                <w:lang w:val="id-ID"/>
              </w:rPr>
              <m:t>f(x)</m:t>
            </m:r>
          </m:e>
        </m:func>
        <m:r>
          <w:rPr>
            <w:rFonts w:ascii="Cambria Math" w:hAnsi="Cambria Math"/>
            <w:lang w:val="id-ID"/>
          </w:rPr>
          <m:t xml:space="preserve"> </m:t>
        </m:r>
        <m:r>
          <w:rPr>
            <w:rFonts w:ascii="Cambria Math" w:hAnsi="Cambria Math"/>
            <w:lang w:val="id-ID"/>
          </w:rPr>
          <m:t>∈</m:t>
        </m:r>
        <m:r>
          <w:rPr>
            <w:rFonts w:ascii="Cambria Math" w:hAnsi="Cambria Math"/>
            <w:lang w:val="id-ID"/>
          </w:rPr>
          <m:t xml:space="preserve"> a</m:t>
        </m:r>
        <m:func>
          <m:funcPr>
            <m:ctrlPr>
              <w:rPr>
                <w:rFonts w:ascii="Cambria Math" w:hAnsi="Cambria Math"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id-ID"/>
              </w:rPr>
              <m:t>log</m:t>
            </m:r>
          </m:fName>
          <m:e>
            <m:r>
              <w:rPr>
                <w:rFonts w:ascii="Cambria Math" w:hAnsi="Cambria Math"/>
                <w:lang w:val="id-ID"/>
              </w:rPr>
              <m:t>g(x)</m:t>
            </m:r>
          </m:e>
        </m:func>
      </m:oMath>
      <w:r w:rsidRPr="009E3F86">
        <w:rPr>
          <w:lang w:val="id-ID"/>
        </w:rPr>
        <w:t xml:space="preserve">, maka </w:t>
      </w:r>
      <m:oMath>
        <m:r>
          <w:rPr>
            <w:rFonts w:ascii="Cambria Math" w:hAnsi="Cambria Math"/>
            <w:lang w:val="id-ID"/>
          </w:rPr>
          <m:t xml:space="preserve">f(x) </m:t>
        </m:r>
        <m:r>
          <w:rPr>
            <w:rFonts w:ascii="Cambria Math" w:hAnsi="Cambria Math"/>
            <w:lang w:val="id-ID"/>
          </w:rPr>
          <m:t>∈</m:t>
        </m:r>
        <m:r>
          <w:rPr>
            <w:rFonts w:ascii="Cambria Math" w:hAnsi="Cambria Math"/>
            <w:lang w:val="id-ID"/>
          </w:rPr>
          <m:t xml:space="preserve"> g(x)</m:t>
        </m:r>
      </m:oMath>
      <w:r w:rsidRPr="009E3F86">
        <w:rPr>
          <w:lang w:val="id-ID"/>
        </w:rPr>
        <w:t xml:space="preserve">, dengan syarat </w:t>
      </w:r>
      <m:oMath>
        <m:r>
          <w:rPr>
            <w:rFonts w:ascii="Cambria Math" w:hAnsi="Cambria Math"/>
            <w:lang w:val="id-ID"/>
          </w:rPr>
          <m:t>f(x) dan g(x) &gt;</m:t>
        </m:r>
        <m:r>
          <w:rPr>
            <w:rFonts w:ascii="Cambria Math" w:hAnsi="Cambria Math"/>
            <w:lang w:val="id-ID"/>
          </w:rPr>
          <m:t>0</m:t>
        </m:r>
      </m:oMath>
    </w:p>
    <w:p w14:paraId="00F53631" w14:textId="77777777" w:rsidR="005E5CA8" w:rsidRPr="009E3F86" w:rsidRDefault="005E5CA8" w:rsidP="005E5CA8">
      <w:pPr>
        <w:pStyle w:val="ListParagraph"/>
        <w:spacing w:line="360" w:lineRule="auto"/>
        <w:ind w:left="900"/>
        <w:jc w:val="both"/>
        <w:rPr>
          <w:lang w:val="id-ID"/>
        </w:rPr>
      </w:pPr>
    </w:p>
    <w:p w14:paraId="3429554D" w14:textId="2F0B5EA5" w:rsidR="006A1F1E" w:rsidRDefault="009E3F86" w:rsidP="005E5CA8">
      <w:pPr>
        <w:pStyle w:val="ListParagraph"/>
        <w:numPr>
          <w:ilvl w:val="0"/>
          <w:numId w:val="2"/>
        </w:numPr>
        <w:spacing w:line="360" w:lineRule="auto"/>
        <w:ind w:left="450"/>
        <w:jc w:val="both"/>
        <w:rPr>
          <w:lang w:val="id-ID"/>
        </w:rPr>
      </w:pPr>
      <w:r w:rsidRPr="009E3F86">
        <w:rPr>
          <w:lang w:val="id-ID"/>
        </w:rPr>
        <w:t xml:space="preserve">Fungsi Eksponensial </w:t>
      </w:r>
    </w:p>
    <w:p w14:paraId="623A9E5B" w14:textId="090636C4" w:rsidR="006A1F1E" w:rsidRDefault="006A1F1E" w:rsidP="005E5CA8">
      <w:pPr>
        <w:pStyle w:val="ListParagraph"/>
        <w:spacing w:line="360" w:lineRule="auto"/>
        <w:ind w:left="450"/>
        <w:jc w:val="both"/>
        <w:rPr>
          <w:rFonts w:eastAsiaTheme="minorEastAsia"/>
          <w:lang w:val="id-ID"/>
        </w:rPr>
      </w:pPr>
      <w:r w:rsidRPr="006A1F1E">
        <w:rPr>
          <w:lang w:val="id-ID"/>
        </w:rPr>
        <w:t xml:space="preserve">Bilangan e adalah bilangan real positif yang nilainya,  </w:t>
      </w:r>
      <m:oMath>
        <m:r>
          <w:rPr>
            <w:rFonts w:ascii="Cambria Math" w:hAnsi="Cambria Math"/>
            <w:lang w:val="id-ID"/>
          </w:rPr>
          <m:t>e = 2,718281828459…</m:t>
        </m:r>
      </m:oMath>
    </w:p>
    <w:p w14:paraId="4E6FA0DE" w14:textId="575ECA99" w:rsidR="006A1F1E" w:rsidRDefault="006A1F1E" w:rsidP="005E5CA8">
      <w:pPr>
        <w:pStyle w:val="ListParagraph"/>
        <w:spacing w:line="360" w:lineRule="auto"/>
        <w:ind w:left="450"/>
        <w:jc w:val="both"/>
        <w:rPr>
          <w:rFonts w:eastAsiaTheme="minorEastAsia"/>
        </w:rPr>
      </w:pPr>
      <w:proofErr w:type="spellStart"/>
      <w:r>
        <w:t>Rumus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:</w:t>
      </w:r>
    </w:p>
    <w:p w14:paraId="6A8F3D20" w14:textId="4B5C1ED3" w:rsidR="006A1F1E" w:rsidRPr="005E5CA8" w:rsidRDefault="005E5CA8" w:rsidP="005E5CA8">
      <w:pPr>
        <w:pStyle w:val="ListParagraph"/>
        <w:numPr>
          <w:ilvl w:val="0"/>
          <w:numId w:val="6"/>
        </w:numPr>
        <w:spacing w:line="360" w:lineRule="auto"/>
        <w:ind w:left="810"/>
        <w:jc w:val="both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=e</m:t>
            </m:r>
          </m:e>
        </m:func>
      </m:oMath>
    </w:p>
    <w:p w14:paraId="18AC59EA" w14:textId="0F9E5E21" w:rsidR="005E5CA8" w:rsidRPr="005E5CA8" w:rsidRDefault="005E5CA8" w:rsidP="005E5CA8">
      <w:pPr>
        <w:pStyle w:val="ListParagraph"/>
        <w:numPr>
          <w:ilvl w:val="0"/>
          <w:numId w:val="6"/>
        </w:numPr>
        <w:spacing w:line="360" w:lineRule="auto"/>
        <w:ind w:left="810"/>
        <w:jc w:val="both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=e</m:t>
            </m:r>
          </m:e>
        </m:func>
      </m:oMath>
    </w:p>
    <w:p w14:paraId="04AA878D" w14:textId="194FC32D" w:rsidR="005E5CA8" w:rsidRPr="005E5CA8" w:rsidRDefault="005E5CA8" w:rsidP="005E5CA8">
      <w:pPr>
        <w:pStyle w:val="ListParagraph"/>
        <w:numPr>
          <w:ilvl w:val="0"/>
          <w:numId w:val="6"/>
        </w:numPr>
        <w:spacing w:line="360" w:lineRule="auto"/>
        <w:ind w:left="810"/>
        <w:jc w:val="both"/>
        <w:rPr>
          <w:rFonts w:asciiTheme="minorHAnsi" w:eastAsiaTheme="minorEastAsia" w:hAnsiTheme="minorHAnsi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=e</m:t>
            </m:r>
          </m:e>
        </m:func>
      </m:oMath>
    </w:p>
    <w:p w14:paraId="23FF678C" w14:textId="77777777" w:rsidR="005E5CA8" w:rsidRPr="005E5CA8" w:rsidRDefault="005E5CA8" w:rsidP="005E5CA8">
      <w:pPr>
        <w:pStyle w:val="ListParagraph"/>
        <w:spacing w:line="360" w:lineRule="auto"/>
        <w:ind w:left="1170"/>
        <w:jc w:val="both"/>
        <w:rPr>
          <w:rFonts w:asciiTheme="minorHAnsi" w:eastAsiaTheme="minorEastAsia" w:hAnsiTheme="minorHAnsi"/>
        </w:rPr>
      </w:pPr>
    </w:p>
    <w:p w14:paraId="7C4CDE33" w14:textId="23849540" w:rsidR="005E5CA8" w:rsidRDefault="005E5CA8" w:rsidP="005E5CA8">
      <w:pPr>
        <w:pStyle w:val="ListParagraph"/>
        <w:spacing w:line="360" w:lineRule="auto"/>
        <w:ind w:left="450"/>
        <w:jc w:val="both"/>
      </w:pPr>
      <w:proofErr w:type="spellStart"/>
      <w:r>
        <w:t>Rumus</w:t>
      </w:r>
      <w:proofErr w:type="spellEnd"/>
      <w:r>
        <w:t xml:space="preserve"> </w:t>
      </w:r>
      <w:proofErr w:type="spellStart"/>
      <w:r>
        <w:t>turunan</w:t>
      </w:r>
      <w:proofErr w:type="spellEnd"/>
      <w:r>
        <w:t>:</w:t>
      </w:r>
    </w:p>
    <w:p w14:paraId="305E7BFD" w14:textId="13DE6673" w:rsidR="005E5CA8" w:rsidRPr="005E5CA8" w:rsidRDefault="005E5CA8" w:rsidP="0050244C">
      <w:pPr>
        <w:pStyle w:val="ListParagraph"/>
        <w:numPr>
          <w:ilvl w:val="0"/>
          <w:numId w:val="7"/>
        </w:numPr>
        <w:spacing w:line="360" w:lineRule="auto"/>
        <w:ind w:left="810"/>
        <w:jc w:val="both"/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253D2548" w14:textId="0D105B23" w:rsidR="005E5CA8" w:rsidRPr="005E5CA8" w:rsidRDefault="005E5CA8" w:rsidP="0050244C">
      <w:pPr>
        <w:pStyle w:val="ListParagraph"/>
        <w:numPr>
          <w:ilvl w:val="0"/>
          <w:numId w:val="7"/>
        </w:numPr>
        <w:spacing w:line="360" w:lineRule="auto"/>
        <w:ind w:left="810"/>
        <w:jc w:val="both"/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g(x)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g(x)</m:t>
            </m:r>
          </m:sup>
        </m:sSup>
        <m:r>
          <w:rPr>
            <w:rFonts w:ascii="Cambria Math" w:eastAsiaTheme="minorEastAsia" w:hAnsi="Cambria Math"/>
          </w:rPr>
          <m:t>×g'(x)</m:t>
        </m:r>
      </m:oMath>
    </w:p>
    <w:p w14:paraId="34E0DC03" w14:textId="5B1D36A9" w:rsidR="005E5CA8" w:rsidRPr="005E5CA8" w:rsidRDefault="005E5CA8" w:rsidP="0050244C">
      <w:pPr>
        <w:pStyle w:val="ListParagraph"/>
        <w:numPr>
          <w:ilvl w:val="0"/>
          <w:numId w:val="7"/>
        </w:numPr>
        <w:spacing w:line="360" w:lineRule="auto"/>
        <w:ind w:left="810"/>
        <w:jc w:val="both"/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×lna ;a&gt;0 ;a≠1</m:t>
        </m:r>
      </m:oMath>
    </w:p>
    <w:p w14:paraId="560D0F62" w14:textId="23BDAD03" w:rsidR="005E5CA8" w:rsidRPr="0050244C" w:rsidRDefault="005E5CA8" w:rsidP="0050244C">
      <w:pPr>
        <w:pStyle w:val="ListParagraph"/>
        <w:numPr>
          <w:ilvl w:val="0"/>
          <w:numId w:val="7"/>
        </w:numPr>
        <w:spacing w:line="360" w:lineRule="auto"/>
        <w:ind w:left="810"/>
        <w:jc w:val="both"/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g(x)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g(x)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.lna ;a&gt;0</m:t>
        </m:r>
        <m:r>
          <w:rPr>
            <w:rFonts w:ascii="Cambria Math" w:hAnsi="Cambria Math"/>
          </w:rPr>
          <m:t xml:space="preserve"> ;a≠1</m:t>
        </m:r>
      </m:oMath>
    </w:p>
    <w:p w14:paraId="3EA3051C" w14:textId="77777777" w:rsidR="0050244C" w:rsidRPr="006A1F1E" w:rsidRDefault="0050244C" w:rsidP="0050244C">
      <w:pPr>
        <w:pStyle w:val="ListParagraph"/>
        <w:spacing w:line="360" w:lineRule="auto"/>
        <w:ind w:left="1170"/>
        <w:jc w:val="both"/>
      </w:pPr>
    </w:p>
    <w:p w14:paraId="1CE2895E" w14:textId="0F07E5C8" w:rsidR="009E3F86" w:rsidRDefault="009E3F86" w:rsidP="005E5CA8">
      <w:pPr>
        <w:pStyle w:val="ListParagraph"/>
        <w:numPr>
          <w:ilvl w:val="0"/>
          <w:numId w:val="2"/>
        </w:numPr>
        <w:spacing w:line="360" w:lineRule="auto"/>
        <w:ind w:left="450"/>
        <w:jc w:val="both"/>
        <w:rPr>
          <w:lang w:val="id-ID"/>
        </w:rPr>
      </w:pPr>
      <w:r w:rsidRPr="009E3F86">
        <w:rPr>
          <w:lang w:val="id-ID"/>
        </w:rPr>
        <w:t xml:space="preserve">Fungsi Implisit </w:t>
      </w:r>
    </w:p>
    <w:p w14:paraId="6024A8DE" w14:textId="77777777" w:rsidR="0050244C" w:rsidRDefault="0050244C" w:rsidP="0050244C">
      <w:pPr>
        <w:pStyle w:val="ListParagraph"/>
        <w:spacing w:line="360" w:lineRule="auto"/>
        <w:ind w:left="450"/>
        <w:jc w:val="both"/>
      </w:pPr>
      <w:proofErr w:type="spellStart"/>
      <w:r w:rsidRPr="0050244C">
        <w:t>Fungsi</w:t>
      </w:r>
      <w:proofErr w:type="spellEnd"/>
      <w:r w:rsidRPr="0050244C">
        <w:t xml:space="preserve"> yang </w:t>
      </w:r>
      <w:proofErr w:type="spellStart"/>
      <w:r w:rsidRPr="0050244C">
        <w:t>antara</w:t>
      </w:r>
      <w:proofErr w:type="spellEnd"/>
      <w:r w:rsidRPr="0050244C">
        <w:t xml:space="preserve"> </w:t>
      </w:r>
      <w:proofErr w:type="spellStart"/>
      <w:r w:rsidRPr="0050244C">
        <w:t>variabel</w:t>
      </w:r>
      <w:proofErr w:type="spellEnd"/>
      <w:r w:rsidRPr="0050244C">
        <w:t xml:space="preserve"> </w:t>
      </w:r>
      <w:proofErr w:type="spellStart"/>
      <w:r w:rsidRPr="0050244C">
        <w:t>bebas</w:t>
      </w:r>
      <w:proofErr w:type="spellEnd"/>
      <w:r w:rsidRPr="0050244C">
        <w:t xml:space="preserve"> dan </w:t>
      </w:r>
      <w:proofErr w:type="spellStart"/>
      <w:r w:rsidRPr="0050244C">
        <w:t>variabel</w:t>
      </w:r>
      <w:proofErr w:type="spellEnd"/>
      <w:r w:rsidRPr="0050244C">
        <w:t xml:space="preserve"> </w:t>
      </w:r>
      <w:proofErr w:type="spellStart"/>
      <w:r w:rsidRPr="0050244C">
        <w:t>tak</w:t>
      </w:r>
      <w:proofErr w:type="spellEnd"/>
      <w:r w:rsidRPr="0050244C">
        <w:t xml:space="preserve"> </w:t>
      </w:r>
      <w:proofErr w:type="spellStart"/>
      <w:r w:rsidRPr="0050244C">
        <w:t>bebasnya</w:t>
      </w:r>
      <w:proofErr w:type="spellEnd"/>
      <w:r w:rsidRPr="0050244C">
        <w:t xml:space="preserve"> </w:t>
      </w:r>
      <w:proofErr w:type="spellStart"/>
      <w:r w:rsidRPr="0050244C">
        <w:t>terpisah</w:t>
      </w:r>
      <w:proofErr w:type="spellEnd"/>
      <w:r w:rsidRPr="0050244C">
        <w:t xml:space="preserve"> pada </w:t>
      </w:r>
      <w:proofErr w:type="spellStart"/>
      <w:r w:rsidRPr="0050244C">
        <w:t>ruas</w:t>
      </w:r>
      <w:proofErr w:type="spellEnd"/>
      <w:r w:rsidRPr="0050244C">
        <w:t xml:space="preserve"> yang </w:t>
      </w:r>
      <w:proofErr w:type="spellStart"/>
      <w:r w:rsidRPr="0050244C">
        <w:t>berbeda</w:t>
      </w:r>
      <w:proofErr w:type="spellEnd"/>
      <w:r>
        <w:t>.</w:t>
      </w:r>
    </w:p>
    <w:p w14:paraId="1F0013B5" w14:textId="39E54593" w:rsidR="0050244C" w:rsidRDefault="0050244C" w:rsidP="0050244C">
      <w:pPr>
        <w:pStyle w:val="ListParagraph"/>
        <w:spacing w:line="360" w:lineRule="auto"/>
        <w:ind w:left="450"/>
        <w:jc w:val="both"/>
      </w:pPr>
      <w:proofErr w:type="spellStart"/>
      <w:r w:rsidRPr="0050244C">
        <w:t>Untuk</w:t>
      </w:r>
      <w:proofErr w:type="spellEnd"/>
      <w:r w:rsidRPr="0050244C">
        <w:t xml:space="preserve"> </w:t>
      </w:r>
      <w:proofErr w:type="spellStart"/>
      <w:r w:rsidRPr="0050244C">
        <w:t>fungsi</w:t>
      </w:r>
      <w:proofErr w:type="spellEnd"/>
      <w:r w:rsidRPr="0050244C">
        <w:t xml:space="preserve"> </w:t>
      </w:r>
      <w:proofErr w:type="spellStart"/>
      <w:r w:rsidRPr="0050244C">
        <w:t>satu</w:t>
      </w:r>
      <w:proofErr w:type="spellEnd"/>
      <w:r w:rsidRPr="0050244C">
        <w:t xml:space="preserve"> </w:t>
      </w:r>
      <w:proofErr w:type="spellStart"/>
      <w:r w:rsidRPr="0050244C">
        <w:t>variabel</w:t>
      </w:r>
      <w:proofErr w:type="spellEnd"/>
      <w:r w:rsidRPr="0050244C">
        <w:t>:</w:t>
      </w:r>
      <m:oMath>
        <m:r>
          <w:rPr>
            <w:rFonts w:ascii="Cambria Math" w:hAnsi="Cambria Math"/>
          </w:rPr>
          <m:t>y=f(x)</m:t>
        </m:r>
      </m:oMath>
      <w:r w:rsidRPr="0050244C">
        <w:t>, </w:t>
      </w:r>
      <m:oMath>
        <m:r>
          <w:rPr>
            <w:rFonts w:ascii="Cambria Math" w:hAnsi="Cambria Math"/>
          </w:rPr>
          <m:t>x</m:t>
        </m:r>
      </m:oMath>
      <w:r w:rsidRPr="0050244C">
        <w:rPr>
          <w:i/>
          <w:iCs/>
        </w:rPr>
        <w:t> </w:t>
      </w:r>
      <w:proofErr w:type="spellStart"/>
      <w:r w:rsidRPr="0050244C">
        <w:t>variabel</w:t>
      </w:r>
      <w:proofErr w:type="spellEnd"/>
      <w:r w:rsidRPr="0050244C">
        <w:t xml:space="preserve"> </w:t>
      </w:r>
      <w:proofErr w:type="spellStart"/>
      <w:r w:rsidRPr="0050244C">
        <w:t>bebas</w:t>
      </w:r>
      <w:proofErr w:type="spellEnd"/>
      <w:r w:rsidRPr="0050244C">
        <w:t xml:space="preserve"> dan </w:t>
      </w:r>
      <m:oMath>
        <m:r>
          <w:rPr>
            <w:rFonts w:ascii="Cambria Math" w:hAnsi="Cambria Math"/>
          </w:rPr>
          <m:t>y</m:t>
        </m:r>
      </m:oMath>
      <w:r w:rsidRPr="0050244C">
        <w:t> </w:t>
      </w:r>
      <w:proofErr w:type="spellStart"/>
      <w:r w:rsidRPr="0050244C">
        <w:t>variabel</w:t>
      </w:r>
      <w:proofErr w:type="spellEnd"/>
      <w:r w:rsidRPr="0050244C">
        <w:t xml:space="preserve"> </w:t>
      </w:r>
      <w:proofErr w:type="spellStart"/>
      <w:r w:rsidRPr="0050244C">
        <w:t>tak</w:t>
      </w:r>
      <w:proofErr w:type="spellEnd"/>
      <w:r w:rsidRPr="0050244C">
        <w:t xml:space="preserve"> </w:t>
      </w:r>
      <w:proofErr w:type="spellStart"/>
      <w:r w:rsidRPr="0050244C">
        <w:t>bebas</w:t>
      </w:r>
      <w:proofErr w:type="spellEnd"/>
      <w:r w:rsidRPr="0050244C">
        <w:t>:</w:t>
      </w:r>
    </w:p>
    <w:p w14:paraId="2BAAFBC2" w14:textId="2368F3D0" w:rsidR="0050244C" w:rsidRPr="0050244C" w:rsidRDefault="0050244C" w:rsidP="0050244C">
      <w:pPr>
        <w:pStyle w:val="ListParagraph"/>
        <w:numPr>
          <w:ilvl w:val="0"/>
          <w:numId w:val="8"/>
        </w:numPr>
        <w:spacing w:line="360" w:lineRule="auto"/>
        <w:ind w:left="810"/>
        <w:jc w:val="both"/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-2x+10</m:t>
        </m:r>
      </m:oMath>
    </w:p>
    <w:p w14:paraId="0C5E304F" w14:textId="44FD0871" w:rsidR="0050244C" w:rsidRPr="0050244C" w:rsidRDefault="0050244C" w:rsidP="0050244C">
      <w:pPr>
        <w:pStyle w:val="ListParagraph"/>
        <w:numPr>
          <w:ilvl w:val="0"/>
          <w:numId w:val="8"/>
        </w:numPr>
        <w:spacing w:line="360" w:lineRule="auto"/>
        <w:ind w:left="810"/>
        <w:jc w:val="both"/>
      </w:pPr>
      <m:oMath>
        <m:r>
          <w:rPr>
            <w:rFonts w:ascii="Cambria Math" w:hAnsi="Cambria Math"/>
          </w:rPr>
          <m:t>y=x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  <m:r>
          <w:rPr>
            <w:rFonts w:ascii="Cambria Math" w:hAnsi="Cambria Math"/>
          </w:rPr>
          <m:t>+5</m:t>
        </m:r>
      </m:oMath>
    </w:p>
    <w:p w14:paraId="3A39B5B0" w14:textId="4C96C48C" w:rsidR="0050244C" w:rsidRDefault="0050244C" w:rsidP="0050244C">
      <w:pPr>
        <w:spacing w:line="360" w:lineRule="auto"/>
        <w:ind w:left="45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2 </w:t>
      </w:r>
      <w:proofErr w:type="spellStart"/>
      <w:r>
        <w:t>variabel</w:t>
      </w:r>
      <w:proofErr w:type="spellEnd"/>
      <w:r>
        <w:t>:</w:t>
      </w:r>
    </w:p>
    <w:p w14:paraId="4EFF1B6E" w14:textId="7460E1D5" w:rsidR="0050244C" w:rsidRPr="0050244C" w:rsidRDefault="0050244C" w:rsidP="0050244C">
      <w:pPr>
        <w:pStyle w:val="ListParagraph"/>
        <w:numPr>
          <w:ilvl w:val="0"/>
          <w:numId w:val="9"/>
        </w:numPr>
        <w:spacing w:line="360" w:lineRule="auto"/>
        <w:ind w:left="810"/>
        <w:jc w:val="both"/>
      </w:pPr>
      <m:oMath>
        <m:r>
          <w:rPr>
            <w:rFonts w:ascii="Cambria Math" w:hAnsi="Cambria Math"/>
          </w:rPr>
          <w:lastRenderedPageBreak/>
          <m:t>z=2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y+3x-4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</m:t>
        </m:r>
      </m:oMath>
    </w:p>
    <w:p w14:paraId="43C49EB1" w14:textId="62E90BBD" w:rsidR="0050244C" w:rsidRPr="0050244C" w:rsidRDefault="0050244C" w:rsidP="0050244C">
      <w:pPr>
        <w:pStyle w:val="ListParagraph"/>
        <w:numPr>
          <w:ilvl w:val="0"/>
          <w:numId w:val="9"/>
        </w:numPr>
        <w:spacing w:line="360" w:lineRule="auto"/>
        <w:ind w:left="810"/>
        <w:jc w:val="both"/>
      </w:pPr>
      <m:oMath>
        <m:r>
          <w:rPr>
            <w:rFonts w:ascii="Cambria Math" w:hAnsi="Cambria Math"/>
          </w:rPr>
          <m:t>z=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xy</m:t>
            </m:r>
          </m:e>
        </m:func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-3</m:t>
        </m:r>
      </m:oMath>
    </w:p>
    <w:p w14:paraId="217435C4" w14:textId="04C7B90A" w:rsidR="0050244C" w:rsidRDefault="0050244C" w:rsidP="0050244C">
      <w:pPr>
        <w:spacing w:line="360" w:lineRule="auto"/>
        <w:ind w:left="450"/>
        <w:jc w:val="both"/>
        <w:rPr>
          <w:rFonts w:eastAsiaTheme="minorEastAsia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3 </w:t>
      </w:r>
      <w:proofErr w:type="spellStart"/>
      <w:r>
        <w:t>variabel</w:t>
      </w:r>
      <w:proofErr w:type="spellEnd"/>
      <w:r>
        <w:t xml:space="preserve">, </w:t>
      </w:r>
      <w:r>
        <w:rPr>
          <w:vertAlign w:val="subscript"/>
        </w:rPr>
        <w:softHyphen/>
      </w:r>
      <w:r>
        <w:softHyphen/>
      </w:r>
      <m:oMath>
        <m:r>
          <w:rPr>
            <w:rFonts w:ascii="Cambria Math" w:hAnsi="Cambria Math"/>
          </w:rPr>
          <m:t>y=f(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</w:p>
    <w:p w14:paraId="7D126781" w14:textId="110C32B8" w:rsidR="00BE522E" w:rsidRPr="00BE522E" w:rsidRDefault="00BE522E" w:rsidP="00BE522E">
      <w:pPr>
        <w:pStyle w:val="ListParagraph"/>
        <w:numPr>
          <w:ilvl w:val="0"/>
          <w:numId w:val="10"/>
        </w:numPr>
        <w:spacing w:line="360" w:lineRule="auto"/>
        <w:ind w:left="810"/>
        <w:jc w:val="both"/>
      </w:pP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1C028620" w14:textId="5FCC32C1" w:rsidR="00BE522E" w:rsidRPr="0001102C" w:rsidRDefault="00BE522E" w:rsidP="00BE522E">
      <w:pPr>
        <w:pStyle w:val="ListParagraph"/>
        <w:numPr>
          <w:ilvl w:val="0"/>
          <w:numId w:val="10"/>
        </w:numPr>
        <w:spacing w:line="360" w:lineRule="auto"/>
        <w:ind w:left="810"/>
        <w:jc w:val="both"/>
      </w:pP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p>
        </m:sSup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37C40FB9" w14:textId="77777777" w:rsidR="0001102C" w:rsidRPr="00EC00A5" w:rsidRDefault="0001102C" w:rsidP="0001102C">
      <w:pPr>
        <w:pStyle w:val="ListParagraph"/>
        <w:spacing w:line="360" w:lineRule="auto"/>
        <w:ind w:left="810"/>
        <w:jc w:val="both"/>
      </w:pPr>
    </w:p>
    <w:p w14:paraId="641314BD" w14:textId="0CC9FE7B" w:rsidR="00ED0A26" w:rsidRDefault="009E3F86" w:rsidP="005E5CA8">
      <w:pPr>
        <w:pStyle w:val="ListParagraph"/>
        <w:numPr>
          <w:ilvl w:val="0"/>
          <w:numId w:val="2"/>
        </w:numPr>
        <w:spacing w:line="360" w:lineRule="auto"/>
        <w:ind w:left="450"/>
        <w:jc w:val="both"/>
        <w:rPr>
          <w:lang w:val="id-ID"/>
        </w:rPr>
      </w:pPr>
      <w:r w:rsidRPr="009E3F86">
        <w:rPr>
          <w:lang w:val="id-ID"/>
        </w:rPr>
        <w:t>Turunan kedua dan turunan tingkat tinggi</w:t>
      </w:r>
    </w:p>
    <w:p w14:paraId="3C346DA1" w14:textId="32F80364" w:rsidR="000A2EB8" w:rsidRDefault="000A2EB8" w:rsidP="000A2EB8">
      <w:pPr>
        <w:pStyle w:val="ListParagraph"/>
        <w:spacing w:line="360" w:lineRule="auto"/>
        <w:ind w:left="450"/>
        <w:jc w:val="both"/>
        <w:rPr>
          <w:rFonts w:eastAsiaTheme="minorEastAsia"/>
        </w:rPr>
      </w:pPr>
      <w:proofErr w:type="spellStart"/>
      <w:r>
        <w:t>Turunan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didapatkan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menurunkan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sekali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lagi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turunan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pertama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Demikian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seterusnya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turunan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-n </w:t>
      </w:r>
      <w:proofErr w:type="spellStart"/>
      <w:r>
        <w:rPr>
          <w:rFonts w:eastAsiaTheme="minorEastAsia"/>
        </w:rPr>
        <w:t>didapatkan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penurunan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turunan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</w:rPr>
          <m:t>(n-1)</m:t>
        </m:r>
      </m:oMath>
      <w:r>
        <w:rPr>
          <w:rFonts w:eastAsiaTheme="minorEastAsia"/>
        </w:rPr>
        <w:t>.</w:t>
      </w:r>
    </w:p>
    <w:p w14:paraId="6FA6EB97" w14:textId="04298C6D" w:rsidR="000A2EB8" w:rsidRDefault="000A2EB8" w:rsidP="000A2EB8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spellStart"/>
      <w:r>
        <w:t>Turunan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ab/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df(x)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</w:p>
    <w:p w14:paraId="09CEA4B8" w14:textId="7E2D74D9" w:rsidR="000A2EB8" w:rsidRDefault="000A2EB8" w:rsidP="000A2EB8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spellStart"/>
      <w:r>
        <w:t>Turunan</w:t>
      </w:r>
      <w:proofErr w:type="spellEnd"/>
      <w:r>
        <w:t xml:space="preserve"> </w:t>
      </w:r>
      <w:proofErr w:type="spellStart"/>
      <w:r>
        <w:t>kedua</w:t>
      </w:r>
      <w:proofErr w:type="spellEnd"/>
      <w:r>
        <w:tab/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f(x)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28E2BD8" w14:textId="45A630E9" w:rsidR="000A2EB8" w:rsidRDefault="000A2EB8" w:rsidP="000A2EB8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spellStart"/>
      <w:r>
        <w:t>Turunan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ab/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f(x)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22265980" w14:textId="6A5B7BD8" w:rsidR="000A2EB8" w:rsidRPr="000A2EB8" w:rsidRDefault="000A2EB8" w:rsidP="000A2EB8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spellStart"/>
      <w:r>
        <w:t>Turunan</w:t>
      </w:r>
      <w:proofErr w:type="spellEnd"/>
      <w:r>
        <w:t xml:space="preserve"> </w:t>
      </w:r>
      <w:proofErr w:type="spellStart"/>
      <w:r>
        <w:t>ke</w:t>
      </w:r>
      <w:proofErr w:type="spellEnd"/>
      <w:r>
        <w:t>-n</w:t>
      </w:r>
      <w:r>
        <w:tab/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f(x)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sectPr w:rsidR="000A2EB8" w:rsidRPr="000A2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0006"/>
    <w:multiLevelType w:val="hybridMultilevel"/>
    <w:tmpl w:val="351E12A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7980FAB"/>
    <w:multiLevelType w:val="hybridMultilevel"/>
    <w:tmpl w:val="97204A1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FA01737"/>
    <w:multiLevelType w:val="hybridMultilevel"/>
    <w:tmpl w:val="8730B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056E7"/>
    <w:multiLevelType w:val="hybridMultilevel"/>
    <w:tmpl w:val="4AAE41C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E7D5F32"/>
    <w:multiLevelType w:val="multilevel"/>
    <w:tmpl w:val="8660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23131F"/>
    <w:multiLevelType w:val="hybridMultilevel"/>
    <w:tmpl w:val="A302F59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34862D0D"/>
    <w:multiLevelType w:val="hybridMultilevel"/>
    <w:tmpl w:val="F3A0FBE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44C74DF1"/>
    <w:multiLevelType w:val="multilevel"/>
    <w:tmpl w:val="DA56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046422"/>
    <w:multiLevelType w:val="hybridMultilevel"/>
    <w:tmpl w:val="7136820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73362EA7"/>
    <w:multiLevelType w:val="hybridMultilevel"/>
    <w:tmpl w:val="028E80C8"/>
    <w:lvl w:ilvl="0" w:tplc="60143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F5B89"/>
    <w:multiLevelType w:val="hybridMultilevel"/>
    <w:tmpl w:val="D5581C4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2002270662">
    <w:abstractNumId w:val="2"/>
  </w:num>
  <w:num w:numId="2" w16cid:durableId="173571885">
    <w:abstractNumId w:val="9"/>
  </w:num>
  <w:num w:numId="3" w16cid:durableId="1290434602">
    <w:abstractNumId w:val="4"/>
  </w:num>
  <w:num w:numId="4" w16cid:durableId="1777483950">
    <w:abstractNumId w:val="7"/>
  </w:num>
  <w:num w:numId="5" w16cid:durableId="556287698">
    <w:abstractNumId w:val="5"/>
  </w:num>
  <w:num w:numId="6" w16cid:durableId="756245440">
    <w:abstractNumId w:val="10"/>
  </w:num>
  <w:num w:numId="7" w16cid:durableId="1656495619">
    <w:abstractNumId w:val="3"/>
  </w:num>
  <w:num w:numId="8" w16cid:durableId="1967345118">
    <w:abstractNumId w:val="0"/>
  </w:num>
  <w:num w:numId="9" w16cid:durableId="1192649937">
    <w:abstractNumId w:val="8"/>
  </w:num>
  <w:num w:numId="10" w16cid:durableId="768697480">
    <w:abstractNumId w:val="1"/>
  </w:num>
  <w:num w:numId="11" w16cid:durableId="6795018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8B"/>
    <w:rsid w:val="0001102C"/>
    <w:rsid w:val="000A2EB8"/>
    <w:rsid w:val="000E2D8B"/>
    <w:rsid w:val="0050244C"/>
    <w:rsid w:val="0057442D"/>
    <w:rsid w:val="00581167"/>
    <w:rsid w:val="005E5CA8"/>
    <w:rsid w:val="006A1F1E"/>
    <w:rsid w:val="00856174"/>
    <w:rsid w:val="008B4D4D"/>
    <w:rsid w:val="008C41E8"/>
    <w:rsid w:val="0099603D"/>
    <w:rsid w:val="009C6FBF"/>
    <w:rsid w:val="009E3F86"/>
    <w:rsid w:val="00B85B1B"/>
    <w:rsid w:val="00BE522E"/>
    <w:rsid w:val="00CD4193"/>
    <w:rsid w:val="00EB6922"/>
    <w:rsid w:val="00EC00A5"/>
    <w:rsid w:val="00ED0A26"/>
    <w:rsid w:val="00F9596B"/>
    <w:rsid w:val="00FE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BC21"/>
  <w15:chartTrackingRefBased/>
  <w15:docId w15:val="{A2F4BEF1-3A32-4DA9-85A0-601BB23F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167"/>
    <w:rPr>
      <w:rFonts w:ascii="Cambria" w:hAnsi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F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1F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2022-06-20T08:54:00Z</dcterms:created>
  <dcterms:modified xsi:type="dcterms:W3CDTF">2022-06-20T09:39:00Z</dcterms:modified>
</cp:coreProperties>
</file>