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2D5C" w14:textId="69CA1D67" w:rsidR="00F07433" w:rsidRPr="00F07433" w:rsidRDefault="00A51511" w:rsidP="00F0743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="00661B1F" w:rsidRPr="00760A9E">
        <w:rPr>
          <w:b/>
          <w:bCs/>
          <w:sz w:val="24"/>
          <w:szCs w:val="24"/>
        </w:rPr>
        <w:t>Bagaimana</w:t>
      </w:r>
      <w:r w:rsidR="00661B1F" w:rsidRPr="00760A9E">
        <w:rPr>
          <w:b/>
          <w:bCs/>
          <w:sz w:val="24"/>
          <w:szCs w:val="24"/>
        </w:rPr>
        <w:t xml:space="preserve"> cara yang efektif dalam mensosialisasikan nilai-nilai Pancasila, sehingga zaman boleh berubah tetapi </w:t>
      </w:r>
      <w:r w:rsidR="00661B1F" w:rsidRPr="00760A9E">
        <w:rPr>
          <w:b/>
          <w:bCs/>
          <w:sz w:val="24"/>
          <w:szCs w:val="24"/>
        </w:rPr>
        <w:t xml:space="preserve">implementasi </w:t>
      </w:r>
      <w:r w:rsidR="00661B1F" w:rsidRPr="00760A9E">
        <w:rPr>
          <w:b/>
          <w:bCs/>
          <w:sz w:val="24"/>
          <w:szCs w:val="24"/>
        </w:rPr>
        <w:t>nilai-nilai Pancasila tetap dilaksanakan sesuai dengan esensinya!</w:t>
      </w:r>
    </w:p>
    <w:p w14:paraId="1FABE8F8" w14:textId="3C8BE954" w:rsidR="00661B1F" w:rsidRPr="00F07433" w:rsidRDefault="00760A9E" w:rsidP="00F07433">
      <w:pPr>
        <w:spacing w:line="360" w:lineRule="auto"/>
        <w:jc w:val="both"/>
        <w:rPr>
          <w:sz w:val="24"/>
          <w:szCs w:val="24"/>
        </w:rPr>
      </w:pPr>
      <w:r w:rsidRPr="00F07433">
        <w:rPr>
          <w:sz w:val="24"/>
          <w:szCs w:val="24"/>
        </w:rPr>
        <w:t>Generasi muda saat ini mempunyai masalah sosial seperti kurang peduli satu sama lain,</w:t>
      </w:r>
      <w:r w:rsidR="00F07433" w:rsidRPr="00F07433">
        <w:rPr>
          <w:sz w:val="24"/>
          <w:szCs w:val="24"/>
        </w:rPr>
        <w:t xml:space="preserve"> </w:t>
      </w:r>
      <w:r w:rsidRPr="00F07433">
        <w:rPr>
          <w:sz w:val="24"/>
          <w:szCs w:val="24"/>
        </w:rPr>
        <w:t xml:space="preserve">keinginan melakukan sesuatu dengan instan, padahal proses </w:t>
      </w:r>
      <w:proofErr w:type="spellStart"/>
      <w:r w:rsidR="00A51511">
        <w:rPr>
          <w:sz w:val="24"/>
          <w:szCs w:val="24"/>
          <w:lang w:val="en-US"/>
        </w:rPr>
        <w:t>tersebut</w:t>
      </w:r>
      <w:proofErr w:type="spellEnd"/>
      <w:r w:rsidR="00A51511">
        <w:rPr>
          <w:sz w:val="24"/>
          <w:szCs w:val="24"/>
          <w:lang w:val="en-US"/>
        </w:rPr>
        <w:t xml:space="preserve"> </w:t>
      </w:r>
      <w:r w:rsidRPr="00F07433">
        <w:rPr>
          <w:sz w:val="24"/>
          <w:szCs w:val="24"/>
        </w:rPr>
        <w:t xml:space="preserve"> bisa membentuk jati diri. Cara yang efektif untuk mensosialisasikan nilai Pancasila kepada generasi muda adalah </w:t>
      </w:r>
      <w:r w:rsidR="00A51511" w:rsidRPr="00A51511">
        <w:rPr>
          <w:sz w:val="24"/>
          <w:szCs w:val="24"/>
        </w:rPr>
        <w:t>melalui media sosial yang begitu akrab di telinga generasi muda bahkan sudah menjadi aktivitas sehari-hari</w:t>
      </w:r>
      <w:r w:rsidRPr="00F07433">
        <w:rPr>
          <w:sz w:val="24"/>
          <w:szCs w:val="24"/>
        </w:rPr>
        <w:t>.</w:t>
      </w:r>
      <w:r w:rsidR="00F07433" w:rsidRPr="00F07433">
        <w:rPr>
          <w:sz w:val="24"/>
          <w:szCs w:val="24"/>
        </w:rPr>
        <w:t xml:space="preserve"> </w:t>
      </w:r>
      <w:r w:rsidR="00A51511">
        <w:rPr>
          <w:sz w:val="24"/>
          <w:szCs w:val="24"/>
          <w:lang w:val="en-US"/>
        </w:rPr>
        <w:t xml:space="preserve">Cara </w:t>
      </w:r>
      <w:proofErr w:type="spellStart"/>
      <w:r w:rsidR="00A51511">
        <w:rPr>
          <w:sz w:val="24"/>
          <w:szCs w:val="24"/>
          <w:lang w:val="en-US"/>
        </w:rPr>
        <w:t>i</w:t>
      </w:r>
      <w:r w:rsidR="00A51511" w:rsidRPr="00A51511">
        <w:rPr>
          <w:sz w:val="24"/>
          <w:szCs w:val="24"/>
        </w:rPr>
        <w:t>ni</w:t>
      </w:r>
      <w:proofErr w:type="spellEnd"/>
      <w:r w:rsidR="00A51511" w:rsidRPr="00A51511">
        <w:rPr>
          <w:sz w:val="24"/>
          <w:szCs w:val="24"/>
        </w:rPr>
        <w:t xml:space="preserve"> </w:t>
      </w:r>
      <w:proofErr w:type="spellStart"/>
      <w:r w:rsidR="00A51511">
        <w:rPr>
          <w:sz w:val="24"/>
          <w:szCs w:val="24"/>
          <w:lang w:val="en-US"/>
        </w:rPr>
        <w:t>dapat</w:t>
      </w:r>
      <w:proofErr w:type="spellEnd"/>
      <w:r w:rsidR="00A51511">
        <w:rPr>
          <w:sz w:val="24"/>
          <w:szCs w:val="24"/>
          <w:lang w:val="en-US"/>
        </w:rPr>
        <w:t xml:space="preserve"> </w:t>
      </w:r>
      <w:r w:rsidR="00A51511" w:rsidRPr="00A51511">
        <w:rPr>
          <w:sz w:val="24"/>
          <w:szCs w:val="24"/>
        </w:rPr>
        <w:t>menanamkan nilai-nilai Pancasila ke banyak pengguna media sosial dengan membuat konten positif dan menarik tentang Pancasila.</w:t>
      </w:r>
      <w:r w:rsidR="00F07433" w:rsidRPr="00F07433">
        <w:rPr>
          <w:sz w:val="24"/>
          <w:szCs w:val="24"/>
        </w:rPr>
        <w:t xml:space="preserve"> </w:t>
      </w:r>
      <w:r w:rsidR="00A51511" w:rsidRPr="00A51511">
        <w:rPr>
          <w:sz w:val="24"/>
          <w:szCs w:val="24"/>
        </w:rPr>
        <w:t xml:space="preserve">Cara lainnya adalah melalui berbagai </w:t>
      </w:r>
      <w:r w:rsidR="00A51511">
        <w:rPr>
          <w:sz w:val="24"/>
          <w:szCs w:val="24"/>
          <w:lang w:val="en-US"/>
        </w:rPr>
        <w:t xml:space="preserve">Gerakan </w:t>
      </w:r>
      <w:r w:rsidR="00A51511" w:rsidRPr="00A51511">
        <w:rPr>
          <w:sz w:val="24"/>
          <w:szCs w:val="24"/>
        </w:rPr>
        <w:t>kemanusiaan,</w:t>
      </w:r>
      <w:r w:rsidR="00F07433" w:rsidRPr="00F07433">
        <w:rPr>
          <w:sz w:val="24"/>
          <w:szCs w:val="24"/>
        </w:rPr>
        <w:t xml:space="preserve"> </w:t>
      </w:r>
      <w:r w:rsidR="00A51511" w:rsidRPr="00A51511">
        <w:rPr>
          <w:sz w:val="24"/>
          <w:szCs w:val="24"/>
        </w:rPr>
        <w:t>salah satunya dengan memberikan donasi kepada korban bencana.</w:t>
      </w:r>
    </w:p>
    <w:sectPr w:rsidR="00661B1F" w:rsidRPr="00F0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2F"/>
    <w:rsid w:val="00661B1F"/>
    <w:rsid w:val="00760A9E"/>
    <w:rsid w:val="00A51511"/>
    <w:rsid w:val="00DD682F"/>
    <w:rsid w:val="00F0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F46B"/>
  <w15:chartTrackingRefBased/>
  <w15:docId w15:val="{99A24A6C-AE7B-460C-9427-44882AC6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2022-05-20T00:03:00Z</dcterms:created>
  <dcterms:modified xsi:type="dcterms:W3CDTF">2022-05-20T08:21:00Z</dcterms:modified>
</cp:coreProperties>
</file>