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245DB1" w14:textId="78C9CD01" w:rsidR="0003792F" w:rsidRPr="00FE2F40" w:rsidRDefault="0003792F" w:rsidP="0003792F">
      <w:pPr>
        <w:jc w:val="center"/>
        <w:rPr>
          <w:rFonts w:ascii="Times New Roman" w:hAnsi="Times New Roman" w:cs="Times New Roman"/>
          <w:b/>
          <w:bCs/>
          <w:sz w:val="28"/>
          <w:szCs w:val="28"/>
        </w:rPr>
      </w:pPr>
      <w:r w:rsidRPr="00FE2F40">
        <w:rPr>
          <w:rFonts w:ascii="Times New Roman" w:hAnsi="Times New Roman" w:cs="Times New Roman"/>
          <w:b/>
          <w:bCs/>
          <w:sz w:val="28"/>
          <w:szCs w:val="28"/>
        </w:rPr>
        <w:t>Experiment – 1</w:t>
      </w:r>
    </w:p>
    <w:p w14:paraId="266D2870" w14:textId="77777777" w:rsidR="0003792F" w:rsidRPr="00FE2F40" w:rsidRDefault="0003792F" w:rsidP="0003792F">
      <w:pPr>
        <w:rPr>
          <w:rFonts w:ascii="Times New Roman" w:hAnsi="Times New Roman" w:cs="Times New Roman"/>
          <w:b/>
          <w:bCs/>
          <w:sz w:val="28"/>
          <w:szCs w:val="28"/>
        </w:rPr>
      </w:pPr>
    </w:p>
    <w:p w14:paraId="740DDBA5" w14:textId="1B344F25" w:rsidR="0003792F" w:rsidRPr="00FE2F40" w:rsidRDefault="0003792F" w:rsidP="0003792F">
      <w:pPr>
        <w:rPr>
          <w:rFonts w:ascii="Times New Roman" w:hAnsi="Times New Roman" w:cs="Times New Roman"/>
        </w:rPr>
      </w:pPr>
      <w:r w:rsidRPr="00FE2F40">
        <w:rPr>
          <w:rFonts w:ascii="Times New Roman" w:hAnsi="Times New Roman" w:cs="Times New Roman"/>
          <w:b/>
          <w:bCs/>
        </w:rPr>
        <w:t>A</w:t>
      </w:r>
      <w:r w:rsidR="00A66B07" w:rsidRPr="00FE2F40">
        <w:rPr>
          <w:rFonts w:ascii="Times New Roman" w:hAnsi="Times New Roman" w:cs="Times New Roman"/>
          <w:b/>
          <w:bCs/>
        </w:rPr>
        <w:t>im</w:t>
      </w:r>
      <w:r w:rsidRPr="00FE2F40">
        <w:rPr>
          <w:rFonts w:ascii="Times New Roman" w:hAnsi="Times New Roman" w:cs="Times New Roman"/>
          <w:b/>
          <w:bCs/>
        </w:rPr>
        <w:t xml:space="preserve">: </w:t>
      </w:r>
      <w:r w:rsidRPr="00FE2F40">
        <w:rPr>
          <w:rFonts w:ascii="Times New Roman" w:hAnsi="Times New Roman" w:cs="Times New Roman"/>
        </w:rPr>
        <w:t>To design and simulation of half</w:t>
      </w:r>
      <w:r w:rsidR="0043272F" w:rsidRPr="00FE2F40">
        <w:rPr>
          <w:rFonts w:ascii="Times New Roman" w:hAnsi="Times New Roman" w:cs="Times New Roman"/>
        </w:rPr>
        <w:t xml:space="preserve"> </w:t>
      </w:r>
      <w:r w:rsidRPr="00FE2F40">
        <w:rPr>
          <w:rFonts w:ascii="Times New Roman" w:hAnsi="Times New Roman" w:cs="Times New Roman"/>
        </w:rPr>
        <w:t>adder and full</w:t>
      </w:r>
      <w:r w:rsidR="0043272F" w:rsidRPr="00FE2F40">
        <w:rPr>
          <w:rFonts w:ascii="Times New Roman" w:hAnsi="Times New Roman" w:cs="Times New Roman"/>
        </w:rPr>
        <w:t xml:space="preserve"> </w:t>
      </w:r>
      <w:r w:rsidRPr="00FE2F40">
        <w:rPr>
          <w:rFonts w:ascii="Times New Roman" w:hAnsi="Times New Roman" w:cs="Times New Roman"/>
        </w:rPr>
        <w:t>adder using different types of modeling.</w:t>
      </w:r>
    </w:p>
    <w:p w14:paraId="4035CBA0" w14:textId="7A8D9AC7" w:rsidR="0003792F" w:rsidRPr="00FE2F40" w:rsidRDefault="0003792F" w:rsidP="001F542A">
      <w:pPr>
        <w:tabs>
          <w:tab w:val="left" w:pos="6585"/>
        </w:tabs>
        <w:rPr>
          <w:rFonts w:ascii="Times New Roman" w:hAnsi="Times New Roman" w:cs="Times New Roman"/>
        </w:rPr>
      </w:pPr>
      <w:r w:rsidRPr="00FE2F40">
        <w:rPr>
          <w:rFonts w:ascii="Times New Roman" w:hAnsi="Times New Roman" w:cs="Times New Roman"/>
          <w:b/>
          <w:bCs/>
        </w:rPr>
        <w:t xml:space="preserve">Software Used: </w:t>
      </w:r>
      <w:r w:rsidRPr="00FE2F40">
        <w:rPr>
          <w:rFonts w:ascii="Times New Roman" w:hAnsi="Times New Roman" w:cs="Times New Roman"/>
        </w:rPr>
        <w:t>AMD</w:t>
      </w:r>
      <w:r w:rsidRPr="00FE2F40">
        <w:rPr>
          <w:rFonts w:ascii="Times New Roman" w:hAnsi="Times New Roman" w:cs="Times New Roman"/>
          <w:b/>
          <w:bCs/>
        </w:rPr>
        <w:t xml:space="preserve"> </w:t>
      </w:r>
      <w:r w:rsidRPr="00FE2F40">
        <w:rPr>
          <w:rFonts w:ascii="Times New Roman" w:hAnsi="Times New Roman" w:cs="Times New Roman"/>
        </w:rPr>
        <w:t>Vivado 2023.2</w:t>
      </w:r>
    </w:p>
    <w:p w14:paraId="012271F7" w14:textId="55C225FC" w:rsidR="001F542A" w:rsidRPr="00FE2F40" w:rsidRDefault="001F542A" w:rsidP="001F542A">
      <w:pPr>
        <w:tabs>
          <w:tab w:val="left" w:pos="6585"/>
        </w:tabs>
        <w:rPr>
          <w:rFonts w:ascii="Times New Roman" w:hAnsi="Times New Roman" w:cs="Times New Roman"/>
          <w:b/>
          <w:bCs/>
        </w:rPr>
      </w:pPr>
      <w:r w:rsidRPr="00FE2F40">
        <w:rPr>
          <w:rFonts w:ascii="Times New Roman" w:hAnsi="Times New Roman" w:cs="Times New Roman"/>
          <w:b/>
          <w:bCs/>
        </w:rPr>
        <w:t>Theory:</w:t>
      </w:r>
    </w:p>
    <w:p w14:paraId="673F1E01" w14:textId="107D3498" w:rsidR="001F542A" w:rsidRPr="00FE2F40" w:rsidRDefault="00A66B07" w:rsidP="0000772F">
      <w:pPr>
        <w:tabs>
          <w:tab w:val="left" w:pos="6585"/>
        </w:tabs>
        <w:jc w:val="both"/>
        <w:rPr>
          <w:rFonts w:ascii="Times New Roman" w:hAnsi="Times New Roman" w:cs="Times New Roman"/>
          <w:color w:val="333333"/>
          <w:shd w:val="clear" w:color="auto" w:fill="FFFFFF"/>
        </w:rPr>
      </w:pPr>
      <w:r w:rsidRPr="00FE2F40">
        <w:rPr>
          <w:rFonts w:ascii="Times New Roman" w:hAnsi="Times New Roman" w:cs="Times New Roman"/>
          <w:b/>
          <w:bCs/>
        </w:rPr>
        <w:t xml:space="preserve">1. </w:t>
      </w:r>
      <w:r w:rsidR="001F542A" w:rsidRPr="00FE2F40">
        <w:rPr>
          <w:rFonts w:ascii="Times New Roman" w:hAnsi="Times New Roman" w:cs="Times New Roman"/>
          <w:b/>
          <w:bCs/>
        </w:rPr>
        <w:t>Half</w:t>
      </w:r>
      <w:r w:rsidR="0043272F" w:rsidRPr="00FE2F40">
        <w:rPr>
          <w:rFonts w:ascii="Times New Roman" w:hAnsi="Times New Roman" w:cs="Times New Roman"/>
          <w:b/>
          <w:bCs/>
        </w:rPr>
        <w:t xml:space="preserve"> </w:t>
      </w:r>
      <w:r w:rsidR="001F542A" w:rsidRPr="00FE2F40">
        <w:rPr>
          <w:rFonts w:ascii="Times New Roman" w:hAnsi="Times New Roman" w:cs="Times New Roman"/>
          <w:b/>
          <w:bCs/>
        </w:rPr>
        <w:t>Adder:</w:t>
      </w:r>
      <w:r w:rsidR="0000772F" w:rsidRPr="00FE2F40">
        <w:rPr>
          <w:rFonts w:ascii="Times New Roman" w:hAnsi="Times New Roman" w:cs="Times New Roman"/>
          <w:b/>
          <w:bCs/>
        </w:rPr>
        <w:t xml:space="preserve"> </w:t>
      </w:r>
      <w:r w:rsidR="00C75C94" w:rsidRPr="00FE2F40">
        <w:rPr>
          <w:rFonts w:ascii="Times New Roman" w:hAnsi="Times New Roman" w:cs="Times New Roman"/>
          <w:b/>
          <w:bCs/>
        </w:rPr>
        <w:t xml:space="preserve"> </w:t>
      </w:r>
      <w:r w:rsidR="001F542A" w:rsidRPr="00FE2F40">
        <w:rPr>
          <w:rFonts w:ascii="Times New Roman" w:hAnsi="Times New Roman" w:cs="Times New Roman"/>
          <w:color w:val="333333"/>
          <w:shd w:val="clear" w:color="auto" w:fill="FFFFFF"/>
        </w:rPr>
        <w:t xml:space="preserve">The </w:t>
      </w:r>
      <w:r w:rsidR="0043272F" w:rsidRPr="00FE2F40">
        <w:rPr>
          <w:rFonts w:ascii="Times New Roman" w:hAnsi="Times New Roman" w:cs="Times New Roman"/>
          <w:color w:val="333333"/>
          <w:shd w:val="clear" w:color="auto" w:fill="FFFFFF"/>
        </w:rPr>
        <w:t>h</w:t>
      </w:r>
      <w:r w:rsidR="001F542A" w:rsidRPr="00FE2F40">
        <w:rPr>
          <w:rFonts w:ascii="Times New Roman" w:hAnsi="Times New Roman" w:cs="Times New Roman"/>
          <w:color w:val="333333"/>
          <w:shd w:val="clear" w:color="auto" w:fill="FFFFFF"/>
        </w:rPr>
        <w:t>alf</w:t>
      </w:r>
      <w:r w:rsidR="0043272F" w:rsidRPr="00FE2F40">
        <w:rPr>
          <w:rFonts w:ascii="Times New Roman" w:hAnsi="Times New Roman" w:cs="Times New Roman"/>
          <w:color w:val="333333"/>
          <w:shd w:val="clear" w:color="auto" w:fill="FFFFFF"/>
        </w:rPr>
        <w:t xml:space="preserve"> a</w:t>
      </w:r>
      <w:r w:rsidR="001F542A" w:rsidRPr="00FE2F40">
        <w:rPr>
          <w:rFonts w:ascii="Times New Roman" w:hAnsi="Times New Roman" w:cs="Times New Roman"/>
          <w:color w:val="333333"/>
          <w:shd w:val="clear" w:color="auto" w:fill="FFFFFF"/>
        </w:rPr>
        <w:t>dder is a basic building block of adding two numbers as two inputs and produce out two outputs. The adder is used to perform OR operation of two single bit binary numbers. The </w:t>
      </w:r>
      <w:r w:rsidR="001F542A" w:rsidRPr="00FE2F40">
        <w:rPr>
          <w:rStyle w:val="Strong"/>
          <w:rFonts w:ascii="Times New Roman" w:hAnsi="Times New Roman" w:cs="Times New Roman"/>
          <w:color w:val="333333"/>
          <w:shd w:val="clear" w:color="auto" w:fill="FFFFFF"/>
        </w:rPr>
        <w:t>augent</w:t>
      </w:r>
      <w:r w:rsidR="001F542A" w:rsidRPr="00FE2F40">
        <w:rPr>
          <w:rFonts w:ascii="Times New Roman" w:hAnsi="Times New Roman" w:cs="Times New Roman"/>
          <w:color w:val="333333"/>
          <w:shd w:val="clear" w:color="auto" w:fill="FFFFFF"/>
        </w:rPr>
        <w:t> and </w:t>
      </w:r>
      <w:r w:rsidR="001F542A" w:rsidRPr="00FE2F40">
        <w:rPr>
          <w:rStyle w:val="Strong"/>
          <w:rFonts w:ascii="Times New Roman" w:hAnsi="Times New Roman" w:cs="Times New Roman"/>
          <w:color w:val="333333"/>
          <w:shd w:val="clear" w:color="auto" w:fill="FFFFFF"/>
        </w:rPr>
        <w:t>addent</w:t>
      </w:r>
      <w:r w:rsidR="001F542A" w:rsidRPr="00FE2F40">
        <w:rPr>
          <w:rFonts w:ascii="Times New Roman" w:hAnsi="Times New Roman" w:cs="Times New Roman"/>
          <w:color w:val="333333"/>
          <w:shd w:val="clear" w:color="auto" w:fill="FFFFFF"/>
        </w:rPr>
        <w:t> bits are two input states, and </w:t>
      </w:r>
      <w:r w:rsidR="001F542A" w:rsidRPr="00FE2F40">
        <w:rPr>
          <w:rStyle w:val="Strong"/>
          <w:rFonts w:ascii="Times New Roman" w:hAnsi="Times New Roman" w:cs="Times New Roman"/>
          <w:color w:val="333333"/>
          <w:shd w:val="clear" w:color="auto" w:fill="FFFFFF"/>
        </w:rPr>
        <w:t>'carry</w:t>
      </w:r>
      <w:r w:rsidR="001F542A" w:rsidRPr="00FE2F40">
        <w:rPr>
          <w:rFonts w:ascii="Times New Roman" w:hAnsi="Times New Roman" w:cs="Times New Roman"/>
          <w:color w:val="333333"/>
          <w:shd w:val="clear" w:color="auto" w:fill="FFFFFF"/>
        </w:rPr>
        <w:t>' and </w:t>
      </w:r>
      <w:r w:rsidR="001F542A" w:rsidRPr="00FE2F40">
        <w:rPr>
          <w:rStyle w:val="Strong"/>
          <w:rFonts w:ascii="Times New Roman" w:hAnsi="Times New Roman" w:cs="Times New Roman"/>
          <w:color w:val="333333"/>
          <w:shd w:val="clear" w:color="auto" w:fill="FFFFFF"/>
        </w:rPr>
        <w:t>'sum</w:t>
      </w:r>
      <w:r w:rsidR="001F542A" w:rsidRPr="00FE2F40">
        <w:rPr>
          <w:rFonts w:ascii="Times New Roman" w:hAnsi="Times New Roman" w:cs="Times New Roman"/>
          <w:color w:val="333333"/>
          <w:shd w:val="clear" w:color="auto" w:fill="FFFFFF"/>
        </w:rPr>
        <w:t> 'are two output states of the half adder.</w:t>
      </w:r>
    </w:p>
    <w:p w14:paraId="13E7F544" w14:textId="2E57672A" w:rsidR="001F542A" w:rsidRPr="00FE2F40" w:rsidRDefault="00483B76" w:rsidP="00294408">
      <w:pPr>
        <w:tabs>
          <w:tab w:val="left" w:pos="6585"/>
        </w:tabs>
        <w:rPr>
          <w:rFonts w:ascii="Times New Roman" w:hAnsi="Times New Roman" w:cs="Times New Roman"/>
          <w:b/>
          <w:bCs/>
          <w:sz w:val="18"/>
          <w:szCs w:val="18"/>
        </w:rPr>
      </w:pPr>
      <w:r w:rsidRPr="00FE2F40">
        <w:rPr>
          <w:rFonts w:ascii="Times New Roman" w:hAnsi="Times New Roman" w:cs="Times New Roman"/>
          <w:b/>
          <w:bCs/>
          <w:noProof/>
          <w:sz w:val="18"/>
          <w:szCs w:val="18"/>
        </w:rPr>
        <w:drawing>
          <wp:anchor distT="0" distB="0" distL="114300" distR="114300" simplePos="0" relativeHeight="251660288" behindDoc="0" locked="0" layoutInCell="1" allowOverlap="1" wp14:anchorId="5D3414BE" wp14:editId="0A1E3615">
            <wp:simplePos x="0" y="0"/>
            <wp:positionH relativeFrom="margin">
              <wp:posOffset>3133090</wp:posOffset>
            </wp:positionH>
            <wp:positionV relativeFrom="paragraph">
              <wp:posOffset>45085</wp:posOffset>
            </wp:positionV>
            <wp:extent cx="2357120" cy="1001395"/>
            <wp:effectExtent l="0" t="0" r="5080" b="8255"/>
            <wp:wrapSquare wrapText="bothSides"/>
            <wp:docPr id="7423750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2375047"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57120" cy="1001395"/>
                    </a:xfrm>
                    <a:prstGeom prst="rect">
                      <a:avLst/>
                    </a:prstGeom>
                  </pic:spPr>
                </pic:pic>
              </a:graphicData>
            </a:graphic>
            <wp14:sizeRelH relativeFrom="page">
              <wp14:pctWidth>0</wp14:pctWidth>
            </wp14:sizeRelH>
            <wp14:sizeRelV relativeFrom="page">
              <wp14:pctHeight>0</wp14:pctHeight>
            </wp14:sizeRelV>
          </wp:anchor>
        </w:drawing>
      </w:r>
      <w:r w:rsidR="00294408" w:rsidRPr="00FE2F40">
        <w:rPr>
          <w:rFonts w:ascii="Times New Roman" w:hAnsi="Times New Roman" w:cs="Times New Roman"/>
          <w:b/>
          <w:bCs/>
          <w:sz w:val="18"/>
          <w:szCs w:val="18"/>
        </w:rPr>
        <w:t xml:space="preserve"> </w:t>
      </w:r>
      <w:r w:rsidR="00623096" w:rsidRPr="00FE2F40">
        <w:rPr>
          <w:rFonts w:ascii="Times New Roman" w:hAnsi="Times New Roman" w:cs="Times New Roman"/>
          <w:b/>
          <w:bCs/>
          <w:sz w:val="18"/>
          <w:szCs w:val="18"/>
        </w:rPr>
        <w:t xml:space="preserve">               </w:t>
      </w:r>
      <w:r w:rsidR="00B70383" w:rsidRPr="00FE2F40">
        <w:rPr>
          <w:rFonts w:ascii="Times New Roman" w:hAnsi="Times New Roman" w:cs="Times New Roman"/>
          <w:b/>
          <w:bCs/>
          <w:sz w:val="18"/>
          <w:szCs w:val="18"/>
        </w:rPr>
        <w:t>Table 1.1 Truth Table of Half Adder</w:t>
      </w:r>
    </w:p>
    <w:tbl>
      <w:tblPr>
        <w:tblStyle w:val="TableGrid"/>
        <w:tblW w:w="0" w:type="auto"/>
        <w:tblInd w:w="670" w:type="dxa"/>
        <w:tblLook w:val="04A0" w:firstRow="1" w:lastRow="0" w:firstColumn="1" w:lastColumn="0" w:noHBand="0" w:noVBand="1"/>
      </w:tblPr>
      <w:tblGrid>
        <w:gridCol w:w="661"/>
        <w:gridCol w:w="661"/>
        <w:gridCol w:w="664"/>
        <w:gridCol w:w="791"/>
      </w:tblGrid>
      <w:tr w:rsidR="005A0FF9" w:rsidRPr="00FE2F40" w14:paraId="7D668CEE" w14:textId="77777777" w:rsidTr="00623096">
        <w:trPr>
          <w:trHeight w:val="202"/>
        </w:trPr>
        <w:tc>
          <w:tcPr>
            <w:tcW w:w="661" w:type="dxa"/>
          </w:tcPr>
          <w:p w14:paraId="37D2D408" w14:textId="4863197D" w:rsidR="0081714B" w:rsidRPr="00FE2F40" w:rsidRDefault="0081714B" w:rsidP="0081714B">
            <w:pPr>
              <w:tabs>
                <w:tab w:val="left" w:pos="6585"/>
              </w:tabs>
              <w:jc w:val="center"/>
              <w:rPr>
                <w:rFonts w:ascii="Times New Roman" w:hAnsi="Times New Roman" w:cs="Times New Roman"/>
                <w:b/>
                <w:bCs/>
              </w:rPr>
            </w:pPr>
            <w:r w:rsidRPr="00FE2F40">
              <w:rPr>
                <w:rFonts w:ascii="Times New Roman" w:hAnsi="Times New Roman" w:cs="Times New Roman"/>
                <w:b/>
                <w:bCs/>
              </w:rPr>
              <w:t>A</w:t>
            </w:r>
          </w:p>
        </w:tc>
        <w:tc>
          <w:tcPr>
            <w:tcW w:w="661" w:type="dxa"/>
          </w:tcPr>
          <w:p w14:paraId="2E1CFB2B" w14:textId="379EB5A4" w:rsidR="0081714B" w:rsidRPr="00FE2F40" w:rsidRDefault="0081714B" w:rsidP="0081714B">
            <w:pPr>
              <w:tabs>
                <w:tab w:val="left" w:pos="6585"/>
              </w:tabs>
              <w:jc w:val="center"/>
              <w:rPr>
                <w:rFonts w:ascii="Times New Roman" w:hAnsi="Times New Roman" w:cs="Times New Roman"/>
                <w:b/>
                <w:bCs/>
              </w:rPr>
            </w:pPr>
            <w:r w:rsidRPr="00FE2F40">
              <w:rPr>
                <w:rFonts w:ascii="Times New Roman" w:hAnsi="Times New Roman" w:cs="Times New Roman"/>
                <w:b/>
                <w:bCs/>
              </w:rPr>
              <w:t>B</w:t>
            </w:r>
          </w:p>
        </w:tc>
        <w:tc>
          <w:tcPr>
            <w:tcW w:w="664" w:type="dxa"/>
          </w:tcPr>
          <w:p w14:paraId="28DC664E" w14:textId="1D917DF8" w:rsidR="0081714B" w:rsidRPr="00FE2F40" w:rsidRDefault="0081714B" w:rsidP="0081714B">
            <w:pPr>
              <w:tabs>
                <w:tab w:val="left" w:pos="6585"/>
              </w:tabs>
              <w:jc w:val="center"/>
              <w:rPr>
                <w:rFonts w:ascii="Times New Roman" w:hAnsi="Times New Roman" w:cs="Times New Roman"/>
                <w:b/>
                <w:bCs/>
              </w:rPr>
            </w:pPr>
            <w:r w:rsidRPr="00FE2F40">
              <w:rPr>
                <w:rFonts w:ascii="Times New Roman" w:hAnsi="Times New Roman" w:cs="Times New Roman"/>
                <w:b/>
                <w:bCs/>
              </w:rPr>
              <w:t>Sum</w:t>
            </w:r>
          </w:p>
        </w:tc>
        <w:tc>
          <w:tcPr>
            <w:tcW w:w="791" w:type="dxa"/>
          </w:tcPr>
          <w:p w14:paraId="2A4D9554" w14:textId="75DF8272" w:rsidR="0081714B" w:rsidRPr="00FE2F40" w:rsidRDefault="0081714B" w:rsidP="0081714B">
            <w:pPr>
              <w:tabs>
                <w:tab w:val="left" w:pos="6585"/>
              </w:tabs>
              <w:jc w:val="center"/>
              <w:rPr>
                <w:rFonts w:ascii="Times New Roman" w:hAnsi="Times New Roman" w:cs="Times New Roman"/>
                <w:b/>
                <w:bCs/>
              </w:rPr>
            </w:pPr>
            <w:r w:rsidRPr="00FE2F40">
              <w:rPr>
                <w:rFonts w:ascii="Times New Roman" w:hAnsi="Times New Roman" w:cs="Times New Roman"/>
                <w:b/>
                <w:bCs/>
              </w:rPr>
              <w:t>Carry</w:t>
            </w:r>
          </w:p>
        </w:tc>
      </w:tr>
      <w:tr w:rsidR="005A0FF9" w:rsidRPr="00FE2F40" w14:paraId="02A43EFA" w14:textId="77777777" w:rsidTr="00623096">
        <w:trPr>
          <w:trHeight w:val="202"/>
        </w:trPr>
        <w:tc>
          <w:tcPr>
            <w:tcW w:w="661" w:type="dxa"/>
          </w:tcPr>
          <w:p w14:paraId="6239895C" w14:textId="0E263878" w:rsidR="0081714B" w:rsidRPr="00FE2F40" w:rsidRDefault="0081714B" w:rsidP="0081714B">
            <w:pPr>
              <w:tabs>
                <w:tab w:val="left" w:pos="6585"/>
              </w:tabs>
              <w:jc w:val="center"/>
              <w:rPr>
                <w:rFonts w:ascii="Times New Roman" w:hAnsi="Times New Roman" w:cs="Times New Roman"/>
              </w:rPr>
            </w:pPr>
            <w:r w:rsidRPr="00FE2F40">
              <w:rPr>
                <w:rFonts w:ascii="Times New Roman" w:hAnsi="Times New Roman" w:cs="Times New Roman"/>
              </w:rPr>
              <w:t>0</w:t>
            </w:r>
          </w:p>
        </w:tc>
        <w:tc>
          <w:tcPr>
            <w:tcW w:w="661" w:type="dxa"/>
          </w:tcPr>
          <w:p w14:paraId="545774D9" w14:textId="596B22BB" w:rsidR="0081714B" w:rsidRPr="00FE2F40" w:rsidRDefault="0081714B" w:rsidP="0081714B">
            <w:pPr>
              <w:tabs>
                <w:tab w:val="left" w:pos="6585"/>
              </w:tabs>
              <w:jc w:val="center"/>
              <w:rPr>
                <w:rFonts w:ascii="Times New Roman" w:hAnsi="Times New Roman" w:cs="Times New Roman"/>
              </w:rPr>
            </w:pPr>
            <w:r w:rsidRPr="00FE2F40">
              <w:rPr>
                <w:rFonts w:ascii="Times New Roman" w:hAnsi="Times New Roman" w:cs="Times New Roman"/>
              </w:rPr>
              <w:t>0</w:t>
            </w:r>
          </w:p>
        </w:tc>
        <w:tc>
          <w:tcPr>
            <w:tcW w:w="664" w:type="dxa"/>
          </w:tcPr>
          <w:p w14:paraId="3A2A8E49" w14:textId="552E1BDE" w:rsidR="0081714B" w:rsidRPr="00FE2F40" w:rsidRDefault="0081714B" w:rsidP="0081714B">
            <w:pPr>
              <w:tabs>
                <w:tab w:val="left" w:pos="6585"/>
              </w:tabs>
              <w:jc w:val="center"/>
              <w:rPr>
                <w:rFonts w:ascii="Times New Roman" w:hAnsi="Times New Roman" w:cs="Times New Roman"/>
              </w:rPr>
            </w:pPr>
            <w:r w:rsidRPr="00FE2F40">
              <w:rPr>
                <w:rFonts w:ascii="Times New Roman" w:hAnsi="Times New Roman" w:cs="Times New Roman"/>
              </w:rPr>
              <w:t>0</w:t>
            </w:r>
          </w:p>
        </w:tc>
        <w:tc>
          <w:tcPr>
            <w:tcW w:w="791" w:type="dxa"/>
          </w:tcPr>
          <w:p w14:paraId="0DA15E1D" w14:textId="64EFE638" w:rsidR="0081714B" w:rsidRPr="00FE2F40" w:rsidRDefault="0081714B" w:rsidP="0081714B">
            <w:pPr>
              <w:tabs>
                <w:tab w:val="left" w:pos="6585"/>
              </w:tabs>
              <w:jc w:val="center"/>
              <w:rPr>
                <w:rFonts w:ascii="Times New Roman" w:hAnsi="Times New Roman" w:cs="Times New Roman"/>
              </w:rPr>
            </w:pPr>
            <w:r w:rsidRPr="00FE2F40">
              <w:rPr>
                <w:rFonts w:ascii="Times New Roman" w:hAnsi="Times New Roman" w:cs="Times New Roman"/>
              </w:rPr>
              <w:t>0</w:t>
            </w:r>
          </w:p>
        </w:tc>
      </w:tr>
      <w:tr w:rsidR="005A0FF9" w:rsidRPr="00FE2F40" w14:paraId="3EF512EC" w14:textId="77777777" w:rsidTr="00623096">
        <w:trPr>
          <w:trHeight w:val="202"/>
        </w:trPr>
        <w:tc>
          <w:tcPr>
            <w:tcW w:w="661" w:type="dxa"/>
          </w:tcPr>
          <w:p w14:paraId="7210B863" w14:textId="625FD2A0" w:rsidR="0081714B" w:rsidRPr="00FE2F40" w:rsidRDefault="0081714B" w:rsidP="0081714B">
            <w:pPr>
              <w:tabs>
                <w:tab w:val="left" w:pos="6585"/>
              </w:tabs>
              <w:jc w:val="center"/>
              <w:rPr>
                <w:rFonts w:ascii="Times New Roman" w:hAnsi="Times New Roman" w:cs="Times New Roman"/>
              </w:rPr>
            </w:pPr>
            <w:r w:rsidRPr="00FE2F40">
              <w:rPr>
                <w:rFonts w:ascii="Times New Roman" w:hAnsi="Times New Roman" w:cs="Times New Roman"/>
              </w:rPr>
              <w:t>0</w:t>
            </w:r>
          </w:p>
        </w:tc>
        <w:tc>
          <w:tcPr>
            <w:tcW w:w="661" w:type="dxa"/>
          </w:tcPr>
          <w:p w14:paraId="067E9752" w14:textId="11202DA1" w:rsidR="0081714B" w:rsidRPr="00FE2F40" w:rsidRDefault="0081714B" w:rsidP="0081714B">
            <w:pPr>
              <w:tabs>
                <w:tab w:val="left" w:pos="6585"/>
              </w:tabs>
              <w:jc w:val="center"/>
              <w:rPr>
                <w:rFonts w:ascii="Times New Roman" w:hAnsi="Times New Roman" w:cs="Times New Roman"/>
              </w:rPr>
            </w:pPr>
            <w:r w:rsidRPr="00FE2F40">
              <w:rPr>
                <w:rFonts w:ascii="Times New Roman" w:hAnsi="Times New Roman" w:cs="Times New Roman"/>
              </w:rPr>
              <w:t>1</w:t>
            </w:r>
          </w:p>
        </w:tc>
        <w:tc>
          <w:tcPr>
            <w:tcW w:w="664" w:type="dxa"/>
          </w:tcPr>
          <w:p w14:paraId="417FD7D1" w14:textId="1A832360" w:rsidR="0081714B" w:rsidRPr="00FE2F40" w:rsidRDefault="0081714B" w:rsidP="0081714B">
            <w:pPr>
              <w:tabs>
                <w:tab w:val="left" w:pos="6585"/>
              </w:tabs>
              <w:jc w:val="center"/>
              <w:rPr>
                <w:rFonts w:ascii="Times New Roman" w:hAnsi="Times New Roman" w:cs="Times New Roman"/>
              </w:rPr>
            </w:pPr>
            <w:r w:rsidRPr="00FE2F40">
              <w:rPr>
                <w:rFonts w:ascii="Times New Roman" w:hAnsi="Times New Roman" w:cs="Times New Roman"/>
              </w:rPr>
              <w:t>1</w:t>
            </w:r>
          </w:p>
        </w:tc>
        <w:tc>
          <w:tcPr>
            <w:tcW w:w="791" w:type="dxa"/>
          </w:tcPr>
          <w:p w14:paraId="60873B26" w14:textId="1C174DC0" w:rsidR="0081714B" w:rsidRPr="00FE2F40" w:rsidRDefault="0081714B" w:rsidP="0081714B">
            <w:pPr>
              <w:tabs>
                <w:tab w:val="left" w:pos="6585"/>
              </w:tabs>
              <w:jc w:val="center"/>
              <w:rPr>
                <w:rFonts w:ascii="Times New Roman" w:hAnsi="Times New Roman" w:cs="Times New Roman"/>
              </w:rPr>
            </w:pPr>
            <w:r w:rsidRPr="00FE2F40">
              <w:rPr>
                <w:rFonts w:ascii="Times New Roman" w:hAnsi="Times New Roman" w:cs="Times New Roman"/>
              </w:rPr>
              <w:t>0</w:t>
            </w:r>
          </w:p>
        </w:tc>
      </w:tr>
      <w:tr w:rsidR="005A0FF9" w:rsidRPr="00FE2F40" w14:paraId="70CBD985" w14:textId="77777777" w:rsidTr="00623096">
        <w:trPr>
          <w:trHeight w:val="208"/>
        </w:trPr>
        <w:tc>
          <w:tcPr>
            <w:tcW w:w="661" w:type="dxa"/>
          </w:tcPr>
          <w:p w14:paraId="5AE3B3B6" w14:textId="3B1943CE" w:rsidR="0081714B" w:rsidRPr="00FE2F40" w:rsidRDefault="0081714B" w:rsidP="0081714B">
            <w:pPr>
              <w:tabs>
                <w:tab w:val="left" w:pos="6585"/>
              </w:tabs>
              <w:jc w:val="center"/>
              <w:rPr>
                <w:rFonts w:ascii="Times New Roman" w:hAnsi="Times New Roman" w:cs="Times New Roman"/>
              </w:rPr>
            </w:pPr>
            <w:r w:rsidRPr="00FE2F40">
              <w:rPr>
                <w:rFonts w:ascii="Times New Roman" w:hAnsi="Times New Roman" w:cs="Times New Roman"/>
              </w:rPr>
              <w:t>1</w:t>
            </w:r>
          </w:p>
        </w:tc>
        <w:tc>
          <w:tcPr>
            <w:tcW w:w="661" w:type="dxa"/>
          </w:tcPr>
          <w:p w14:paraId="6C722DFF" w14:textId="519285A6" w:rsidR="0081714B" w:rsidRPr="00FE2F40" w:rsidRDefault="0081714B" w:rsidP="0081714B">
            <w:pPr>
              <w:tabs>
                <w:tab w:val="left" w:pos="6585"/>
              </w:tabs>
              <w:jc w:val="center"/>
              <w:rPr>
                <w:rFonts w:ascii="Times New Roman" w:hAnsi="Times New Roman" w:cs="Times New Roman"/>
              </w:rPr>
            </w:pPr>
            <w:r w:rsidRPr="00FE2F40">
              <w:rPr>
                <w:rFonts w:ascii="Times New Roman" w:hAnsi="Times New Roman" w:cs="Times New Roman"/>
              </w:rPr>
              <w:t>0</w:t>
            </w:r>
          </w:p>
        </w:tc>
        <w:tc>
          <w:tcPr>
            <w:tcW w:w="664" w:type="dxa"/>
          </w:tcPr>
          <w:p w14:paraId="735B8A84" w14:textId="7D1E08BE" w:rsidR="0081714B" w:rsidRPr="00FE2F40" w:rsidRDefault="0081714B" w:rsidP="0081714B">
            <w:pPr>
              <w:tabs>
                <w:tab w:val="left" w:pos="6585"/>
              </w:tabs>
              <w:jc w:val="center"/>
              <w:rPr>
                <w:rFonts w:ascii="Times New Roman" w:hAnsi="Times New Roman" w:cs="Times New Roman"/>
              </w:rPr>
            </w:pPr>
            <w:r w:rsidRPr="00FE2F40">
              <w:rPr>
                <w:rFonts w:ascii="Times New Roman" w:hAnsi="Times New Roman" w:cs="Times New Roman"/>
              </w:rPr>
              <w:t>1</w:t>
            </w:r>
          </w:p>
        </w:tc>
        <w:tc>
          <w:tcPr>
            <w:tcW w:w="791" w:type="dxa"/>
          </w:tcPr>
          <w:p w14:paraId="19DDE5F6" w14:textId="04426041" w:rsidR="0081714B" w:rsidRPr="00FE2F40" w:rsidRDefault="0081714B" w:rsidP="0081714B">
            <w:pPr>
              <w:tabs>
                <w:tab w:val="left" w:pos="6585"/>
              </w:tabs>
              <w:jc w:val="center"/>
              <w:rPr>
                <w:rFonts w:ascii="Times New Roman" w:hAnsi="Times New Roman" w:cs="Times New Roman"/>
              </w:rPr>
            </w:pPr>
            <w:r w:rsidRPr="00FE2F40">
              <w:rPr>
                <w:rFonts w:ascii="Times New Roman" w:hAnsi="Times New Roman" w:cs="Times New Roman"/>
              </w:rPr>
              <w:t>0</w:t>
            </w:r>
          </w:p>
        </w:tc>
      </w:tr>
      <w:tr w:rsidR="005A0FF9" w:rsidRPr="00FE2F40" w14:paraId="69FC40D0" w14:textId="77777777" w:rsidTr="00623096">
        <w:trPr>
          <w:trHeight w:val="202"/>
        </w:trPr>
        <w:tc>
          <w:tcPr>
            <w:tcW w:w="661" w:type="dxa"/>
          </w:tcPr>
          <w:p w14:paraId="5764A446" w14:textId="7B07A164" w:rsidR="0081714B" w:rsidRPr="00FE2F40" w:rsidRDefault="0081714B" w:rsidP="0081714B">
            <w:pPr>
              <w:tabs>
                <w:tab w:val="left" w:pos="6585"/>
              </w:tabs>
              <w:jc w:val="center"/>
              <w:rPr>
                <w:rFonts w:ascii="Times New Roman" w:hAnsi="Times New Roman" w:cs="Times New Roman"/>
              </w:rPr>
            </w:pPr>
            <w:r w:rsidRPr="00FE2F40">
              <w:rPr>
                <w:rFonts w:ascii="Times New Roman" w:hAnsi="Times New Roman" w:cs="Times New Roman"/>
              </w:rPr>
              <w:t>1</w:t>
            </w:r>
          </w:p>
        </w:tc>
        <w:tc>
          <w:tcPr>
            <w:tcW w:w="661" w:type="dxa"/>
          </w:tcPr>
          <w:p w14:paraId="4AFEED11" w14:textId="42731493" w:rsidR="0081714B" w:rsidRPr="00FE2F40" w:rsidRDefault="0081714B" w:rsidP="0081714B">
            <w:pPr>
              <w:tabs>
                <w:tab w:val="left" w:pos="6585"/>
              </w:tabs>
              <w:jc w:val="center"/>
              <w:rPr>
                <w:rFonts w:ascii="Times New Roman" w:hAnsi="Times New Roman" w:cs="Times New Roman"/>
              </w:rPr>
            </w:pPr>
            <w:r w:rsidRPr="00FE2F40">
              <w:rPr>
                <w:rFonts w:ascii="Times New Roman" w:hAnsi="Times New Roman" w:cs="Times New Roman"/>
              </w:rPr>
              <w:t>1</w:t>
            </w:r>
          </w:p>
        </w:tc>
        <w:tc>
          <w:tcPr>
            <w:tcW w:w="664" w:type="dxa"/>
          </w:tcPr>
          <w:p w14:paraId="30D984A3" w14:textId="746DFBF3" w:rsidR="0081714B" w:rsidRPr="00FE2F40" w:rsidRDefault="0081714B" w:rsidP="0081714B">
            <w:pPr>
              <w:tabs>
                <w:tab w:val="left" w:pos="6585"/>
              </w:tabs>
              <w:jc w:val="center"/>
              <w:rPr>
                <w:rFonts w:ascii="Times New Roman" w:hAnsi="Times New Roman" w:cs="Times New Roman"/>
              </w:rPr>
            </w:pPr>
            <w:r w:rsidRPr="00FE2F40">
              <w:rPr>
                <w:rFonts w:ascii="Times New Roman" w:hAnsi="Times New Roman" w:cs="Times New Roman"/>
              </w:rPr>
              <w:t>0</w:t>
            </w:r>
          </w:p>
        </w:tc>
        <w:tc>
          <w:tcPr>
            <w:tcW w:w="791" w:type="dxa"/>
          </w:tcPr>
          <w:p w14:paraId="23C2246D" w14:textId="0A56BB27" w:rsidR="0081714B" w:rsidRPr="00FE2F40" w:rsidRDefault="0081714B" w:rsidP="0081714B">
            <w:pPr>
              <w:tabs>
                <w:tab w:val="left" w:pos="6585"/>
              </w:tabs>
              <w:jc w:val="center"/>
              <w:rPr>
                <w:rFonts w:ascii="Times New Roman" w:hAnsi="Times New Roman" w:cs="Times New Roman"/>
              </w:rPr>
            </w:pPr>
            <w:r w:rsidRPr="00FE2F40">
              <w:rPr>
                <w:rFonts w:ascii="Times New Roman" w:hAnsi="Times New Roman" w:cs="Times New Roman"/>
              </w:rPr>
              <w:t>1</w:t>
            </w:r>
          </w:p>
        </w:tc>
      </w:tr>
    </w:tbl>
    <w:p w14:paraId="0506A825" w14:textId="12DD284B" w:rsidR="00623096" w:rsidRPr="00FE2F40" w:rsidRDefault="00623096" w:rsidP="0043272F">
      <w:pPr>
        <w:tabs>
          <w:tab w:val="left" w:pos="6585"/>
        </w:tabs>
        <w:jc w:val="both"/>
        <w:rPr>
          <w:rFonts w:ascii="Times New Roman" w:hAnsi="Times New Roman" w:cs="Times New Roman"/>
        </w:rPr>
      </w:pPr>
      <w:r w:rsidRPr="00FE2F40">
        <w:rPr>
          <w:rFonts w:ascii="Times New Roman" w:hAnsi="Times New Roman" w:cs="Times New Roman"/>
        </w:rPr>
        <w:t xml:space="preserve">                                                                                                 </w:t>
      </w:r>
      <w:r w:rsidRPr="00FE2F40">
        <w:rPr>
          <w:rFonts w:ascii="Times New Roman" w:hAnsi="Times New Roman" w:cs="Times New Roman"/>
          <w:b/>
          <w:bCs/>
          <w:sz w:val="18"/>
          <w:szCs w:val="18"/>
        </w:rPr>
        <w:t>Fig 1.1 Circuit Diagram of Half Adder</w:t>
      </w:r>
    </w:p>
    <w:p w14:paraId="24AA9777" w14:textId="74F35E5C" w:rsidR="00A66B07" w:rsidRPr="00FE2F40" w:rsidRDefault="0043272F" w:rsidP="0043272F">
      <w:pPr>
        <w:tabs>
          <w:tab w:val="left" w:pos="6585"/>
        </w:tabs>
        <w:jc w:val="both"/>
        <w:rPr>
          <w:rFonts w:ascii="Times New Roman" w:hAnsi="Times New Roman" w:cs="Times New Roman"/>
        </w:rPr>
      </w:pPr>
      <w:r w:rsidRPr="00FE2F40">
        <w:rPr>
          <w:rFonts w:ascii="Times New Roman" w:hAnsi="Times New Roman" w:cs="Times New Roman"/>
        </w:rPr>
        <w:t xml:space="preserve">In the above table, 'A' and' B' are the input states, and 'sum' and 'carry' are the output states. The carry output is 0 in case where both the inputs are not 1. The least significant bit of the sum is defined by the 'sum' bit. The </w:t>
      </w:r>
      <w:r w:rsidR="00C75C94" w:rsidRPr="00FE2F40">
        <w:rPr>
          <w:rFonts w:ascii="Times New Roman" w:hAnsi="Times New Roman" w:cs="Times New Roman"/>
        </w:rPr>
        <w:t xml:space="preserve">design equations </w:t>
      </w:r>
      <w:r w:rsidRPr="00FE2F40">
        <w:rPr>
          <w:rFonts w:ascii="Times New Roman" w:hAnsi="Times New Roman" w:cs="Times New Roman"/>
        </w:rPr>
        <w:t>of the sum and carry are as follows:</w:t>
      </w:r>
    </w:p>
    <w:p w14:paraId="38680294" w14:textId="2B725E5C" w:rsidR="00A66B07" w:rsidRPr="00FE2F40" w:rsidRDefault="0043272F" w:rsidP="0043272F">
      <w:pPr>
        <w:tabs>
          <w:tab w:val="left" w:pos="6585"/>
        </w:tabs>
        <w:jc w:val="both"/>
        <w:rPr>
          <w:rFonts w:ascii="Times New Roman" w:hAnsi="Times New Roman" w:cs="Times New Roman"/>
        </w:rPr>
      </w:pPr>
      <w:r w:rsidRPr="00FE2F40">
        <w:rPr>
          <w:rFonts w:ascii="Times New Roman" w:hAnsi="Times New Roman" w:cs="Times New Roman"/>
        </w:rPr>
        <w:t>Sum</w:t>
      </w:r>
      <w:r w:rsidR="00A66B07" w:rsidRPr="00FE2F40">
        <w:rPr>
          <w:rFonts w:ascii="Times New Roman" w:hAnsi="Times New Roman" w:cs="Times New Roman"/>
        </w:rPr>
        <w:t xml:space="preserve"> =</w:t>
      </w:r>
      <w:r w:rsidRPr="00FE2F40">
        <w:rPr>
          <w:rFonts w:ascii="Times New Roman" w:hAnsi="Times New Roman" w:cs="Times New Roman"/>
        </w:rPr>
        <w:t>A'B + AB' or A(xor)B</w:t>
      </w:r>
    </w:p>
    <w:p w14:paraId="3DD1258B" w14:textId="46CB4BD7" w:rsidR="0081714B" w:rsidRPr="00FE2F40" w:rsidRDefault="0043272F" w:rsidP="0043272F">
      <w:pPr>
        <w:tabs>
          <w:tab w:val="left" w:pos="6585"/>
        </w:tabs>
        <w:jc w:val="both"/>
        <w:rPr>
          <w:rFonts w:ascii="Times New Roman" w:hAnsi="Times New Roman" w:cs="Times New Roman"/>
        </w:rPr>
      </w:pPr>
      <w:r w:rsidRPr="00FE2F40">
        <w:rPr>
          <w:rFonts w:ascii="Times New Roman" w:hAnsi="Times New Roman" w:cs="Times New Roman"/>
        </w:rPr>
        <w:t xml:space="preserve">Carry </w:t>
      </w:r>
      <w:r w:rsidR="00A66B07" w:rsidRPr="00FE2F40">
        <w:rPr>
          <w:rFonts w:ascii="Times New Roman" w:hAnsi="Times New Roman" w:cs="Times New Roman"/>
        </w:rPr>
        <w:t>=</w:t>
      </w:r>
      <w:r w:rsidRPr="00FE2F40">
        <w:rPr>
          <w:rFonts w:ascii="Times New Roman" w:hAnsi="Times New Roman" w:cs="Times New Roman"/>
        </w:rPr>
        <w:t xml:space="preserve"> A.B</w:t>
      </w:r>
    </w:p>
    <w:p w14:paraId="54EC0E36" w14:textId="3AC89F2B" w:rsidR="0043272F" w:rsidRPr="00FE2F40" w:rsidRDefault="0043272F" w:rsidP="0043272F">
      <w:pPr>
        <w:tabs>
          <w:tab w:val="left" w:pos="6585"/>
        </w:tabs>
        <w:jc w:val="both"/>
        <w:rPr>
          <w:rFonts w:ascii="Times New Roman" w:hAnsi="Times New Roman" w:cs="Times New Roman"/>
        </w:rPr>
      </w:pPr>
      <w:r w:rsidRPr="00FE2F40">
        <w:rPr>
          <w:rFonts w:ascii="Times New Roman" w:hAnsi="Times New Roman" w:cs="Times New Roman"/>
        </w:rPr>
        <w:t xml:space="preserve">From this, </w:t>
      </w:r>
      <w:r w:rsidR="00C75C94" w:rsidRPr="00FE2F40">
        <w:rPr>
          <w:rFonts w:ascii="Times New Roman" w:hAnsi="Times New Roman" w:cs="Times New Roman"/>
        </w:rPr>
        <w:t>a</w:t>
      </w:r>
      <w:r w:rsidRPr="00FE2F40">
        <w:rPr>
          <w:rFonts w:ascii="Times New Roman" w:hAnsi="Times New Roman" w:cs="Times New Roman"/>
        </w:rPr>
        <w:t xml:space="preserve"> half adder circuit can be easily constructed using one XOR gate and AND gate.</w:t>
      </w:r>
    </w:p>
    <w:p w14:paraId="3F033D3F" w14:textId="153C884E" w:rsidR="00C75C94" w:rsidRPr="00FE2F40" w:rsidRDefault="00A66B07" w:rsidP="0043272F">
      <w:pPr>
        <w:tabs>
          <w:tab w:val="left" w:pos="6585"/>
        </w:tabs>
        <w:jc w:val="both"/>
        <w:rPr>
          <w:rFonts w:ascii="Times New Roman" w:hAnsi="Times New Roman" w:cs="Times New Roman"/>
          <w:color w:val="333333"/>
          <w:shd w:val="clear" w:color="auto" w:fill="FFFFFF"/>
        </w:rPr>
      </w:pPr>
      <w:r w:rsidRPr="00FE2F40">
        <w:rPr>
          <w:rFonts w:ascii="Times New Roman" w:hAnsi="Times New Roman" w:cs="Times New Roman"/>
          <w:b/>
          <w:bCs/>
        </w:rPr>
        <w:t xml:space="preserve">2. </w:t>
      </w:r>
      <w:r w:rsidR="00C75C94" w:rsidRPr="00FE2F40">
        <w:rPr>
          <w:rFonts w:ascii="Times New Roman" w:hAnsi="Times New Roman" w:cs="Times New Roman"/>
          <w:b/>
          <w:bCs/>
        </w:rPr>
        <w:t xml:space="preserve">Full Adder:  </w:t>
      </w:r>
      <w:r w:rsidR="00C75C94" w:rsidRPr="00FE2F40">
        <w:rPr>
          <w:rFonts w:ascii="Times New Roman" w:hAnsi="Times New Roman" w:cs="Times New Roman"/>
          <w:color w:val="333333"/>
          <w:shd w:val="clear" w:color="auto" w:fill="FFFFFF"/>
        </w:rPr>
        <w:t xml:space="preserve">The half adder is used to add only two numbers. To overcome this problem, the full adder was developed. The full adder is used to add three 1-bit binary numbers A, B, and </w:t>
      </w:r>
      <w:r w:rsidR="0027179F" w:rsidRPr="00FE2F40">
        <w:rPr>
          <w:rFonts w:ascii="Times New Roman" w:hAnsi="Times New Roman" w:cs="Times New Roman"/>
          <w:color w:val="000000"/>
          <w:shd w:val="clear" w:color="auto" w:fill="FFFFFF"/>
        </w:rPr>
        <w:t>C</w:t>
      </w:r>
      <w:r w:rsidR="0027179F" w:rsidRPr="00FE2F40">
        <w:rPr>
          <w:rFonts w:ascii="Times New Roman" w:hAnsi="Times New Roman" w:cs="Times New Roman"/>
          <w:color w:val="000000"/>
          <w:shd w:val="clear" w:color="auto" w:fill="FFFFFF"/>
          <w:vertAlign w:val="subscript"/>
        </w:rPr>
        <w:t>in</w:t>
      </w:r>
      <w:r w:rsidR="00C75C94" w:rsidRPr="00FE2F40">
        <w:rPr>
          <w:rFonts w:ascii="Times New Roman" w:hAnsi="Times New Roman" w:cs="Times New Roman"/>
          <w:color w:val="333333"/>
          <w:shd w:val="clear" w:color="auto" w:fill="FFFFFF"/>
        </w:rPr>
        <w:t>. The full adder has three input states and two output states i.e., sum and carry.</w:t>
      </w:r>
      <w:r w:rsidR="001314A8" w:rsidRPr="00FE2F40">
        <w:rPr>
          <w:rFonts w:ascii="Times New Roman" w:hAnsi="Times New Roman" w:cs="Times New Roman"/>
          <w:noProof/>
        </w:rPr>
        <w:t xml:space="preserve"> </w:t>
      </w:r>
    </w:p>
    <w:p w14:paraId="5F637F15" w14:textId="6DE633E9" w:rsidR="00B70383" w:rsidRPr="00FE2F40" w:rsidRDefault="001314A8" w:rsidP="00294408">
      <w:pPr>
        <w:tabs>
          <w:tab w:val="left" w:pos="6585"/>
        </w:tabs>
        <w:rPr>
          <w:rFonts w:ascii="Times New Roman" w:hAnsi="Times New Roman" w:cs="Times New Roman"/>
          <w:b/>
          <w:bCs/>
          <w:sz w:val="18"/>
          <w:szCs w:val="18"/>
        </w:rPr>
      </w:pPr>
      <w:r w:rsidRPr="00FE2F40">
        <w:rPr>
          <w:rFonts w:ascii="Times New Roman" w:hAnsi="Times New Roman" w:cs="Times New Roman"/>
          <w:b/>
          <w:bCs/>
          <w:noProof/>
          <w:sz w:val="18"/>
          <w:szCs w:val="18"/>
        </w:rPr>
        <w:drawing>
          <wp:anchor distT="0" distB="0" distL="114300" distR="114300" simplePos="0" relativeHeight="251659264" behindDoc="0" locked="0" layoutInCell="1" allowOverlap="1" wp14:anchorId="34B69F9D" wp14:editId="19CDE02F">
            <wp:simplePos x="0" y="0"/>
            <wp:positionH relativeFrom="margin">
              <wp:posOffset>2376170</wp:posOffset>
            </wp:positionH>
            <wp:positionV relativeFrom="paragraph">
              <wp:posOffset>243840</wp:posOffset>
            </wp:positionV>
            <wp:extent cx="3422650" cy="1495425"/>
            <wp:effectExtent l="0" t="0" r="6350" b="9525"/>
            <wp:wrapSquare wrapText="bothSides"/>
            <wp:docPr id="79990790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422650" cy="1495425"/>
                    </a:xfrm>
                    <a:prstGeom prst="rect">
                      <a:avLst/>
                    </a:prstGeom>
                    <a:noFill/>
                    <a:ln>
                      <a:noFill/>
                    </a:ln>
                  </pic:spPr>
                </pic:pic>
              </a:graphicData>
            </a:graphic>
            <wp14:sizeRelH relativeFrom="page">
              <wp14:pctWidth>0</wp14:pctWidth>
            </wp14:sizeRelH>
            <wp14:sizeRelV relativeFrom="page">
              <wp14:pctHeight>0</wp14:pctHeight>
            </wp14:sizeRelV>
          </wp:anchor>
        </w:drawing>
      </w:r>
      <w:r w:rsidR="00294408" w:rsidRPr="00FE2F40">
        <w:rPr>
          <w:rFonts w:ascii="Times New Roman" w:hAnsi="Times New Roman" w:cs="Times New Roman"/>
          <w:b/>
          <w:bCs/>
          <w:sz w:val="18"/>
          <w:szCs w:val="18"/>
        </w:rPr>
        <w:t xml:space="preserve">        </w:t>
      </w:r>
      <w:r w:rsidR="00B70383" w:rsidRPr="00FE2F40">
        <w:rPr>
          <w:rFonts w:ascii="Times New Roman" w:hAnsi="Times New Roman" w:cs="Times New Roman"/>
          <w:b/>
          <w:bCs/>
          <w:sz w:val="18"/>
          <w:szCs w:val="18"/>
        </w:rPr>
        <w:t>Table 1.2 Truth Table of Full Adder</w:t>
      </w:r>
    </w:p>
    <w:tbl>
      <w:tblPr>
        <w:tblStyle w:val="TableGrid"/>
        <w:tblW w:w="0" w:type="auto"/>
        <w:tblLook w:val="04A0" w:firstRow="1" w:lastRow="0" w:firstColumn="1" w:lastColumn="0" w:noHBand="0" w:noVBand="1"/>
      </w:tblPr>
      <w:tblGrid>
        <w:gridCol w:w="634"/>
        <w:gridCol w:w="633"/>
        <w:gridCol w:w="633"/>
        <w:gridCol w:w="644"/>
        <w:gridCol w:w="791"/>
      </w:tblGrid>
      <w:tr w:rsidR="00C75C94" w:rsidRPr="00FE2F40" w14:paraId="7EAFAEBD" w14:textId="71AC8FC7" w:rsidTr="00294408">
        <w:trPr>
          <w:trHeight w:val="245"/>
        </w:trPr>
        <w:tc>
          <w:tcPr>
            <w:tcW w:w="634" w:type="dxa"/>
          </w:tcPr>
          <w:p w14:paraId="46A8DCD1" w14:textId="0AF508E5" w:rsidR="00C75C94" w:rsidRPr="00FE2F40" w:rsidRDefault="00C75C94" w:rsidP="005A0FF9">
            <w:pPr>
              <w:tabs>
                <w:tab w:val="left" w:pos="6585"/>
              </w:tabs>
              <w:jc w:val="center"/>
              <w:rPr>
                <w:rFonts w:ascii="Times New Roman" w:hAnsi="Times New Roman" w:cs="Times New Roman"/>
                <w:b/>
                <w:bCs/>
              </w:rPr>
            </w:pPr>
            <w:r w:rsidRPr="00FE2F40">
              <w:rPr>
                <w:rFonts w:ascii="Times New Roman" w:hAnsi="Times New Roman" w:cs="Times New Roman"/>
                <w:b/>
                <w:bCs/>
              </w:rPr>
              <w:t>A</w:t>
            </w:r>
          </w:p>
        </w:tc>
        <w:tc>
          <w:tcPr>
            <w:tcW w:w="633" w:type="dxa"/>
          </w:tcPr>
          <w:p w14:paraId="572C0A94" w14:textId="5A06C7F2" w:rsidR="00C75C94" w:rsidRPr="00FE2F40" w:rsidRDefault="00C75C94" w:rsidP="005A0FF9">
            <w:pPr>
              <w:tabs>
                <w:tab w:val="left" w:pos="6585"/>
              </w:tabs>
              <w:jc w:val="center"/>
              <w:rPr>
                <w:rFonts w:ascii="Times New Roman" w:hAnsi="Times New Roman" w:cs="Times New Roman"/>
                <w:b/>
                <w:bCs/>
              </w:rPr>
            </w:pPr>
            <w:r w:rsidRPr="00FE2F40">
              <w:rPr>
                <w:rFonts w:ascii="Times New Roman" w:hAnsi="Times New Roman" w:cs="Times New Roman"/>
                <w:b/>
                <w:bCs/>
              </w:rPr>
              <w:t>B</w:t>
            </w:r>
          </w:p>
        </w:tc>
        <w:tc>
          <w:tcPr>
            <w:tcW w:w="633" w:type="dxa"/>
          </w:tcPr>
          <w:p w14:paraId="4F9EA2A3" w14:textId="6E6D32C0" w:rsidR="00C75C94" w:rsidRPr="00FE2F40" w:rsidRDefault="00B4473D" w:rsidP="005A0FF9">
            <w:pPr>
              <w:tabs>
                <w:tab w:val="left" w:pos="6585"/>
              </w:tabs>
              <w:jc w:val="center"/>
              <w:rPr>
                <w:rFonts w:ascii="Times New Roman" w:hAnsi="Times New Roman" w:cs="Times New Roman"/>
                <w:b/>
                <w:bCs/>
              </w:rPr>
            </w:pPr>
            <w:r w:rsidRPr="00FE2F40">
              <w:rPr>
                <w:rFonts w:ascii="Times New Roman" w:hAnsi="Times New Roman" w:cs="Times New Roman"/>
                <w:b/>
                <w:bCs/>
                <w:color w:val="000000"/>
                <w:shd w:val="clear" w:color="auto" w:fill="FFFFFF"/>
              </w:rPr>
              <w:t>C</w:t>
            </w:r>
            <w:r w:rsidRPr="00FE2F40">
              <w:rPr>
                <w:rFonts w:ascii="Times New Roman" w:hAnsi="Times New Roman" w:cs="Times New Roman"/>
                <w:b/>
                <w:bCs/>
                <w:color w:val="000000"/>
                <w:shd w:val="clear" w:color="auto" w:fill="FFFFFF"/>
                <w:vertAlign w:val="subscript"/>
              </w:rPr>
              <w:t>in</w:t>
            </w:r>
          </w:p>
        </w:tc>
        <w:tc>
          <w:tcPr>
            <w:tcW w:w="624" w:type="dxa"/>
          </w:tcPr>
          <w:p w14:paraId="13D21D03" w14:textId="3EA93810" w:rsidR="00C75C94" w:rsidRPr="00FE2F40" w:rsidRDefault="00C75C94" w:rsidP="005A0FF9">
            <w:pPr>
              <w:tabs>
                <w:tab w:val="left" w:pos="6585"/>
              </w:tabs>
              <w:jc w:val="center"/>
              <w:rPr>
                <w:rFonts w:ascii="Times New Roman" w:hAnsi="Times New Roman" w:cs="Times New Roman"/>
                <w:b/>
                <w:bCs/>
              </w:rPr>
            </w:pPr>
            <w:r w:rsidRPr="00FE2F40">
              <w:rPr>
                <w:rFonts w:ascii="Times New Roman" w:hAnsi="Times New Roman" w:cs="Times New Roman"/>
                <w:b/>
                <w:bCs/>
              </w:rPr>
              <w:t>Sum</w:t>
            </w:r>
          </w:p>
        </w:tc>
        <w:tc>
          <w:tcPr>
            <w:tcW w:w="624" w:type="dxa"/>
          </w:tcPr>
          <w:p w14:paraId="0414B577" w14:textId="43743FE1" w:rsidR="00C75C94" w:rsidRPr="00FE2F40" w:rsidRDefault="00C75C94" w:rsidP="005A0FF9">
            <w:pPr>
              <w:tabs>
                <w:tab w:val="left" w:pos="6585"/>
              </w:tabs>
              <w:jc w:val="center"/>
              <w:rPr>
                <w:rFonts w:ascii="Times New Roman" w:hAnsi="Times New Roman" w:cs="Times New Roman"/>
                <w:b/>
                <w:bCs/>
              </w:rPr>
            </w:pPr>
            <w:r w:rsidRPr="00FE2F40">
              <w:rPr>
                <w:rFonts w:ascii="Times New Roman" w:hAnsi="Times New Roman" w:cs="Times New Roman"/>
                <w:b/>
                <w:bCs/>
              </w:rPr>
              <w:t>Carry</w:t>
            </w:r>
          </w:p>
        </w:tc>
      </w:tr>
      <w:tr w:rsidR="00C75C94" w:rsidRPr="00FE2F40" w14:paraId="37656A8D" w14:textId="29824690" w:rsidTr="00294408">
        <w:trPr>
          <w:trHeight w:val="245"/>
        </w:trPr>
        <w:tc>
          <w:tcPr>
            <w:tcW w:w="634" w:type="dxa"/>
          </w:tcPr>
          <w:p w14:paraId="34CF80C5" w14:textId="5DC36EBB" w:rsidR="00C75C94" w:rsidRPr="00FE2F40" w:rsidRDefault="00C75C94" w:rsidP="005A0FF9">
            <w:pPr>
              <w:tabs>
                <w:tab w:val="left" w:pos="6585"/>
              </w:tabs>
              <w:jc w:val="center"/>
              <w:rPr>
                <w:rFonts w:ascii="Times New Roman" w:hAnsi="Times New Roman" w:cs="Times New Roman"/>
              </w:rPr>
            </w:pPr>
            <w:r w:rsidRPr="00FE2F40">
              <w:rPr>
                <w:rFonts w:ascii="Times New Roman" w:hAnsi="Times New Roman" w:cs="Times New Roman"/>
              </w:rPr>
              <w:t>0</w:t>
            </w:r>
          </w:p>
        </w:tc>
        <w:tc>
          <w:tcPr>
            <w:tcW w:w="633" w:type="dxa"/>
          </w:tcPr>
          <w:p w14:paraId="178BE600" w14:textId="2D7BED87" w:rsidR="00C75C94" w:rsidRPr="00FE2F40" w:rsidRDefault="00C75C94" w:rsidP="005A0FF9">
            <w:pPr>
              <w:tabs>
                <w:tab w:val="left" w:pos="6585"/>
              </w:tabs>
              <w:jc w:val="center"/>
              <w:rPr>
                <w:rFonts w:ascii="Times New Roman" w:hAnsi="Times New Roman" w:cs="Times New Roman"/>
              </w:rPr>
            </w:pPr>
            <w:r w:rsidRPr="00FE2F40">
              <w:rPr>
                <w:rFonts w:ascii="Times New Roman" w:hAnsi="Times New Roman" w:cs="Times New Roman"/>
              </w:rPr>
              <w:t>0</w:t>
            </w:r>
          </w:p>
        </w:tc>
        <w:tc>
          <w:tcPr>
            <w:tcW w:w="633" w:type="dxa"/>
          </w:tcPr>
          <w:p w14:paraId="6D035F12" w14:textId="084C68BF" w:rsidR="00C75C94" w:rsidRPr="00FE2F40" w:rsidRDefault="00C75C94" w:rsidP="005A0FF9">
            <w:pPr>
              <w:tabs>
                <w:tab w:val="left" w:pos="6585"/>
              </w:tabs>
              <w:jc w:val="center"/>
              <w:rPr>
                <w:rFonts w:ascii="Times New Roman" w:hAnsi="Times New Roman" w:cs="Times New Roman"/>
              </w:rPr>
            </w:pPr>
            <w:r w:rsidRPr="00FE2F40">
              <w:rPr>
                <w:rFonts w:ascii="Times New Roman" w:hAnsi="Times New Roman" w:cs="Times New Roman"/>
              </w:rPr>
              <w:t>0</w:t>
            </w:r>
          </w:p>
        </w:tc>
        <w:tc>
          <w:tcPr>
            <w:tcW w:w="624" w:type="dxa"/>
          </w:tcPr>
          <w:p w14:paraId="356323E9" w14:textId="765B2F51" w:rsidR="00C75C94" w:rsidRPr="00FE2F40" w:rsidRDefault="00C75C94" w:rsidP="005A0FF9">
            <w:pPr>
              <w:tabs>
                <w:tab w:val="left" w:pos="6585"/>
              </w:tabs>
              <w:jc w:val="center"/>
              <w:rPr>
                <w:rFonts w:ascii="Times New Roman" w:hAnsi="Times New Roman" w:cs="Times New Roman"/>
              </w:rPr>
            </w:pPr>
            <w:r w:rsidRPr="00FE2F40">
              <w:rPr>
                <w:rFonts w:ascii="Times New Roman" w:hAnsi="Times New Roman" w:cs="Times New Roman"/>
              </w:rPr>
              <w:t>0</w:t>
            </w:r>
          </w:p>
        </w:tc>
        <w:tc>
          <w:tcPr>
            <w:tcW w:w="624" w:type="dxa"/>
          </w:tcPr>
          <w:p w14:paraId="05D9BBDC" w14:textId="23331EA7" w:rsidR="00C75C94" w:rsidRPr="00FE2F40" w:rsidRDefault="00C75C94" w:rsidP="005A0FF9">
            <w:pPr>
              <w:tabs>
                <w:tab w:val="left" w:pos="6585"/>
              </w:tabs>
              <w:jc w:val="center"/>
              <w:rPr>
                <w:rFonts w:ascii="Times New Roman" w:hAnsi="Times New Roman" w:cs="Times New Roman"/>
              </w:rPr>
            </w:pPr>
            <w:r w:rsidRPr="00FE2F40">
              <w:rPr>
                <w:rFonts w:ascii="Times New Roman" w:hAnsi="Times New Roman" w:cs="Times New Roman"/>
              </w:rPr>
              <w:t>0</w:t>
            </w:r>
          </w:p>
        </w:tc>
      </w:tr>
      <w:tr w:rsidR="00C75C94" w:rsidRPr="00FE2F40" w14:paraId="2D0505B0" w14:textId="0D08AD95" w:rsidTr="00294408">
        <w:trPr>
          <w:trHeight w:val="245"/>
        </w:trPr>
        <w:tc>
          <w:tcPr>
            <w:tcW w:w="634" w:type="dxa"/>
          </w:tcPr>
          <w:p w14:paraId="48B572F2" w14:textId="7B2BB99E" w:rsidR="00C75C94" w:rsidRPr="00FE2F40" w:rsidRDefault="00C75C94" w:rsidP="005A0FF9">
            <w:pPr>
              <w:tabs>
                <w:tab w:val="left" w:pos="6585"/>
              </w:tabs>
              <w:jc w:val="center"/>
              <w:rPr>
                <w:rFonts w:ascii="Times New Roman" w:hAnsi="Times New Roman" w:cs="Times New Roman"/>
              </w:rPr>
            </w:pPr>
            <w:r w:rsidRPr="00FE2F40">
              <w:rPr>
                <w:rFonts w:ascii="Times New Roman" w:hAnsi="Times New Roman" w:cs="Times New Roman"/>
              </w:rPr>
              <w:t>0</w:t>
            </w:r>
          </w:p>
        </w:tc>
        <w:tc>
          <w:tcPr>
            <w:tcW w:w="633" w:type="dxa"/>
          </w:tcPr>
          <w:p w14:paraId="740791F1" w14:textId="577CD124" w:rsidR="00C75C94" w:rsidRPr="00FE2F40" w:rsidRDefault="00C75C94" w:rsidP="005A0FF9">
            <w:pPr>
              <w:tabs>
                <w:tab w:val="left" w:pos="6585"/>
              </w:tabs>
              <w:jc w:val="center"/>
              <w:rPr>
                <w:rFonts w:ascii="Times New Roman" w:hAnsi="Times New Roman" w:cs="Times New Roman"/>
              </w:rPr>
            </w:pPr>
            <w:r w:rsidRPr="00FE2F40">
              <w:rPr>
                <w:rFonts w:ascii="Times New Roman" w:hAnsi="Times New Roman" w:cs="Times New Roman"/>
              </w:rPr>
              <w:t>0</w:t>
            </w:r>
          </w:p>
        </w:tc>
        <w:tc>
          <w:tcPr>
            <w:tcW w:w="633" w:type="dxa"/>
          </w:tcPr>
          <w:p w14:paraId="6176B732" w14:textId="6A703DE6" w:rsidR="00C75C94" w:rsidRPr="00FE2F40" w:rsidRDefault="00C75C94" w:rsidP="005A0FF9">
            <w:pPr>
              <w:tabs>
                <w:tab w:val="left" w:pos="6585"/>
              </w:tabs>
              <w:jc w:val="center"/>
              <w:rPr>
                <w:rFonts w:ascii="Times New Roman" w:hAnsi="Times New Roman" w:cs="Times New Roman"/>
              </w:rPr>
            </w:pPr>
            <w:r w:rsidRPr="00FE2F40">
              <w:rPr>
                <w:rFonts w:ascii="Times New Roman" w:hAnsi="Times New Roman" w:cs="Times New Roman"/>
              </w:rPr>
              <w:t>1</w:t>
            </w:r>
          </w:p>
        </w:tc>
        <w:tc>
          <w:tcPr>
            <w:tcW w:w="624" w:type="dxa"/>
          </w:tcPr>
          <w:p w14:paraId="225EE1B1" w14:textId="6F038901" w:rsidR="00C75C94" w:rsidRPr="00FE2F40" w:rsidRDefault="00C75C94" w:rsidP="005A0FF9">
            <w:pPr>
              <w:tabs>
                <w:tab w:val="left" w:pos="6585"/>
              </w:tabs>
              <w:jc w:val="center"/>
              <w:rPr>
                <w:rFonts w:ascii="Times New Roman" w:hAnsi="Times New Roman" w:cs="Times New Roman"/>
              </w:rPr>
            </w:pPr>
            <w:r w:rsidRPr="00FE2F40">
              <w:rPr>
                <w:rFonts w:ascii="Times New Roman" w:hAnsi="Times New Roman" w:cs="Times New Roman"/>
              </w:rPr>
              <w:t>1</w:t>
            </w:r>
          </w:p>
        </w:tc>
        <w:tc>
          <w:tcPr>
            <w:tcW w:w="624" w:type="dxa"/>
          </w:tcPr>
          <w:p w14:paraId="20F7EB9F" w14:textId="75ABCD24" w:rsidR="00C75C94" w:rsidRPr="00FE2F40" w:rsidRDefault="00C75C94" w:rsidP="005A0FF9">
            <w:pPr>
              <w:tabs>
                <w:tab w:val="left" w:pos="6585"/>
              </w:tabs>
              <w:jc w:val="center"/>
              <w:rPr>
                <w:rFonts w:ascii="Times New Roman" w:hAnsi="Times New Roman" w:cs="Times New Roman"/>
              </w:rPr>
            </w:pPr>
            <w:r w:rsidRPr="00FE2F40">
              <w:rPr>
                <w:rFonts w:ascii="Times New Roman" w:hAnsi="Times New Roman" w:cs="Times New Roman"/>
              </w:rPr>
              <w:t>0</w:t>
            </w:r>
          </w:p>
        </w:tc>
      </w:tr>
      <w:tr w:rsidR="00C75C94" w:rsidRPr="00FE2F40" w14:paraId="39EE919E" w14:textId="6216F8F8" w:rsidTr="00294408">
        <w:trPr>
          <w:trHeight w:val="252"/>
        </w:trPr>
        <w:tc>
          <w:tcPr>
            <w:tcW w:w="634" w:type="dxa"/>
          </w:tcPr>
          <w:p w14:paraId="34B8083B" w14:textId="5AE9DFED" w:rsidR="00C75C94" w:rsidRPr="00FE2F40" w:rsidRDefault="00C75C94" w:rsidP="005A0FF9">
            <w:pPr>
              <w:tabs>
                <w:tab w:val="left" w:pos="6585"/>
              </w:tabs>
              <w:jc w:val="center"/>
              <w:rPr>
                <w:rFonts w:ascii="Times New Roman" w:hAnsi="Times New Roman" w:cs="Times New Roman"/>
              </w:rPr>
            </w:pPr>
            <w:r w:rsidRPr="00FE2F40">
              <w:rPr>
                <w:rFonts w:ascii="Times New Roman" w:hAnsi="Times New Roman" w:cs="Times New Roman"/>
              </w:rPr>
              <w:t>0</w:t>
            </w:r>
          </w:p>
        </w:tc>
        <w:tc>
          <w:tcPr>
            <w:tcW w:w="633" w:type="dxa"/>
          </w:tcPr>
          <w:p w14:paraId="13208A5D" w14:textId="59407F0E" w:rsidR="00C75C94" w:rsidRPr="00FE2F40" w:rsidRDefault="00C75C94" w:rsidP="005A0FF9">
            <w:pPr>
              <w:tabs>
                <w:tab w:val="left" w:pos="6585"/>
              </w:tabs>
              <w:jc w:val="center"/>
              <w:rPr>
                <w:rFonts w:ascii="Times New Roman" w:hAnsi="Times New Roman" w:cs="Times New Roman"/>
              </w:rPr>
            </w:pPr>
            <w:r w:rsidRPr="00FE2F40">
              <w:rPr>
                <w:rFonts w:ascii="Times New Roman" w:hAnsi="Times New Roman" w:cs="Times New Roman"/>
              </w:rPr>
              <w:t>1</w:t>
            </w:r>
          </w:p>
        </w:tc>
        <w:tc>
          <w:tcPr>
            <w:tcW w:w="633" w:type="dxa"/>
          </w:tcPr>
          <w:p w14:paraId="6268DDD6" w14:textId="1A5734DF" w:rsidR="00C75C94" w:rsidRPr="00FE2F40" w:rsidRDefault="00C75C94" w:rsidP="005A0FF9">
            <w:pPr>
              <w:tabs>
                <w:tab w:val="left" w:pos="6585"/>
              </w:tabs>
              <w:jc w:val="center"/>
              <w:rPr>
                <w:rFonts w:ascii="Times New Roman" w:hAnsi="Times New Roman" w:cs="Times New Roman"/>
              </w:rPr>
            </w:pPr>
            <w:r w:rsidRPr="00FE2F40">
              <w:rPr>
                <w:rFonts w:ascii="Times New Roman" w:hAnsi="Times New Roman" w:cs="Times New Roman"/>
              </w:rPr>
              <w:t>0</w:t>
            </w:r>
          </w:p>
        </w:tc>
        <w:tc>
          <w:tcPr>
            <w:tcW w:w="624" w:type="dxa"/>
          </w:tcPr>
          <w:p w14:paraId="6C134297" w14:textId="1E94215C" w:rsidR="00C75C94" w:rsidRPr="00FE2F40" w:rsidRDefault="00C75C94" w:rsidP="005A0FF9">
            <w:pPr>
              <w:tabs>
                <w:tab w:val="left" w:pos="6585"/>
              </w:tabs>
              <w:jc w:val="center"/>
              <w:rPr>
                <w:rFonts w:ascii="Times New Roman" w:hAnsi="Times New Roman" w:cs="Times New Roman"/>
              </w:rPr>
            </w:pPr>
            <w:r w:rsidRPr="00FE2F40">
              <w:rPr>
                <w:rFonts w:ascii="Times New Roman" w:hAnsi="Times New Roman" w:cs="Times New Roman"/>
              </w:rPr>
              <w:t>1</w:t>
            </w:r>
          </w:p>
        </w:tc>
        <w:tc>
          <w:tcPr>
            <w:tcW w:w="624" w:type="dxa"/>
          </w:tcPr>
          <w:p w14:paraId="265A2381" w14:textId="33D091CD" w:rsidR="00C75C94" w:rsidRPr="00FE2F40" w:rsidRDefault="00C75C94" w:rsidP="005A0FF9">
            <w:pPr>
              <w:tabs>
                <w:tab w:val="left" w:pos="6585"/>
              </w:tabs>
              <w:jc w:val="center"/>
              <w:rPr>
                <w:rFonts w:ascii="Times New Roman" w:hAnsi="Times New Roman" w:cs="Times New Roman"/>
              </w:rPr>
            </w:pPr>
            <w:r w:rsidRPr="00FE2F40">
              <w:rPr>
                <w:rFonts w:ascii="Times New Roman" w:hAnsi="Times New Roman" w:cs="Times New Roman"/>
              </w:rPr>
              <w:t>0</w:t>
            </w:r>
          </w:p>
        </w:tc>
      </w:tr>
      <w:tr w:rsidR="00C75C94" w:rsidRPr="00FE2F40" w14:paraId="509E6F0C" w14:textId="6B10C46F" w:rsidTr="00294408">
        <w:trPr>
          <w:trHeight w:val="245"/>
        </w:trPr>
        <w:tc>
          <w:tcPr>
            <w:tcW w:w="634" w:type="dxa"/>
          </w:tcPr>
          <w:p w14:paraId="1055307F" w14:textId="637634F8" w:rsidR="00C75C94" w:rsidRPr="00FE2F40" w:rsidRDefault="00C75C94" w:rsidP="005A0FF9">
            <w:pPr>
              <w:tabs>
                <w:tab w:val="left" w:pos="6585"/>
              </w:tabs>
              <w:jc w:val="center"/>
              <w:rPr>
                <w:rFonts w:ascii="Times New Roman" w:hAnsi="Times New Roman" w:cs="Times New Roman"/>
              </w:rPr>
            </w:pPr>
            <w:r w:rsidRPr="00FE2F40">
              <w:rPr>
                <w:rFonts w:ascii="Times New Roman" w:hAnsi="Times New Roman" w:cs="Times New Roman"/>
              </w:rPr>
              <w:t>0</w:t>
            </w:r>
          </w:p>
        </w:tc>
        <w:tc>
          <w:tcPr>
            <w:tcW w:w="633" w:type="dxa"/>
          </w:tcPr>
          <w:p w14:paraId="2F32204D" w14:textId="48DB0395" w:rsidR="00C75C94" w:rsidRPr="00FE2F40" w:rsidRDefault="00C75C94" w:rsidP="005A0FF9">
            <w:pPr>
              <w:tabs>
                <w:tab w:val="left" w:pos="6585"/>
              </w:tabs>
              <w:jc w:val="center"/>
              <w:rPr>
                <w:rFonts w:ascii="Times New Roman" w:hAnsi="Times New Roman" w:cs="Times New Roman"/>
              </w:rPr>
            </w:pPr>
            <w:r w:rsidRPr="00FE2F40">
              <w:rPr>
                <w:rFonts w:ascii="Times New Roman" w:hAnsi="Times New Roman" w:cs="Times New Roman"/>
              </w:rPr>
              <w:t>1</w:t>
            </w:r>
          </w:p>
        </w:tc>
        <w:tc>
          <w:tcPr>
            <w:tcW w:w="633" w:type="dxa"/>
          </w:tcPr>
          <w:p w14:paraId="310DEB3D" w14:textId="15253DC7" w:rsidR="00C75C94" w:rsidRPr="00FE2F40" w:rsidRDefault="00C75C94" w:rsidP="005A0FF9">
            <w:pPr>
              <w:tabs>
                <w:tab w:val="left" w:pos="6585"/>
              </w:tabs>
              <w:jc w:val="center"/>
              <w:rPr>
                <w:rFonts w:ascii="Times New Roman" w:hAnsi="Times New Roman" w:cs="Times New Roman"/>
              </w:rPr>
            </w:pPr>
            <w:r w:rsidRPr="00FE2F40">
              <w:rPr>
                <w:rFonts w:ascii="Times New Roman" w:hAnsi="Times New Roman" w:cs="Times New Roman"/>
              </w:rPr>
              <w:t>1</w:t>
            </w:r>
          </w:p>
        </w:tc>
        <w:tc>
          <w:tcPr>
            <w:tcW w:w="624" w:type="dxa"/>
          </w:tcPr>
          <w:p w14:paraId="7E063EA6" w14:textId="50BFBC2E" w:rsidR="00C75C94" w:rsidRPr="00FE2F40" w:rsidRDefault="00C75C94" w:rsidP="005A0FF9">
            <w:pPr>
              <w:tabs>
                <w:tab w:val="left" w:pos="6585"/>
              </w:tabs>
              <w:jc w:val="center"/>
              <w:rPr>
                <w:rFonts w:ascii="Times New Roman" w:hAnsi="Times New Roman" w:cs="Times New Roman"/>
              </w:rPr>
            </w:pPr>
            <w:r w:rsidRPr="00FE2F40">
              <w:rPr>
                <w:rFonts w:ascii="Times New Roman" w:hAnsi="Times New Roman" w:cs="Times New Roman"/>
              </w:rPr>
              <w:t>0</w:t>
            </w:r>
          </w:p>
        </w:tc>
        <w:tc>
          <w:tcPr>
            <w:tcW w:w="624" w:type="dxa"/>
          </w:tcPr>
          <w:p w14:paraId="7D4CB57B" w14:textId="66A31616" w:rsidR="00C75C94" w:rsidRPr="00FE2F40" w:rsidRDefault="00C75C94" w:rsidP="005A0FF9">
            <w:pPr>
              <w:tabs>
                <w:tab w:val="left" w:pos="6585"/>
              </w:tabs>
              <w:jc w:val="center"/>
              <w:rPr>
                <w:rFonts w:ascii="Times New Roman" w:hAnsi="Times New Roman" w:cs="Times New Roman"/>
              </w:rPr>
            </w:pPr>
            <w:r w:rsidRPr="00FE2F40">
              <w:rPr>
                <w:rFonts w:ascii="Times New Roman" w:hAnsi="Times New Roman" w:cs="Times New Roman"/>
              </w:rPr>
              <w:t>1</w:t>
            </w:r>
          </w:p>
        </w:tc>
      </w:tr>
      <w:tr w:rsidR="00C75C94" w:rsidRPr="00FE2F40" w14:paraId="45CEF60F" w14:textId="02DB23E7" w:rsidTr="00294408">
        <w:trPr>
          <w:trHeight w:val="245"/>
        </w:trPr>
        <w:tc>
          <w:tcPr>
            <w:tcW w:w="634" w:type="dxa"/>
          </w:tcPr>
          <w:p w14:paraId="69170C3A" w14:textId="199340FB" w:rsidR="00C75C94" w:rsidRPr="00FE2F40" w:rsidRDefault="00C75C94" w:rsidP="005A0FF9">
            <w:pPr>
              <w:tabs>
                <w:tab w:val="left" w:pos="6585"/>
              </w:tabs>
              <w:jc w:val="center"/>
              <w:rPr>
                <w:rFonts w:ascii="Times New Roman" w:hAnsi="Times New Roman" w:cs="Times New Roman"/>
              </w:rPr>
            </w:pPr>
            <w:r w:rsidRPr="00FE2F40">
              <w:rPr>
                <w:rFonts w:ascii="Times New Roman" w:hAnsi="Times New Roman" w:cs="Times New Roman"/>
              </w:rPr>
              <w:t>1</w:t>
            </w:r>
          </w:p>
        </w:tc>
        <w:tc>
          <w:tcPr>
            <w:tcW w:w="633" w:type="dxa"/>
          </w:tcPr>
          <w:p w14:paraId="343D0A5A" w14:textId="4130A1BE" w:rsidR="00C75C94" w:rsidRPr="00FE2F40" w:rsidRDefault="00C75C94" w:rsidP="005A0FF9">
            <w:pPr>
              <w:tabs>
                <w:tab w:val="left" w:pos="6585"/>
              </w:tabs>
              <w:jc w:val="center"/>
              <w:rPr>
                <w:rFonts w:ascii="Times New Roman" w:hAnsi="Times New Roman" w:cs="Times New Roman"/>
              </w:rPr>
            </w:pPr>
            <w:r w:rsidRPr="00FE2F40">
              <w:rPr>
                <w:rFonts w:ascii="Times New Roman" w:hAnsi="Times New Roman" w:cs="Times New Roman"/>
              </w:rPr>
              <w:t>0</w:t>
            </w:r>
          </w:p>
        </w:tc>
        <w:tc>
          <w:tcPr>
            <w:tcW w:w="633" w:type="dxa"/>
          </w:tcPr>
          <w:p w14:paraId="24C2ED26" w14:textId="0C673197" w:rsidR="00C75C94" w:rsidRPr="00FE2F40" w:rsidRDefault="00C75C94" w:rsidP="005A0FF9">
            <w:pPr>
              <w:tabs>
                <w:tab w:val="left" w:pos="6585"/>
              </w:tabs>
              <w:jc w:val="center"/>
              <w:rPr>
                <w:rFonts w:ascii="Times New Roman" w:hAnsi="Times New Roman" w:cs="Times New Roman"/>
              </w:rPr>
            </w:pPr>
            <w:r w:rsidRPr="00FE2F40">
              <w:rPr>
                <w:rFonts w:ascii="Times New Roman" w:hAnsi="Times New Roman" w:cs="Times New Roman"/>
              </w:rPr>
              <w:t>0</w:t>
            </w:r>
          </w:p>
        </w:tc>
        <w:tc>
          <w:tcPr>
            <w:tcW w:w="624" w:type="dxa"/>
          </w:tcPr>
          <w:p w14:paraId="65108519" w14:textId="519035A3" w:rsidR="00C75C94" w:rsidRPr="00FE2F40" w:rsidRDefault="00C75C94" w:rsidP="005A0FF9">
            <w:pPr>
              <w:tabs>
                <w:tab w:val="left" w:pos="6585"/>
              </w:tabs>
              <w:jc w:val="center"/>
              <w:rPr>
                <w:rFonts w:ascii="Times New Roman" w:hAnsi="Times New Roman" w:cs="Times New Roman"/>
              </w:rPr>
            </w:pPr>
            <w:r w:rsidRPr="00FE2F40">
              <w:rPr>
                <w:rFonts w:ascii="Times New Roman" w:hAnsi="Times New Roman" w:cs="Times New Roman"/>
              </w:rPr>
              <w:t>1</w:t>
            </w:r>
          </w:p>
        </w:tc>
        <w:tc>
          <w:tcPr>
            <w:tcW w:w="624" w:type="dxa"/>
          </w:tcPr>
          <w:p w14:paraId="2BFCFDE8" w14:textId="24668523" w:rsidR="00C75C94" w:rsidRPr="00FE2F40" w:rsidRDefault="00C75C94" w:rsidP="005A0FF9">
            <w:pPr>
              <w:tabs>
                <w:tab w:val="left" w:pos="6585"/>
              </w:tabs>
              <w:jc w:val="center"/>
              <w:rPr>
                <w:rFonts w:ascii="Times New Roman" w:hAnsi="Times New Roman" w:cs="Times New Roman"/>
              </w:rPr>
            </w:pPr>
            <w:r w:rsidRPr="00FE2F40">
              <w:rPr>
                <w:rFonts w:ascii="Times New Roman" w:hAnsi="Times New Roman" w:cs="Times New Roman"/>
              </w:rPr>
              <w:t>0</w:t>
            </w:r>
          </w:p>
        </w:tc>
      </w:tr>
      <w:tr w:rsidR="00C75C94" w:rsidRPr="00FE2F40" w14:paraId="2CD22B55" w14:textId="23A56E79" w:rsidTr="00294408">
        <w:trPr>
          <w:trHeight w:val="245"/>
        </w:trPr>
        <w:tc>
          <w:tcPr>
            <w:tcW w:w="634" w:type="dxa"/>
          </w:tcPr>
          <w:p w14:paraId="2FC27F75" w14:textId="0C0E4ECF" w:rsidR="00C75C94" w:rsidRPr="00FE2F40" w:rsidRDefault="00C75C94" w:rsidP="005A0FF9">
            <w:pPr>
              <w:tabs>
                <w:tab w:val="left" w:pos="6585"/>
              </w:tabs>
              <w:jc w:val="center"/>
              <w:rPr>
                <w:rFonts w:ascii="Times New Roman" w:hAnsi="Times New Roman" w:cs="Times New Roman"/>
              </w:rPr>
            </w:pPr>
            <w:r w:rsidRPr="00FE2F40">
              <w:rPr>
                <w:rFonts w:ascii="Times New Roman" w:hAnsi="Times New Roman" w:cs="Times New Roman"/>
              </w:rPr>
              <w:t>1</w:t>
            </w:r>
          </w:p>
        </w:tc>
        <w:tc>
          <w:tcPr>
            <w:tcW w:w="633" w:type="dxa"/>
          </w:tcPr>
          <w:p w14:paraId="53A07575" w14:textId="1BF20C6E" w:rsidR="00C75C94" w:rsidRPr="00FE2F40" w:rsidRDefault="00C75C94" w:rsidP="005A0FF9">
            <w:pPr>
              <w:tabs>
                <w:tab w:val="left" w:pos="6585"/>
              </w:tabs>
              <w:jc w:val="center"/>
              <w:rPr>
                <w:rFonts w:ascii="Times New Roman" w:hAnsi="Times New Roman" w:cs="Times New Roman"/>
              </w:rPr>
            </w:pPr>
            <w:r w:rsidRPr="00FE2F40">
              <w:rPr>
                <w:rFonts w:ascii="Times New Roman" w:hAnsi="Times New Roman" w:cs="Times New Roman"/>
              </w:rPr>
              <w:t>0</w:t>
            </w:r>
          </w:p>
        </w:tc>
        <w:tc>
          <w:tcPr>
            <w:tcW w:w="633" w:type="dxa"/>
          </w:tcPr>
          <w:p w14:paraId="4DC6EE0F" w14:textId="2FD39867" w:rsidR="00C75C94" w:rsidRPr="00FE2F40" w:rsidRDefault="00C75C94" w:rsidP="005A0FF9">
            <w:pPr>
              <w:tabs>
                <w:tab w:val="left" w:pos="6585"/>
              </w:tabs>
              <w:jc w:val="center"/>
              <w:rPr>
                <w:rFonts w:ascii="Times New Roman" w:hAnsi="Times New Roman" w:cs="Times New Roman"/>
              </w:rPr>
            </w:pPr>
            <w:r w:rsidRPr="00FE2F40">
              <w:rPr>
                <w:rFonts w:ascii="Times New Roman" w:hAnsi="Times New Roman" w:cs="Times New Roman"/>
              </w:rPr>
              <w:t>1</w:t>
            </w:r>
          </w:p>
        </w:tc>
        <w:tc>
          <w:tcPr>
            <w:tcW w:w="624" w:type="dxa"/>
          </w:tcPr>
          <w:p w14:paraId="63A78625" w14:textId="638A62FC" w:rsidR="00C75C94" w:rsidRPr="00FE2F40" w:rsidRDefault="00C75C94" w:rsidP="005A0FF9">
            <w:pPr>
              <w:tabs>
                <w:tab w:val="left" w:pos="6585"/>
              </w:tabs>
              <w:jc w:val="center"/>
              <w:rPr>
                <w:rFonts w:ascii="Times New Roman" w:hAnsi="Times New Roman" w:cs="Times New Roman"/>
              </w:rPr>
            </w:pPr>
            <w:r w:rsidRPr="00FE2F40">
              <w:rPr>
                <w:rFonts w:ascii="Times New Roman" w:hAnsi="Times New Roman" w:cs="Times New Roman"/>
              </w:rPr>
              <w:t>0</w:t>
            </w:r>
          </w:p>
        </w:tc>
        <w:tc>
          <w:tcPr>
            <w:tcW w:w="624" w:type="dxa"/>
          </w:tcPr>
          <w:p w14:paraId="1C8BE37D" w14:textId="4F0446E5" w:rsidR="00C75C94" w:rsidRPr="00FE2F40" w:rsidRDefault="00C75C94" w:rsidP="005A0FF9">
            <w:pPr>
              <w:tabs>
                <w:tab w:val="left" w:pos="6585"/>
              </w:tabs>
              <w:jc w:val="center"/>
              <w:rPr>
                <w:rFonts w:ascii="Times New Roman" w:hAnsi="Times New Roman" w:cs="Times New Roman"/>
              </w:rPr>
            </w:pPr>
            <w:r w:rsidRPr="00FE2F40">
              <w:rPr>
                <w:rFonts w:ascii="Times New Roman" w:hAnsi="Times New Roman" w:cs="Times New Roman"/>
              </w:rPr>
              <w:t>1</w:t>
            </w:r>
          </w:p>
        </w:tc>
      </w:tr>
      <w:tr w:rsidR="00C75C94" w:rsidRPr="00FE2F40" w14:paraId="4D2A93A1" w14:textId="3DA2E97C" w:rsidTr="00294408">
        <w:trPr>
          <w:trHeight w:val="245"/>
        </w:trPr>
        <w:tc>
          <w:tcPr>
            <w:tcW w:w="634" w:type="dxa"/>
          </w:tcPr>
          <w:p w14:paraId="15D53951" w14:textId="7220A7DD" w:rsidR="00C75C94" w:rsidRPr="00FE2F40" w:rsidRDefault="00C75C94" w:rsidP="005A0FF9">
            <w:pPr>
              <w:tabs>
                <w:tab w:val="left" w:pos="6585"/>
              </w:tabs>
              <w:jc w:val="center"/>
              <w:rPr>
                <w:rFonts w:ascii="Times New Roman" w:hAnsi="Times New Roman" w:cs="Times New Roman"/>
              </w:rPr>
            </w:pPr>
            <w:r w:rsidRPr="00FE2F40">
              <w:rPr>
                <w:rFonts w:ascii="Times New Roman" w:hAnsi="Times New Roman" w:cs="Times New Roman"/>
              </w:rPr>
              <w:t>1</w:t>
            </w:r>
          </w:p>
        </w:tc>
        <w:tc>
          <w:tcPr>
            <w:tcW w:w="633" w:type="dxa"/>
          </w:tcPr>
          <w:p w14:paraId="30049F4F" w14:textId="69D4BFF8" w:rsidR="00C75C94" w:rsidRPr="00FE2F40" w:rsidRDefault="00C75C94" w:rsidP="005A0FF9">
            <w:pPr>
              <w:tabs>
                <w:tab w:val="left" w:pos="6585"/>
              </w:tabs>
              <w:jc w:val="center"/>
              <w:rPr>
                <w:rFonts w:ascii="Times New Roman" w:hAnsi="Times New Roman" w:cs="Times New Roman"/>
              </w:rPr>
            </w:pPr>
            <w:r w:rsidRPr="00FE2F40">
              <w:rPr>
                <w:rFonts w:ascii="Times New Roman" w:hAnsi="Times New Roman" w:cs="Times New Roman"/>
              </w:rPr>
              <w:t>1</w:t>
            </w:r>
          </w:p>
        </w:tc>
        <w:tc>
          <w:tcPr>
            <w:tcW w:w="633" w:type="dxa"/>
          </w:tcPr>
          <w:p w14:paraId="3C606D18" w14:textId="21D58282" w:rsidR="00C75C94" w:rsidRPr="00FE2F40" w:rsidRDefault="00C75C94" w:rsidP="005A0FF9">
            <w:pPr>
              <w:tabs>
                <w:tab w:val="left" w:pos="6585"/>
              </w:tabs>
              <w:jc w:val="center"/>
              <w:rPr>
                <w:rFonts w:ascii="Times New Roman" w:hAnsi="Times New Roman" w:cs="Times New Roman"/>
              </w:rPr>
            </w:pPr>
            <w:r w:rsidRPr="00FE2F40">
              <w:rPr>
                <w:rFonts w:ascii="Times New Roman" w:hAnsi="Times New Roman" w:cs="Times New Roman"/>
              </w:rPr>
              <w:t>0</w:t>
            </w:r>
          </w:p>
        </w:tc>
        <w:tc>
          <w:tcPr>
            <w:tcW w:w="624" w:type="dxa"/>
          </w:tcPr>
          <w:p w14:paraId="5A4611ED" w14:textId="16FC80E8" w:rsidR="00C75C94" w:rsidRPr="00FE2F40" w:rsidRDefault="00C75C94" w:rsidP="005A0FF9">
            <w:pPr>
              <w:tabs>
                <w:tab w:val="left" w:pos="6585"/>
              </w:tabs>
              <w:jc w:val="center"/>
              <w:rPr>
                <w:rFonts w:ascii="Times New Roman" w:hAnsi="Times New Roman" w:cs="Times New Roman"/>
              </w:rPr>
            </w:pPr>
            <w:r w:rsidRPr="00FE2F40">
              <w:rPr>
                <w:rFonts w:ascii="Times New Roman" w:hAnsi="Times New Roman" w:cs="Times New Roman"/>
              </w:rPr>
              <w:t>0</w:t>
            </w:r>
          </w:p>
        </w:tc>
        <w:tc>
          <w:tcPr>
            <w:tcW w:w="624" w:type="dxa"/>
          </w:tcPr>
          <w:p w14:paraId="2DE400EE" w14:textId="6FEA094A" w:rsidR="00C75C94" w:rsidRPr="00FE2F40" w:rsidRDefault="00C75C94" w:rsidP="005A0FF9">
            <w:pPr>
              <w:tabs>
                <w:tab w:val="left" w:pos="6585"/>
              </w:tabs>
              <w:jc w:val="center"/>
              <w:rPr>
                <w:rFonts w:ascii="Times New Roman" w:hAnsi="Times New Roman" w:cs="Times New Roman"/>
              </w:rPr>
            </w:pPr>
            <w:r w:rsidRPr="00FE2F40">
              <w:rPr>
                <w:rFonts w:ascii="Times New Roman" w:hAnsi="Times New Roman" w:cs="Times New Roman"/>
              </w:rPr>
              <w:t>1</w:t>
            </w:r>
          </w:p>
        </w:tc>
      </w:tr>
      <w:tr w:rsidR="00C75C94" w:rsidRPr="00FE2F40" w14:paraId="2783903B" w14:textId="1F047DDC" w:rsidTr="00294408">
        <w:trPr>
          <w:trHeight w:val="252"/>
        </w:trPr>
        <w:tc>
          <w:tcPr>
            <w:tcW w:w="634" w:type="dxa"/>
          </w:tcPr>
          <w:p w14:paraId="756E5BDB" w14:textId="007340E4" w:rsidR="00C75C94" w:rsidRPr="00FE2F40" w:rsidRDefault="00C75C94" w:rsidP="005A0FF9">
            <w:pPr>
              <w:tabs>
                <w:tab w:val="left" w:pos="6585"/>
              </w:tabs>
              <w:jc w:val="center"/>
              <w:rPr>
                <w:rFonts w:ascii="Times New Roman" w:hAnsi="Times New Roman" w:cs="Times New Roman"/>
              </w:rPr>
            </w:pPr>
            <w:r w:rsidRPr="00FE2F40">
              <w:rPr>
                <w:rFonts w:ascii="Times New Roman" w:hAnsi="Times New Roman" w:cs="Times New Roman"/>
              </w:rPr>
              <w:t>1</w:t>
            </w:r>
          </w:p>
        </w:tc>
        <w:tc>
          <w:tcPr>
            <w:tcW w:w="633" w:type="dxa"/>
          </w:tcPr>
          <w:p w14:paraId="25C6CEA1" w14:textId="608D189C" w:rsidR="00C75C94" w:rsidRPr="00FE2F40" w:rsidRDefault="00C75C94" w:rsidP="005A0FF9">
            <w:pPr>
              <w:tabs>
                <w:tab w:val="left" w:pos="6585"/>
              </w:tabs>
              <w:jc w:val="center"/>
              <w:rPr>
                <w:rFonts w:ascii="Times New Roman" w:hAnsi="Times New Roman" w:cs="Times New Roman"/>
              </w:rPr>
            </w:pPr>
            <w:r w:rsidRPr="00FE2F40">
              <w:rPr>
                <w:rFonts w:ascii="Times New Roman" w:hAnsi="Times New Roman" w:cs="Times New Roman"/>
              </w:rPr>
              <w:t>1</w:t>
            </w:r>
          </w:p>
        </w:tc>
        <w:tc>
          <w:tcPr>
            <w:tcW w:w="633" w:type="dxa"/>
          </w:tcPr>
          <w:p w14:paraId="56F1C9E2" w14:textId="1FF5F1D7" w:rsidR="00C75C94" w:rsidRPr="00FE2F40" w:rsidRDefault="00C75C94" w:rsidP="005A0FF9">
            <w:pPr>
              <w:tabs>
                <w:tab w:val="left" w:pos="6585"/>
              </w:tabs>
              <w:jc w:val="center"/>
              <w:rPr>
                <w:rFonts w:ascii="Times New Roman" w:hAnsi="Times New Roman" w:cs="Times New Roman"/>
              </w:rPr>
            </w:pPr>
            <w:r w:rsidRPr="00FE2F40">
              <w:rPr>
                <w:rFonts w:ascii="Times New Roman" w:hAnsi="Times New Roman" w:cs="Times New Roman"/>
              </w:rPr>
              <w:t>1</w:t>
            </w:r>
          </w:p>
        </w:tc>
        <w:tc>
          <w:tcPr>
            <w:tcW w:w="624" w:type="dxa"/>
          </w:tcPr>
          <w:p w14:paraId="14DAC350" w14:textId="394B89E4" w:rsidR="00C75C94" w:rsidRPr="00FE2F40" w:rsidRDefault="00C75C94" w:rsidP="005A0FF9">
            <w:pPr>
              <w:tabs>
                <w:tab w:val="left" w:pos="6585"/>
              </w:tabs>
              <w:jc w:val="center"/>
              <w:rPr>
                <w:rFonts w:ascii="Times New Roman" w:hAnsi="Times New Roman" w:cs="Times New Roman"/>
              </w:rPr>
            </w:pPr>
            <w:r w:rsidRPr="00FE2F40">
              <w:rPr>
                <w:rFonts w:ascii="Times New Roman" w:hAnsi="Times New Roman" w:cs="Times New Roman"/>
              </w:rPr>
              <w:t>1</w:t>
            </w:r>
          </w:p>
        </w:tc>
        <w:tc>
          <w:tcPr>
            <w:tcW w:w="624" w:type="dxa"/>
          </w:tcPr>
          <w:p w14:paraId="0A5D1AC5" w14:textId="21F5BFEE" w:rsidR="00C75C94" w:rsidRPr="00FE2F40" w:rsidRDefault="00C75C94" w:rsidP="005A0FF9">
            <w:pPr>
              <w:tabs>
                <w:tab w:val="left" w:pos="6585"/>
              </w:tabs>
              <w:jc w:val="center"/>
              <w:rPr>
                <w:rFonts w:ascii="Times New Roman" w:hAnsi="Times New Roman" w:cs="Times New Roman"/>
              </w:rPr>
            </w:pPr>
            <w:r w:rsidRPr="00FE2F40">
              <w:rPr>
                <w:rFonts w:ascii="Times New Roman" w:hAnsi="Times New Roman" w:cs="Times New Roman"/>
              </w:rPr>
              <w:t>1</w:t>
            </w:r>
          </w:p>
        </w:tc>
      </w:tr>
    </w:tbl>
    <w:p w14:paraId="4636536B" w14:textId="2D26DD76" w:rsidR="00A66B07" w:rsidRPr="00FE2F40" w:rsidRDefault="00483B76" w:rsidP="0043272F">
      <w:pPr>
        <w:tabs>
          <w:tab w:val="left" w:pos="6585"/>
        </w:tabs>
        <w:jc w:val="both"/>
        <w:rPr>
          <w:rFonts w:ascii="Times New Roman" w:hAnsi="Times New Roman" w:cs="Times New Roman"/>
          <w:b/>
          <w:bCs/>
        </w:rPr>
      </w:pPr>
      <w:r w:rsidRPr="00FE2F40">
        <w:rPr>
          <w:rFonts w:ascii="Times New Roman" w:hAnsi="Times New Roman" w:cs="Times New Roman"/>
          <w:b/>
          <w:bCs/>
        </w:rPr>
        <w:t xml:space="preserve">                                                                                                  </w:t>
      </w:r>
      <w:r w:rsidRPr="00FE2F40">
        <w:rPr>
          <w:rFonts w:ascii="Times New Roman" w:hAnsi="Times New Roman" w:cs="Times New Roman"/>
          <w:b/>
          <w:bCs/>
          <w:sz w:val="18"/>
          <w:szCs w:val="18"/>
        </w:rPr>
        <w:t>Fig 1.</w:t>
      </w:r>
      <w:r w:rsidR="00FE2F40" w:rsidRPr="00FE2F40">
        <w:rPr>
          <w:rFonts w:ascii="Times New Roman" w:hAnsi="Times New Roman" w:cs="Times New Roman"/>
          <w:b/>
          <w:bCs/>
          <w:sz w:val="18"/>
          <w:szCs w:val="18"/>
        </w:rPr>
        <w:t>2</w:t>
      </w:r>
      <w:r w:rsidRPr="00FE2F40">
        <w:rPr>
          <w:rFonts w:ascii="Times New Roman" w:hAnsi="Times New Roman" w:cs="Times New Roman"/>
          <w:b/>
          <w:bCs/>
          <w:sz w:val="18"/>
          <w:szCs w:val="18"/>
        </w:rPr>
        <w:t xml:space="preserve"> Circuit Diagram of Full Adder</w:t>
      </w:r>
    </w:p>
    <w:p w14:paraId="4F7648D5" w14:textId="77777777" w:rsidR="00E9776F" w:rsidRDefault="00E9776F" w:rsidP="0043272F">
      <w:pPr>
        <w:tabs>
          <w:tab w:val="left" w:pos="6585"/>
        </w:tabs>
        <w:jc w:val="both"/>
        <w:rPr>
          <w:rFonts w:ascii="Times New Roman" w:hAnsi="Times New Roman" w:cs="Times New Roman"/>
        </w:rPr>
      </w:pPr>
    </w:p>
    <w:p w14:paraId="07DA04E1" w14:textId="78C2424C" w:rsidR="003E58E6" w:rsidRPr="00FE2F40" w:rsidRDefault="003E58E6" w:rsidP="0043272F">
      <w:pPr>
        <w:tabs>
          <w:tab w:val="left" w:pos="6585"/>
        </w:tabs>
        <w:jc w:val="both"/>
        <w:rPr>
          <w:rFonts w:ascii="Times New Roman" w:hAnsi="Times New Roman" w:cs="Times New Roman"/>
        </w:rPr>
      </w:pPr>
      <w:r w:rsidRPr="00FE2F40">
        <w:rPr>
          <w:rFonts w:ascii="Times New Roman" w:hAnsi="Times New Roman" w:cs="Times New Roman"/>
        </w:rPr>
        <w:lastRenderedPageBreak/>
        <w:t>In the above table, 'A', ' B' and ‘</w:t>
      </w:r>
      <w:r w:rsidRPr="00FE2F40">
        <w:rPr>
          <w:rFonts w:ascii="Times New Roman" w:hAnsi="Times New Roman" w:cs="Times New Roman"/>
          <w:color w:val="000000"/>
          <w:shd w:val="clear" w:color="auto" w:fill="FFFFFF"/>
        </w:rPr>
        <w:t>C</w:t>
      </w:r>
      <w:r w:rsidRPr="00FE2F40">
        <w:rPr>
          <w:rFonts w:ascii="Times New Roman" w:hAnsi="Times New Roman" w:cs="Times New Roman"/>
          <w:color w:val="000000"/>
          <w:shd w:val="clear" w:color="auto" w:fill="FFFFFF"/>
          <w:vertAlign w:val="subscript"/>
        </w:rPr>
        <w:t>in</w:t>
      </w:r>
      <w:r w:rsidRPr="00FE2F40">
        <w:rPr>
          <w:rFonts w:ascii="Times New Roman" w:hAnsi="Times New Roman" w:cs="Times New Roman"/>
        </w:rPr>
        <w:t>’ are the input states, and 'sum' and 'carry' are the output states. The design equations of the sum and carry are as follows:</w:t>
      </w:r>
    </w:p>
    <w:p w14:paraId="067F859D" w14:textId="0399ABBE" w:rsidR="003E58E6" w:rsidRPr="00FE2F40" w:rsidRDefault="003E58E6" w:rsidP="003E58E6">
      <w:pPr>
        <w:tabs>
          <w:tab w:val="left" w:pos="6585"/>
        </w:tabs>
        <w:jc w:val="both"/>
        <w:rPr>
          <w:rFonts w:ascii="Times New Roman" w:hAnsi="Times New Roman" w:cs="Times New Roman"/>
        </w:rPr>
      </w:pPr>
      <w:r w:rsidRPr="00FE2F40">
        <w:rPr>
          <w:rFonts w:ascii="Times New Roman" w:hAnsi="Times New Roman" w:cs="Times New Roman"/>
        </w:rPr>
        <w:t>Sum =A'B’</w:t>
      </w:r>
      <w:r w:rsidR="0027179F" w:rsidRPr="00FE2F40">
        <w:rPr>
          <w:rFonts w:ascii="Times New Roman" w:hAnsi="Times New Roman" w:cs="Times New Roman"/>
          <w:color w:val="000000"/>
          <w:shd w:val="clear" w:color="auto" w:fill="FFFFFF"/>
        </w:rPr>
        <w:t>C</w:t>
      </w:r>
      <w:r w:rsidR="0027179F" w:rsidRPr="00FE2F40">
        <w:rPr>
          <w:rFonts w:ascii="Times New Roman" w:hAnsi="Times New Roman" w:cs="Times New Roman"/>
          <w:color w:val="000000"/>
          <w:shd w:val="clear" w:color="auto" w:fill="FFFFFF"/>
          <w:vertAlign w:val="subscript"/>
        </w:rPr>
        <w:t>in</w:t>
      </w:r>
      <w:r w:rsidRPr="00FE2F40">
        <w:rPr>
          <w:rFonts w:ascii="Times New Roman" w:hAnsi="Times New Roman" w:cs="Times New Roman"/>
        </w:rPr>
        <w:t xml:space="preserve"> + A</w:t>
      </w:r>
      <w:r w:rsidR="0027179F" w:rsidRPr="00FE2F40">
        <w:rPr>
          <w:rFonts w:ascii="Times New Roman" w:hAnsi="Times New Roman" w:cs="Times New Roman"/>
        </w:rPr>
        <w:t>'</w:t>
      </w:r>
      <w:r w:rsidRPr="00FE2F40">
        <w:rPr>
          <w:rFonts w:ascii="Times New Roman" w:hAnsi="Times New Roman" w:cs="Times New Roman"/>
        </w:rPr>
        <w:t>B</w:t>
      </w:r>
      <w:r w:rsidR="0027179F" w:rsidRPr="00FE2F40">
        <w:rPr>
          <w:rFonts w:ascii="Times New Roman" w:hAnsi="Times New Roman" w:cs="Times New Roman"/>
          <w:color w:val="000000"/>
          <w:shd w:val="clear" w:color="auto" w:fill="FFFFFF"/>
        </w:rPr>
        <w:t xml:space="preserve"> C</w:t>
      </w:r>
      <w:r w:rsidR="0027179F" w:rsidRPr="00FE2F40">
        <w:rPr>
          <w:rFonts w:ascii="Times New Roman" w:hAnsi="Times New Roman" w:cs="Times New Roman"/>
          <w:color w:val="000000"/>
          <w:shd w:val="clear" w:color="auto" w:fill="FFFFFF"/>
          <w:vertAlign w:val="subscript"/>
        </w:rPr>
        <w:t>in</w:t>
      </w:r>
      <w:r w:rsidRPr="00FE2F40">
        <w:rPr>
          <w:rFonts w:ascii="Times New Roman" w:hAnsi="Times New Roman" w:cs="Times New Roman"/>
        </w:rPr>
        <w:t xml:space="preserve"> + AB</w:t>
      </w:r>
      <w:r w:rsidR="0027179F" w:rsidRPr="00FE2F40">
        <w:rPr>
          <w:rFonts w:ascii="Times New Roman" w:hAnsi="Times New Roman" w:cs="Times New Roman"/>
        </w:rPr>
        <w:t>'</w:t>
      </w:r>
      <w:r w:rsidR="0027179F" w:rsidRPr="00FE2F40">
        <w:rPr>
          <w:rFonts w:ascii="Times New Roman" w:hAnsi="Times New Roman" w:cs="Times New Roman"/>
          <w:color w:val="000000"/>
          <w:shd w:val="clear" w:color="auto" w:fill="FFFFFF"/>
        </w:rPr>
        <w:t xml:space="preserve"> C</w:t>
      </w:r>
      <w:r w:rsidR="0027179F" w:rsidRPr="00FE2F40">
        <w:rPr>
          <w:rFonts w:ascii="Times New Roman" w:hAnsi="Times New Roman" w:cs="Times New Roman"/>
          <w:color w:val="000000"/>
          <w:shd w:val="clear" w:color="auto" w:fill="FFFFFF"/>
          <w:vertAlign w:val="subscript"/>
        </w:rPr>
        <w:t>in</w:t>
      </w:r>
      <w:r w:rsidR="0027179F" w:rsidRPr="00FE2F40">
        <w:rPr>
          <w:rFonts w:ascii="Times New Roman" w:hAnsi="Times New Roman" w:cs="Times New Roman"/>
        </w:rPr>
        <w:t>'</w:t>
      </w:r>
      <w:r w:rsidRPr="00FE2F40">
        <w:rPr>
          <w:rFonts w:ascii="Times New Roman" w:hAnsi="Times New Roman" w:cs="Times New Roman"/>
        </w:rPr>
        <w:t xml:space="preserve"> + AB</w:t>
      </w:r>
      <w:r w:rsidR="0027179F" w:rsidRPr="00FE2F40">
        <w:rPr>
          <w:rFonts w:ascii="Times New Roman" w:hAnsi="Times New Roman" w:cs="Times New Roman"/>
          <w:color w:val="000000"/>
          <w:kern w:val="0"/>
          <w:shd w:val="clear" w:color="auto" w:fill="FFFFFF"/>
          <w14:ligatures w14:val="none"/>
        </w:rPr>
        <w:t>C</w:t>
      </w:r>
      <w:r w:rsidR="0027179F" w:rsidRPr="00FE2F40">
        <w:rPr>
          <w:rFonts w:ascii="Times New Roman" w:hAnsi="Times New Roman" w:cs="Times New Roman"/>
          <w:color w:val="000000"/>
          <w:kern w:val="0"/>
          <w:shd w:val="clear" w:color="auto" w:fill="FFFFFF"/>
          <w:vertAlign w:val="subscript"/>
          <w14:ligatures w14:val="none"/>
        </w:rPr>
        <w:t>in</w:t>
      </w:r>
      <w:r w:rsidRPr="00FE2F40">
        <w:rPr>
          <w:rFonts w:ascii="Times New Roman" w:hAnsi="Times New Roman" w:cs="Times New Roman"/>
        </w:rPr>
        <w:t xml:space="preserve"> or A(xor)B(xor)</w:t>
      </w:r>
      <w:r w:rsidR="0027179F" w:rsidRPr="00FE2F40">
        <w:rPr>
          <w:rFonts w:ascii="Times New Roman" w:hAnsi="Times New Roman" w:cs="Times New Roman"/>
          <w:color w:val="000000"/>
          <w:kern w:val="0"/>
          <w:shd w:val="clear" w:color="auto" w:fill="FFFFFF"/>
          <w14:ligatures w14:val="none"/>
        </w:rPr>
        <w:t xml:space="preserve"> C</w:t>
      </w:r>
      <w:r w:rsidR="0027179F" w:rsidRPr="00FE2F40">
        <w:rPr>
          <w:rFonts w:ascii="Times New Roman" w:hAnsi="Times New Roman" w:cs="Times New Roman"/>
          <w:color w:val="000000"/>
          <w:kern w:val="0"/>
          <w:shd w:val="clear" w:color="auto" w:fill="FFFFFF"/>
          <w:vertAlign w:val="subscript"/>
          <w14:ligatures w14:val="none"/>
        </w:rPr>
        <w:t>in</w:t>
      </w:r>
    </w:p>
    <w:p w14:paraId="196C0194" w14:textId="794887D5" w:rsidR="0027179F" w:rsidRPr="00FE2F40" w:rsidRDefault="003E58E6" w:rsidP="0027179F">
      <w:pPr>
        <w:tabs>
          <w:tab w:val="left" w:pos="6585"/>
        </w:tabs>
        <w:jc w:val="both"/>
        <w:rPr>
          <w:rFonts w:ascii="Times New Roman" w:hAnsi="Times New Roman" w:cs="Times New Roman"/>
        </w:rPr>
      </w:pPr>
      <w:r w:rsidRPr="00FE2F40">
        <w:rPr>
          <w:rFonts w:ascii="Times New Roman" w:hAnsi="Times New Roman" w:cs="Times New Roman"/>
        </w:rPr>
        <w:t>Carry = AB + B</w:t>
      </w:r>
      <w:r w:rsidR="0027179F" w:rsidRPr="00FE2F40">
        <w:rPr>
          <w:rFonts w:ascii="Times New Roman" w:hAnsi="Times New Roman" w:cs="Times New Roman"/>
          <w:color w:val="000000"/>
          <w:shd w:val="clear" w:color="auto" w:fill="FFFFFF"/>
        </w:rPr>
        <w:t>C</w:t>
      </w:r>
      <w:r w:rsidR="0027179F" w:rsidRPr="00FE2F40">
        <w:rPr>
          <w:rFonts w:ascii="Times New Roman" w:hAnsi="Times New Roman" w:cs="Times New Roman"/>
          <w:color w:val="000000"/>
          <w:shd w:val="clear" w:color="auto" w:fill="FFFFFF"/>
          <w:vertAlign w:val="subscript"/>
        </w:rPr>
        <w:t>in</w:t>
      </w:r>
      <w:r w:rsidRPr="00FE2F40">
        <w:rPr>
          <w:rFonts w:ascii="Times New Roman" w:hAnsi="Times New Roman" w:cs="Times New Roman"/>
        </w:rPr>
        <w:t xml:space="preserve"> + </w:t>
      </w:r>
      <w:r w:rsidR="0027179F" w:rsidRPr="00FE2F40">
        <w:rPr>
          <w:rFonts w:ascii="Times New Roman" w:hAnsi="Times New Roman" w:cs="Times New Roman"/>
          <w:color w:val="000000"/>
          <w:shd w:val="clear" w:color="auto" w:fill="FFFFFF"/>
        </w:rPr>
        <w:t>C</w:t>
      </w:r>
      <w:r w:rsidR="0027179F" w:rsidRPr="00FE2F40">
        <w:rPr>
          <w:rFonts w:ascii="Times New Roman" w:hAnsi="Times New Roman" w:cs="Times New Roman"/>
          <w:color w:val="000000"/>
          <w:shd w:val="clear" w:color="auto" w:fill="FFFFFF"/>
          <w:vertAlign w:val="subscript"/>
        </w:rPr>
        <w:t>in</w:t>
      </w:r>
      <w:r w:rsidRPr="00FE2F40">
        <w:rPr>
          <w:rFonts w:ascii="Times New Roman" w:hAnsi="Times New Roman" w:cs="Times New Roman"/>
        </w:rPr>
        <w:t>A</w:t>
      </w:r>
    </w:p>
    <w:p w14:paraId="25A68164" w14:textId="7D555221" w:rsidR="003E58E6" w:rsidRPr="00FE2F40" w:rsidRDefault="003E58E6" w:rsidP="0043272F">
      <w:pPr>
        <w:tabs>
          <w:tab w:val="left" w:pos="6585"/>
        </w:tabs>
        <w:jc w:val="both"/>
        <w:rPr>
          <w:rFonts w:ascii="Times New Roman" w:hAnsi="Times New Roman" w:cs="Times New Roman"/>
          <w:b/>
          <w:bCs/>
        </w:rPr>
      </w:pPr>
      <w:r w:rsidRPr="00FE2F40">
        <w:rPr>
          <w:rFonts w:ascii="Times New Roman" w:hAnsi="Times New Roman" w:cs="Times New Roman"/>
          <w:b/>
          <w:bCs/>
        </w:rPr>
        <w:t>Verilog Code</w:t>
      </w:r>
      <w:r w:rsidR="00FE2F40">
        <w:rPr>
          <w:rFonts w:ascii="Times New Roman" w:hAnsi="Times New Roman" w:cs="Times New Roman"/>
          <w:b/>
          <w:bCs/>
        </w:rPr>
        <w:t>:</w:t>
      </w:r>
    </w:p>
    <w:p w14:paraId="26CEEDE1" w14:textId="3E44496D" w:rsidR="002D13B5" w:rsidRPr="00FE2F40" w:rsidRDefault="002D13B5" w:rsidP="0043272F">
      <w:pPr>
        <w:tabs>
          <w:tab w:val="left" w:pos="6585"/>
        </w:tabs>
        <w:jc w:val="both"/>
        <w:rPr>
          <w:rFonts w:ascii="Times New Roman" w:hAnsi="Times New Roman" w:cs="Times New Roman"/>
          <w:b/>
          <w:bCs/>
        </w:rPr>
      </w:pPr>
      <w:r w:rsidRPr="00FE2F40">
        <w:rPr>
          <w:rFonts w:ascii="Times New Roman" w:hAnsi="Times New Roman" w:cs="Times New Roman"/>
          <w:b/>
          <w:bCs/>
        </w:rPr>
        <w:t>1. Half Adder:</w:t>
      </w:r>
    </w:p>
    <w:bookmarkStart w:id="0" w:name="_MON_1767979598"/>
    <w:bookmarkEnd w:id="0"/>
    <w:p w14:paraId="0D1496C2" w14:textId="3DD41BCA" w:rsidR="002D13B5" w:rsidRPr="00FE2F40" w:rsidRDefault="00D41B8C" w:rsidP="0043272F">
      <w:pPr>
        <w:tabs>
          <w:tab w:val="left" w:pos="6585"/>
        </w:tabs>
        <w:jc w:val="both"/>
        <w:rPr>
          <w:rFonts w:ascii="Times New Roman" w:hAnsi="Times New Roman" w:cs="Times New Roman"/>
          <w:b/>
          <w:bCs/>
        </w:rPr>
      </w:pPr>
      <w:r w:rsidRPr="00FE2F40">
        <w:rPr>
          <w:rFonts w:ascii="Times New Roman" w:hAnsi="Times New Roman" w:cs="Times New Roman"/>
          <w:b/>
          <w:bCs/>
        </w:rPr>
        <w:object w:dxaOrig="9360" w:dyaOrig="8774" w14:anchorId="2BDD77B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438.75pt" o:ole="">
            <v:imagedata r:id="rId10" o:title=""/>
          </v:shape>
          <o:OLEObject Type="Embed" ProgID="Word.OpenDocumentText.12" ShapeID="_x0000_i1025" DrawAspect="Content" ObjectID="_1768153957" r:id="rId11"/>
        </w:object>
      </w:r>
    </w:p>
    <w:p w14:paraId="379AB741" w14:textId="77777777" w:rsidR="009D01F2" w:rsidRPr="00FE2F40" w:rsidRDefault="009D01F2" w:rsidP="0043272F">
      <w:pPr>
        <w:tabs>
          <w:tab w:val="left" w:pos="6585"/>
        </w:tabs>
        <w:jc w:val="both"/>
        <w:rPr>
          <w:rFonts w:ascii="Times New Roman" w:hAnsi="Times New Roman" w:cs="Times New Roman"/>
          <w:b/>
          <w:bCs/>
        </w:rPr>
      </w:pPr>
    </w:p>
    <w:p w14:paraId="36380A7D" w14:textId="77777777" w:rsidR="009D01F2" w:rsidRPr="00FE2F40" w:rsidRDefault="009D01F2" w:rsidP="0043272F">
      <w:pPr>
        <w:tabs>
          <w:tab w:val="left" w:pos="6585"/>
        </w:tabs>
        <w:jc w:val="both"/>
        <w:rPr>
          <w:rFonts w:ascii="Times New Roman" w:hAnsi="Times New Roman" w:cs="Times New Roman"/>
          <w:b/>
          <w:bCs/>
        </w:rPr>
      </w:pPr>
    </w:p>
    <w:p w14:paraId="61B7C7BD" w14:textId="77777777" w:rsidR="00184D6C" w:rsidRPr="00FE2F40" w:rsidRDefault="00184D6C" w:rsidP="0043272F">
      <w:pPr>
        <w:tabs>
          <w:tab w:val="left" w:pos="6585"/>
        </w:tabs>
        <w:jc w:val="both"/>
        <w:rPr>
          <w:rFonts w:ascii="Times New Roman" w:hAnsi="Times New Roman" w:cs="Times New Roman"/>
          <w:b/>
          <w:bCs/>
        </w:rPr>
      </w:pPr>
    </w:p>
    <w:p w14:paraId="0995FB4A" w14:textId="77777777" w:rsidR="00073388" w:rsidRDefault="00073388" w:rsidP="0043272F">
      <w:pPr>
        <w:tabs>
          <w:tab w:val="left" w:pos="6585"/>
        </w:tabs>
        <w:jc w:val="both"/>
        <w:rPr>
          <w:rFonts w:ascii="Times New Roman" w:hAnsi="Times New Roman" w:cs="Times New Roman"/>
          <w:b/>
          <w:bCs/>
        </w:rPr>
      </w:pPr>
    </w:p>
    <w:p w14:paraId="3578B57F" w14:textId="38900ED6" w:rsidR="00642512" w:rsidRPr="00FE2F40" w:rsidRDefault="00642512" w:rsidP="0043272F">
      <w:pPr>
        <w:tabs>
          <w:tab w:val="left" w:pos="6585"/>
        </w:tabs>
        <w:jc w:val="both"/>
        <w:rPr>
          <w:rFonts w:ascii="Times New Roman" w:hAnsi="Times New Roman" w:cs="Times New Roman"/>
          <w:b/>
          <w:bCs/>
        </w:rPr>
      </w:pPr>
      <w:r w:rsidRPr="00FE2F40">
        <w:rPr>
          <w:rFonts w:ascii="Times New Roman" w:hAnsi="Times New Roman" w:cs="Times New Roman"/>
          <w:b/>
          <w:bCs/>
        </w:rPr>
        <w:lastRenderedPageBreak/>
        <w:t>2. Full Adder:</w:t>
      </w:r>
    </w:p>
    <w:p w14:paraId="50E8A730" w14:textId="5282E42E" w:rsidR="00642512" w:rsidRPr="00FE2F40" w:rsidRDefault="00642512" w:rsidP="0043272F">
      <w:pPr>
        <w:tabs>
          <w:tab w:val="left" w:pos="6585"/>
        </w:tabs>
        <w:jc w:val="both"/>
        <w:rPr>
          <w:rFonts w:ascii="Times New Roman" w:hAnsi="Times New Roman" w:cs="Times New Roman"/>
          <w:b/>
          <w:bCs/>
        </w:rPr>
      </w:pPr>
      <w:r w:rsidRPr="00FE2F40">
        <w:rPr>
          <w:rFonts w:ascii="Times New Roman" w:hAnsi="Times New Roman" w:cs="Times New Roman"/>
          <w:b/>
          <w:bCs/>
        </w:rPr>
        <w:object w:dxaOrig="7" w:dyaOrig="7" w14:anchorId="144D980F">
          <v:shape id="_x0000_i1026" type="#_x0000_t75" style="width:.4pt;height:.4pt" o:ole="">
            <v:imagedata r:id="rId12" o:title=""/>
          </v:shape>
          <o:OLEObject Type="Embed" ProgID="WordPad.Document.1" ShapeID="_x0000_i1026" DrawAspect="Content" ObjectID="_1768153958" r:id="rId13"/>
        </w:object>
      </w:r>
      <w:bookmarkStart w:id="1" w:name="_MON_1767980484"/>
      <w:bookmarkEnd w:id="1"/>
      <w:r w:rsidR="009D01F2" w:rsidRPr="00FE2F40">
        <w:rPr>
          <w:rFonts w:ascii="Times New Roman" w:hAnsi="Times New Roman" w:cs="Times New Roman"/>
          <w:b/>
          <w:bCs/>
        </w:rPr>
        <w:object w:dxaOrig="9360" w:dyaOrig="11571" w14:anchorId="78987105">
          <v:shape id="_x0000_i1027" type="#_x0000_t75" style="width:468pt;height:578.65pt" o:ole="">
            <v:imagedata r:id="rId14" o:title=""/>
          </v:shape>
          <o:OLEObject Type="Embed" ProgID="Word.OpenDocumentText.12" ShapeID="_x0000_i1027" DrawAspect="Content" ObjectID="_1768153959" r:id="rId15"/>
        </w:object>
      </w:r>
    </w:p>
    <w:p w14:paraId="03D70D0D" w14:textId="77777777" w:rsidR="00073388" w:rsidRDefault="00073388" w:rsidP="0043272F">
      <w:pPr>
        <w:tabs>
          <w:tab w:val="left" w:pos="6585"/>
        </w:tabs>
        <w:jc w:val="both"/>
        <w:rPr>
          <w:rFonts w:ascii="Times New Roman" w:hAnsi="Times New Roman" w:cs="Times New Roman"/>
          <w:b/>
          <w:bCs/>
        </w:rPr>
      </w:pPr>
    </w:p>
    <w:p w14:paraId="5E1112A9" w14:textId="59D60DAA" w:rsidR="00642512" w:rsidRPr="00FE2F40" w:rsidRDefault="00642512" w:rsidP="0043272F">
      <w:pPr>
        <w:tabs>
          <w:tab w:val="left" w:pos="6585"/>
        </w:tabs>
        <w:jc w:val="both"/>
        <w:rPr>
          <w:rFonts w:ascii="Times New Roman" w:hAnsi="Times New Roman" w:cs="Times New Roman"/>
          <w:b/>
          <w:bCs/>
        </w:rPr>
      </w:pPr>
      <w:r w:rsidRPr="00FE2F40">
        <w:rPr>
          <w:rFonts w:ascii="Times New Roman" w:hAnsi="Times New Roman" w:cs="Times New Roman"/>
          <w:b/>
          <w:bCs/>
        </w:rPr>
        <w:lastRenderedPageBreak/>
        <w:t>Test Bench Code:</w:t>
      </w:r>
    </w:p>
    <w:p w14:paraId="39AF8361" w14:textId="15B94654" w:rsidR="009D01F2" w:rsidRPr="00FE2F40" w:rsidRDefault="009D01F2" w:rsidP="009D01F2">
      <w:pPr>
        <w:tabs>
          <w:tab w:val="left" w:pos="6585"/>
        </w:tabs>
        <w:jc w:val="both"/>
        <w:rPr>
          <w:rFonts w:ascii="Times New Roman" w:hAnsi="Times New Roman" w:cs="Times New Roman"/>
          <w:b/>
          <w:bCs/>
        </w:rPr>
      </w:pPr>
      <w:r w:rsidRPr="00FE2F40">
        <w:rPr>
          <w:rFonts w:ascii="Times New Roman" w:hAnsi="Times New Roman" w:cs="Times New Roman"/>
          <w:b/>
          <w:bCs/>
        </w:rPr>
        <w:t>1. Half Adder:</w:t>
      </w:r>
    </w:p>
    <w:bookmarkStart w:id="2" w:name="_MON_1767981412"/>
    <w:bookmarkEnd w:id="2"/>
    <w:p w14:paraId="149A09BE" w14:textId="37D3BBFF" w:rsidR="009D01F2" w:rsidRPr="00FE2F40" w:rsidRDefault="0097594D" w:rsidP="009D01F2">
      <w:pPr>
        <w:tabs>
          <w:tab w:val="left" w:pos="6585"/>
        </w:tabs>
        <w:jc w:val="both"/>
        <w:rPr>
          <w:rFonts w:ascii="Times New Roman" w:hAnsi="Times New Roman" w:cs="Times New Roman"/>
          <w:b/>
          <w:bCs/>
        </w:rPr>
      </w:pPr>
      <w:r w:rsidRPr="00FE2F40">
        <w:rPr>
          <w:rFonts w:ascii="Times New Roman" w:hAnsi="Times New Roman" w:cs="Times New Roman"/>
          <w:b/>
          <w:bCs/>
        </w:rPr>
        <w:object w:dxaOrig="9360" w:dyaOrig="3716" w14:anchorId="2A58CF9E">
          <v:shape id="_x0000_i1028" type="#_x0000_t75" style="width:468pt;height:185.65pt" o:ole="">
            <v:imagedata r:id="rId16" o:title=""/>
          </v:shape>
          <o:OLEObject Type="Embed" ProgID="Word.OpenDocumentText.12" ShapeID="_x0000_i1028" DrawAspect="Content" ObjectID="_1768153960" r:id="rId17"/>
        </w:object>
      </w:r>
    </w:p>
    <w:p w14:paraId="37AE3ED9" w14:textId="5F747D2B" w:rsidR="009D01F2" w:rsidRPr="00FE2F40" w:rsidRDefault="009D01F2" w:rsidP="0043272F">
      <w:pPr>
        <w:tabs>
          <w:tab w:val="left" w:pos="6585"/>
        </w:tabs>
        <w:jc w:val="both"/>
        <w:rPr>
          <w:rFonts w:ascii="Times New Roman" w:hAnsi="Times New Roman" w:cs="Times New Roman"/>
          <w:b/>
          <w:bCs/>
        </w:rPr>
      </w:pPr>
      <w:r w:rsidRPr="00FE2F40">
        <w:rPr>
          <w:rFonts w:ascii="Times New Roman" w:hAnsi="Times New Roman" w:cs="Times New Roman"/>
          <w:b/>
          <w:bCs/>
        </w:rPr>
        <w:t>2. Full Adder:</w:t>
      </w:r>
    </w:p>
    <w:bookmarkStart w:id="3" w:name="_MON_1767981750"/>
    <w:bookmarkEnd w:id="3"/>
    <w:p w14:paraId="2C57C6DF" w14:textId="61E493A7" w:rsidR="0097594D" w:rsidRPr="00FE2F40" w:rsidRDefault="0097594D" w:rsidP="0043272F">
      <w:pPr>
        <w:tabs>
          <w:tab w:val="left" w:pos="6585"/>
        </w:tabs>
        <w:jc w:val="both"/>
        <w:rPr>
          <w:rFonts w:ascii="Times New Roman" w:hAnsi="Times New Roman" w:cs="Times New Roman"/>
          <w:b/>
          <w:bCs/>
        </w:rPr>
      </w:pPr>
      <w:r w:rsidRPr="00FE2F40">
        <w:rPr>
          <w:rFonts w:ascii="Times New Roman" w:hAnsi="Times New Roman" w:cs="Times New Roman"/>
          <w:b/>
          <w:bCs/>
        </w:rPr>
        <w:object w:dxaOrig="9360" w:dyaOrig="4509" w14:anchorId="5D52154F">
          <v:shape id="_x0000_i1029" type="#_x0000_t75" style="width:468pt;height:225.4pt" o:ole="">
            <v:imagedata r:id="rId18" o:title=""/>
          </v:shape>
          <o:OLEObject Type="Embed" ProgID="Word.OpenDocumentText.12" ShapeID="_x0000_i1029" DrawAspect="Content" ObjectID="_1768153961" r:id="rId19"/>
        </w:object>
      </w:r>
    </w:p>
    <w:p w14:paraId="0860123C" w14:textId="028A0B64" w:rsidR="009D01F2" w:rsidRPr="00FE2F40" w:rsidRDefault="009D01F2" w:rsidP="0043272F">
      <w:pPr>
        <w:tabs>
          <w:tab w:val="left" w:pos="6585"/>
        </w:tabs>
        <w:jc w:val="both"/>
        <w:rPr>
          <w:rFonts w:ascii="Times New Roman" w:hAnsi="Times New Roman" w:cs="Times New Roman"/>
          <w:b/>
          <w:bCs/>
        </w:rPr>
      </w:pPr>
    </w:p>
    <w:p w14:paraId="2C5A1629" w14:textId="77777777" w:rsidR="0097594D" w:rsidRPr="00FE2F40" w:rsidRDefault="0097594D" w:rsidP="0043272F">
      <w:pPr>
        <w:tabs>
          <w:tab w:val="left" w:pos="6585"/>
        </w:tabs>
        <w:jc w:val="both"/>
        <w:rPr>
          <w:rFonts w:ascii="Times New Roman" w:hAnsi="Times New Roman" w:cs="Times New Roman"/>
          <w:b/>
          <w:bCs/>
        </w:rPr>
      </w:pPr>
    </w:p>
    <w:p w14:paraId="4786AE98" w14:textId="77777777" w:rsidR="00955B99" w:rsidRPr="00FE2F40" w:rsidRDefault="00955B99" w:rsidP="0043272F">
      <w:pPr>
        <w:tabs>
          <w:tab w:val="left" w:pos="6585"/>
        </w:tabs>
        <w:jc w:val="both"/>
        <w:rPr>
          <w:rFonts w:ascii="Times New Roman" w:hAnsi="Times New Roman" w:cs="Times New Roman"/>
          <w:b/>
          <w:bCs/>
        </w:rPr>
      </w:pPr>
    </w:p>
    <w:p w14:paraId="2A2C6B59" w14:textId="77777777" w:rsidR="00955B99" w:rsidRPr="00FE2F40" w:rsidRDefault="00955B99" w:rsidP="0043272F">
      <w:pPr>
        <w:tabs>
          <w:tab w:val="left" w:pos="6585"/>
        </w:tabs>
        <w:jc w:val="both"/>
        <w:rPr>
          <w:rFonts w:ascii="Times New Roman" w:hAnsi="Times New Roman" w:cs="Times New Roman"/>
          <w:b/>
          <w:bCs/>
        </w:rPr>
      </w:pPr>
    </w:p>
    <w:p w14:paraId="0FD0081D" w14:textId="77777777" w:rsidR="00955B99" w:rsidRPr="00FE2F40" w:rsidRDefault="00955B99" w:rsidP="0043272F">
      <w:pPr>
        <w:tabs>
          <w:tab w:val="left" w:pos="6585"/>
        </w:tabs>
        <w:jc w:val="both"/>
        <w:rPr>
          <w:rFonts w:ascii="Times New Roman" w:hAnsi="Times New Roman" w:cs="Times New Roman"/>
          <w:b/>
          <w:bCs/>
        </w:rPr>
      </w:pPr>
    </w:p>
    <w:p w14:paraId="70BDA354" w14:textId="77777777" w:rsidR="00955B99" w:rsidRPr="00FE2F40" w:rsidRDefault="00955B99" w:rsidP="0043272F">
      <w:pPr>
        <w:tabs>
          <w:tab w:val="left" w:pos="6585"/>
        </w:tabs>
        <w:jc w:val="both"/>
        <w:rPr>
          <w:rFonts w:ascii="Times New Roman" w:hAnsi="Times New Roman" w:cs="Times New Roman"/>
          <w:b/>
          <w:bCs/>
        </w:rPr>
      </w:pPr>
    </w:p>
    <w:p w14:paraId="16C7E159" w14:textId="77777777" w:rsidR="00073388" w:rsidRDefault="00073388" w:rsidP="0043272F">
      <w:pPr>
        <w:tabs>
          <w:tab w:val="left" w:pos="6585"/>
        </w:tabs>
        <w:jc w:val="both"/>
        <w:rPr>
          <w:rFonts w:ascii="Times New Roman" w:hAnsi="Times New Roman" w:cs="Times New Roman"/>
          <w:b/>
          <w:bCs/>
        </w:rPr>
      </w:pPr>
    </w:p>
    <w:p w14:paraId="66DE73BE" w14:textId="6C1C5A7A" w:rsidR="00955B99" w:rsidRPr="00FE2F40" w:rsidRDefault="003E58E6" w:rsidP="0043272F">
      <w:pPr>
        <w:tabs>
          <w:tab w:val="left" w:pos="6585"/>
        </w:tabs>
        <w:jc w:val="both"/>
        <w:rPr>
          <w:rFonts w:ascii="Times New Roman" w:hAnsi="Times New Roman" w:cs="Times New Roman"/>
          <w:b/>
          <w:bCs/>
        </w:rPr>
      </w:pPr>
      <w:r w:rsidRPr="00FE2F40">
        <w:rPr>
          <w:rFonts w:ascii="Times New Roman" w:hAnsi="Times New Roman" w:cs="Times New Roman"/>
          <w:b/>
          <w:bCs/>
        </w:rPr>
        <w:lastRenderedPageBreak/>
        <w:t>RTL Schematic:</w:t>
      </w:r>
    </w:p>
    <w:p w14:paraId="3A8A687B" w14:textId="0F27216B" w:rsidR="0067715E" w:rsidRPr="00FE2F40" w:rsidRDefault="0067715E" w:rsidP="0043272F">
      <w:pPr>
        <w:tabs>
          <w:tab w:val="left" w:pos="6585"/>
        </w:tabs>
        <w:jc w:val="both"/>
        <w:rPr>
          <w:rFonts w:ascii="Times New Roman" w:hAnsi="Times New Roman" w:cs="Times New Roman"/>
          <w:b/>
          <w:bCs/>
        </w:rPr>
      </w:pPr>
      <w:r w:rsidRPr="00FE2F40">
        <w:rPr>
          <w:rFonts w:ascii="Times New Roman" w:hAnsi="Times New Roman" w:cs="Times New Roman"/>
          <w:b/>
          <w:bCs/>
        </w:rPr>
        <w:t>1. Half Adder:</w:t>
      </w:r>
    </w:p>
    <w:bookmarkStart w:id="4" w:name="_MON_1767985415"/>
    <w:bookmarkEnd w:id="4"/>
    <w:p w14:paraId="211DD648" w14:textId="75536115" w:rsidR="0067715E" w:rsidRPr="00FE2F40" w:rsidRDefault="00FE2F40" w:rsidP="00693068">
      <w:pPr>
        <w:tabs>
          <w:tab w:val="left" w:pos="6585"/>
        </w:tabs>
        <w:jc w:val="center"/>
        <w:rPr>
          <w:rFonts w:ascii="Times New Roman" w:hAnsi="Times New Roman" w:cs="Times New Roman"/>
          <w:b/>
          <w:bCs/>
        </w:rPr>
      </w:pPr>
      <w:r w:rsidRPr="00FE2F40">
        <w:rPr>
          <w:rFonts w:ascii="Times New Roman" w:hAnsi="Times New Roman" w:cs="Times New Roman"/>
          <w:b/>
          <w:bCs/>
        </w:rPr>
        <w:object w:dxaOrig="9360" w:dyaOrig="12898" w14:anchorId="072A0A77">
          <v:shape id="_x0000_i1030" type="#_x0000_t75" style="width:428.25pt;height:590.65pt" o:ole="">
            <v:imagedata r:id="rId20" o:title=""/>
          </v:shape>
          <o:OLEObject Type="Embed" ProgID="Word.OpenDocumentText.12" ShapeID="_x0000_i1030" DrawAspect="Content" ObjectID="_1768153962" r:id="rId21"/>
        </w:object>
      </w:r>
    </w:p>
    <w:p w14:paraId="726D7F45" w14:textId="036C5FF6" w:rsidR="00693068" w:rsidRPr="00FE2F40" w:rsidRDefault="00693068" w:rsidP="0043272F">
      <w:pPr>
        <w:tabs>
          <w:tab w:val="left" w:pos="6585"/>
        </w:tabs>
        <w:jc w:val="both"/>
        <w:rPr>
          <w:rFonts w:ascii="Times New Roman" w:hAnsi="Times New Roman" w:cs="Times New Roman"/>
          <w:b/>
          <w:bCs/>
        </w:rPr>
      </w:pPr>
      <w:r w:rsidRPr="00FE2F40">
        <w:rPr>
          <w:rFonts w:ascii="Times New Roman" w:hAnsi="Times New Roman" w:cs="Times New Roman"/>
          <w:b/>
          <w:bCs/>
        </w:rPr>
        <w:lastRenderedPageBreak/>
        <w:t>2. Full Adder:</w:t>
      </w:r>
    </w:p>
    <w:bookmarkStart w:id="5" w:name="_MON_1767986807"/>
    <w:bookmarkEnd w:id="5"/>
    <w:p w14:paraId="6AEA9596" w14:textId="42FD54FA" w:rsidR="00693068" w:rsidRPr="00FE2F40" w:rsidRDefault="00FE2F40" w:rsidP="006F6FA1">
      <w:pPr>
        <w:tabs>
          <w:tab w:val="left" w:pos="6585"/>
        </w:tabs>
        <w:jc w:val="center"/>
        <w:rPr>
          <w:rFonts w:ascii="Times New Roman" w:hAnsi="Times New Roman" w:cs="Times New Roman"/>
          <w:b/>
          <w:bCs/>
        </w:rPr>
      </w:pPr>
      <w:r w:rsidRPr="00FE2F40">
        <w:rPr>
          <w:rFonts w:ascii="Times New Roman" w:hAnsi="Times New Roman" w:cs="Times New Roman"/>
          <w:b/>
          <w:bCs/>
        </w:rPr>
        <w:object w:dxaOrig="9360" w:dyaOrig="10078" w14:anchorId="36C8F3FD">
          <v:shape id="_x0000_i1031" type="#_x0000_t75" style="width:464.65pt;height:500.25pt" o:ole="">
            <v:imagedata r:id="rId22" o:title=""/>
          </v:shape>
          <o:OLEObject Type="Embed" ProgID="Word.OpenDocumentText.12" ShapeID="_x0000_i1031" DrawAspect="Content" ObjectID="_1768153963" r:id="rId23"/>
        </w:object>
      </w:r>
    </w:p>
    <w:p w14:paraId="1C8AF435" w14:textId="77777777" w:rsidR="006F6FA1" w:rsidRPr="00FE2F40" w:rsidRDefault="006F6FA1" w:rsidP="0043272F">
      <w:pPr>
        <w:tabs>
          <w:tab w:val="left" w:pos="6585"/>
        </w:tabs>
        <w:jc w:val="both"/>
        <w:rPr>
          <w:rFonts w:ascii="Times New Roman" w:hAnsi="Times New Roman" w:cs="Times New Roman"/>
          <w:b/>
          <w:bCs/>
        </w:rPr>
      </w:pPr>
    </w:p>
    <w:p w14:paraId="0C7A8867" w14:textId="77777777" w:rsidR="006F6FA1" w:rsidRPr="00FE2F40" w:rsidRDefault="006F6FA1" w:rsidP="0043272F">
      <w:pPr>
        <w:tabs>
          <w:tab w:val="left" w:pos="6585"/>
        </w:tabs>
        <w:jc w:val="both"/>
        <w:rPr>
          <w:rFonts w:ascii="Times New Roman" w:hAnsi="Times New Roman" w:cs="Times New Roman"/>
          <w:b/>
          <w:bCs/>
        </w:rPr>
      </w:pPr>
    </w:p>
    <w:p w14:paraId="5DBF7176" w14:textId="77777777" w:rsidR="006F6FA1" w:rsidRPr="00FE2F40" w:rsidRDefault="006F6FA1" w:rsidP="0043272F">
      <w:pPr>
        <w:tabs>
          <w:tab w:val="left" w:pos="6585"/>
        </w:tabs>
        <w:jc w:val="both"/>
        <w:rPr>
          <w:rFonts w:ascii="Times New Roman" w:hAnsi="Times New Roman" w:cs="Times New Roman"/>
          <w:b/>
          <w:bCs/>
        </w:rPr>
      </w:pPr>
    </w:p>
    <w:p w14:paraId="4333D87D" w14:textId="77777777" w:rsidR="006F6FA1" w:rsidRPr="00FE2F40" w:rsidRDefault="006F6FA1" w:rsidP="0043272F">
      <w:pPr>
        <w:tabs>
          <w:tab w:val="left" w:pos="6585"/>
        </w:tabs>
        <w:jc w:val="both"/>
        <w:rPr>
          <w:rFonts w:ascii="Times New Roman" w:hAnsi="Times New Roman" w:cs="Times New Roman"/>
          <w:b/>
          <w:bCs/>
        </w:rPr>
      </w:pPr>
    </w:p>
    <w:p w14:paraId="36B8A300" w14:textId="77777777" w:rsidR="00073388" w:rsidRDefault="00073388" w:rsidP="0043272F">
      <w:pPr>
        <w:tabs>
          <w:tab w:val="left" w:pos="6585"/>
        </w:tabs>
        <w:jc w:val="both"/>
        <w:rPr>
          <w:rFonts w:ascii="Times New Roman" w:hAnsi="Times New Roman" w:cs="Times New Roman"/>
          <w:b/>
          <w:bCs/>
        </w:rPr>
      </w:pPr>
    </w:p>
    <w:p w14:paraId="0C8C15AF" w14:textId="373CE8B8" w:rsidR="003E58E6" w:rsidRPr="00FE2F40" w:rsidRDefault="00AD556E" w:rsidP="0043272F">
      <w:pPr>
        <w:tabs>
          <w:tab w:val="left" w:pos="6585"/>
        </w:tabs>
        <w:jc w:val="both"/>
        <w:rPr>
          <w:rFonts w:ascii="Times New Roman" w:hAnsi="Times New Roman" w:cs="Times New Roman"/>
          <w:b/>
          <w:bCs/>
        </w:rPr>
      </w:pPr>
      <w:r w:rsidRPr="00FE2F40">
        <w:rPr>
          <w:rFonts w:ascii="Times New Roman" w:hAnsi="Times New Roman" w:cs="Times New Roman"/>
          <w:b/>
          <w:bCs/>
        </w:rPr>
        <w:lastRenderedPageBreak/>
        <w:t>Output Waveform:</w:t>
      </w:r>
    </w:p>
    <w:p w14:paraId="4CCC3FA7" w14:textId="77777777" w:rsidR="00184D6C" w:rsidRPr="00FE2F40" w:rsidRDefault="00184D6C" w:rsidP="006F6FA1">
      <w:pPr>
        <w:tabs>
          <w:tab w:val="left" w:pos="6585"/>
        </w:tabs>
        <w:jc w:val="center"/>
        <w:rPr>
          <w:rFonts w:ascii="Times New Roman" w:hAnsi="Times New Roman" w:cs="Times New Roman"/>
          <w:b/>
          <w:bCs/>
          <w:noProof/>
        </w:rPr>
      </w:pPr>
    </w:p>
    <w:p w14:paraId="3841D218" w14:textId="526D791D" w:rsidR="006F6FA1" w:rsidRPr="00FE2F40" w:rsidRDefault="00184D6C" w:rsidP="006F6FA1">
      <w:pPr>
        <w:tabs>
          <w:tab w:val="left" w:pos="6585"/>
        </w:tabs>
        <w:jc w:val="center"/>
        <w:rPr>
          <w:rFonts w:ascii="Times New Roman" w:hAnsi="Times New Roman" w:cs="Times New Roman"/>
          <w:b/>
          <w:bCs/>
        </w:rPr>
      </w:pPr>
      <w:r w:rsidRPr="00FE2F40">
        <w:rPr>
          <w:rFonts w:ascii="Times New Roman" w:hAnsi="Times New Roman" w:cs="Times New Roman"/>
          <w:b/>
          <w:bCs/>
          <w:noProof/>
        </w:rPr>
        <w:drawing>
          <wp:inline distT="0" distB="0" distL="0" distR="0" wp14:anchorId="731AA81F" wp14:editId="090F44B5">
            <wp:extent cx="5919470" cy="1002851"/>
            <wp:effectExtent l="19050" t="19050" r="24130" b="26035"/>
            <wp:docPr id="11428704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2870407" name="Picture 1142870407"/>
                    <pic:cNvPicPr/>
                  </pic:nvPicPr>
                  <pic:blipFill rotWithShape="1">
                    <a:blip r:embed="rId24" cstate="print">
                      <a:extLst>
                        <a:ext uri="{28A0092B-C50C-407E-A947-70E740481C1C}">
                          <a14:useLocalDpi xmlns:a14="http://schemas.microsoft.com/office/drawing/2010/main" val="0"/>
                        </a:ext>
                      </a:extLst>
                    </a:blip>
                    <a:srcRect l="722" t="762" r="871" b="67534"/>
                    <a:stretch/>
                  </pic:blipFill>
                  <pic:spPr bwMode="auto">
                    <a:xfrm>
                      <a:off x="0" y="0"/>
                      <a:ext cx="5968489" cy="1011156"/>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1AF68452" w14:textId="405752C3" w:rsidR="006F6FA1" w:rsidRPr="00FE2F40" w:rsidRDefault="00624CB1" w:rsidP="00624CB1">
      <w:pPr>
        <w:spacing w:line="240" w:lineRule="auto"/>
        <w:jc w:val="center"/>
        <w:rPr>
          <w:rFonts w:ascii="Times New Roman" w:hAnsi="Times New Roman" w:cs="Times New Roman"/>
          <w:b/>
          <w:bCs/>
          <w:sz w:val="18"/>
          <w:szCs w:val="18"/>
        </w:rPr>
      </w:pPr>
      <w:r w:rsidRPr="00FE2F40">
        <w:rPr>
          <w:rFonts w:ascii="Times New Roman" w:hAnsi="Times New Roman" w:cs="Times New Roman"/>
          <w:b/>
          <w:bCs/>
          <w:sz w:val="18"/>
          <w:szCs w:val="18"/>
        </w:rPr>
        <w:t>Fig 1.</w:t>
      </w:r>
      <w:r w:rsidR="00FE2F40" w:rsidRPr="00FE2F40">
        <w:rPr>
          <w:rFonts w:ascii="Times New Roman" w:hAnsi="Times New Roman" w:cs="Times New Roman"/>
          <w:b/>
          <w:bCs/>
          <w:sz w:val="18"/>
          <w:szCs w:val="18"/>
        </w:rPr>
        <w:t>9</w:t>
      </w:r>
      <w:r w:rsidRPr="00FE2F40">
        <w:rPr>
          <w:rFonts w:ascii="Times New Roman" w:hAnsi="Times New Roman" w:cs="Times New Roman"/>
          <w:b/>
          <w:bCs/>
          <w:sz w:val="18"/>
          <w:szCs w:val="18"/>
        </w:rPr>
        <w:t>: Half Adder – Output Waveform</w:t>
      </w:r>
    </w:p>
    <w:p w14:paraId="530089F8" w14:textId="77777777" w:rsidR="00281BA9" w:rsidRPr="00FE2F40" w:rsidRDefault="00281BA9" w:rsidP="00624CB1">
      <w:pPr>
        <w:spacing w:line="240" w:lineRule="auto"/>
        <w:jc w:val="center"/>
        <w:rPr>
          <w:rFonts w:ascii="Times New Roman" w:hAnsi="Times New Roman" w:cs="Times New Roman"/>
        </w:rPr>
      </w:pPr>
    </w:p>
    <w:p w14:paraId="5BB24D23" w14:textId="0760032B" w:rsidR="006F6FA1" w:rsidRPr="00FE2F40" w:rsidRDefault="00184D6C" w:rsidP="00184D6C">
      <w:pPr>
        <w:tabs>
          <w:tab w:val="left" w:pos="6585"/>
        </w:tabs>
        <w:rPr>
          <w:rFonts w:ascii="Times New Roman" w:hAnsi="Times New Roman" w:cs="Times New Roman"/>
          <w:b/>
          <w:bCs/>
        </w:rPr>
      </w:pPr>
      <w:r w:rsidRPr="00FE2F40">
        <w:rPr>
          <w:rFonts w:ascii="Times New Roman" w:hAnsi="Times New Roman" w:cs="Times New Roman"/>
          <w:b/>
          <w:bCs/>
          <w:noProof/>
        </w:rPr>
        <w:drawing>
          <wp:inline distT="0" distB="0" distL="0" distR="0" wp14:anchorId="782A4F1E" wp14:editId="07D4EA86">
            <wp:extent cx="5919788" cy="1118870"/>
            <wp:effectExtent l="19050" t="19050" r="24130" b="24130"/>
            <wp:docPr id="80063152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0631522" name="Picture 800631522"/>
                    <pic:cNvPicPr/>
                  </pic:nvPicPr>
                  <pic:blipFill rotWithShape="1">
                    <a:blip r:embed="rId25" cstate="print">
                      <a:extLst>
                        <a:ext uri="{28A0092B-C50C-407E-A947-70E740481C1C}">
                          <a14:useLocalDpi xmlns:a14="http://schemas.microsoft.com/office/drawing/2010/main" val="0"/>
                        </a:ext>
                      </a:extLst>
                    </a:blip>
                    <a:srcRect r="373" b="64001"/>
                    <a:stretch/>
                  </pic:blipFill>
                  <pic:spPr bwMode="auto">
                    <a:xfrm>
                      <a:off x="0" y="0"/>
                      <a:ext cx="5921465" cy="1119187"/>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1668F473" w14:textId="29CB801D" w:rsidR="00184D6C" w:rsidRDefault="00624CB1" w:rsidP="00EB3066">
      <w:pPr>
        <w:spacing w:line="240" w:lineRule="auto"/>
        <w:jc w:val="center"/>
        <w:rPr>
          <w:rFonts w:ascii="Times New Roman" w:hAnsi="Times New Roman" w:cs="Times New Roman"/>
          <w:b/>
          <w:bCs/>
          <w:sz w:val="18"/>
          <w:szCs w:val="18"/>
        </w:rPr>
      </w:pPr>
      <w:r w:rsidRPr="00FE2F40">
        <w:rPr>
          <w:rFonts w:ascii="Times New Roman" w:hAnsi="Times New Roman" w:cs="Times New Roman"/>
          <w:b/>
          <w:bCs/>
          <w:sz w:val="18"/>
          <w:szCs w:val="18"/>
        </w:rPr>
        <w:t>Fig 1.</w:t>
      </w:r>
      <w:r w:rsidR="00FE2F40" w:rsidRPr="00FE2F40">
        <w:rPr>
          <w:rFonts w:ascii="Times New Roman" w:hAnsi="Times New Roman" w:cs="Times New Roman"/>
          <w:b/>
          <w:bCs/>
          <w:sz w:val="18"/>
          <w:szCs w:val="18"/>
        </w:rPr>
        <w:t>10</w:t>
      </w:r>
      <w:r w:rsidRPr="00FE2F40">
        <w:rPr>
          <w:rFonts w:ascii="Times New Roman" w:hAnsi="Times New Roman" w:cs="Times New Roman"/>
          <w:b/>
          <w:bCs/>
          <w:sz w:val="18"/>
          <w:szCs w:val="18"/>
        </w:rPr>
        <w:t>: Full Adder – Output Waveform</w:t>
      </w:r>
    </w:p>
    <w:p w14:paraId="095BFD97" w14:textId="77777777" w:rsidR="00EB3066" w:rsidRPr="00EB3066" w:rsidRDefault="00EB3066" w:rsidP="00EB3066">
      <w:pPr>
        <w:spacing w:line="240" w:lineRule="auto"/>
        <w:jc w:val="center"/>
        <w:rPr>
          <w:rFonts w:ascii="Times New Roman" w:hAnsi="Times New Roman" w:cs="Times New Roman"/>
          <w:b/>
          <w:bCs/>
          <w:sz w:val="18"/>
          <w:szCs w:val="18"/>
        </w:rPr>
      </w:pPr>
    </w:p>
    <w:p w14:paraId="6C2B81D3" w14:textId="48BCD0B7" w:rsidR="00AD556E" w:rsidRPr="00FE2F40" w:rsidRDefault="00AD556E" w:rsidP="0043272F">
      <w:pPr>
        <w:tabs>
          <w:tab w:val="left" w:pos="6585"/>
        </w:tabs>
        <w:jc w:val="both"/>
        <w:rPr>
          <w:rFonts w:ascii="Times New Roman" w:hAnsi="Times New Roman" w:cs="Times New Roman"/>
        </w:rPr>
      </w:pPr>
      <w:r w:rsidRPr="00FE2F40">
        <w:rPr>
          <w:rFonts w:ascii="Times New Roman" w:hAnsi="Times New Roman" w:cs="Times New Roman"/>
          <w:b/>
          <w:bCs/>
        </w:rPr>
        <w:t xml:space="preserve">Result: </w:t>
      </w:r>
      <w:r w:rsidRPr="00FE2F40">
        <w:rPr>
          <w:rFonts w:ascii="Times New Roman" w:hAnsi="Times New Roman" w:cs="Times New Roman"/>
        </w:rPr>
        <w:t xml:space="preserve">The half adder and full adder circuits has been designed and simulated using different types of modelling like gate level modeling, data flow modeling and behavioral level modeling and the waveforms are </w:t>
      </w:r>
      <w:r w:rsidR="0069750F" w:rsidRPr="00FE2F40">
        <w:rPr>
          <w:rFonts w:ascii="Times New Roman" w:hAnsi="Times New Roman" w:cs="Times New Roman"/>
        </w:rPr>
        <w:t>observed for the same.</w:t>
      </w:r>
    </w:p>
    <w:sectPr w:rsidR="00AD556E" w:rsidRPr="00FE2F40" w:rsidSect="00E53CDA">
      <w:headerReference w:type="default" r:id="rId26"/>
      <w:footerReference w:type="default" r:id="rId27"/>
      <w:headerReference w:type="first" r:id="rId28"/>
      <w:footerReference w:type="first" r:id="rId2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74E364" w14:textId="77777777" w:rsidR="00E53CDA" w:rsidRDefault="00E53CDA" w:rsidP="00204C0C">
      <w:pPr>
        <w:spacing w:after="0" w:line="240" w:lineRule="auto"/>
      </w:pPr>
      <w:r>
        <w:separator/>
      </w:r>
    </w:p>
  </w:endnote>
  <w:endnote w:type="continuationSeparator" w:id="0">
    <w:p w14:paraId="58085A77" w14:textId="77777777" w:rsidR="00E53CDA" w:rsidRDefault="00E53CDA" w:rsidP="00204C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14638256"/>
      <w:docPartObj>
        <w:docPartGallery w:val="Page Numbers (Bottom of Page)"/>
        <w:docPartUnique/>
      </w:docPartObj>
    </w:sdtPr>
    <w:sdtContent>
      <w:p w14:paraId="3CBEF4CE" w14:textId="49CFCA7A" w:rsidR="00204C0C" w:rsidRDefault="00204C0C">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3CCD0AF9" w14:textId="77777777" w:rsidR="00204C0C" w:rsidRDefault="00204C0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85088917"/>
      <w:docPartObj>
        <w:docPartGallery w:val="Page Numbers (Bottom of Page)"/>
        <w:docPartUnique/>
      </w:docPartObj>
    </w:sdtPr>
    <w:sdtContent>
      <w:p w14:paraId="35B42206" w14:textId="1BDD9A1F" w:rsidR="0051135C" w:rsidRDefault="0051135C" w:rsidP="0051135C">
        <w:pPr>
          <w:pStyle w:val="Footer"/>
          <w:jc w:val="right"/>
        </w:pPr>
        <w:r>
          <w:t xml:space="preserve">Page | </w:t>
        </w:r>
        <w:r>
          <w:fldChar w:fldCharType="begin"/>
        </w:r>
        <w:r>
          <w:instrText xml:space="preserve"> PAGE   \* MERGEFORMAT </w:instrText>
        </w:r>
        <w:r>
          <w:fldChar w:fldCharType="separate"/>
        </w:r>
        <w: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BAF5EE" w14:textId="77777777" w:rsidR="00E53CDA" w:rsidRDefault="00E53CDA" w:rsidP="00204C0C">
      <w:pPr>
        <w:spacing w:after="0" w:line="240" w:lineRule="auto"/>
      </w:pPr>
      <w:r>
        <w:separator/>
      </w:r>
    </w:p>
  </w:footnote>
  <w:footnote w:type="continuationSeparator" w:id="0">
    <w:p w14:paraId="55297F10" w14:textId="77777777" w:rsidR="00E53CDA" w:rsidRDefault="00E53CDA" w:rsidP="00204C0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25E375" w14:textId="2A60436D" w:rsidR="00204C0C" w:rsidRDefault="00281BA9">
    <w:pPr>
      <w:pStyle w:val="Header"/>
    </w:pPr>
    <w:r>
      <w:ptab w:relativeTo="margin" w:alignment="center" w:leader="none"/>
    </w:r>
    <w:r>
      <w:ptab w:relativeTo="margin" w:alignment="right" w:leader="none"/>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6CDA74" w14:textId="7A78F56A" w:rsidR="00E87020" w:rsidRDefault="00281BA9" w:rsidP="00281BA9">
    <w:pPr>
      <w:pStyle w:val="Header"/>
      <w:jc w:val="right"/>
    </w:pPr>
    <w:r>
      <w:t>20/1/2024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B625E9"/>
    <w:multiLevelType w:val="hybridMultilevel"/>
    <w:tmpl w:val="2DEC38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941419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792F"/>
    <w:rsid w:val="0000772F"/>
    <w:rsid w:val="0003792F"/>
    <w:rsid w:val="00073388"/>
    <w:rsid w:val="000B61A0"/>
    <w:rsid w:val="000F3CAE"/>
    <w:rsid w:val="001314A8"/>
    <w:rsid w:val="00173B19"/>
    <w:rsid w:val="00184D6C"/>
    <w:rsid w:val="001F542A"/>
    <w:rsid w:val="00204C0C"/>
    <w:rsid w:val="0027179F"/>
    <w:rsid w:val="00281BA9"/>
    <w:rsid w:val="00294408"/>
    <w:rsid w:val="002D13B5"/>
    <w:rsid w:val="003077C9"/>
    <w:rsid w:val="00365AD9"/>
    <w:rsid w:val="003E58E6"/>
    <w:rsid w:val="00405F36"/>
    <w:rsid w:val="00425133"/>
    <w:rsid w:val="0042640A"/>
    <w:rsid w:val="0043272F"/>
    <w:rsid w:val="00472D28"/>
    <w:rsid w:val="00483B76"/>
    <w:rsid w:val="004C7F01"/>
    <w:rsid w:val="004D78F6"/>
    <w:rsid w:val="00510E7F"/>
    <w:rsid w:val="0051135C"/>
    <w:rsid w:val="0051389A"/>
    <w:rsid w:val="005A0FF9"/>
    <w:rsid w:val="00623096"/>
    <w:rsid w:val="00623F64"/>
    <w:rsid w:val="00624CB1"/>
    <w:rsid w:val="00641B00"/>
    <w:rsid w:val="00642512"/>
    <w:rsid w:val="0067715E"/>
    <w:rsid w:val="00677FDF"/>
    <w:rsid w:val="0068257C"/>
    <w:rsid w:val="00693068"/>
    <w:rsid w:val="0069750F"/>
    <w:rsid w:val="006F6FA1"/>
    <w:rsid w:val="00787225"/>
    <w:rsid w:val="007C315B"/>
    <w:rsid w:val="007C39A7"/>
    <w:rsid w:val="0081714B"/>
    <w:rsid w:val="00845D63"/>
    <w:rsid w:val="008F48B9"/>
    <w:rsid w:val="00912FE6"/>
    <w:rsid w:val="00923FA5"/>
    <w:rsid w:val="00955B99"/>
    <w:rsid w:val="00961462"/>
    <w:rsid w:val="0097594D"/>
    <w:rsid w:val="009D01F2"/>
    <w:rsid w:val="009D23C7"/>
    <w:rsid w:val="00A66B07"/>
    <w:rsid w:val="00AD556E"/>
    <w:rsid w:val="00B4473D"/>
    <w:rsid w:val="00B70383"/>
    <w:rsid w:val="00C154CD"/>
    <w:rsid w:val="00C2151C"/>
    <w:rsid w:val="00C35701"/>
    <w:rsid w:val="00C42451"/>
    <w:rsid w:val="00C75C94"/>
    <w:rsid w:val="00D41B8C"/>
    <w:rsid w:val="00E42F03"/>
    <w:rsid w:val="00E53CDA"/>
    <w:rsid w:val="00E87020"/>
    <w:rsid w:val="00E9776F"/>
    <w:rsid w:val="00EB3066"/>
    <w:rsid w:val="00EF6820"/>
    <w:rsid w:val="00FE2F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EAB549"/>
  <w15:chartTrackingRefBased/>
  <w15:docId w15:val="{FBCAF9EA-FE49-49D5-9B96-995814D46D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4CB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542A"/>
    <w:pPr>
      <w:ind w:left="720"/>
      <w:contextualSpacing/>
    </w:pPr>
  </w:style>
  <w:style w:type="character" w:styleId="Strong">
    <w:name w:val="Strong"/>
    <w:basedOn w:val="DefaultParagraphFont"/>
    <w:uiPriority w:val="22"/>
    <w:qFormat/>
    <w:rsid w:val="001F542A"/>
    <w:rPr>
      <w:b/>
      <w:bCs/>
    </w:rPr>
  </w:style>
  <w:style w:type="table" w:styleId="TableGrid">
    <w:name w:val="Table Grid"/>
    <w:basedOn w:val="TableNormal"/>
    <w:uiPriority w:val="39"/>
    <w:rsid w:val="008171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4D78F6"/>
    <w:rPr>
      <w:sz w:val="16"/>
      <w:szCs w:val="16"/>
    </w:rPr>
  </w:style>
  <w:style w:type="paragraph" w:styleId="CommentText">
    <w:name w:val="annotation text"/>
    <w:basedOn w:val="Normal"/>
    <w:link w:val="CommentTextChar"/>
    <w:uiPriority w:val="99"/>
    <w:semiHidden/>
    <w:unhideWhenUsed/>
    <w:rsid w:val="004D78F6"/>
    <w:pPr>
      <w:spacing w:line="240" w:lineRule="auto"/>
    </w:pPr>
    <w:rPr>
      <w:sz w:val="20"/>
      <w:szCs w:val="20"/>
    </w:rPr>
  </w:style>
  <w:style w:type="character" w:customStyle="1" w:styleId="CommentTextChar">
    <w:name w:val="Comment Text Char"/>
    <w:basedOn w:val="DefaultParagraphFont"/>
    <w:link w:val="CommentText"/>
    <w:uiPriority w:val="99"/>
    <w:semiHidden/>
    <w:rsid w:val="004D78F6"/>
    <w:rPr>
      <w:sz w:val="20"/>
      <w:szCs w:val="20"/>
    </w:rPr>
  </w:style>
  <w:style w:type="paragraph" w:styleId="CommentSubject">
    <w:name w:val="annotation subject"/>
    <w:basedOn w:val="CommentText"/>
    <w:next w:val="CommentText"/>
    <w:link w:val="CommentSubjectChar"/>
    <w:uiPriority w:val="99"/>
    <w:semiHidden/>
    <w:unhideWhenUsed/>
    <w:rsid w:val="004D78F6"/>
    <w:rPr>
      <w:b/>
      <w:bCs/>
    </w:rPr>
  </w:style>
  <w:style w:type="character" w:customStyle="1" w:styleId="CommentSubjectChar">
    <w:name w:val="Comment Subject Char"/>
    <w:basedOn w:val="CommentTextChar"/>
    <w:link w:val="CommentSubject"/>
    <w:uiPriority w:val="99"/>
    <w:semiHidden/>
    <w:rsid w:val="004D78F6"/>
    <w:rPr>
      <w:b/>
      <w:bCs/>
      <w:sz w:val="20"/>
      <w:szCs w:val="20"/>
    </w:rPr>
  </w:style>
  <w:style w:type="paragraph" w:styleId="Header">
    <w:name w:val="header"/>
    <w:basedOn w:val="Normal"/>
    <w:link w:val="HeaderChar"/>
    <w:uiPriority w:val="99"/>
    <w:unhideWhenUsed/>
    <w:rsid w:val="00204C0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4C0C"/>
  </w:style>
  <w:style w:type="paragraph" w:styleId="Footer">
    <w:name w:val="footer"/>
    <w:basedOn w:val="Normal"/>
    <w:link w:val="FooterChar"/>
    <w:uiPriority w:val="99"/>
    <w:unhideWhenUsed/>
    <w:rsid w:val="00204C0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4C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8977921">
      <w:bodyDiv w:val="1"/>
      <w:marLeft w:val="0"/>
      <w:marRight w:val="0"/>
      <w:marTop w:val="0"/>
      <w:marBottom w:val="0"/>
      <w:divBdr>
        <w:top w:val="none" w:sz="0" w:space="0" w:color="auto"/>
        <w:left w:val="none" w:sz="0" w:space="0" w:color="auto"/>
        <w:bottom w:val="none" w:sz="0" w:space="0" w:color="auto"/>
        <w:right w:val="none" w:sz="0" w:space="0" w:color="auto"/>
      </w:divBdr>
    </w:div>
    <w:div w:id="355161866">
      <w:bodyDiv w:val="1"/>
      <w:marLeft w:val="0"/>
      <w:marRight w:val="0"/>
      <w:marTop w:val="0"/>
      <w:marBottom w:val="0"/>
      <w:divBdr>
        <w:top w:val="none" w:sz="0" w:space="0" w:color="auto"/>
        <w:left w:val="none" w:sz="0" w:space="0" w:color="auto"/>
        <w:bottom w:val="none" w:sz="0" w:space="0" w:color="auto"/>
        <w:right w:val="none" w:sz="0" w:space="0" w:color="auto"/>
      </w:divBdr>
    </w:div>
    <w:div w:id="395204559">
      <w:bodyDiv w:val="1"/>
      <w:marLeft w:val="0"/>
      <w:marRight w:val="0"/>
      <w:marTop w:val="0"/>
      <w:marBottom w:val="0"/>
      <w:divBdr>
        <w:top w:val="none" w:sz="0" w:space="0" w:color="auto"/>
        <w:left w:val="none" w:sz="0" w:space="0" w:color="auto"/>
        <w:bottom w:val="none" w:sz="0" w:space="0" w:color="auto"/>
        <w:right w:val="none" w:sz="0" w:space="0" w:color="auto"/>
      </w:divBdr>
    </w:div>
    <w:div w:id="1061095136">
      <w:bodyDiv w:val="1"/>
      <w:marLeft w:val="0"/>
      <w:marRight w:val="0"/>
      <w:marTop w:val="0"/>
      <w:marBottom w:val="0"/>
      <w:divBdr>
        <w:top w:val="none" w:sz="0" w:space="0" w:color="auto"/>
        <w:left w:val="none" w:sz="0" w:space="0" w:color="auto"/>
        <w:bottom w:val="none" w:sz="0" w:space="0" w:color="auto"/>
        <w:right w:val="none" w:sz="0" w:space="0" w:color="auto"/>
      </w:divBdr>
    </w:div>
    <w:div w:id="1616475219">
      <w:bodyDiv w:val="1"/>
      <w:marLeft w:val="0"/>
      <w:marRight w:val="0"/>
      <w:marTop w:val="0"/>
      <w:marBottom w:val="0"/>
      <w:divBdr>
        <w:top w:val="none" w:sz="0" w:space="0" w:color="auto"/>
        <w:left w:val="none" w:sz="0" w:space="0" w:color="auto"/>
        <w:bottom w:val="none" w:sz="0" w:space="0" w:color="auto"/>
        <w:right w:val="none" w:sz="0" w:space="0" w:color="auto"/>
      </w:divBdr>
    </w:div>
    <w:div w:id="1956055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2.bin"/><Relationship Id="rId18" Type="http://schemas.openxmlformats.org/officeDocument/2006/relationships/image" Target="media/image7.emf"/><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oleObject" Target="embeddings/oleObject6.bin"/><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oleObject" Target="embeddings/oleObject4.bin"/><Relationship Id="rId25"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image" Target="media/image8.emf"/><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image" Target="media/image10.jpeg"/><Relationship Id="rId5" Type="http://schemas.openxmlformats.org/officeDocument/2006/relationships/webSettings" Target="webSettings.xml"/><Relationship Id="rId15" Type="http://schemas.openxmlformats.org/officeDocument/2006/relationships/oleObject" Target="embeddings/oleObject3.bin"/><Relationship Id="rId23" Type="http://schemas.openxmlformats.org/officeDocument/2006/relationships/oleObject" Target="embeddings/oleObject7.bin"/><Relationship Id="rId28" Type="http://schemas.openxmlformats.org/officeDocument/2006/relationships/header" Target="header2.xml"/><Relationship Id="rId10" Type="http://schemas.openxmlformats.org/officeDocument/2006/relationships/image" Target="media/image3.emf"/><Relationship Id="rId19" Type="http://schemas.openxmlformats.org/officeDocument/2006/relationships/oleObject" Target="embeddings/oleObject5.bin"/><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emf"/><Relationship Id="rId22" Type="http://schemas.openxmlformats.org/officeDocument/2006/relationships/image" Target="media/image9.emf"/><Relationship Id="rId27" Type="http://schemas.openxmlformats.org/officeDocument/2006/relationships/footer" Target="footer1.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3457DA-AFA8-4348-B171-05744CF402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296</TotalTime>
  <Pages>7</Pages>
  <Words>398</Words>
  <Characters>2272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Subrat Pandey</dc:creator>
  <cp:keywords/>
  <dc:description/>
  <cp:lastModifiedBy>Subrat Pandey</cp:lastModifiedBy>
  <cp:revision>31</cp:revision>
  <cp:lastPrinted>2024-01-29T05:07:00Z</cp:lastPrinted>
  <dcterms:created xsi:type="dcterms:W3CDTF">2024-01-23T11:45:00Z</dcterms:created>
  <dcterms:modified xsi:type="dcterms:W3CDTF">2024-01-30T15:36:00Z</dcterms:modified>
</cp:coreProperties>
</file>