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color w:val="231F20"/>
          <w:spacing w:val="-2"/>
          <w:kern w:val="0"/>
          <w:sz w:val="24"/>
          <w:szCs w:val="24"/>
        </w:rPr>
      </w:pPr>
      <w:r>
        <w:rPr>
          <w:rFonts w:hint="eastAsia" w:cs="宋体"/>
          <w:b/>
          <w:spacing w:val="8"/>
          <w:kern w:val="36"/>
          <w:sz w:val="33"/>
          <w:szCs w:val="33"/>
        </w:rPr>
        <w:drawing>
          <wp:anchor distT="0" distB="0" distL="114300" distR="114300" simplePos="0" relativeHeight="251658240" behindDoc="0" locked="0" layoutInCell="1" allowOverlap="1">
            <wp:simplePos x="0" y="0"/>
            <wp:positionH relativeFrom="page">
              <wp:posOffset>11785600</wp:posOffset>
            </wp:positionH>
            <wp:positionV relativeFrom="topMargin">
              <wp:posOffset>11239500</wp:posOffset>
            </wp:positionV>
            <wp:extent cx="355600" cy="254000"/>
            <wp:effectExtent l="0" t="0" r="6350" b="1270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6"/>
                    <a:stretch>
                      <a:fillRect/>
                    </a:stretch>
                  </pic:blipFill>
                  <pic:spPr>
                    <a:xfrm>
                      <a:off x="0" y="0"/>
                      <a:ext cx="355600" cy="254000"/>
                    </a:xfrm>
                    <a:prstGeom prst="rect">
                      <a:avLst/>
                    </a:prstGeom>
                  </pic:spPr>
                </pic:pic>
              </a:graphicData>
            </a:graphic>
          </wp:anchor>
        </w:drawing>
      </w:r>
      <w:r>
        <w:rPr>
          <w:rFonts w:hint="eastAsia" w:cs="宋体"/>
          <w:b/>
          <w:spacing w:val="8"/>
          <w:kern w:val="36"/>
          <w:sz w:val="33"/>
          <w:szCs w:val="33"/>
        </w:rPr>
        <w:t>1</w:t>
      </w:r>
      <w:r>
        <w:rPr>
          <w:rFonts w:cs="宋体"/>
          <w:b/>
          <w:spacing w:val="8"/>
          <w:kern w:val="36"/>
          <w:sz w:val="33"/>
          <w:szCs w:val="33"/>
        </w:rPr>
        <w:t>19</w:t>
      </w:r>
      <w:r>
        <w:rPr>
          <w:rFonts w:hint="eastAsia" w:cs="宋体"/>
          <w:b/>
          <w:spacing w:val="8"/>
          <w:kern w:val="36"/>
          <w:sz w:val="33"/>
          <w:szCs w:val="33"/>
        </w:rPr>
        <w:t>条书本长句表达类填空</w:t>
      </w:r>
    </w:p>
    <w:p>
      <w:pPr>
        <w:widowControl/>
        <w:jc w:val="left"/>
        <w:rPr>
          <w:rFonts w:cs="宋体"/>
          <w:color w:val="231F20"/>
          <w:spacing w:val="-2"/>
          <w:kern w:val="0"/>
          <w:sz w:val="24"/>
          <w:szCs w:val="24"/>
        </w:rPr>
      </w:pPr>
      <w:r>
        <w:rPr>
          <w:color w:val="231F20"/>
          <w:spacing w:val="-2"/>
          <w:kern w:val="0"/>
          <w:sz w:val="24"/>
          <w:szCs w:val="24"/>
        </w:rPr>
        <w:t>1.</w:t>
      </w:r>
      <w:r>
        <w:rPr>
          <w:rFonts w:cs="宋体"/>
          <w:color w:val="231F20"/>
          <w:spacing w:val="-2"/>
          <w:kern w:val="0"/>
          <w:sz w:val="24"/>
          <w:szCs w:val="24"/>
        </w:rPr>
        <w:t>若基因中有一个碱基对发生了替换，导致该基因编码的肽链中氨基酸数目减少，其原因是</w:t>
      </w:r>
      <w:r>
        <w:rPr>
          <w:rFonts w:cs="宋体"/>
          <w:color w:val="FF0000"/>
          <w:spacing w:val="-2"/>
          <w:kern w:val="0"/>
          <w:sz w:val="24"/>
          <w:szCs w:val="24"/>
          <w:u w:val="single"/>
        </w:rPr>
        <w:t>碱基对的替换</w:t>
      </w:r>
      <w:r>
        <w:rPr>
          <w:rFonts w:cs="宋体"/>
          <w:color w:val="00AEEF"/>
          <w:spacing w:val="40"/>
          <w:kern w:val="0"/>
          <w:sz w:val="24"/>
          <w:szCs w:val="24"/>
          <w:u w:val="single"/>
        </w:rPr>
        <w:t> </w:t>
      </w:r>
      <w:r>
        <w:rPr>
          <w:rFonts w:cs="宋体"/>
          <w:color w:val="FF0000"/>
          <w:spacing w:val="-2"/>
          <w:kern w:val="0"/>
          <w:sz w:val="24"/>
          <w:szCs w:val="24"/>
          <w:u w:val="single"/>
        </w:rPr>
        <w:t>导致翻译提前终止（碱基对的替换导致终止密码提前出现）</w:t>
      </w:r>
      <w:r>
        <w:rPr>
          <w:rFonts w:cs="宋体"/>
          <w:color w:val="00AEEF"/>
          <w:spacing w:val="-2"/>
          <w:kern w:val="0"/>
          <w:sz w:val="24"/>
          <w:szCs w:val="24"/>
        </w:rPr>
        <w:t> </w:t>
      </w:r>
      <w:r>
        <w:rPr>
          <w:rFonts w:cs="宋体"/>
          <w:color w:val="231F20"/>
          <w:spacing w:val="-2"/>
          <w:kern w:val="0"/>
          <w:sz w:val="24"/>
          <w:szCs w:val="24"/>
        </w:rPr>
        <w:t>；若替换后肽链未发生改变，原因是：</w:t>
      </w:r>
      <w:r>
        <w:rPr>
          <w:rFonts w:cs="宋体"/>
          <w:color w:val="FF0000"/>
          <w:spacing w:val="-2"/>
          <w:kern w:val="0"/>
          <w:sz w:val="24"/>
          <w:szCs w:val="24"/>
          <w:u w:val="single"/>
        </w:rPr>
        <w:t>密码子具有简并性，一种氨基酸可以对应多种密码子</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2.</w:t>
      </w:r>
      <w:r>
        <w:rPr>
          <w:rFonts w:cs="宋体"/>
          <w:color w:val="231F20"/>
          <w:spacing w:val="-2"/>
          <w:kern w:val="0"/>
          <w:sz w:val="24"/>
          <w:szCs w:val="24"/>
        </w:rPr>
        <w:t>夜间要适当降低大棚内温度，可以提高番茄的产量，原因是：</w:t>
      </w:r>
      <w:r>
        <w:rPr>
          <w:rFonts w:cs="宋体"/>
          <w:color w:val="FF0000"/>
          <w:spacing w:val="-2"/>
          <w:kern w:val="0"/>
          <w:sz w:val="24"/>
          <w:szCs w:val="24"/>
          <w:u w:val="single"/>
        </w:rPr>
        <w:t>低温可以降低番茄果实的呼吸作用强度，减少果实中有机物的消耗</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3.</w:t>
      </w:r>
      <w:r>
        <w:rPr>
          <w:rFonts w:cs="宋体"/>
          <w:color w:val="231F20"/>
          <w:kern w:val="0"/>
          <w:sz w:val="24"/>
          <w:szCs w:val="24"/>
        </w:rPr>
        <w:t>内质网和高尔基体的膜结构和化学成分相似，但功能差别很大的主要原因是</w:t>
      </w:r>
      <w:r>
        <w:rPr>
          <w:rFonts w:cs="宋体"/>
          <w:color w:val="FF0000"/>
          <w:kern w:val="0"/>
          <w:sz w:val="24"/>
          <w:szCs w:val="24"/>
          <w:u w:val="single"/>
        </w:rPr>
        <w:t>膜蛋白的种类和数量不同</w:t>
      </w:r>
      <w:r>
        <w:rPr>
          <w:rFonts w:cs="宋体"/>
          <w:color w:val="231F20"/>
          <w:spacing w:val="-10"/>
          <w:kern w:val="0"/>
          <w:sz w:val="24"/>
          <w:szCs w:val="24"/>
        </w:rPr>
        <w:t>。</w:t>
      </w:r>
    </w:p>
    <w:p>
      <w:pPr>
        <w:widowControl/>
        <w:jc w:val="left"/>
        <w:rPr>
          <w:rFonts w:cs="宋体"/>
          <w:color w:val="231F20"/>
          <w:spacing w:val="-10"/>
          <w:kern w:val="0"/>
          <w:sz w:val="24"/>
          <w:szCs w:val="24"/>
        </w:rPr>
      </w:pPr>
      <w:r>
        <w:rPr>
          <w:color w:val="231F20"/>
          <w:kern w:val="0"/>
          <w:sz w:val="24"/>
          <w:szCs w:val="24"/>
        </w:rPr>
        <w:t>4.</w:t>
      </w:r>
      <w:r>
        <w:rPr>
          <w:rFonts w:cs="宋体"/>
          <w:color w:val="231F20"/>
          <w:kern w:val="0"/>
          <w:sz w:val="24"/>
          <w:szCs w:val="24"/>
        </w:rPr>
        <w:t>平板划线法不能用于微生物的计数，其原因是</w:t>
      </w:r>
      <w:r>
        <w:rPr>
          <w:rFonts w:cs="宋体"/>
          <w:color w:val="FF0000"/>
          <w:kern w:val="0"/>
          <w:sz w:val="24"/>
          <w:szCs w:val="24"/>
          <w:u w:val="single"/>
        </w:rPr>
        <w:t>平板划线法只在划线末端出现单菌落</w:t>
      </w:r>
      <w:r>
        <w:rPr>
          <w:color w:val="FF0000"/>
          <w:kern w:val="0"/>
          <w:sz w:val="24"/>
          <w:szCs w:val="24"/>
          <w:u w:val="single"/>
        </w:rPr>
        <w:t>, </w:t>
      </w:r>
      <w:r>
        <w:rPr>
          <w:rFonts w:cs="宋体"/>
          <w:color w:val="FF0000"/>
          <w:kern w:val="0"/>
          <w:sz w:val="24"/>
          <w:szCs w:val="24"/>
          <w:u w:val="single"/>
        </w:rPr>
        <w:t>不能统计</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9"/>
          <w:kern w:val="0"/>
          <w:sz w:val="24"/>
          <w:szCs w:val="24"/>
        </w:rPr>
        <w:t>5.</w:t>
      </w:r>
      <w:r>
        <w:rPr>
          <w:rFonts w:cs="宋体"/>
          <w:color w:val="231F20"/>
          <w:spacing w:val="9"/>
          <w:kern w:val="0"/>
          <w:sz w:val="24"/>
          <w:szCs w:val="24"/>
        </w:rPr>
        <w:t>与正常大鼠相比，甲减</w:t>
      </w:r>
      <w:r>
        <w:rPr>
          <w:rFonts w:cs="宋体"/>
          <w:color w:val="231F20"/>
          <w:kern w:val="0"/>
          <w:sz w:val="24"/>
          <w:szCs w:val="24"/>
        </w:rPr>
        <w:t>（</w:t>
      </w:r>
      <w:r>
        <w:rPr>
          <w:rFonts w:cs="宋体"/>
          <w:color w:val="231F20"/>
          <w:spacing w:val="8"/>
          <w:kern w:val="0"/>
          <w:sz w:val="24"/>
          <w:szCs w:val="24"/>
        </w:rPr>
        <w:t>甲状腺功能减退</w:t>
      </w:r>
      <w:r>
        <w:rPr>
          <w:rFonts w:cs="宋体"/>
          <w:color w:val="231F20"/>
          <w:kern w:val="0"/>
          <w:sz w:val="24"/>
          <w:szCs w:val="24"/>
        </w:rPr>
        <w:t>）</w:t>
      </w:r>
      <w:r>
        <w:rPr>
          <w:rFonts w:cs="宋体"/>
          <w:color w:val="231F20"/>
          <w:spacing w:val="5"/>
          <w:kern w:val="0"/>
          <w:sz w:val="24"/>
          <w:szCs w:val="24"/>
        </w:rPr>
        <w:t> 大鼠体内的促甲状腺激素释放激素的含量</w:t>
      </w:r>
      <w:r>
        <w:rPr>
          <w:rFonts w:cs="宋体"/>
          <w:color w:val="FF0000"/>
          <w:spacing w:val="15"/>
          <w:kern w:val="0"/>
          <w:sz w:val="24"/>
          <w:szCs w:val="24"/>
          <w:u w:val="single"/>
        </w:rPr>
        <w:t>偏高</w:t>
      </w:r>
      <w:r>
        <w:rPr>
          <w:rFonts w:cs="宋体"/>
          <w:color w:val="231F20"/>
          <w:kern w:val="0"/>
          <w:sz w:val="24"/>
          <w:szCs w:val="24"/>
        </w:rPr>
        <w:t>（</w:t>
      </w:r>
      <w:r>
        <w:rPr>
          <w:rFonts w:cs="宋体"/>
          <w:color w:val="231F20"/>
          <w:spacing w:val="-4"/>
          <w:kern w:val="0"/>
          <w:sz w:val="24"/>
          <w:szCs w:val="24"/>
        </w:rPr>
        <w:t>填 “偏</w:t>
      </w:r>
      <w:r>
        <w:rPr>
          <w:rFonts w:cs="宋体"/>
          <w:color w:val="231F20"/>
          <w:kern w:val="0"/>
          <w:sz w:val="24"/>
          <w:szCs w:val="24"/>
        </w:rPr>
        <w:t>低”、“偏高” 或 “与之相同”），原因是</w:t>
      </w:r>
      <w:r>
        <w:rPr>
          <w:rFonts w:cs="宋体"/>
          <w:color w:val="FF0000"/>
          <w:kern w:val="0"/>
          <w:sz w:val="24"/>
          <w:szCs w:val="24"/>
          <w:u w:val="single"/>
        </w:rPr>
        <w:t>甲状腺激素的含量下降对下丘脑的反馈抑制作用减弱，导</w:t>
      </w:r>
      <w:r>
        <w:rPr>
          <w:rFonts w:cs="宋体"/>
          <w:color w:val="FF0000"/>
          <w:spacing w:val="-2"/>
          <w:kern w:val="0"/>
          <w:sz w:val="24"/>
          <w:szCs w:val="24"/>
          <w:u w:val="single"/>
        </w:rPr>
        <w:t>致下丘脑分泌的促甲状腺激素释放激素增多</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6.</w:t>
      </w:r>
      <w:r>
        <w:rPr>
          <w:rFonts w:cs="宋体"/>
          <w:color w:val="231F20"/>
          <w:spacing w:val="-2"/>
          <w:kern w:val="0"/>
          <w:sz w:val="24"/>
          <w:szCs w:val="24"/>
        </w:rPr>
        <w:t>草原、耕种区域经常爆发蝗虫害，从生态系统结构的角度分析，主要原因是</w:t>
      </w:r>
      <w:r>
        <w:rPr>
          <w:rFonts w:cs="宋体"/>
          <w:color w:val="FF0000"/>
          <w:spacing w:val="-2"/>
          <w:kern w:val="0"/>
          <w:sz w:val="24"/>
          <w:szCs w:val="24"/>
          <w:u w:val="single"/>
        </w:rPr>
        <w:t>物种单一、营养结构简单</w:t>
      </w:r>
      <w:r>
        <w:rPr>
          <w:color w:val="FF0000"/>
          <w:spacing w:val="-2"/>
          <w:kern w:val="0"/>
          <w:sz w:val="24"/>
          <w:szCs w:val="24"/>
          <w:u w:val="single"/>
        </w:rPr>
        <w:t>,</w:t>
      </w:r>
      <w:r>
        <w:rPr>
          <w:rFonts w:cs="宋体"/>
          <w:color w:val="FF0000"/>
          <w:kern w:val="0"/>
          <w:sz w:val="24"/>
          <w:szCs w:val="24"/>
          <w:u w:val="single"/>
        </w:rPr>
        <w:t>自我调节能力较弱</w:t>
      </w:r>
      <w:r>
        <w:rPr>
          <w:rFonts w:cs="宋体"/>
          <w:color w:val="231F20"/>
          <w:kern w:val="0"/>
          <w:sz w:val="24"/>
          <w:szCs w:val="24"/>
        </w:rPr>
        <w:t>。 草原在草本与灌木混生阶段，很少有一年生草本植物生长， 其原因是</w:t>
      </w:r>
      <w:r>
        <w:rPr>
          <w:rFonts w:cs="宋体"/>
          <w:color w:val="FF0000"/>
          <w:kern w:val="0"/>
          <w:sz w:val="24"/>
          <w:szCs w:val="24"/>
          <w:u w:val="single"/>
        </w:rPr>
        <w:t>一年生草本</w:t>
      </w:r>
      <w:r>
        <w:rPr>
          <w:rFonts w:cs="宋体"/>
          <w:color w:val="FF0000"/>
          <w:spacing w:val="-2"/>
          <w:kern w:val="0"/>
          <w:sz w:val="24"/>
          <w:szCs w:val="24"/>
          <w:u w:val="single"/>
        </w:rPr>
        <w:t>植物在争夺阳光和空间等资源的竞争中被淘汰</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7.</w:t>
      </w:r>
      <w:r>
        <w:rPr>
          <w:rFonts w:cs="宋体"/>
          <w:color w:val="231F20"/>
          <w:kern w:val="0"/>
          <w:sz w:val="24"/>
          <w:szCs w:val="24"/>
        </w:rPr>
        <w:t>建立绿色低碳循环体系需要世界各国共同参与，主要原因是</w:t>
      </w:r>
      <w:r>
        <w:rPr>
          <w:rFonts w:cs="宋体"/>
          <w:color w:val="FF0000"/>
          <w:kern w:val="0"/>
          <w:sz w:val="24"/>
          <w:szCs w:val="24"/>
          <w:u w:val="single"/>
        </w:rPr>
        <w:t>碳循环具有全球性</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2"/>
          <w:kern w:val="0"/>
          <w:sz w:val="24"/>
          <w:szCs w:val="24"/>
        </w:rPr>
        <w:t>8.</w:t>
      </w:r>
      <w:r>
        <w:rPr>
          <w:rFonts w:cs="宋体"/>
          <w:color w:val="231F20"/>
          <w:spacing w:val="-2"/>
          <w:kern w:val="0"/>
          <w:sz w:val="24"/>
          <w:szCs w:val="24"/>
        </w:rPr>
        <w:t>与传统的单一生产模式相比，该生态农业生产模式在维持相同的产出能力时，所需投入的化肥和精饲料更少，其原因是</w:t>
      </w:r>
      <w:r>
        <w:rPr>
          <w:rFonts w:cs="宋体"/>
          <w:color w:val="FF0000"/>
          <w:spacing w:val="-2"/>
          <w:kern w:val="0"/>
          <w:sz w:val="24"/>
          <w:szCs w:val="24"/>
          <w:u w:val="single"/>
        </w:rPr>
        <w:t>生态农业生产模式实现了对能量的多级利用，从而大大提高能量的利用率</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9.</w:t>
      </w:r>
      <w:r>
        <w:rPr>
          <w:rFonts w:cs="宋体"/>
          <w:color w:val="231F20"/>
          <w:spacing w:val="-2"/>
          <w:kern w:val="0"/>
          <w:sz w:val="24"/>
          <w:szCs w:val="24"/>
        </w:rPr>
        <w:t>研究发现自然状态下只有授了粉的番茄的子房才能发育成果实，原因是</w:t>
      </w:r>
      <w:r>
        <w:rPr>
          <w:rFonts w:cs="宋体"/>
          <w:color w:val="FF0000"/>
          <w:spacing w:val="-2"/>
          <w:kern w:val="0"/>
          <w:sz w:val="24"/>
          <w:szCs w:val="24"/>
          <w:u w:val="single"/>
        </w:rPr>
        <w:t>因为发育中的种子能产生生长素来促进子房发育为果实</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10.</w:t>
      </w:r>
      <w:r>
        <w:rPr>
          <w:rFonts w:cs="宋体"/>
          <w:color w:val="231F20"/>
          <w:kern w:val="0"/>
          <w:sz w:val="24"/>
          <w:szCs w:val="24"/>
        </w:rPr>
        <w:t>下图所示的引物中，其中一种设计不合理，原因是</w:t>
      </w:r>
      <w:r>
        <w:rPr>
          <w:rFonts w:cs="宋体"/>
          <w:color w:val="FF0000"/>
          <w:kern w:val="0"/>
          <w:sz w:val="24"/>
          <w:szCs w:val="24"/>
          <w:u w:val="single"/>
        </w:rPr>
        <w:t>引物</w:t>
      </w:r>
      <w:r>
        <w:rPr>
          <w:color w:val="FF0000"/>
          <w:kern w:val="0"/>
          <w:sz w:val="24"/>
          <w:szCs w:val="24"/>
          <w:u w:val="single"/>
        </w:rPr>
        <w:t>1 </w:t>
      </w:r>
      <w:r>
        <w:rPr>
          <w:rFonts w:cs="宋体"/>
          <w:color w:val="FF0000"/>
          <w:kern w:val="0"/>
          <w:sz w:val="24"/>
          <w:szCs w:val="24"/>
          <w:u w:val="single"/>
        </w:rPr>
        <w:t>折叠后会发生碱基互补配对形成发夹结构</w:t>
      </w:r>
      <w:r>
        <w:rPr>
          <w:rFonts w:cs="宋体"/>
          <w:color w:val="231F20"/>
          <w:spacing w:val="-10"/>
          <w:kern w:val="0"/>
          <w:sz w:val="24"/>
          <w:szCs w:val="24"/>
        </w:rPr>
        <w:t>。</w:t>
      </w:r>
    </w:p>
    <w:p>
      <w:pPr>
        <w:widowControl/>
        <w:jc w:val="left"/>
        <w:rPr>
          <w:color w:val="231F20"/>
          <w:kern w:val="0"/>
          <w:sz w:val="24"/>
          <w:szCs w:val="24"/>
        </w:rPr>
      </w:pPr>
      <w:r>
        <w:rPr>
          <w:rFonts w:cs="宋体"/>
          <w:kern w:val="0"/>
          <w:sz w:val="24"/>
          <w:szCs w:val="24"/>
        </w:rPr>
        <w:pict>
          <v:shape id="_x0000_i1025" o:spt="75" alt="图片" type="#_x0000_t75" style="height:81.8pt;width:371.8pt;" filled="f" o:preferrelative="t" stroked="f" coordsize="21600,21600">
            <v:path/>
            <v:fill on="f" focussize="0,0"/>
            <v:stroke on="f" joinstyle="miter"/>
            <v:imagedata r:id="rId7" o:title="图片"/>
            <o:lock v:ext="edit" aspectratio="t"/>
            <w10:wrap type="none"/>
            <w10:anchorlock/>
          </v:shape>
        </w:pict>
      </w:r>
    </w:p>
    <w:p>
      <w:pPr>
        <w:widowControl/>
        <w:jc w:val="left"/>
        <w:rPr>
          <w:rFonts w:cs="宋体"/>
          <w:color w:val="231F20"/>
          <w:kern w:val="0"/>
          <w:sz w:val="24"/>
          <w:szCs w:val="24"/>
        </w:rPr>
      </w:pPr>
      <w:r>
        <w:rPr>
          <w:color w:val="231F20"/>
          <w:kern w:val="0"/>
          <w:sz w:val="24"/>
          <w:szCs w:val="24"/>
        </w:rPr>
        <w:t>11.</w:t>
      </w:r>
      <w:r>
        <w:rPr>
          <w:rFonts w:cs="宋体"/>
          <w:color w:val="231F20"/>
          <w:kern w:val="0"/>
          <w:sz w:val="24"/>
          <w:szCs w:val="24"/>
        </w:rPr>
        <w:t>褪黑素是人体中一种重要激素，属于吲哚杂环类化合物，最早于 </w:t>
      </w:r>
      <w:r>
        <w:rPr>
          <w:color w:val="231F20"/>
          <w:kern w:val="0"/>
          <w:sz w:val="24"/>
          <w:szCs w:val="24"/>
        </w:rPr>
        <w:t>1953 </w:t>
      </w:r>
      <w:r>
        <w:rPr>
          <w:rFonts w:cs="宋体"/>
          <w:color w:val="231F20"/>
          <w:spacing w:val="2"/>
          <w:kern w:val="0"/>
          <w:sz w:val="24"/>
          <w:szCs w:val="24"/>
        </w:rPr>
        <w:t>年在牛的松果体中发现。 人体</w:t>
      </w:r>
      <w:r>
        <w:rPr>
          <w:rFonts w:cs="宋体"/>
          <w:color w:val="231F20"/>
          <w:kern w:val="0"/>
          <w:sz w:val="24"/>
          <w:szCs w:val="24"/>
        </w:rPr>
        <w:t>内，褪黑素具有调节昼夜节律、促进睡眠和抗衰老等作用。 松果体是脑内的一个分泌器官，在肘静脉处采血样，可以检测出褪黑素，原因是</w:t>
      </w:r>
      <w:r>
        <w:rPr>
          <w:rFonts w:cs="宋体"/>
          <w:color w:val="FF0000"/>
          <w:spacing w:val="1"/>
          <w:kern w:val="0"/>
          <w:sz w:val="24"/>
          <w:szCs w:val="24"/>
          <w:u w:val="single"/>
        </w:rPr>
        <w:t>松果体分泌的褪黑素需要通过体液</w:t>
      </w:r>
      <w:r>
        <w:rPr>
          <w:rFonts w:cs="宋体"/>
          <w:color w:val="FF0000"/>
          <w:kern w:val="0"/>
          <w:sz w:val="24"/>
          <w:szCs w:val="24"/>
          <w:u w:val="single"/>
        </w:rPr>
        <w:t>（血液）进行运输</w:t>
      </w:r>
      <w:r>
        <w:rPr>
          <w:rFonts w:cs="宋体"/>
          <w:color w:val="231F20"/>
          <w:kern w:val="0"/>
          <w:sz w:val="24"/>
          <w:szCs w:val="24"/>
        </w:rPr>
        <w:t>。</w:t>
      </w:r>
    </w:p>
    <w:p>
      <w:pPr>
        <w:widowControl/>
        <w:jc w:val="left"/>
        <w:rPr>
          <w:rFonts w:cs="宋体"/>
          <w:color w:val="231F20"/>
          <w:spacing w:val="-2"/>
          <w:kern w:val="0"/>
          <w:sz w:val="24"/>
          <w:szCs w:val="24"/>
        </w:rPr>
      </w:pPr>
      <w:r>
        <w:rPr>
          <w:color w:val="231F20"/>
          <w:spacing w:val="-2"/>
          <w:kern w:val="0"/>
          <w:sz w:val="24"/>
          <w:szCs w:val="24"/>
        </w:rPr>
        <w:t>12.</w:t>
      </w:r>
      <w:r>
        <w:rPr>
          <w:rFonts w:cs="宋体"/>
          <w:color w:val="231F20"/>
          <w:spacing w:val="-2"/>
          <w:kern w:val="0"/>
          <w:sz w:val="24"/>
          <w:szCs w:val="24"/>
        </w:rPr>
        <w:t>为使目的基因在受体细胞中表达，需要借助载体而不能直接将目的基因导入受体细胞，原因是：</w:t>
      </w:r>
      <w:r>
        <w:rPr>
          <w:rFonts w:cs="宋体"/>
          <w:color w:val="FF0000"/>
          <w:spacing w:val="-2"/>
          <w:kern w:val="0"/>
          <w:sz w:val="24"/>
          <w:szCs w:val="24"/>
          <w:u w:val="single"/>
        </w:rPr>
        <w:t>构建基因表达载体使目的基因能在受体细胞中稳定存在并可遗传和使目的基因能够表达和发挥作用</w:t>
      </w:r>
      <w:r>
        <w:rPr>
          <w:rFonts w:cs="宋体"/>
          <w:color w:val="231F20"/>
          <w:spacing w:val="-2"/>
          <w:kern w:val="0"/>
          <w:sz w:val="24"/>
          <w:szCs w:val="24"/>
        </w:rPr>
        <w:t>。</w:t>
      </w:r>
    </w:p>
    <w:p>
      <w:pPr>
        <w:widowControl/>
        <w:jc w:val="left"/>
        <w:rPr>
          <w:rFonts w:cs="宋体"/>
          <w:color w:val="231F20"/>
          <w:spacing w:val="-4"/>
          <w:kern w:val="0"/>
          <w:sz w:val="24"/>
          <w:szCs w:val="24"/>
        </w:rPr>
      </w:pPr>
      <w:r>
        <w:rPr>
          <w:color w:val="231F20"/>
          <w:spacing w:val="-2"/>
          <w:kern w:val="0"/>
          <w:sz w:val="24"/>
          <w:szCs w:val="24"/>
        </w:rPr>
        <w:t>13.</w:t>
      </w:r>
      <w:r>
        <w:rPr>
          <w:rFonts w:cs="宋体"/>
          <w:color w:val="231F20"/>
          <w:spacing w:val="-2"/>
          <w:kern w:val="0"/>
          <w:sz w:val="24"/>
          <w:szCs w:val="24"/>
        </w:rPr>
        <w:t>植物组织培养时，通常选择新生营养芽作为外植体，其主要原因是</w:t>
      </w:r>
      <w:r>
        <w:rPr>
          <w:rFonts w:cs="宋体"/>
          <w:color w:val="FF0000"/>
          <w:spacing w:val="-2"/>
          <w:kern w:val="0"/>
          <w:sz w:val="24"/>
          <w:szCs w:val="24"/>
          <w:u w:val="single"/>
        </w:rPr>
        <w:t>细胞分化程度低，容易诱导形成愈</w:t>
      </w:r>
      <w:r>
        <w:rPr>
          <w:rFonts w:cs="宋体"/>
          <w:color w:val="FF0000"/>
          <w:spacing w:val="-4"/>
          <w:kern w:val="0"/>
          <w:sz w:val="24"/>
          <w:szCs w:val="24"/>
          <w:u w:val="single"/>
        </w:rPr>
        <w:t>伤组织</w:t>
      </w:r>
      <w:r>
        <w:rPr>
          <w:rFonts w:cs="宋体"/>
          <w:color w:val="231F20"/>
          <w:spacing w:val="-4"/>
          <w:kern w:val="0"/>
          <w:sz w:val="24"/>
          <w:szCs w:val="24"/>
        </w:rPr>
        <w:t>。</w:t>
      </w:r>
    </w:p>
    <w:p>
      <w:pPr>
        <w:widowControl/>
        <w:jc w:val="left"/>
        <w:rPr>
          <w:rFonts w:cs="宋体"/>
          <w:color w:val="231F20"/>
          <w:spacing w:val="-2"/>
          <w:kern w:val="0"/>
          <w:sz w:val="24"/>
          <w:szCs w:val="24"/>
        </w:rPr>
      </w:pPr>
      <w:r>
        <w:rPr>
          <w:color w:val="231F20"/>
          <w:spacing w:val="-2"/>
          <w:kern w:val="0"/>
          <w:sz w:val="24"/>
          <w:szCs w:val="24"/>
        </w:rPr>
        <w:t>14.</w:t>
      </w:r>
      <w:r>
        <w:rPr>
          <w:rFonts w:cs="宋体"/>
          <w:color w:val="231F20"/>
          <w:spacing w:val="-2"/>
          <w:kern w:val="0"/>
          <w:sz w:val="24"/>
          <w:szCs w:val="24"/>
        </w:rPr>
        <w:t>单倍体玉米植株高度不育，原因是：</w:t>
      </w:r>
      <w:r>
        <w:rPr>
          <w:rFonts w:cs="宋体"/>
          <w:color w:val="FF0000"/>
          <w:spacing w:val="-2"/>
          <w:kern w:val="0"/>
          <w:sz w:val="24"/>
          <w:szCs w:val="24"/>
          <w:u w:val="single"/>
        </w:rPr>
        <w:t>单倍体玉米没有同源染色体，减数分裂时无法联会，产生正常配子的比例低</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kern w:val="0"/>
          <w:sz w:val="24"/>
          <w:szCs w:val="24"/>
        </w:rPr>
        <w:t>15.</w:t>
      </w:r>
      <w:r>
        <w:rPr>
          <w:rFonts w:cs="宋体"/>
          <w:color w:val="231F20"/>
          <w:kern w:val="0"/>
          <w:sz w:val="24"/>
          <w:szCs w:val="24"/>
        </w:rPr>
        <w:t>在单克隆抗体的制备过程中，骨髓瘤细胞与 </w:t>
      </w:r>
      <w:r>
        <w:rPr>
          <w:color w:val="231F20"/>
          <w:kern w:val="0"/>
          <w:sz w:val="24"/>
          <w:szCs w:val="24"/>
        </w:rPr>
        <w:t>B </w:t>
      </w:r>
      <w:r>
        <w:rPr>
          <w:rFonts w:cs="宋体"/>
          <w:color w:val="231F20"/>
          <w:kern w:val="0"/>
          <w:sz w:val="24"/>
          <w:szCs w:val="24"/>
        </w:rPr>
        <w:t>淋巴细胞融合，得到的是多种类型的细胞，原因是</w:t>
      </w:r>
      <w:r>
        <w:rPr>
          <w:rFonts w:cs="宋体"/>
          <w:color w:val="FF0000"/>
          <w:kern w:val="0"/>
          <w:sz w:val="24"/>
          <w:szCs w:val="24"/>
          <w:u w:val="single"/>
        </w:rPr>
        <w:t>细胞</w:t>
      </w:r>
      <w:r>
        <w:rPr>
          <w:rFonts w:cs="宋体"/>
          <w:color w:val="FF0000"/>
          <w:spacing w:val="-2"/>
          <w:kern w:val="0"/>
          <w:sz w:val="24"/>
          <w:szCs w:val="24"/>
          <w:u w:val="single"/>
        </w:rPr>
        <w:t>融合是随机的，且不能百分之百成功融合</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kern w:val="0"/>
          <w:sz w:val="24"/>
          <w:szCs w:val="24"/>
        </w:rPr>
        <w:t>16.</w:t>
      </w:r>
      <w:r>
        <w:rPr>
          <w:rFonts w:cs="宋体"/>
          <w:color w:val="231F20"/>
          <w:kern w:val="0"/>
          <w:sz w:val="24"/>
          <w:szCs w:val="24"/>
        </w:rPr>
        <w:t>与 </w:t>
      </w:r>
      <w:r>
        <w:rPr>
          <w:color w:val="231F20"/>
          <w:kern w:val="0"/>
          <w:sz w:val="24"/>
          <w:szCs w:val="24"/>
        </w:rPr>
        <w:t>DNA </w:t>
      </w:r>
      <w:r>
        <w:rPr>
          <w:rFonts w:cs="宋体"/>
          <w:color w:val="231F20"/>
          <w:kern w:val="0"/>
          <w:sz w:val="24"/>
          <w:szCs w:val="24"/>
        </w:rPr>
        <w:t>疫苗相比， </w:t>
      </w:r>
      <w:r>
        <w:rPr>
          <w:color w:val="231F20"/>
          <w:kern w:val="0"/>
          <w:sz w:val="24"/>
          <w:szCs w:val="24"/>
        </w:rPr>
        <w:t>mRNA </w:t>
      </w:r>
      <w:r>
        <w:rPr>
          <w:rFonts w:cs="宋体"/>
          <w:color w:val="231F20"/>
          <w:kern w:val="0"/>
          <w:sz w:val="24"/>
          <w:szCs w:val="24"/>
        </w:rPr>
        <w:t>疫苗的安全性更高，原因是 </w:t>
      </w:r>
      <w:r>
        <w:rPr>
          <w:color w:val="FF0000"/>
          <w:kern w:val="0"/>
          <w:sz w:val="24"/>
          <w:szCs w:val="24"/>
          <w:u w:val="single"/>
        </w:rPr>
        <w:t>mRNA </w:t>
      </w:r>
      <w:r>
        <w:rPr>
          <w:rFonts w:cs="宋体"/>
          <w:color w:val="FF0000"/>
          <w:kern w:val="0"/>
          <w:sz w:val="24"/>
          <w:szCs w:val="24"/>
          <w:u w:val="single"/>
        </w:rPr>
        <w:t>疫苗不会整合到宿主细胞的基因组中，</w:t>
      </w:r>
      <w:r>
        <w:rPr>
          <w:rFonts w:cs="宋体"/>
          <w:color w:val="FF0000"/>
          <w:spacing w:val="-2"/>
          <w:kern w:val="0"/>
          <w:sz w:val="24"/>
          <w:szCs w:val="24"/>
          <w:u w:val="single"/>
        </w:rPr>
        <w:t>不会带来突变的风险</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kern w:val="0"/>
          <w:sz w:val="24"/>
          <w:szCs w:val="24"/>
        </w:rPr>
        <w:t>17.</w:t>
      </w:r>
      <w:r>
        <w:rPr>
          <w:rFonts w:cs="宋体"/>
          <w:color w:val="231F20"/>
          <w:kern w:val="0"/>
          <w:sz w:val="24"/>
          <w:szCs w:val="24"/>
        </w:rPr>
        <w:t>李白有诗云：“君不见高堂明镜悲白发，朝如青丝暮成雪。” 老年人白发的原因是</w:t>
      </w:r>
      <w:r>
        <w:rPr>
          <w:rFonts w:cs="宋体"/>
          <w:color w:val="FF0000"/>
          <w:kern w:val="0"/>
          <w:sz w:val="24"/>
          <w:szCs w:val="24"/>
          <w:u w:val="single"/>
        </w:rPr>
        <w:t>细胞内酪氨酸酶活</w:t>
      </w:r>
      <w:r>
        <w:rPr>
          <w:rFonts w:cs="宋体"/>
          <w:color w:val="FF0000"/>
          <w:spacing w:val="-2"/>
          <w:kern w:val="0"/>
          <w:sz w:val="24"/>
          <w:szCs w:val="24"/>
          <w:u w:val="single"/>
        </w:rPr>
        <w:t>性降低，黑色素合成减少</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18.</w:t>
      </w:r>
      <w:r>
        <w:rPr>
          <w:rFonts w:cs="宋体"/>
          <w:color w:val="231F20"/>
          <w:kern w:val="0"/>
          <w:sz w:val="24"/>
          <w:szCs w:val="24"/>
        </w:rPr>
        <w:t>通常情况下，白菜和甘蓝有性杂交是不能成功的，原因是</w:t>
      </w:r>
      <w:r>
        <w:rPr>
          <w:rFonts w:cs="宋体"/>
          <w:color w:val="FF0000"/>
          <w:kern w:val="0"/>
          <w:sz w:val="24"/>
          <w:szCs w:val="24"/>
          <w:u w:val="single"/>
        </w:rPr>
        <w:t>二者之间存在生殖隔离</w:t>
      </w:r>
      <w:r>
        <w:rPr>
          <w:rFonts w:cs="宋体"/>
          <w:color w:val="231F20"/>
          <w:spacing w:val="-10"/>
          <w:kern w:val="0"/>
          <w:sz w:val="24"/>
          <w:szCs w:val="24"/>
        </w:rPr>
        <w:t>。</w:t>
      </w:r>
    </w:p>
    <w:p>
      <w:pPr>
        <w:widowControl/>
        <w:jc w:val="left"/>
        <w:rPr>
          <w:rFonts w:cs="宋体"/>
          <w:color w:val="231F20"/>
          <w:kern w:val="0"/>
          <w:sz w:val="24"/>
          <w:szCs w:val="24"/>
        </w:rPr>
      </w:pPr>
      <w:r>
        <w:rPr>
          <w:color w:val="231F20"/>
          <w:kern w:val="0"/>
          <w:sz w:val="24"/>
          <w:szCs w:val="24"/>
        </w:rPr>
        <w:t>19.</w:t>
      </w:r>
      <w:r>
        <w:rPr>
          <w:rFonts w:cs="宋体"/>
          <w:color w:val="231F20"/>
          <w:spacing w:val="7"/>
          <w:kern w:val="0"/>
          <w:sz w:val="24"/>
          <w:szCs w:val="24"/>
        </w:rPr>
        <w:t>普通酵母菌直接利用淀粉的能力很弱，现通过基因工程方法得到了可高效利用淀粉的工程酵母菌菌</w:t>
      </w:r>
      <w:r>
        <w:rPr>
          <w:rFonts w:cs="宋体"/>
          <w:color w:val="231F20"/>
          <w:spacing w:val="-1"/>
          <w:kern w:val="0"/>
          <w:sz w:val="24"/>
          <w:szCs w:val="24"/>
        </w:rPr>
        <w:t>种。  以淀粉为原料，用工程酵母菌和普通酵母菌在相同的适宜条件下密闭发酵一段时间后，接种</w:t>
      </w:r>
      <w:r>
        <w:rPr>
          <w:rFonts w:cs="宋体"/>
          <w:color w:val="FF0000"/>
          <w:kern w:val="0"/>
          <w:sz w:val="24"/>
          <w:szCs w:val="24"/>
          <w:u w:val="single"/>
        </w:rPr>
        <w:t>工程酵母</w:t>
      </w:r>
      <w:r>
        <w:rPr>
          <w:rFonts w:cs="宋体"/>
          <w:color w:val="231F20"/>
          <w:kern w:val="0"/>
          <w:sz w:val="24"/>
          <w:szCs w:val="24"/>
        </w:rPr>
        <w:t>菌的发酵罐需要先排气，其原因是</w:t>
      </w:r>
      <w:r>
        <w:rPr>
          <w:rFonts w:cs="宋体"/>
          <w:color w:val="FF0000"/>
          <w:kern w:val="0"/>
          <w:sz w:val="24"/>
          <w:szCs w:val="24"/>
          <w:u w:val="single"/>
        </w:rPr>
        <w:t>工程酵母菌利用淀粉能力更强，产生</w:t>
      </w:r>
      <w:r>
        <w:rPr>
          <w:color w:val="FF0000"/>
          <w:kern w:val="0"/>
          <w:sz w:val="24"/>
          <w:szCs w:val="24"/>
          <w:u w:val="single"/>
        </w:rPr>
        <w:t>CO</w:t>
      </w:r>
      <w:r>
        <w:rPr>
          <w:color w:val="00AEEF"/>
          <w:kern w:val="0"/>
          <w:sz w:val="24"/>
          <w:szCs w:val="24"/>
          <w:vertAlign w:val="subscript"/>
        </w:rPr>
        <w:t>2</w:t>
      </w:r>
      <w:r>
        <w:rPr>
          <w:color w:val="FF0000"/>
          <w:kern w:val="0"/>
          <w:sz w:val="24"/>
          <w:szCs w:val="24"/>
          <w:u w:val="single"/>
        </w:rPr>
        <w:t> </w:t>
      </w:r>
      <w:r>
        <w:rPr>
          <w:rFonts w:cs="宋体"/>
          <w:color w:val="FF0000"/>
          <w:kern w:val="0"/>
          <w:sz w:val="24"/>
          <w:szCs w:val="24"/>
          <w:u w:val="single"/>
        </w:rPr>
        <w:t>速率更快</w:t>
      </w:r>
      <w:r>
        <w:rPr>
          <w:rFonts w:cs="宋体"/>
          <w:color w:val="231F20"/>
          <w:kern w:val="0"/>
          <w:sz w:val="24"/>
          <w:szCs w:val="24"/>
        </w:rPr>
        <w:t>。</w:t>
      </w:r>
    </w:p>
    <w:p>
      <w:pPr>
        <w:widowControl/>
        <w:jc w:val="left"/>
        <w:rPr>
          <w:rFonts w:cs="宋体"/>
          <w:color w:val="231F20"/>
          <w:spacing w:val="-10"/>
          <w:kern w:val="0"/>
          <w:sz w:val="24"/>
          <w:szCs w:val="24"/>
        </w:rPr>
      </w:pPr>
      <w:r>
        <w:rPr>
          <w:color w:val="231F20"/>
          <w:kern w:val="0"/>
          <w:sz w:val="24"/>
          <w:szCs w:val="24"/>
        </w:rPr>
        <w:t>20.</w:t>
      </w:r>
      <w:r>
        <w:rPr>
          <w:rFonts w:cs="宋体"/>
          <w:color w:val="231F20"/>
          <w:kern w:val="0"/>
          <w:sz w:val="24"/>
          <w:szCs w:val="24"/>
        </w:rPr>
        <w:t>作物脱毒通常用</w:t>
      </w:r>
      <w:r>
        <w:rPr>
          <w:rFonts w:cs="宋体"/>
          <w:color w:val="FF0000"/>
          <w:spacing w:val="13"/>
          <w:kern w:val="0"/>
          <w:sz w:val="24"/>
          <w:szCs w:val="24"/>
          <w:u w:val="single"/>
        </w:rPr>
        <w:t>茎尖</w:t>
      </w:r>
      <w:r>
        <w:rPr>
          <w:rFonts w:cs="宋体"/>
          <w:color w:val="231F20"/>
          <w:kern w:val="0"/>
          <w:sz w:val="24"/>
          <w:szCs w:val="24"/>
        </w:rPr>
        <w:t>（部位） 进行组织培养，这样获得的植株不会或极少感染病毒，原因是</w:t>
      </w:r>
      <w:r>
        <w:rPr>
          <w:rFonts w:cs="宋体"/>
          <w:color w:val="FF0000"/>
          <w:spacing w:val="-3"/>
          <w:kern w:val="0"/>
          <w:sz w:val="24"/>
          <w:szCs w:val="24"/>
          <w:u w:val="single"/>
        </w:rPr>
        <w:t>细胞分裂</w:t>
      </w:r>
      <w:r>
        <w:rPr>
          <w:rFonts w:cs="宋体"/>
          <w:color w:val="FF0000"/>
          <w:kern w:val="0"/>
          <w:sz w:val="24"/>
          <w:szCs w:val="24"/>
          <w:u w:val="single"/>
        </w:rPr>
        <w:t>旺盛，不容易感染病毒</w:t>
      </w:r>
      <w:r>
        <w:rPr>
          <w:rFonts w:cs="宋体"/>
          <w:color w:val="231F20"/>
          <w:spacing w:val="-10"/>
          <w:kern w:val="0"/>
          <w:sz w:val="24"/>
          <w:szCs w:val="24"/>
        </w:rPr>
        <w:t>。</w:t>
      </w:r>
    </w:p>
    <w:p>
      <w:pPr>
        <w:widowControl/>
        <w:jc w:val="left"/>
        <w:rPr>
          <w:rFonts w:cs="宋体"/>
          <w:color w:val="231F20"/>
          <w:kern w:val="0"/>
          <w:sz w:val="24"/>
          <w:szCs w:val="24"/>
        </w:rPr>
      </w:pPr>
      <w:r>
        <w:rPr>
          <w:color w:val="231F20"/>
          <w:kern w:val="0"/>
          <w:sz w:val="24"/>
          <w:szCs w:val="24"/>
        </w:rPr>
        <w:t>21.</w:t>
      </w:r>
      <w:r>
        <w:rPr>
          <w:rFonts w:cs="宋体"/>
          <w:color w:val="231F20"/>
          <w:kern w:val="0"/>
          <w:sz w:val="24"/>
          <w:szCs w:val="24"/>
        </w:rPr>
        <w:t>多聚核糖体合成蛋白质的速度非常快的原因是：</w:t>
      </w:r>
      <w:r>
        <w:rPr>
          <w:rFonts w:cs="宋体"/>
          <w:color w:val="FF0000"/>
          <w:kern w:val="0"/>
          <w:sz w:val="24"/>
          <w:szCs w:val="24"/>
          <w:u w:val="single"/>
        </w:rPr>
        <w:t>一个</w:t>
      </w:r>
      <w:r>
        <w:rPr>
          <w:color w:val="FF0000"/>
          <w:kern w:val="0"/>
          <w:sz w:val="24"/>
          <w:szCs w:val="24"/>
          <w:u w:val="single"/>
        </w:rPr>
        <w:t>mRNA </w:t>
      </w:r>
      <w:r>
        <w:rPr>
          <w:rFonts w:cs="宋体"/>
          <w:color w:val="FF0000"/>
          <w:kern w:val="0"/>
          <w:sz w:val="24"/>
          <w:szCs w:val="24"/>
          <w:u w:val="single"/>
        </w:rPr>
        <w:t>可以相继结合多个核糖体，同时进行多条肽链的合成，因此少量的</w:t>
      </w:r>
      <w:r>
        <w:rPr>
          <w:color w:val="FF0000"/>
          <w:kern w:val="0"/>
          <w:sz w:val="24"/>
          <w:szCs w:val="24"/>
          <w:u w:val="single"/>
        </w:rPr>
        <w:t>mRNA </w:t>
      </w:r>
      <w:r>
        <w:rPr>
          <w:rFonts w:cs="宋体"/>
          <w:color w:val="FF0000"/>
          <w:kern w:val="0"/>
          <w:sz w:val="24"/>
          <w:szCs w:val="24"/>
          <w:u w:val="single"/>
        </w:rPr>
        <w:t>可以迅速合成大量蛋白质</w:t>
      </w:r>
      <w:r>
        <w:rPr>
          <w:rFonts w:cs="宋体"/>
          <w:color w:val="231F20"/>
          <w:kern w:val="0"/>
          <w:sz w:val="24"/>
          <w:szCs w:val="24"/>
        </w:rPr>
        <w:t>。</w:t>
      </w:r>
    </w:p>
    <w:p>
      <w:pPr>
        <w:widowControl/>
        <w:jc w:val="left"/>
        <w:rPr>
          <w:rFonts w:cs="宋体"/>
          <w:color w:val="231F20"/>
          <w:kern w:val="0"/>
          <w:sz w:val="24"/>
          <w:szCs w:val="24"/>
        </w:rPr>
      </w:pPr>
      <w:r>
        <w:rPr>
          <w:color w:val="231F20"/>
          <w:spacing w:val="-1"/>
          <w:kern w:val="0"/>
          <w:sz w:val="24"/>
          <w:szCs w:val="24"/>
        </w:rPr>
        <w:t>22.</w:t>
      </w:r>
      <w:r>
        <w:rPr>
          <w:rFonts w:cs="宋体"/>
          <w:color w:val="231F20"/>
          <w:spacing w:val="-1"/>
          <w:kern w:val="0"/>
          <w:sz w:val="24"/>
          <w:szCs w:val="24"/>
        </w:rPr>
        <w:t>在蛋白质工程中，仅依据肽链片段推测出的 </w:t>
      </w:r>
      <w:r>
        <w:rPr>
          <w:color w:val="231F20"/>
          <w:kern w:val="0"/>
          <w:sz w:val="24"/>
          <w:szCs w:val="24"/>
        </w:rPr>
        <w:t>DNA</w:t>
      </w:r>
      <w:r>
        <w:rPr>
          <w:color w:val="231F20"/>
          <w:spacing w:val="-14"/>
          <w:kern w:val="0"/>
          <w:sz w:val="24"/>
          <w:szCs w:val="24"/>
        </w:rPr>
        <w:t> </w:t>
      </w:r>
      <w:r>
        <w:rPr>
          <w:rFonts w:cs="宋体"/>
          <w:color w:val="231F20"/>
          <w:kern w:val="0"/>
          <w:sz w:val="24"/>
          <w:szCs w:val="24"/>
        </w:rPr>
        <w:t>碱基序列有多种可能性，原因是</w:t>
      </w:r>
      <w:r>
        <w:rPr>
          <w:rFonts w:cs="宋体"/>
          <w:color w:val="FF0000"/>
          <w:kern w:val="0"/>
          <w:sz w:val="24"/>
          <w:szCs w:val="24"/>
          <w:u w:val="single"/>
        </w:rPr>
        <w:t>决定氨基酸的密码子具有简并性，不能确定肽链片段对应的</w:t>
      </w:r>
      <w:r>
        <w:rPr>
          <w:color w:val="FF0000"/>
          <w:kern w:val="0"/>
          <w:sz w:val="24"/>
          <w:szCs w:val="24"/>
          <w:u w:val="single"/>
        </w:rPr>
        <w:t>DNA </w:t>
      </w:r>
      <w:r>
        <w:rPr>
          <w:rFonts w:cs="宋体"/>
          <w:color w:val="FF0000"/>
          <w:kern w:val="0"/>
          <w:sz w:val="24"/>
          <w:szCs w:val="24"/>
          <w:u w:val="single"/>
        </w:rPr>
        <w:t>碱基序列</w:t>
      </w:r>
      <w:r>
        <w:rPr>
          <w:rFonts w:cs="宋体"/>
          <w:color w:val="231F20"/>
          <w:kern w:val="0"/>
          <w:sz w:val="24"/>
          <w:szCs w:val="24"/>
        </w:rPr>
        <w:t>。</w:t>
      </w:r>
    </w:p>
    <w:p>
      <w:pPr>
        <w:widowControl/>
        <w:jc w:val="left"/>
        <w:rPr>
          <w:rFonts w:cs="宋体"/>
          <w:color w:val="231F20"/>
          <w:kern w:val="0"/>
          <w:sz w:val="24"/>
          <w:szCs w:val="24"/>
        </w:rPr>
      </w:pPr>
      <w:r>
        <w:rPr>
          <w:color w:val="231F20"/>
          <w:spacing w:val="1"/>
          <w:kern w:val="0"/>
          <w:sz w:val="24"/>
          <w:szCs w:val="24"/>
        </w:rPr>
        <w:t>23.</w:t>
      </w:r>
      <w:r>
        <w:rPr>
          <w:rFonts w:cs="宋体"/>
          <w:color w:val="231F20"/>
          <w:spacing w:val="1"/>
          <w:kern w:val="0"/>
          <w:sz w:val="24"/>
          <w:szCs w:val="24"/>
        </w:rPr>
        <w:t>在筛选高产乳酸菌菌种前，需对不同乳酸菌菌株进行扩大培养，培养时应使用液体培养基而不使用固</w:t>
      </w:r>
      <w:r>
        <w:rPr>
          <w:rFonts w:cs="宋体"/>
          <w:color w:val="231F20"/>
          <w:kern w:val="0"/>
          <w:sz w:val="24"/>
          <w:szCs w:val="24"/>
        </w:rPr>
        <w:t>体培养基，原因是</w:t>
      </w:r>
      <w:r>
        <w:rPr>
          <w:rFonts w:cs="宋体"/>
          <w:color w:val="FF0000"/>
          <w:kern w:val="0"/>
          <w:sz w:val="24"/>
          <w:szCs w:val="24"/>
          <w:u w:val="single"/>
        </w:rPr>
        <w:t>液体培养基有利于乳酸菌充分利用营养物质和空间，大量繁殖</w:t>
      </w:r>
      <w:r>
        <w:rPr>
          <w:rFonts w:cs="宋体"/>
          <w:color w:val="231F20"/>
          <w:kern w:val="0"/>
          <w:sz w:val="24"/>
          <w:szCs w:val="24"/>
        </w:rPr>
        <w:t>。</w:t>
      </w:r>
    </w:p>
    <w:p>
      <w:pPr>
        <w:widowControl/>
        <w:jc w:val="left"/>
        <w:rPr>
          <w:rFonts w:cs="宋体"/>
          <w:color w:val="231F20"/>
          <w:kern w:val="0"/>
          <w:sz w:val="24"/>
          <w:szCs w:val="24"/>
        </w:rPr>
      </w:pPr>
      <w:r>
        <w:rPr>
          <w:color w:val="231F20"/>
          <w:kern w:val="0"/>
          <w:sz w:val="24"/>
          <w:szCs w:val="24"/>
        </w:rPr>
        <w:t>24.</w:t>
      </w:r>
      <w:r>
        <w:rPr>
          <w:rFonts w:cs="宋体"/>
          <w:color w:val="231F20"/>
          <w:kern w:val="0"/>
          <w:sz w:val="24"/>
          <w:szCs w:val="24"/>
        </w:rPr>
        <w:t>叶盘转化法是 </w:t>
      </w:r>
      <w:r>
        <w:rPr>
          <w:color w:val="231F20"/>
          <w:kern w:val="0"/>
          <w:sz w:val="24"/>
          <w:szCs w:val="24"/>
        </w:rPr>
        <w:t>Horsch </w:t>
      </w:r>
      <w:r>
        <w:rPr>
          <w:rFonts w:cs="宋体"/>
          <w:color w:val="231F20"/>
          <w:kern w:val="0"/>
          <w:sz w:val="24"/>
          <w:szCs w:val="24"/>
        </w:rPr>
        <w:t>等人于 </w:t>
      </w:r>
      <w:r>
        <w:rPr>
          <w:color w:val="231F20"/>
          <w:kern w:val="0"/>
          <w:sz w:val="24"/>
          <w:szCs w:val="24"/>
        </w:rPr>
        <w:t>1985 </w:t>
      </w:r>
      <w:r>
        <w:rPr>
          <w:rFonts w:cs="宋体"/>
          <w:color w:val="231F20"/>
          <w:kern w:val="0"/>
          <w:sz w:val="24"/>
          <w:szCs w:val="24"/>
        </w:rPr>
        <w:t>年发展起来的一种转化法，以培育转基因耐盐毛白杨为例，操作程序是先将毛白杨叶子表面进行消毒，再用消毒过的打孔器从叶子上取下圆形小片，即叶盘。 毛白杨叶盘与重组农杆菌共培养以进行遗传转化，农杆菌能够介导转化的原因是：</w:t>
      </w:r>
      <w:r>
        <w:rPr>
          <w:rFonts w:cs="宋体"/>
          <w:color w:val="FF0000"/>
          <w:kern w:val="0"/>
          <w:sz w:val="24"/>
          <w:szCs w:val="24"/>
          <w:u w:val="single"/>
        </w:rPr>
        <w:t>含有的</w:t>
      </w:r>
      <w:r>
        <w:rPr>
          <w:color w:val="FF0000"/>
          <w:kern w:val="0"/>
          <w:sz w:val="24"/>
          <w:szCs w:val="24"/>
          <w:u w:val="single"/>
        </w:rPr>
        <w:t>Ti </w:t>
      </w:r>
      <w:r>
        <w:rPr>
          <w:rFonts w:cs="宋体"/>
          <w:color w:val="FF0000"/>
          <w:kern w:val="0"/>
          <w:sz w:val="24"/>
          <w:szCs w:val="24"/>
          <w:u w:val="single"/>
        </w:rPr>
        <w:t>质粒上的</w:t>
      </w:r>
      <w:r>
        <w:rPr>
          <w:color w:val="FF0000"/>
          <w:kern w:val="0"/>
          <w:sz w:val="24"/>
          <w:szCs w:val="24"/>
          <w:u w:val="single"/>
        </w:rPr>
        <w:t>T-DNA </w:t>
      </w:r>
      <w:r>
        <w:rPr>
          <w:rFonts w:cs="宋体"/>
          <w:color w:val="FF0000"/>
          <w:kern w:val="0"/>
          <w:sz w:val="24"/>
          <w:szCs w:val="24"/>
          <w:u w:val="single"/>
        </w:rPr>
        <w:t>可转移至受体细胞，并且整合到受体细胞染色体的</w:t>
      </w:r>
      <w:r>
        <w:rPr>
          <w:color w:val="FF0000"/>
          <w:kern w:val="0"/>
          <w:sz w:val="24"/>
          <w:szCs w:val="24"/>
          <w:u w:val="single"/>
        </w:rPr>
        <w:t>DNA </w:t>
      </w:r>
      <w:r>
        <w:rPr>
          <w:rFonts w:cs="宋体"/>
          <w:color w:val="FF0000"/>
          <w:kern w:val="0"/>
          <w:sz w:val="24"/>
          <w:szCs w:val="24"/>
          <w:u w:val="single"/>
        </w:rPr>
        <w:t>上</w:t>
      </w:r>
      <w:r>
        <w:rPr>
          <w:rFonts w:cs="宋体"/>
          <w:color w:val="231F20"/>
          <w:kern w:val="0"/>
          <w:sz w:val="24"/>
          <w:szCs w:val="24"/>
        </w:rPr>
        <w:t>。</w:t>
      </w:r>
    </w:p>
    <w:p>
      <w:pPr>
        <w:widowControl/>
        <w:jc w:val="left"/>
        <w:rPr>
          <w:rFonts w:cs="宋体"/>
          <w:color w:val="231F20"/>
          <w:spacing w:val="-2"/>
          <w:kern w:val="0"/>
          <w:sz w:val="24"/>
          <w:szCs w:val="24"/>
        </w:rPr>
      </w:pPr>
      <w:r>
        <w:rPr>
          <w:color w:val="231F20"/>
          <w:kern w:val="0"/>
          <w:sz w:val="24"/>
          <w:szCs w:val="24"/>
        </w:rPr>
        <w:t>25.</w:t>
      </w:r>
      <w:r>
        <w:rPr>
          <w:rFonts w:cs="宋体"/>
          <w:color w:val="231F20"/>
          <w:kern w:val="0"/>
          <w:sz w:val="24"/>
          <w:szCs w:val="24"/>
        </w:rPr>
        <w:t>重度污染会引起蓝藻的大量繁殖，导致水华。 研究发现，挺水植物茂盛的湖泊中发生水华现象相对较</w:t>
      </w:r>
      <w:r>
        <w:rPr>
          <w:rFonts w:cs="宋体"/>
          <w:color w:val="231F20"/>
          <w:spacing w:val="-2"/>
          <w:kern w:val="0"/>
          <w:sz w:val="24"/>
          <w:szCs w:val="24"/>
        </w:rPr>
        <w:t>少，原因是</w:t>
      </w:r>
      <w:r>
        <w:rPr>
          <w:rFonts w:cs="宋体"/>
          <w:color w:val="FF0000"/>
          <w:spacing w:val="-2"/>
          <w:kern w:val="0"/>
          <w:sz w:val="24"/>
          <w:szCs w:val="24"/>
          <w:u w:val="single"/>
        </w:rPr>
        <w:t>挺水植物在与蓝藻竞争光能和矿质元素时占优势，抑制了蓝藻的大量繁殖</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26.</w:t>
      </w:r>
      <w:r>
        <w:rPr>
          <w:rFonts w:cs="宋体"/>
          <w:color w:val="231F20"/>
          <w:spacing w:val="-2"/>
          <w:kern w:val="0"/>
          <w:sz w:val="24"/>
          <w:szCs w:val="24"/>
        </w:rPr>
        <w:t>平板划线法纯化菌株时，在第二次及以后划线时，总是从上一次的未端开始划线，这样做的原因是</w:t>
      </w:r>
      <w:r>
        <w:rPr>
          <w:rFonts w:cs="宋体"/>
          <w:color w:val="FF0000"/>
          <w:spacing w:val="-2"/>
          <w:kern w:val="0"/>
          <w:sz w:val="24"/>
          <w:szCs w:val="24"/>
          <w:u w:val="single"/>
        </w:rPr>
        <w:t>将聚集的菌体逐步稀释以得到单菌落</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27.</w:t>
      </w:r>
      <w:r>
        <w:rPr>
          <w:rFonts w:cs="宋体"/>
          <w:color w:val="231F20"/>
          <w:spacing w:val="-2"/>
          <w:kern w:val="0"/>
          <w:sz w:val="24"/>
          <w:szCs w:val="24"/>
        </w:rPr>
        <w:t>在生态修复过程中，开始时人们种植品种单一的人工林，结果出现了病虫害严重等问题，原因是</w:t>
      </w:r>
      <w:r>
        <w:rPr>
          <w:rFonts w:cs="宋体"/>
          <w:color w:val="FF0000"/>
          <w:spacing w:val="-2"/>
          <w:kern w:val="0"/>
          <w:sz w:val="24"/>
          <w:szCs w:val="24"/>
          <w:u w:val="single"/>
        </w:rPr>
        <w:t>人工林的树种过于单一，营养结构简单，自我调节能力弱，抵抗力稳定性低</w:t>
      </w:r>
      <w:r>
        <w:rPr>
          <w:rFonts w:cs="宋体"/>
          <w:color w:val="231F20"/>
          <w:spacing w:val="-2"/>
          <w:kern w:val="0"/>
          <w:sz w:val="24"/>
          <w:szCs w:val="24"/>
        </w:rPr>
        <w:t>。</w:t>
      </w:r>
    </w:p>
    <w:p>
      <w:pPr>
        <w:widowControl/>
        <w:jc w:val="left"/>
        <w:rPr>
          <w:rFonts w:cs="宋体"/>
          <w:color w:val="231F20"/>
          <w:kern w:val="0"/>
          <w:sz w:val="24"/>
          <w:szCs w:val="24"/>
        </w:rPr>
      </w:pPr>
      <w:r>
        <w:rPr>
          <w:color w:val="231F20"/>
          <w:spacing w:val="-2"/>
          <w:kern w:val="0"/>
          <w:sz w:val="24"/>
          <w:szCs w:val="24"/>
        </w:rPr>
        <w:t>28.</w:t>
      </w:r>
      <w:r>
        <w:rPr>
          <w:rFonts w:cs="宋体"/>
          <w:color w:val="231F20"/>
          <w:spacing w:val="-2"/>
          <w:kern w:val="0"/>
          <w:sz w:val="24"/>
          <w:szCs w:val="24"/>
        </w:rPr>
        <w:t>目前在 </w:t>
      </w:r>
      <w:r>
        <w:rPr>
          <w:color w:val="231F20"/>
          <w:kern w:val="0"/>
          <w:sz w:val="24"/>
          <w:szCs w:val="24"/>
        </w:rPr>
        <w:t>PCR</w:t>
      </w:r>
      <w:r>
        <w:rPr>
          <w:color w:val="231F20"/>
          <w:spacing w:val="-6"/>
          <w:kern w:val="0"/>
          <w:sz w:val="24"/>
          <w:szCs w:val="24"/>
        </w:rPr>
        <w:t> </w:t>
      </w:r>
      <w:r>
        <w:rPr>
          <w:rFonts w:cs="宋体"/>
          <w:color w:val="231F20"/>
          <w:spacing w:val="-1"/>
          <w:kern w:val="0"/>
          <w:sz w:val="24"/>
          <w:szCs w:val="24"/>
        </w:rPr>
        <w:t>反应中使用 </w:t>
      </w:r>
      <w:r>
        <w:rPr>
          <w:i/>
          <w:iCs/>
          <w:color w:val="231F20"/>
          <w:kern w:val="0"/>
          <w:sz w:val="24"/>
          <w:szCs w:val="24"/>
        </w:rPr>
        <w:t>Taq</w:t>
      </w:r>
      <w:r>
        <w:rPr>
          <w:i/>
          <w:iCs/>
          <w:color w:val="231F20"/>
          <w:spacing w:val="-7"/>
          <w:kern w:val="0"/>
          <w:sz w:val="24"/>
          <w:szCs w:val="24"/>
        </w:rPr>
        <w:t> </w:t>
      </w:r>
      <w:r>
        <w:rPr>
          <w:color w:val="231F20"/>
          <w:kern w:val="0"/>
          <w:sz w:val="24"/>
          <w:szCs w:val="24"/>
        </w:rPr>
        <w:t>DNA</w:t>
      </w:r>
      <w:r>
        <w:rPr>
          <w:color w:val="231F20"/>
          <w:spacing w:val="-6"/>
          <w:kern w:val="0"/>
          <w:sz w:val="24"/>
          <w:szCs w:val="24"/>
        </w:rPr>
        <w:t> </w:t>
      </w:r>
      <w:r>
        <w:rPr>
          <w:rFonts w:cs="宋体"/>
          <w:color w:val="231F20"/>
          <w:spacing w:val="-1"/>
          <w:kern w:val="0"/>
          <w:sz w:val="24"/>
          <w:szCs w:val="24"/>
        </w:rPr>
        <w:t>聚合酶，而不使用大肠杆菌 </w:t>
      </w:r>
      <w:r>
        <w:rPr>
          <w:color w:val="231F20"/>
          <w:kern w:val="0"/>
          <w:sz w:val="24"/>
          <w:szCs w:val="24"/>
        </w:rPr>
        <w:t>DNA</w:t>
      </w:r>
      <w:r>
        <w:rPr>
          <w:color w:val="231F20"/>
          <w:spacing w:val="-6"/>
          <w:kern w:val="0"/>
          <w:sz w:val="24"/>
          <w:szCs w:val="24"/>
        </w:rPr>
        <w:t> </w:t>
      </w:r>
      <w:r>
        <w:rPr>
          <w:rFonts w:cs="宋体"/>
          <w:color w:val="231F20"/>
          <w:kern w:val="0"/>
          <w:sz w:val="24"/>
          <w:szCs w:val="24"/>
        </w:rPr>
        <w:t>聚合酶的主要原因是：</w:t>
      </w:r>
      <w:r>
        <w:rPr>
          <w:i/>
          <w:iCs/>
          <w:color w:val="FF0000"/>
          <w:kern w:val="0"/>
          <w:sz w:val="24"/>
          <w:szCs w:val="24"/>
          <w:u w:val="single"/>
        </w:rPr>
        <w:t>Taq</w:t>
      </w:r>
      <w:r>
        <w:rPr>
          <w:i/>
          <w:iCs/>
          <w:color w:val="FF0000"/>
          <w:spacing w:val="-6"/>
          <w:kern w:val="0"/>
          <w:sz w:val="24"/>
          <w:szCs w:val="24"/>
          <w:u w:val="single"/>
        </w:rPr>
        <w:t> </w:t>
      </w:r>
      <w:r>
        <w:rPr>
          <w:color w:val="FF0000"/>
          <w:kern w:val="0"/>
          <w:sz w:val="24"/>
          <w:szCs w:val="24"/>
          <w:u w:val="single"/>
        </w:rPr>
        <w:t>DNA</w:t>
      </w:r>
      <w:r>
        <w:rPr>
          <w:color w:val="00AEEF"/>
          <w:spacing w:val="-6"/>
          <w:kern w:val="0"/>
          <w:sz w:val="24"/>
          <w:szCs w:val="24"/>
          <w:u w:val="single"/>
        </w:rPr>
        <w:t> </w:t>
      </w:r>
      <w:r>
        <w:rPr>
          <w:rFonts w:cs="宋体"/>
          <w:color w:val="FF0000"/>
          <w:kern w:val="0"/>
          <w:sz w:val="24"/>
          <w:szCs w:val="24"/>
          <w:u w:val="single"/>
        </w:rPr>
        <w:t>聚合酶热稳定性高，而大肠杆菌</w:t>
      </w:r>
      <w:r>
        <w:rPr>
          <w:color w:val="FF0000"/>
          <w:kern w:val="0"/>
          <w:sz w:val="24"/>
          <w:szCs w:val="24"/>
          <w:u w:val="single"/>
        </w:rPr>
        <w:t>DNA </w:t>
      </w:r>
      <w:r>
        <w:rPr>
          <w:rFonts w:cs="宋体"/>
          <w:color w:val="FF0000"/>
          <w:kern w:val="0"/>
          <w:sz w:val="24"/>
          <w:szCs w:val="24"/>
          <w:u w:val="single"/>
        </w:rPr>
        <w:t>聚合酶在高温下会失活</w:t>
      </w:r>
      <w:r>
        <w:rPr>
          <w:rFonts w:cs="宋体"/>
          <w:color w:val="231F20"/>
          <w:kern w:val="0"/>
          <w:sz w:val="24"/>
          <w:szCs w:val="24"/>
        </w:rPr>
        <w:t>。</w:t>
      </w:r>
    </w:p>
    <w:p>
      <w:pPr>
        <w:widowControl/>
        <w:jc w:val="left"/>
        <w:rPr>
          <w:rFonts w:cs="宋体"/>
          <w:color w:val="231F20"/>
          <w:kern w:val="0"/>
          <w:sz w:val="24"/>
          <w:szCs w:val="24"/>
        </w:rPr>
      </w:pPr>
      <w:r>
        <w:rPr>
          <w:color w:val="231F20"/>
          <w:kern w:val="0"/>
          <w:sz w:val="24"/>
          <w:szCs w:val="24"/>
        </w:rPr>
        <w:t>29.</w:t>
      </w:r>
      <w:r>
        <w:rPr>
          <w:rFonts w:cs="宋体"/>
          <w:color w:val="231F20"/>
          <w:kern w:val="0"/>
          <w:sz w:val="24"/>
          <w:szCs w:val="24"/>
        </w:rPr>
        <w:t>南四湖城市与湿地交融，吸引了更多的鸟类来此栖息繁衍，主要有绿翅鸭、豆雁、斑头雁、青头潜鸭等。  青头潜鸭在全世界已知共有 </w:t>
      </w:r>
      <w:r>
        <w:rPr>
          <w:color w:val="231F20"/>
          <w:kern w:val="0"/>
          <w:sz w:val="24"/>
          <w:szCs w:val="24"/>
        </w:rPr>
        <w:t>1500 </w:t>
      </w:r>
      <w:r>
        <w:rPr>
          <w:rFonts w:cs="宋体"/>
          <w:color w:val="231F20"/>
          <w:kern w:val="0"/>
          <w:sz w:val="24"/>
          <w:szCs w:val="24"/>
        </w:rPr>
        <w:t>只左右，是水质和生态环境好坏的 “指标生物”，现确认在南四湖湿地内繁衍生息的青头潜鸭有 </w:t>
      </w:r>
      <w:r>
        <w:rPr>
          <w:color w:val="231F20"/>
          <w:kern w:val="0"/>
          <w:sz w:val="24"/>
          <w:szCs w:val="24"/>
        </w:rPr>
        <w:t>400 </w:t>
      </w:r>
      <w:r>
        <w:rPr>
          <w:rFonts w:cs="宋体"/>
          <w:color w:val="231F20"/>
          <w:kern w:val="0"/>
          <w:sz w:val="24"/>
          <w:szCs w:val="24"/>
        </w:rPr>
        <w:t>多只。 青头潜鸭可用逐个计数法精确调查其种群密度，原因是</w:t>
      </w:r>
      <w:r>
        <w:rPr>
          <w:rFonts w:cs="宋体"/>
          <w:color w:val="FF0000"/>
          <w:kern w:val="0"/>
          <w:sz w:val="24"/>
          <w:szCs w:val="24"/>
          <w:u w:val="single"/>
        </w:rPr>
        <w:t>青头潜鸭个体大，数量少</w:t>
      </w:r>
      <w:r>
        <w:rPr>
          <w:rFonts w:cs="宋体"/>
          <w:color w:val="231F20"/>
          <w:kern w:val="0"/>
          <w:sz w:val="24"/>
          <w:szCs w:val="24"/>
        </w:rPr>
        <w:t>。</w:t>
      </w:r>
    </w:p>
    <w:p>
      <w:pPr>
        <w:widowControl/>
        <w:jc w:val="left"/>
        <w:rPr>
          <w:rFonts w:cs="宋体"/>
          <w:color w:val="231F20"/>
          <w:spacing w:val="-2"/>
          <w:kern w:val="0"/>
          <w:sz w:val="24"/>
          <w:szCs w:val="24"/>
        </w:rPr>
      </w:pPr>
      <w:r>
        <w:rPr>
          <w:color w:val="231F20"/>
          <w:spacing w:val="-2"/>
          <w:kern w:val="0"/>
          <w:sz w:val="24"/>
          <w:szCs w:val="24"/>
        </w:rPr>
        <w:t>30.</w:t>
      </w:r>
      <w:r>
        <w:rPr>
          <w:rFonts w:cs="宋体"/>
          <w:color w:val="231F20"/>
          <w:spacing w:val="-2"/>
          <w:kern w:val="0"/>
          <w:sz w:val="24"/>
          <w:szCs w:val="24"/>
        </w:rPr>
        <w:t>幼儿接种某种流感疫苗后，一段时问内同种流感病毒侵染机体时，不易患病，其主要原因是</w:t>
      </w:r>
      <w:r>
        <w:rPr>
          <w:rFonts w:cs="宋体"/>
          <w:color w:val="FF0000"/>
          <w:spacing w:val="-2"/>
          <w:kern w:val="0"/>
          <w:sz w:val="24"/>
          <w:szCs w:val="24"/>
          <w:u w:val="single"/>
        </w:rPr>
        <w:t>机体免疫系统接受该流感疫苗刺激后，产生了相应的抗体和记忆细胞</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31.</w:t>
      </w:r>
      <w:r>
        <w:rPr>
          <w:rFonts w:cs="宋体"/>
          <w:color w:val="231F20"/>
          <w:spacing w:val="-2"/>
          <w:kern w:val="0"/>
          <w:sz w:val="24"/>
          <w:szCs w:val="24"/>
        </w:rPr>
        <w:t>用稀释涂布平板法对细菌进行计数时，所统计的菌落数往往会比实际数目偏小，原因是</w:t>
      </w:r>
      <w:r>
        <w:rPr>
          <w:rFonts w:cs="宋体"/>
          <w:color w:val="FF0000"/>
          <w:spacing w:val="-2"/>
          <w:kern w:val="0"/>
          <w:sz w:val="24"/>
          <w:szCs w:val="24"/>
          <w:u w:val="single"/>
        </w:rPr>
        <w:t>当两个或多个细胞连在一起时，平板上观察到的只是一个菌落</w:t>
      </w:r>
      <w:r>
        <w:rPr>
          <w:rFonts w:cs="宋体"/>
          <w:color w:val="231F20"/>
          <w:spacing w:val="-2"/>
          <w:kern w:val="0"/>
          <w:sz w:val="24"/>
          <w:szCs w:val="24"/>
        </w:rPr>
        <w:t>。</w:t>
      </w:r>
    </w:p>
    <w:p>
      <w:pPr>
        <w:widowControl/>
        <w:jc w:val="left"/>
        <w:rPr>
          <w:rFonts w:cs="宋体"/>
          <w:color w:val="231F20"/>
          <w:kern w:val="0"/>
          <w:sz w:val="24"/>
          <w:szCs w:val="24"/>
        </w:rPr>
      </w:pPr>
      <w:r>
        <w:rPr>
          <w:color w:val="231F20"/>
          <w:spacing w:val="1"/>
          <w:kern w:val="0"/>
          <w:sz w:val="24"/>
          <w:szCs w:val="24"/>
        </w:rPr>
        <w:t>32.</w:t>
      </w:r>
      <w:r>
        <w:rPr>
          <w:rFonts w:cs="宋体"/>
          <w:color w:val="231F20"/>
          <w:spacing w:val="1"/>
          <w:kern w:val="0"/>
          <w:sz w:val="24"/>
          <w:szCs w:val="24"/>
        </w:rPr>
        <w:t>内分泌腺分泌的激素弥散在体液中，却只对相应的靶细胞起作用，原因是</w:t>
      </w:r>
      <w:r>
        <w:rPr>
          <w:rFonts w:cs="宋体"/>
          <w:color w:val="FF0000"/>
          <w:spacing w:val="2"/>
          <w:kern w:val="0"/>
          <w:sz w:val="24"/>
          <w:szCs w:val="24"/>
          <w:u w:val="single"/>
        </w:rPr>
        <w:t>只有相应的靶细胞的细胞膜</w:t>
      </w:r>
      <w:r>
        <w:rPr>
          <w:rFonts w:cs="宋体"/>
          <w:color w:val="FF0000"/>
          <w:kern w:val="0"/>
          <w:sz w:val="24"/>
          <w:szCs w:val="24"/>
          <w:u w:val="single"/>
        </w:rPr>
        <w:t>表面或细胞内存在该激素的特异性受体</w:t>
      </w:r>
      <w:r>
        <w:rPr>
          <w:rFonts w:cs="宋体"/>
          <w:color w:val="231F20"/>
          <w:kern w:val="0"/>
          <w:sz w:val="24"/>
          <w:szCs w:val="24"/>
        </w:rPr>
        <w:t>。</w:t>
      </w:r>
    </w:p>
    <w:p>
      <w:pPr>
        <w:widowControl/>
        <w:jc w:val="left"/>
        <w:rPr>
          <w:rFonts w:cs="宋体"/>
          <w:color w:val="231F20"/>
          <w:spacing w:val="-10"/>
          <w:kern w:val="0"/>
          <w:sz w:val="24"/>
          <w:szCs w:val="24"/>
        </w:rPr>
      </w:pPr>
      <w:r>
        <w:rPr>
          <w:color w:val="231F20"/>
          <w:kern w:val="0"/>
          <w:sz w:val="24"/>
          <w:szCs w:val="24"/>
        </w:rPr>
        <w:t>33.</w:t>
      </w:r>
      <w:r>
        <w:rPr>
          <w:rFonts w:cs="宋体"/>
          <w:color w:val="231F20"/>
          <w:spacing w:val="-5"/>
          <w:kern w:val="0"/>
          <w:sz w:val="24"/>
          <w:szCs w:val="24"/>
        </w:rPr>
        <w:t>在 </w:t>
      </w:r>
      <w:r>
        <w:rPr>
          <w:color w:val="231F20"/>
          <w:kern w:val="0"/>
          <w:sz w:val="24"/>
          <w:szCs w:val="24"/>
        </w:rPr>
        <w:t>PCR</w:t>
      </w:r>
      <w:r>
        <w:rPr>
          <w:color w:val="231F20"/>
          <w:spacing w:val="-9"/>
          <w:kern w:val="0"/>
          <w:sz w:val="24"/>
          <w:szCs w:val="24"/>
        </w:rPr>
        <w:t> </w:t>
      </w:r>
      <w:r>
        <w:rPr>
          <w:rFonts w:cs="宋体"/>
          <w:color w:val="231F20"/>
          <w:spacing w:val="-1"/>
          <w:kern w:val="0"/>
          <w:sz w:val="24"/>
          <w:szCs w:val="24"/>
        </w:rPr>
        <w:t>反应体系中一般都要加入 </w:t>
      </w:r>
      <w:r>
        <w:rPr>
          <w:color w:val="231F20"/>
          <w:kern w:val="0"/>
          <w:sz w:val="24"/>
          <w:szCs w:val="24"/>
        </w:rPr>
        <w:t>Mg</w:t>
      </w:r>
      <w:r>
        <w:rPr>
          <w:color w:val="231F20"/>
          <w:kern w:val="0"/>
          <w:sz w:val="24"/>
          <w:szCs w:val="24"/>
          <w:vertAlign w:val="superscript"/>
        </w:rPr>
        <w:t>2+</w:t>
      </w:r>
      <w:r>
        <w:rPr>
          <w:rFonts w:cs="宋体"/>
          <w:color w:val="231F20"/>
          <w:spacing w:val="-2"/>
          <w:kern w:val="0"/>
          <w:sz w:val="24"/>
          <w:szCs w:val="24"/>
        </w:rPr>
        <w:t>，原因是 </w:t>
      </w:r>
      <w:r>
        <w:rPr>
          <w:i/>
          <w:iCs/>
          <w:color w:val="FF0000"/>
          <w:kern w:val="0"/>
          <w:sz w:val="24"/>
          <w:szCs w:val="24"/>
          <w:u w:val="single"/>
        </w:rPr>
        <w:t>Taq</w:t>
      </w:r>
      <w:r>
        <w:rPr>
          <w:i/>
          <w:iCs/>
          <w:color w:val="FF0000"/>
          <w:spacing w:val="-9"/>
          <w:kern w:val="0"/>
          <w:sz w:val="24"/>
          <w:szCs w:val="24"/>
          <w:u w:val="single"/>
        </w:rPr>
        <w:t> </w:t>
      </w:r>
      <w:r>
        <w:rPr>
          <w:color w:val="FF0000"/>
          <w:kern w:val="0"/>
          <w:sz w:val="24"/>
          <w:szCs w:val="24"/>
          <w:u w:val="single"/>
        </w:rPr>
        <w:t>DNA</w:t>
      </w:r>
      <w:r>
        <w:rPr>
          <w:color w:val="FF0000"/>
          <w:spacing w:val="-9"/>
          <w:kern w:val="0"/>
          <w:sz w:val="24"/>
          <w:szCs w:val="24"/>
          <w:u w:val="single"/>
        </w:rPr>
        <w:t> </w:t>
      </w:r>
      <w:r>
        <w:rPr>
          <w:rFonts w:cs="宋体"/>
          <w:color w:val="FF0000"/>
          <w:kern w:val="0"/>
          <w:sz w:val="24"/>
          <w:szCs w:val="24"/>
          <w:u w:val="single"/>
        </w:rPr>
        <w:t>聚合酶需要</w:t>
      </w:r>
      <w:r>
        <w:rPr>
          <w:color w:val="FF0000"/>
          <w:kern w:val="0"/>
          <w:sz w:val="24"/>
          <w:szCs w:val="24"/>
          <w:u w:val="single"/>
        </w:rPr>
        <w:t>Mg</w:t>
      </w:r>
      <w:r>
        <w:rPr>
          <w:color w:val="FF0000"/>
          <w:kern w:val="0"/>
          <w:sz w:val="24"/>
          <w:szCs w:val="24"/>
          <w:u w:val="single"/>
          <w:vertAlign w:val="superscript"/>
        </w:rPr>
        <w:t>2+</w:t>
      </w:r>
      <w:r>
        <w:rPr>
          <w:color w:val="FF0000"/>
          <w:spacing w:val="-8"/>
          <w:kern w:val="0"/>
          <w:sz w:val="24"/>
          <w:szCs w:val="24"/>
          <w:u w:val="single"/>
        </w:rPr>
        <w:t> </w:t>
      </w:r>
      <w:r>
        <w:rPr>
          <w:rFonts w:cs="宋体"/>
          <w:color w:val="FF0000"/>
          <w:kern w:val="0"/>
          <w:sz w:val="24"/>
          <w:szCs w:val="24"/>
          <w:u w:val="single"/>
        </w:rPr>
        <w:t>激活</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2"/>
          <w:kern w:val="0"/>
          <w:sz w:val="24"/>
          <w:szCs w:val="24"/>
        </w:rPr>
        <w:t>34.</w:t>
      </w:r>
      <w:r>
        <w:rPr>
          <w:rFonts w:cs="宋体"/>
          <w:color w:val="231F20"/>
          <w:spacing w:val="-2"/>
          <w:kern w:val="0"/>
          <w:sz w:val="24"/>
          <w:szCs w:val="24"/>
        </w:rPr>
        <w:t>从物质循环的角度分析，需要向农田中增施氮肥、磷肥的原因是</w:t>
      </w:r>
      <w:r>
        <w:rPr>
          <w:rFonts w:cs="宋体"/>
          <w:color w:val="FF0000"/>
          <w:spacing w:val="-2"/>
          <w:kern w:val="0"/>
          <w:sz w:val="24"/>
          <w:szCs w:val="24"/>
          <w:u w:val="single"/>
        </w:rPr>
        <w:t>大量氮、磷元素随衣产品的输出而缺</w:t>
      </w:r>
      <w:r>
        <w:rPr>
          <w:rFonts w:cs="宋体"/>
          <w:color w:val="00AEEF"/>
          <w:spacing w:val="40"/>
          <w:kern w:val="0"/>
          <w:sz w:val="24"/>
          <w:szCs w:val="24"/>
          <w:u w:val="single"/>
        </w:rPr>
        <w:t> </w:t>
      </w:r>
      <w:r>
        <w:rPr>
          <w:rFonts w:cs="宋体"/>
          <w:color w:val="FF0000"/>
          <w:kern w:val="0"/>
          <w:sz w:val="24"/>
          <w:szCs w:val="24"/>
          <w:u w:val="single"/>
        </w:rPr>
        <w:t>失，需不断补充</w:t>
      </w:r>
      <w:r>
        <w:rPr>
          <w:rFonts w:cs="宋体"/>
          <w:color w:val="231F20"/>
          <w:kern w:val="0"/>
          <w:sz w:val="24"/>
          <w:szCs w:val="24"/>
        </w:rPr>
        <w:t>。 增施有机肥会降低农田水中的含氧量，原因是</w:t>
      </w:r>
      <w:r>
        <w:rPr>
          <w:rFonts w:cs="宋体"/>
          <w:color w:val="FF0000"/>
          <w:kern w:val="0"/>
          <w:sz w:val="24"/>
          <w:szCs w:val="24"/>
          <w:u w:val="single"/>
        </w:rPr>
        <w:t>农田中分解者通过有氧呼吸分解有机</w:t>
      </w:r>
      <w:r>
        <w:rPr>
          <w:rFonts w:cs="宋体"/>
          <w:color w:val="FF0000"/>
          <w:spacing w:val="-2"/>
          <w:kern w:val="0"/>
          <w:sz w:val="24"/>
          <w:szCs w:val="24"/>
          <w:u w:val="single"/>
        </w:rPr>
        <w:t>物，大量消耗氧气</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35.</w:t>
      </w:r>
      <w:r>
        <w:rPr>
          <w:rFonts w:cs="宋体"/>
          <w:color w:val="231F20"/>
          <w:spacing w:val="-2"/>
          <w:kern w:val="0"/>
          <w:sz w:val="24"/>
          <w:szCs w:val="24"/>
        </w:rPr>
        <w:t>核移植克隆动物的过程中，卵母细胞需要通过</w:t>
      </w:r>
      <w:r>
        <w:rPr>
          <w:rFonts w:cs="宋体"/>
          <w:color w:val="FF0000"/>
          <w:spacing w:val="-2"/>
          <w:kern w:val="0"/>
          <w:sz w:val="24"/>
          <w:szCs w:val="24"/>
          <w:u w:val="single"/>
        </w:rPr>
        <w:t>显微操作法</w:t>
      </w:r>
      <w:r>
        <w:rPr>
          <w:rFonts w:cs="宋体"/>
          <w:color w:val="231F20"/>
          <w:spacing w:val="-2"/>
          <w:kern w:val="0"/>
          <w:sz w:val="24"/>
          <w:szCs w:val="24"/>
        </w:rPr>
        <w:t>去核，去核的原因是</w:t>
      </w:r>
      <w:r>
        <w:rPr>
          <w:rFonts w:cs="宋体"/>
          <w:color w:val="FF0000"/>
          <w:spacing w:val="-2"/>
          <w:kern w:val="0"/>
          <w:sz w:val="24"/>
          <w:szCs w:val="24"/>
          <w:u w:val="single"/>
        </w:rPr>
        <w:t>使核移植胚胎的核遗传物质全部来自提供体细胞的动物</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36.</w:t>
      </w:r>
      <w:r>
        <w:rPr>
          <w:rFonts w:cs="宋体"/>
          <w:color w:val="231F20"/>
          <w:kern w:val="0"/>
          <w:sz w:val="24"/>
          <w:szCs w:val="24"/>
        </w:rPr>
        <w:t>在微生物分离纯化过程中，应在酒精灯火焰附近进行操作，原因是</w:t>
      </w:r>
      <w:r>
        <w:rPr>
          <w:rFonts w:cs="宋体"/>
          <w:color w:val="FF0000"/>
          <w:kern w:val="0"/>
          <w:sz w:val="24"/>
          <w:szCs w:val="24"/>
          <w:u w:val="single"/>
        </w:rPr>
        <w:t>避免周围环境中微生物的污染</w:t>
      </w:r>
      <w:r>
        <w:rPr>
          <w:rFonts w:cs="宋体"/>
          <w:color w:val="231F20"/>
          <w:spacing w:val="-10"/>
          <w:kern w:val="0"/>
          <w:sz w:val="24"/>
          <w:szCs w:val="24"/>
        </w:rPr>
        <w:t>。</w:t>
      </w:r>
    </w:p>
    <w:p>
      <w:pPr>
        <w:widowControl/>
        <w:jc w:val="left"/>
        <w:rPr>
          <w:rFonts w:cs="宋体"/>
          <w:color w:val="231F20"/>
          <w:spacing w:val="-10"/>
          <w:kern w:val="0"/>
          <w:sz w:val="24"/>
          <w:szCs w:val="24"/>
        </w:rPr>
      </w:pPr>
      <w:r>
        <w:rPr>
          <w:color w:val="231F20"/>
          <w:kern w:val="0"/>
          <w:sz w:val="24"/>
          <w:szCs w:val="24"/>
        </w:rPr>
        <w:t>37.</w:t>
      </w:r>
      <w:r>
        <w:rPr>
          <w:rFonts w:cs="宋体"/>
          <w:color w:val="231F20"/>
          <w:kern w:val="0"/>
          <w:sz w:val="24"/>
          <w:szCs w:val="24"/>
        </w:rPr>
        <w:t>培养基倒置培养的原因是</w:t>
      </w:r>
      <w:r>
        <w:rPr>
          <w:rFonts w:cs="宋体"/>
          <w:color w:val="FF0000"/>
          <w:kern w:val="0"/>
          <w:sz w:val="24"/>
          <w:szCs w:val="24"/>
          <w:u w:val="single"/>
        </w:rPr>
        <w:t>防止培养基的水分过快蒸发，防止皿盖的水珠落入培养基造成污染</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2"/>
          <w:kern w:val="0"/>
          <w:sz w:val="24"/>
          <w:szCs w:val="24"/>
        </w:rPr>
        <w:t>38.</w:t>
      </w:r>
      <w:r>
        <w:rPr>
          <w:rFonts w:cs="宋体"/>
          <w:color w:val="231F20"/>
          <w:spacing w:val="-2"/>
          <w:kern w:val="0"/>
          <w:sz w:val="24"/>
          <w:szCs w:val="24"/>
        </w:rPr>
        <w:t>微生物纯化培养时，通常需要将接种的培养基与未接种的培养基同时培养，原因是</w:t>
      </w:r>
      <w:r>
        <w:rPr>
          <w:rFonts w:cs="宋体"/>
          <w:color w:val="FF0000"/>
          <w:spacing w:val="-2"/>
          <w:kern w:val="0"/>
          <w:sz w:val="24"/>
          <w:szCs w:val="24"/>
          <w:u w:val="single"/>
        </w:rPr>
        <w:t>检测培养基的制备是否合格，确保没有杂交的污染</w:t>
      </w:r>
      <w:r>
        <w:rPr>
          <w:rFonts w:cs="宋体"/>
          <w:color w:val="231F20"/>
          <w:spacing w:val="-2"/>
          <w:kern w:val="0"/>
          <w:sz w:val="24"/>
          <w:szCs w:val="24"/>
        </w:rPr>
        <w:t>。</w:t>
      </w:r>
    </w:p>
    <w:p>
      <w:pPr>
        <w:widowControl/>
        <w:jc w:val="left"/>
        <w:rPr>
          <w:rFonts w:cs="宋体"/>
          <w:color w:val="231F20"/>
          <w:kern w:val="0"/>
          <w:sz w:val="24"/>
          <w:szCs w:val="24"/>
        </w:rPr>
      </w:pPr>
      <w:r>
        <w:rPr>
          <w:color w:val="231F20"/>
          <w:kern w:val="0"/>
          <w:sz w:val="24"/>
          <w:szCs w:val="24"/>
        </w:rPr>
        <w:t>39.</w:t>
      </w:r>
      <w:r>
        <w:rPr>
          <w:rFonts w:cs="宋体"/>
          <w:color w:val="231F20"/>
          <w:kern w:val="0"/>
          <w:sz w:val="24"/>
          <w:szCs w:val="24"/>
        </w:rPr>
        <w:t>河蟹是湖泊中人们放养的一种杂食性动物，青鱼是我国传统四大家鱼之一。 在生产实践中，人们不会</w:t>
      </w:r>
      <w:r>
        <w:rPr>
          <w:rFonts w:cs="宋体"/>
          <w:color w:val="231F20"/>
          <w:spacing w:val="-2"/>
          <w:kern w:val="0"/>
          <w:sz w:val="24"/>
          <w:szCs w:val="24"/>
        </w:rPr>
        <w:t>将河蟹与食性和它相似的青鱼混养，原因是</w:t>
      </w:r>
      <w:r>
        <w:rPr>
          <w:rFonts w:cs="宋体"/>
          <w:color w:val="FF0000"/>
          <w:spacing w:val="-2"/>
          <w:kern w:val="0"/>
          <w:sz w:val="24"/>
          <w:szCs w:val="24"/>
          <w:u w:val="single"/>
        </w:rPr>
        <w:t>青鱼与河蟹食性相似，生态位有所重叠，混养时在食物和</w:t>
      </w:r>
      <w:r>
        <w:rPr>
          <w:rFonts w:cs="宋体"/>
          <w:color w:val="FF0000"/>
          <w:kern w:val="0"/>
          <w:sz w:val="24"/>
          <w:szCs w:val="24"/>
          <w:u w:val="single"/>
        </w:rPr>
        <w:t>空问资源有限条件 下竞争激烈，不利于各自种群数量增加</w:t>
      </w:r>
      <w:r>
        <w:rPr>
          <w:rFonts w:cs="宋体"/>
          <w:color w:val="231F20"/>
          <w:kern w:val="0"/>
          <w:sz w:val="24"/>
          <w:szCs w:val="24"/>
        </w:rPr>
        <w:t>。</w:t>
      </w:r>
    </w:p>
    <w:p>
      <w:pPr>
        <w:widowControl/>
        <w:jc w:val="left"/>
        <w:rPr>
          <w:rFonts w:cs="宋体"/>
          <w:color w:val="231F20"/>
          <w:spacing w:val="-10"/>
          <w:kern w:val="0"/>
          <w:sz w:val="24"/>
          <w:szCs w:val="24"/>
        </w:rPr>
      </w:pPr>
      <w:r>
        <w:rPr>
          <w:color w:val="231F20"/>
          <w:kern w:val="0"/>
          <w:sz w:val="24"/>
          <w:szCs w:val="24"/>
        </w:rPr>
        <w:t>40.</w:t>
      </w:r>
      <w:r>
        <w:rPr>
          <w:rFonts w:cs="宋体"/>
          <w:color w:val="231F20"/>
          <w:kern w:val="0"/>
          <w:sz w:val="24"/>
          <w:szCs w:val="24"/>
        </w:rPr>
        <w:t>使用过的培养基应进行灭菌处理，原因是</w:t>
      </w:r>
      <w:r>
        <w:rPr>
          <w:rFonts w:cs="宋体"/>
          <w:color w:val="FF0000"/>
          <w:kern w:val="0"/>
          <w:sz w:val="24"/>
          <w:szCs w:val="24"/>
          <w:u w:val="single"/>
        </w:rPr>
        <w:t>避免污染环境和感染实验操作者</w:t>
      </w:r>
      <w:r>
        <w:rPr>
          <w:rFonts w:cs="宋体"/>
          <w:color w:val="231F20"/>
          <w:spacing w:val="-10"/>
          <w:kern w:val="0"/>
          <w:sz w:val="24"/>
          <w:szCs w:val="24"/>
        </w:rPr>
        <w:t>。</w:t>
      </w:r>
    </w:p>
    <w:p>
      <w:pPr>
        <w:widowControl/>
        <w:jc w:val="left"/>
        <w:rPr>
          <w:rFonts w:cs="宋体"/>
          <w:color w:val="231F20"/>
          <w:spacing w:val="-13"/>
          <w:kern w:val="0"/>
          <w:sz w:val="24"/>
          <w:szCs w:val="24"/>
        </w:rPr>
      </w:pPr>
      <w:r>
        <w:rPr>
          <w:color w:val="231F20"/>
          <w:kern w:val="0"/>
          <w:sz w:val="24"/>
          <w:szCs w:val="24"/>
        </w:rPr>
        <w:t>41.</w:t>
      </w:r>
      <w:r>
        <w:rPr>
          <w:rFonts w:cs="宋体"/>
          <w:color w:val="231F20"/>
          <w:kern w:val="0"/>
          <w:sz w:val="24"/>
          <w:szCs w:val="24"/>
        </w:rPr>
        <w:t>蛋白质分子多样性的原因是</w:t>
      </w:r>
      <w:r>
        <w:rPr>
          <w:rFonts w:cs="宋体"/>
          <w:color w:val="FF0000"/>
          <w:kern w:val="0"/>
          <w:sz w:val="24"/>
          <w:szCs w:val="24"/>
          <w:u w:val="single"/>
        </w:rPr>
        <w:t>氨基酸的种类、数量、排列顺序和肽链的空间结构多种多样</w:t>
      </w:r>
      <w:r>
        <w:rPr>
          <w:rFonts w:cs="宋体"/>
          <w:color w:val="231F20"/>
          <w:spacing w:val="-10"/>
          <w:kern w:val="0"/>
          <w:sz w:val="24"/>
          <w:szCs w:val="24"/>
        </w:rPr>
        <w:t>。</w:t>
      </w:r>
      <w:r>
        <w:rPr>
          <w:color w:val="231F20"/>
          <w:spacing w:val="-1"/>
          <w:kern w:val="0"/>
          <w:sz w:val="24"/>
          <w:szCs w:val="24"/>
        </w:rPr>
        <w:t>42.</w:t>
      </w:r>
      <w:r>
        <w:rPr>
          <w:rFonts w:cs="宋体"/>
          <w:color w:val="231F20"/>
          <w:spacing w:val="-1"/>
          <w:kern w:val="0"/>
          <w:sz w:val="24"/>
          <w:szCs w:val="24"/>
        </w:rPr>
        <w:t>马尾松毛虫是大别山地区马尾松林的主要害虫，对森林经济和生态环境造成了严重的破坏。 对于虫害</w:t>
      </w:r>
      <w:r>
        <w:rPr>
          <w:rFonts w:cs="宋体"/>
          <w:color w:val="231F20"/>
          <w:kern w:val="0"/>
          <w:sz w:val="24"/>
          <w:szCs w:val="24"/>
        </w:rPr>
        <w:t>较为严重的马尾松林，通常采用直升机喷酒药物进行灭虫，对虫害的控制很难持久有效。药物灭虫很难持久有效的原因是</w:t>
      </w:r>
      <w:r>
        <w:rPr>
          <w:rFonts w:cs="宋体"/>
          <w:color w:val="FF0000"/>
          <w:spacing w:val="1"/>
          <w:kern w:val="0"/>
          <w:sz w:val="24"/>
          <w:szCs w:val="24"/>
          <w:u w:val="single"/>
        </w:rPr>
        <w:t>松毛虫产生抗药性；松毛虫天敌也被药物毒杀</w:t>
      </w:r>
      <w:r>
        <w:rPr>
          <w:rFonts w:cs="宋体"/>
          <w:color w:val="231F20"/>
          <w:kern w:val="0"/>
          <w:sz w:val="24"/>
          <w:szCs w:val="24"/>
        </w:rPr>
        <w:t>（答两点）</w:t>
      </w:r>
      <w:r>
        <w:rPr>
          <w:rFonts w:cs="宋体"/>
          <w:color w:val="231F20"/>
          <w:spacing w:val="-13"/>
          <w:kern w:val="0"/>
          <w:sz w:val="24"/>
          <w:szCs w:val="24"/>
        </w:rPr>
        <w:t> 。</w:t>
      </w:r>
    </w:p>
    <w:p>
      <w:pPr>
        <w:widowControl/>
        <w:jc w:val="left"/>
        <w:rPr>
          <w:rFonts w:cs="宋体"/>
          <w:color w:val="231F20"/>
          <w:kern w:val="0"/>
          <w:sz w:val="24"/>
          <w:szCs w:val="24"/>
        </w:rPr>
      </w:pPr>
      <w:r>
        <w:rPr>
          <w:color w:val="231F20"/>
          <w:kern w:val="0"/>
          <w:sz w:val="24"/>
          <w:szCs w:val="24"/>
        </w:rPr>
        <w:t>43.</w:t>
      </w:r>
      <w:r>
        <w:rPr>
          <w:rFonts w:cs="宋体"/>
          <w:color w:val="231F20"/>
          <w:kern w:val="0"/>
          <w:sz w:val="24"/>
          <w:szCs w:val="24"/>
        </w:rPr>
        <w:t>单个细菌在平板上会形成菌落，研究人员通常可根据菌落的形状、大小、颜色等特征来初步区分不同种的微生物，原因是</w:t>
      </w:r>
      <w:r>
        <w:rPr>
          <w:rFonts w:cs="宋体"/>
          <w:color w:val="FF0000"/>
          <w:kern w:val="0"/>
          <w:sz w:val="24"/>
          <w:szCs w:val="24"/>
          <w:u w:val="single"/>
        </w:rPr>
        <w:t>不同种微生物会表现出各自稳定的菌落特征</w:t>
      </w:r>
      <w:r>
        <w:rPr>
          <w:rFonts w:cs="宋体"/>
          <w:color w:val="231F20"/>
          <w:kern w:val="0"/>
          <w:sz w:val="24"/>
          <w:szCs w:val="24"/>
        </w:rPr>
        <w:t>。</w:t>
      </w:r>
    </w:p>
    <w:p>
      <w:pPr>
        <w:widowControl/>
        <w:jc w:val="left"/>
        <w:rPr>
          <w:rFonts w:cs="宋体"/>
          <w:color w:val="231F20"/>
          <w:spacing w:val="-2"/>
          <w:kern w:val="0"/>
          <w:sz w:val="24"/>
          <w:szCs w:val="24"/>
        </w:rPr>
      </w:pPr>
      <w:r>
        <w:rPr>
          <w:color w:val="231F20"/>
          <w:kern w:val="0"/>
          <w:sz w:val="24"/>
          <w:szCs w:val="24"/>
        </w:rPr>
        <w:t>44.</w:t>
      </w:r>
      <w:r>
        <w:rPr>
          <w:rFonts w:cs="宋体"/>
          <w:color w:val="231F20"/>
          <w:kern w:val="0"/>
          <w:sz w:val="24"/>
          <w:szCs w:val="24"/>
        </w:rPr>
        <w:t>随着时间的推移，群落可能会发生演替。 群落演替的原因是</w:t>
      </w:r>
      <w:r>
        <w:rPr>
          <w:rFonts w:cs="宋体"/>
          <w:color w:val="FF0000"/>
          <w:kern w:val="0"/>
          <w:sz w:val="24"/>
          <w:szCs w:val="24"/>
          <w:u w:val="single"/>
        </w:rPr>
        <w:t>环境不断变化；生物本身不断的繁殖，迁</w:t>
      </w:r>
      <w:r>
        <w:rPr>
          <w:rFonts w:cs="宋体"/>
          <w:color w:val="FF0000"/>
          <w:spacing w:val="-2"/>
          <w:kern w:val="0"/>
          <w:sz w:val="24"/>
          <w:szCs w:val="24"/>
          <w:u w:val="single"/>
        </w:rPr>
        <w:t>移或者迁徙；种内与种间关系的改变；人类活动的干扰</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45.</w:t>
      </w:r>
      <w:r>
        <w:rPr>
          <w:rFonts w:cs="宋体"/>
          <w:color w:val="231F20"/>
          <w:spacing w:val="-2"/>
          <w:kern w:val="0"/>
          <w:sz w:val="24"/>
          <w:szCs w:val="24"/>
        </w:rPr>
        <w:t>糖尿病患者尿量比正常人多，原因是</w:t>
      </w:r>
      <w:r>
        <w:rPr>
          <w:rFonts w:cs="宋体"/>
          <w:color w:val="FF0000"/>
          <w:spacing w:val="-2"/>
          <w:kern w:val="0"/>
          <w:sz w:val="24"/>
          <w:szCs w:val="24"/>
          <w:u w:val="single"/>
        </w:rPr>
        <w:t>糖尿病患者的血糖浓度过高，形成的原尿中葡萄糖过高，会引起肾小管的重吸收作用发生障碍，从而引起尿糖且尿量增多</w:t>
      </w:r>
      <w:r>
        <w:rPr>
          <w:rFonts w:cs="宋体"/>
          <w:color w:val="231F20"/>
          <w:spacing w:val="-2"/>
          <w:kern w:val="0"/>
          <w:sz w:val="24"/>
          <w:szCs w:val="24"/>
        </w:rPr>
        <w:t>。</w:t>
      </w:r>
    </w:p>
    <w:p>
      <w:pPr>
        <w:widowControl/>
        <w:jc w:val="left"/>
        <w:rPr>
          <w:rFonts w:cs="宋体"/>
          <w:color w:val="231F20"/>
          <w:kern w:val="0"/>
          <w:sz w:val="24"/>
          <w:szCs w:val="24"/>
        </w:rPr>
      </w:pPr>
      <w:r>
        <w:rPr>
          <w:color w:val="231F20"/>
          <w:kern w:val="0"/>
          <w:sz w:val="24"/>
          <w:szCs w:val="24"/>
        </w:rPr>
        <w:t>46.</w:t>
      </w:r>
      <w:r>
        <w:rPr>
          <w:rFonts w:cs="宋体"/>
          <w:color w:val="231F20"/>
          <w:kern w:val="0"/>
          <w:sz w:val="24"/>
          <w:szCs w:val="24"/>
        </w:rPr>
        <w:t>立体农业是利用群落的空问结构原理，为充分利用空间和资源而发展起来的一种农业生产模式。  秧藕</w:t>
      </w:r>
      <w:r>
        <w:rPr>
          <w:rFonts w:cs="宋体"/>
          <w:color w:val="231F20"/>
          <w:spacing w:val="1"/>
          <w:kern w:val="0"/>
          <w:sz w:val="24"/>
          <w:szCs w:val="24"/>
        </w:rPr>
        <w:t>养鱼是一种池塘立体生态种养模式：水体的上层主要是以浮游植物为食物的鲢鱼，中层主要是以水生</w:t>
      </w:r>
      <w:r>
        <w:rPr>
          <w:rFonts w:cs="宋体"/>
          <w:color w:val="231F20"/>
          <w:kern w:val="0"/>
          <w:sz w:val="24"/>
          <w:szCs w:val="24"/>
        </w:rPr>
        <w:t>植物为食的草鱼，底层主要是以软体动物为食的青鱼。  秧藕养鱼立体生态种养模式在生产实践中获得</w:t>
      </w:r>
      <w:r>
        <w:rPr>
          <w:rFonts w:cs="宋体"/>
          <w:color w:val="231F20"/>
          <w:spacing w:val="2"/>
          <w:kern w:val="0"/>
          <w:sz w:val="24"/>
          <w:szCs w:val="24"/>
        </w:rPr>
        <w:t>了较高的经济效益，原因是</w:t>
      </w:r>
      <w:r>
        <w:rPr>
          <w:rFonts w:cs="宋体"/>
          <w:color w:val="FF0000"/>
          <w:spacing w:val="2"/>
          <w:kern w:val="0"/>
          <w:sz w:val="24"/>
          <w:szCs w:val="24"/>
          <w:u w:val="single"/>
        </w:rPr>
        <w:t>鱼类的立体放养使池塘群落具有合理的垂直结构，充分利用了池塘水体的</w:t>
      </w:r>
      <w:r>
        <w:rPr>
          <w:rFonts w:cs="宋体"/>
          <w:color w:val="FF0000"/>
          <w:kern w:val="0"/>
          <w:sz w:val="24"/>
          <w:szCs w:val="24"/>
          <w:u w:val="single"/>
        </w:rPr>
        <w:t>空间资源能量的多级利用提高了能量的利用率</w:t>
      </w:r>
      <w:r>
        <w:rPr>
          <w:rFonts w:cs="宋体"/>
          <w:color w:val="231F20"/>
          <w:kern w:val="0"/>
          <w:sz w:val="24"/>
          <w:szCs w:val="24"/>
        </w:rPr>
        <w:t>。</w:t>
      </w:r>
    </w:p>
    <w:p>
      <w:pPr>
        <w:widowControl/>
        <w:jc w:val="left"/>
        <w:rPr>
          <w:rFonts w:cs="宋体"/>
          <w:color w:val="231F20"/>
          <w:spacing w:val="-10"/>
          <w:kern w:val="0"/>
          <w:sz w:val="24"/>
          <w:szCs w:val="24"/>
        </w:rPr>
      </w:pPr>
      <w:r>
        <w:rPr>
          <w:color w:val="231F20"/>
          <w:kern w:val="0"/>
          <w:sz w:val="24"/>
          <w:szCs w:val="24"/>
        </w:rPr>
        <w:t>47.</w:t>
      </w:r>
      <w:r>
        <w:rPr>
          <w:rFonts w:cs="宋体"/>
          <w:color w:val="231F20"/>
          <w:kern w:val="0"/>
          <w:sz w:val="24"/>
          <w:szCs w:val="24"/>
        </w:rPr>
        <w:t>对湿地公园土壤中的小动物类群丰富度进行研究时，常用</w:t>
      </w:r>
      <w:r>
        <w:rPr>
          <w:rFonts w:cs="宋体"/>
          <w:color w:val="FF0000"/>
          <w:kern w:val="0"/>
          <w:sz w:val="24"/>
          <w:szCs w:val="24"/>
          <w:u w:val="single"/>
        </w:rPr>
        <w:t>取样器</w:t>
      </w:r>
      <w:r>
        <w:rPr>
          <w:rFonts w:cs="宋体"/>
          <w:color w:val="231F20"/>
          <w:spacing w:val="-1"/>
          <w:kern w:val="0"/>
          <w:sz w:val="24"/>
          <w:szCs w:val="24"/>
        </w:rPr>
        <w:t>取样的方法进行采集、调查，原因是</w:t>
      </w:r>
      <w:r>
        <w:rPr>
          <w:rFonts w:cs="宋体"/>
          <w:color w:val="FF0000"/>
          <w:kern w:val="0"/>
          <w:sz w:val="24"/>
          <w:szCs w:val="24"/>
          <w:u w:val="single"/>
        </w:rPr>
        <w:t>许多士壤动物有较强的活动能力，而且身体微小，因此不适于用样方法或标记重捕法进行调查</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2"/>
          <w:kern w:val="0"/>
          <w:sz w:val="24"/>
          <w:szCs w:val="24"/>
        </w:rPr>
        <w:t>48.</w:t>
      </w:r>
      <w:r>
        <w:rPr>
          <w:rFonts w:cs="宋体"/>
          <w:color w:val="231F20"/>
          <w:spacing w:val="-2"/>
          <w:kern w:val="0"/>
          <w:sz w:val="24"/>
          <w:szCs w:val="24"/>
        </w:rPr>
        <w:t>与禁牧相比，适度放牧有利于群落物种丰富度的增加，原因是</w:t>
      </w:r>
      <w:r>
        <w:rPr>
          <w:rFonts w:cs="宋体"/>
          <w:color w:val="FF0000"/>
          <w:spacing w:val="-2"/>
          <w:kern w:val="0"/>
          <w:sz w:val="24"/>
          <w:szCs w:val="24"/>
          <w:u w:val="single"/>
        </w:rPr>
        <w:t>适度放牧可避免一种或几种牧草占绝对优势的局面，为其他物种的成长腾出空间</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kern w:val="0"/>
          <w:sz w:val="24"/>
          <w:szCs w:val="24"/>
        </w:rPr>
        <w:t>49.</w:t>
      </w:r>
      <w:r>
        <w:rPr>
          <w:rFonts w:cs="宋体"/>
          <w:color w:val="231F20"/>
          <w:kern w:val="0"/>
          <w:sz w:val="24"/>
          <w:szCs w:val="24"/>
        </w:rPr>
        <w:t>由于过度砍伐，原本富庶的福建省长汀地区变得山光、水浊、天瘦、人穷，水土流失严重。 在长汀水土流失土壤贫瘠的地方，经常可见一种很不起眼的小草—鹧鸪草（多年生禾本科植物）</w:t>
      </w:r>
      <w:r>
        <w:rPr>
          <w:rFonts w:cs="宋体"/>
          <w:color w:val="231F20"/>
          <w:spacing w:val="-5"/>
          <w:kern w:val="0"/>
          <w:sz w:val="24"/>
          <w:szCs w:val="24"/>
        </w:rPr>
        <w:t> 。 调查鹧鸪草</w:t>
      </w:r>
      <w:r>
        <w:rPr>
          <w:rFonts w:cs="宋体"/>
          <w:color w:val="231F20"/>
          <w:spacing w:val="-2"/>
          <w:kern w:val="0"/>
          <w:sz w:val="24"/>
          <w:szCs w:val="24"/>
        </w:rPr>
        <w:t>种群密度一般不用样方法，原因是</w:t>
      </w:r>
      <w:r>
        <w:rPr>
          <w:rFonts w:cs="宋体"/>
          <w:color w:val="FF0000"/>
          <w:spacing w:val="-2"/>
          <w:kern w:val="0"/>
          <w:sz w:val="24"/>
          <w:szCs w:val="24"/>
          <w:u w:val="single"/>
        </w:rPr>
        <w:t>鹧鸪草是单子叶植物，从地上部分难以辨别是一株还是多株</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kern w:val="0"/>
          <w:sz w:val="24"/>
          <w:szCs w:val="24"/>
        </w:rPr>
        <w:t>50.</w:t>
      </w:r>
      <w:r>
        <w:rPr>
          <w:rFonts w:cs="宋体"/>
          <w:color w:val="231F20"/>
          <w:kern w:val="0"/>
          <w:sz w:val="24"/>
          <w:szCs w:val="24"/>
        </w:rPr>
        <w:t>理论上用大肠杆菌作为 “工程菌株” 制备的胰岛素缺乏生物活性，从细胞结构功能的角度分析，原因</w:t>
      </w:r>
      <w:r>
        <w:rPr>
          <w:rFonts w:cs="宋体"/>
          <w:color w:val="231F20"/>
          <w:spacing w:val="-2"/>
          <w:kern w:val="0"/>
          <w:sz w:val="24"/>
          <w:szCs w:val="24"/>
        </w:rPr>
        <w:t>是</w:t>
      </w:r>
      <w:r>
        <w:rPr>
          <w:rFonts w:cs="宋体"/>
          <w:color w:val="FF0000"/>
          <w:spacing w:val="-2"/>
          <w:kern w:val="0"/>
          <w:sz w:val="24"/>
          <w:szCs w:val="24"/>
          <w:u w:val="single"/>
        </w:rPr>
        <w:t>大肠杆菌是原核生物，没有内质网、高尔基体，无法对蛋白质加工分泌到细胞外</w:t>
      </w:r>
      <w:r>
        <w:rPr>
          <w:rFonts w:cs="宋体"/>
          <w:color w:val="231F20"/>
          <w:spacing w:val="-2"/>
          <w:kern w:val="0"/>
          <w:sz w:val="24"/>
          <w:szCs w:val="24"/>
        </w:rPr>
        <w:t>。</w:t>
      </w:r>
    </w:p>
    <w:p>
      <w:pPr>
        <w:widowControl/>
        <w:jc w:val="left"/>
        <w:rPr>
          <w:rFonts w:cs="宋体"/>
          <w:color w:val="231F20"/>
          <w:kern w:val="0"/>
          <w:sz w:val="24"/>
          <w:szCs w:val="24"/>
        </w:rPr>
      </w:pPr>
      <w:r>
        <w:rPr>
          <w:color w:val="231F20"/>
          <w:kern w:val="0"/>
          <w:sz w:val="24"/>
          <w:szCs w:val="24"/>
        </w:rPr>
        <w:t>51.</w:t>
      </w:r>
      <w:r>
        <w:rPr>
          <w:rFonts w:cs="宋体"/>
          <w:color w:val="231F20"/>
          <w:spacing w:val="-2"/>
          <w:kern w:val="0"/>
          <w:sz w:val="24"/>
          <w:szCs w:val="24"/>
        </w:rPr>
        <w:t>干旱条件下，很多植物光合作用速率降低，主要原因是</w:t>
      </w:r>
      <w:r>
        <w:rPr>
          <w:rFonts w:cs="宋体"/>
          <w:color w:val="FF0000"/>
          <w:spacing w:val="-2"/>
          <w:kern w:val="0"/>
          <w:sz w:val="24"/>
          <w:szCs w:val="24"/>
          <w:u w:val="single"/>
        </w:rPr>
        <w:t>由于干早导致叶片气孔开放程度降低，所以</w:t>
      </w:r>
      <w:r>
        <w:rPr>
          <w:color w:val="FF0000"/>
          <w:kern w:val="0"/>
          <w:sz w:val="24"/>
          <w:szCs w:val="24"/>
          <w:u w:val="single"/>
        </w:rPr>
        <w:t>CO</w:t>
      </w:r>
      <w:r>
        <w:rPr>
          <w:color w:val="00AEEF"/>
          <w:kern w:val="0"/>
          <w:sz w:val="24"/>
          <w:szCs w:val="24"/>
          <w:vertAlign w:val="subscript"/>
        </w:rPr>
        <w:t>2</w:t>
      </w:r>
      <w:r>
        <w:rPr>
          <w:color w:val="FF0000"/>
          <w:kern w:val="0"/>
          <w:sz w:val="24"/>
          <w:szCs w:val="24"/>
          <w:u w:val="single"/>
        </w:rPr>
        <w:t> </w:t>
      </w:r>
      <w:r>
        <w:rPr>
          <w:rFonts w:cs="宋体"/>
          <w:color w:val="FF0000"/>
          <w:kern w:val="0"/>
          <w:sz w:val="24"/>
          <w:szCs w:val="24"/>
          <w:u w:val="single"/>
        </w:rPr>
        <w:t>的吸收量减少，故光合作用速率降低</w:t>
      </w:r>
      <w:r>
        <w:rPr>
          <w:rFonts w:cs="宋体"/>
          <w:color w:val="231F20"/>
          <w:kern w:val="0"/>
          <w:sz w:val="24"/>
          <w:szCs w:val="24"/>
        </w:rPr>
        <w:t>。</w:t>
      </w:r>
    </w:p>
    <w:p>
      <w:pPr>
        <w:widowControl/>
        <w:jc w:val="left"/>
        <w:rPr>
          <w:rFonts w:cs="宋体"/>
          <w:color w:val="231F20"/>
          <w:spacing w:val="-4"/>
          <w:kern w:val="0"/>
          <w:sz w:val="24"/>
          <w:szCs w:val="24"/>
        </w:rPr>
      </w:pPr>
      <w:r>
        <w:rPr>
          <w:color w:val="231F20"/>
          <w:kern w:val="0"/>
          <w:sz w:val="24"/>
          <w:szCs w:val="24"/>
        </w:rPr>
        <w:t>52.</w:t>
      </w:r>
      <w:r>
        <w:rPr>
          <w:rFonts w:cs="宋体"/>
          <w:color w:val="231F20"/>
          <w:kern w:val="0"/>
          <w:sz w:val="24"/>
          <w:szCs w:val="24"/>
        </w:rPr>
        <w:t>若某人患有大脖子病，是由于机体内甲状腺激素含量</w:t>
      </w:r>
      <w:r>
        <w:rPr>
          <w:rFonts w:cs="宋体"/>
          <w:color w:val="FF0000"/>
          <w:spacing w:val="13"/>
          <w:kern w:val="0"/>
          <w:sz w:val="24"/>
          <w:szCs w:val="24"/>
          <w:u w:val="single"/>
        </w:rPr>
        <w:t>过少</w:t>
      </w:r>
      <w:r>
        <w:rPr>
          <w:rFonts w:cs="宋体"/>
          <w:color w:val="231F20"/>
          <w:kern w:val="0"/>
          <w:sz w:val="24"/>
          <w:szCs w:val="24"/>
        </w:rPr>
        <w:t>（填 “过多” 或 “过少”） 导致，食用碘</w:t>
      </w:r>
      <w:r>
        <w:rPr>
          <w:rFonts w:cs="宋体"/>
          <w:color w:val="231F20"/>
          <w:spacing w:val="-2"/>
          <w:kern w:val="0"/>
          <w:sz w:val="24"/>
          <w:szCs w:val="24"/>
        </w:rPr>
        <w:t>盐能够有效缓解该症状的原因是</w:t>
      </w:r>
      <w:r>
        <w:rPr>
          <w:rFonts w:cs="宋体"/>
          <w:color w:val="FF0000"/>
          <w:spacing w:val="-2"/>
          <w:kern w:val="0"/>
          <w:sz w:val="24"/>
          <w:szCs w:val="24"/>
          <w:u w:val="single"/>
        </w:rPr>
        <w:t>甲状腺激素的合成需要碘的参与，食用碘盐能够增加体内甲状腺激素</w:t>
      </w:r>
      <w:r>
        <w:rPr>
          <w:rFonts w:cs="宋体"/>
          <w:color w:val="FF0000"/>
          <w:spacing w:val="-4"/>
          <w:kern w:val="0"/>
          <w:sz w:val="24"/>
          <w:szCs w:val="24"/>
          <w:u w:val="single"/>
        </w:rPr>
        <w:t>的合成</w:t>
      </w:r>
      <w:r>
        <w:rPr>
          <w:rFonts w:cs="宋体"/>
          <w:color w:val="231F20"/>
          <w:spacing w:val="-4"/>
          <w:kern w:val="0"/>
          <w:sz w:val="24"/>
          <w:szCs w:val="24"/>
        </w:rPr>
        <w:t>。</w:t>
      </w:r>
    </w:p>
    <w:p>
      <w:pPr>
        <w:widowControl/>
        <w:jc w:val="left"/>
        <w:rPr>
          <w:rFonts w:cs="宋体"/>
          <w:color w:val="231F20"/>
          <w:kern w:val="0"/>
          <w:sz w:val="24"/>
          <w:szCs w:val="24"/>
        </w:rPr>
      </w:pPr>
      <w:r>
        <w:rPr>
          <w:color w:val="231F20"/>
          <w:kern w:val="0"/>
          <w:sz w:val="24"/>
          <w:szCs w:val="24"/>
        </w:rPr>
        <w:t>53.</w:t>
      </w:r>
      <w:r>
        <w:rPr>
          <w:rFonts w:cs="宋体"/>
          <w:color w:val="231F20"/>
          <w:kern w:val="0"/>
          <w:sz w:val="24"/>
          <w:szCs w:val="24"/>
        </w:rPr>
        <w:t>在出现富营养化的河水中添加了某种毒素后，发现绿藻对 </w:t>
      </w:r>
      <w:r>
        <w:rPr>
          <w:color w:val="231F20"/>
          <w:kern w:val="0"/>
          <w:sz w:val="24"/>
          <w:szCs w:val="24"/>
        </w:rPr>
        <w:t>Mg</w:t>
      </w:r>
      <w:r>
        <w:rPr>
          <w:color w:val="231F20"/>
          <w:kern w:val="0"/>
          <w:sz w:val="24"/>
          <w:szCs w:val="24"/>
          <w:vertAlign w:val="superscript"/>
        </w:rPr>
        <w:t>2+</w:t>
      </w:r>
      <w:r>
        <w:rPr>
          <w:color w:val="231F20"/>
          <w:kern w:val="0"/>
          <w:sz w:val="24"/>
          <w:szCs w:val="24"/>
        </w:rPr>
        <w:t> </w:t>
      </w:r>
      <w:r>
        <w:rPr>
          <w:rFonts w:cs="宋体"/>
          <w:color w:val="231F20"/>
          <w:kern w:val="0"/>
          <w:sz w:val="24"/>
          <w:szCs w:val="24"/>
        </w:rPr>
        <w:t>的吸收显著减少，而对 </w:t>
      </w:r>
      <w:r>
        <w:rPr>
          <w:color w:val="231F20"/>
          <w:kern w:val="0"/>
          <w:sz w:val="24"/>
          <w:szCs w:val="24"/>
        </w:rPr>
        <w:t>Ca</w:t>
      </w:r>
      <w:r>
        <w:rPr>
          <w:color w:val="231F20"/>
          <w:kern w:val="0"/>
          <w:sz w:val="24"/>
          <w:szCs w:val="24"/>
          <w:vertAlign w:val="superscript"/>
        </w:rPr>
        <w:t>2+</w:t>
      </w:r>
      <w:r>
        <w:rPr>
          <w:rFonts w:cs="宋体"/>
          <w:color w:val="231F20"/>
          <w:kern w:val="0"/>
          <w:sz w:val="24"/>
          <w:szCs w:val="24"/>
        </w:rPr>
        <w:t>、 </w:t>
      </w:r>
      <w:r>
        <w:rPr>
          <w:color w:val="231F20"/>
          <w:kern w:val="0"/>
          <w:sz w:val="24"/>
          <w:szCs w:val="24"/>
        </w:rPr>
        <w:t>K</w:t>
      </w:r>
      <w:r>
        <w:rPr>
          <w:color w:val="231F20"/>
          <w:kern w:val="0"/>
          <w:sz w:val="24"/>
          <w:szCs w:val="24"/>
          <w:vertAlign w:val="superscript"/>
        </w:rPr>
        <w:t>+ </w:t>
      </w:r>
      <w:r>
        <w:rPr>
          <w:rFonts w:cs="宋体"/>
          <w:color w:val="231F20"/>
          <w:kern w:val="0"/>
          <w:sz w:val="24"/>
          <w:szCs w:val="24"/>
        </w:rPr>
        <w:t>等物质的吸收没有受到影响，其原因是</w:t>
      </w:r>
      <w:r>
        <w:rPr>
          <w:rFonts w:cs="宋体"/>
          <w:color w:val="FF0000"/>
          <w:kern w:val="0"/>
          <w:sz w:val="24"/>
          <w:szCs w:val="24"/>
          <w:u w:val="single"/>
        </w:rPr>
        <w:t>该毒素抑制了Mg2+载体蛋白的活性</w:t>
      </w:r>
      <w:r>
        <w:rPr>
          <w:rFonts w:cs="宋体"/>
          <w:color w:val="231F20"/>
          <w:kern w:val="0"/>
          <w:sz w:val="24"/>
          <w:szCs w:val="24"/>
        </w:rPr>
        <w:t>。</w:t>
      </w:r>
    </w:p>
    <w:p>
      <w:pPr>
        <w:widowControl/>
        <w:jc w:val="left"/>
        <w:rPr>
          <w:rFonts w:cs="宋体"/>
          <w:color w:val="231F20"/>
          <w:spacing w:val="-2"/>
          <w:kern w:val="0"/>
          <w:sz w:val="24"/>
          <w:szCs w:val="24"/>
        </w:rPr>
      </w:pPr>
      <w:r>
        <w:rPr>
          <w:color w:val="231F20"/>
          <w:kern w:val="0"/>
          <w:sz w:val="24"/>
          <w:szCs w:val="24"/>
        </w:rPr>
        <w:t>54.</w:t>
      </w:r>
      <w:r>
        <w:rPr>
          <w:rFonts w:cs="宋体"/>
          <w:color w:val="231F20"/>
          <w:kern w:val="0"/>
          <w:sz w:val="24"/>
          <w:szCs w:val="24"/>
        </w:rPr>
        <w:t>在群落演替的过程中，输入生态系统的总能量</w:t>
      </w:r>
      <w:r>
        <w:rPr>
          <w:rFonts w:cs="宋体"/>
          <w:color w:val="FF0000"/>
          <w:spacing w:val="13"/>
          <w:kern w:val="0"/>
          <w:sz w:val="24"/>
          <w:szCs w:val="24"/>
          <w:u w:val="single"/>
        </w:rPr>
        <w:t>增多</w:t>
      </w:r>
      <w:r>
        <w:rPr>
          <w:rFonts w:cs="宋体"/>
          <w:color w:val="231F20"/>
          <w:kern w:val="0"/>
          <w:sz w:val="24"/>
          <w:szCs w:val="24"/>
        </w:rPr>
        <w:t>（填 “减少” 或 “增多” </w:t>
      </w:r>
      <w:r>
        <w:rPr>
          <w:color w:val="231F20"/>
          <w:kern w:val="0"/>
          <w:sz w:val="24"/>
          <w:szCs w:val="24"/>
        </w:rPr>
        <w:t>)</w:t>
      </w:r>
      <w:r>
        <w:rPr>
          <w:rFonts w:cs="宋体"/>
          <w:color w:val="231F20"/>
          <w:kern w:val="0"/>
          <w:sz w:val="24"/>
          <w:szCs w:val="24"/>
        </w:rPr>
        <w:t>，原因是</w:t>
      </w:r>
      <w:r>
        <w:rPr>
          <w:rFonts w:cs="宋体"/>
          <w:color w:val="FF0000"/>
          <w:kern w:val="0"/>
          <w:sz w:val="24"/>
          <w:szCs w:val="24"/>
          <w:u w:val="single"/>
        </w:rPr>
        <w:t>随着群落的演</w:t>
      </w:r>
      <w:r>
        <w:rPr>
          <w:rFonts w:cs="宋体"/>
          <w:color w:val="00AEEF"/>
          <w:spacing w:val="40"/>
          <w:kern w:val="0"/>
          <w:sz w:val="24"/>
          <w:szCs w:val="24"/>
          <w:u w:val="single"/>
        </w:rPr>
        <w:t> </w:t>
      </w:r>
      <w:r>
        <w:rPr>
          <w:rFonts w:cs="宋体"/>
          <w:color w:val="FF0000"/>
          <w:spacing w:val="-2"/>
          <w:kern w:val="0"/>
          <w:sz w:val="24"/>
          <w:szCs w:val="24"/>
          <w:u w:val="single"/>
        </w:rPr>
        <w:t>替，群落的空间结构更加复杂，植物对光能的利用率提高</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55.</w:t>
      </w:r>
      <w:r>
        <w:rPr>
          <w:rFonts w:cs="宋体"/>
          <w:color w:val="231F20"/>
          <w:kern w:val="0"/>
          <w:sz w:val="24"/>
          <w:szCs w:val="24"/>
        </w:rPr>
        <w:t>大熊猫采用就地保护后种群数量仍无明显增长，从种群数量特征的角度分析，其原因是</w:t>
      </w:r>
      <w:r>
        <w:rPr>
          <w:rFonts w:cs="宋体"/>
          <w:color w:val="FF0000"/>
          <w:kern w:val="0"/>
          <w:sz w:val="24"/>
          <w:szCs w:val="24"/>
          <w:u w:val="single"/>
        </w:rPr>
        <w:t>出生率低</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kern w:val="0"/>
          <w:sz w:val="24"/>
          <w:szCs w:val="24"/>
        </w:rPr>
        <w:t>56.</w:t>
      </w:r>
      <w:r>
        <w:rPr>
          <w:rFonts w:cs="宋体"/>
          <w:color w:val="231F20"/>
          <w:kern w:val="0"/>
          <w:sz w:val="24"/>
          <w:szCs w:val="24"/>
        </w:rPr>
        <w:t>某个营养级固定的能量不能 </w:t>
      </w:r>
      <w:r>
        <w:rPr>
          <w:color w:val="231F20"/>
          <w:kern w:val="0"/>
          <w:sz w:val="24"/>
          <w:szCs w:val="24"/>
        </w:rPr>
        <w:t>100% </w:t>
      </w:r>
      <w:r>
        <w:rPr>
          <w:rFonts w:cs="宋体"/>
          <w:color w:val="231F20"/>
          <w:kern w:val="0"/>
          <w:sz w:val="24"/>
          <w:szCs w:val="24"/>
        </w:rPr>
        <w:t>地流向下一个营养级，原因是</w:t>
      </w:r>
      <w:r>
        <w:rPr>
          <w:rFonts w:cs="宋体"/>
          <w:color w:val="FF0000"/>
          <w:kern w:val="0"/>
          <w:sz w:val="24"/>
          <w:szCs w:val="24"/>
          <w:u w:val="single"/>
        </w:rPr>
        <w:t>同化的能量部分用于自身呼吸散失，</w:t>
      </w:r>
      <w:r>
        <w:rPr>
          <w:rFonts w:cs="宋体"/>
          <w:color w:val="FF0000"/>
          <w:spacing w:val="-2"/>
          <w:kern w:val="0"/>
          <w:sz w:val="24"/>
          <w:szCs w:val="24"/>
          <w:u w:val="single"/>
        </w:rPr>
        <w:t>部分流向分解者，部分末被利用</w:t>
      </w:r>
      <w:r>
        <w:rPr>
          <w:rFonts w:cs="宋体"/>
          <w:color w:val="231F20"/>
          <w:spacing w:val="-2"/>
          <w:kern w:val="0"/>
          <w:sz w:val="24"/>
          <w:szCs w:val="24"/>
        </w:rPr>
        <w:t>。</w:t>
      </w:r>
    </w:p>
    <w:p>
      <w:pPr>
        <w:widowControl/>
        <w:jc w:val="left"/>
        <w:rPr>
          <w:rFonts w:cs="宋体"/>
          <w:color w:val="231F20"/>
          <w:kern w:val="0"/>
          <w:sz w:val="24"/>
          <w:szCs w:val="24"/>
        </w:rPr>
      </w:pPr>
      <w:r>
        <w:rPr>
          <w:color w:val="231F20"/>
          <w:spacing w:val="5"/>
          <w:kern w:val="0"/>
          <w:sz w:val="24"/>
          <w:szCs w:val="24"/>
        </w:rPr>
        <w:t>57.</w:t>
      </w:r>
      <w:r>
        <w:rPr>
          <w:rFonts w:cs="宋体"/>
          <w:color w:val="231F20"/>
          <w:spacing w:val="5"/>
          <w:kern w:val="0"/>
          <w:sz w:val="24"/>
          <w:szCs w:val="24"/>
        </w:rPr>
        <w:t>植物激素调节具有微量、高效性，但在植物的生长发育过程中，生长素在植物体需要源源不断的合</w:t>
      </w:r>
      <w:r>
        <w:rPr>
          <w:rFonts w:cs="宋体"/>
          <w:color w:val="231F20"/>
          <w:kern w:val="0"/>
          <w:sz w:val="24"/>
          <w:szCs w:val="24"/>
        </w:rPr>
        <w:t>成，其原因是</w:t>
      </w:r>
      <w:r>
        <w:rPr>
          <w:rFonts w:cs="宋体"/>
          <w:color w:val="FF0000"/>
          <w:kern w:val="0"/>
          <w:sz w:val="24"/>
          <w:szCs w:val="24"/>
          <w:u w:val="single"/>
        </w:rPr>
        <w:t>激素一经靶细胞接受并起作用后就失活了</w:t>
      </w:r>
      <w:r>
        <w:rPr>
          <w:rFonts w:cs="宋体"/>
          <w:color w:val="231F20"/>
          <w:kern w:val="0"/>
          <w:sz w:val="24"/>
          <w:szCs w:val="24"/>
        </w:rPr>
        <w:t>。</w:t>
      </w:r>
    </w:p>
    <w:p>
      <w:pPr>
        <w:widowControl/>
        <w:jc w:val="left"/>
        <w:rPr>
          <w:rFonts w:cs="宋体"/>
          <w:color w:val="231F20"/>
          <w:kern w:val="0"/>
          <w:sz w:val="24"/>
          <w:szCs w:val="24"/>
        </w:rPr>
      </w:pPr>
      <w:r>
        <w:rPr>
          <w:color w:val="231F20"/>
          <w:kern w:val="0"/>
          <w:sz w:val="24"/>
          <w:szCs w:val="24"/>
        </w:rPr>
        <w:t>58.</w:t>
      </w:r>
      <w:r>
        <w:rPr>
          <w:rFonts w:cs="宋体"/>
          <w:color w:val="231F20"/>
          <w:kern w:val="0"/>
          <w:sz w:val="24"/>
          <w:szCs w:val="24"/>
        </w:rPr>
        <w:t>将构建好的表达载体导入大肠杆菌细胞时需先用 </w:t>
      </w:r>
      <w:r>
        <w:rPr>
          <w:color w:val="231F20"/>
          <w:kern w:val="0"/>
          <w:sz w:val="24"/>
          <w:szCs w:val="24"/>
        </w:rPr>
        <w:t>Ca</w:t>
      </w:r>
      <w:r>
        <w:rPr>
          <w:color w:val="231F20"/>
          <w:kern w:val="0"/>
          <w:sz w:val="24"/>
          <w:szCs w:val="24"/>
          <w:vertAlign w:val="superscript"/>
        </w:rPr>
        <w:t>2+</w:t>
      </w:r>
      <w:r>
        <w:rPr>
          <w:color w:val="231F20"/>
          <w:kern w:val="0"/>
          <w:sz w:val="24"/>
          <w:szCs w:val="24"/>
        </w:rPr>
        <w:t> </w:t>
      </w:r>
      <w:r>
        <w:rPr>
          <w:rFonts w:cs="宋体"/>
          <w:color w:val="231F20"/>
          <w:kern w:val="0"/>
          <w:sz w:val="24"/>
          <w:szCs w:val="24"/>
        </w:rPr>
        <w:t>进行处理，原因是</w:t>
      </w:r>
      <w:r>
        <w:rPr>
          <w:rFonts w:cs="宋体"/>
          <w:color w:val="FF0000"/>
          <w:kern w:val="0"/>
          <w:sz w:val="24"/>
          <w:szCs w:val="24"/>
          <w:u w:val="single"/>
        </w:rPr>
        <w:t>使细胞处于一种能吸收周围环境中</w:t>
      </w:r>
      <w:r>
        <w:rPr>
          <w:color w:val="FF0000"/>
          <w:kern w:val="0"/>
          <w:sz w:val="24"/>
          <w:szCs w:val="24"/>
          <w:u w:val="single"/>
        </w:rPr>
        <w:t>DNA </w:t>
      </w:r>
      <w:r>
        <w:rPr>
          <w:rFonts w:cs="宋体"/>
          <w:color w:val="FF0000"/>
          <w:kern w:val="0"/>
          <w:sz w:val="24"/>
          <w:szCs w:val="24"/>
          <w:u w:val="single"/>
        </w:rPr>
        <w:t>分子的生理状态</w:t>
      </w:r>
      <w:r>
        <w:rPr>
          <w:rFonts w:cs="宋体"/>
          <w:color w:val="231F20"/>
          <w:kern w:val="0"/>
          <w:sz w:val="24"/>
          <w:szCs w:val="24"/>
        </w:rPr>
        <w:t>。</w:t>
      </w:r>
    </w:p>
    <w:p>
      <w:pPr>
        <w:widowControl/>
        <w:jc w:val="left"/>
        <w:rPr>
          <w:rFonts w:cs="宋体"/>
          <w:color w:val="231F20"/>
          <w:spacing w:val="-10"/>
          <w:kern w:val="0"/>
          <w:sz w:val="24"/>
          <w:szCs w:val="24"/>
        </w:rPr>
      </w:pPr>
      <w:r>
        <w:rPr>
          <w:color w:val="231F20"/>
          <w:spacing w:val="-2"/>
          <w:kern w:val="0"/>
          <w:sz w:val="24"/>
          <w:szCs w:val="24"/>
        </w:rPr>
        <w:t>59.</w:t>
      </w:r>
      <w:r>
        <w:rPr>
          <w:rFonts w:cs="宋体"/>
          <w:color w:val="231F20"/>
          <w:spacing w:val="-2"/>
          <w:kern w:val="0"/>
          <w:sz w:val="24"/>
          <w:szCs w:val="24"/>
        </w:rPr>
        <w:t>粮食储藏过程中有时会发生粮堆湿度增大现象，其原因是</w:t>
      </w:r>
      <w:r>
        <w:rPr>
          <w:rFonts w:cs="宋体"/>
          <w:color w:val="FF0000"/>
          <w:spacing w:val="-2"/>
          <w:kern w:val="0"/>
          <w:sz w:val="24"/>
          <w:szCs w:val="24"/>
          <w:u w:val="single"/>
        </w:rPr>
        <w:t>细胞有氧呼吸（细胞呼吸）时会产生了水</w:t>
      </w:r>
      <w:r>
        <w:rPr>
          <w:rFonts w:cs="宋体"/>
          <w:color w:val="231F20"/>
          <w:spacing w:val="-10"/>
          <w:kern w:val="0"/>
          <w:sz w:val="24"/>
          <w:szCs w:val="24"/>
        </w:rPr>
        <w:t>。</w:t>
      </w:r>
    </w:p>
    <w:p>
      <w:pPr>
        <w:widowControl/>
        <w:jc w:val="left"/>
        <w:rPr>
          <w:rFonts w:cs="宋体"/>
          <w:color w:val="231F20"/>
          <w:kern w:val="0"/>
          <w:sz w:val="24"/>
          <w:szCs w:val="24"/>
        </w:rPr>
      </w:pPr>
      <w:r>
        <w:rPr>
          <w:color w:val="231F20"/>
          <w:spacing w:val="5"/>
          <w:kern w:val="0"/>
          <w:sz w:val="24"/>
          <w:szCs w:val="24"/>
        </w:rPr>
        <w:t>60.</w:t>
      </w:r>
      <w:r>
        <w:rPr>
          <w:rFonts w:cs="宋体"/>
          <w:color w:val="231F20"/>
          <w:spacing w:val="5"/>
          <w:kern w:val="0"/>
          <w:sz w:val="24"/>
          <w:szCs w:val="24"/>
        </w:rPr>
        <w:t>在自然界存在这样一种现象：小麦、玉米在即将成熟时，如果经历持续一段时间的干热之后又遇大</w:t>
      </w:r>
      <w:r>
        <w:rPr>
          <w:rFonts w:cs="宋体"/>
          <w:color w:val="231F20"/>
          <w:kern w:val="0"/>
          <w:sz w:val="24"/>
          <w:szCs w:val="24"/>
        </w:rPr>
        <w:t>雨，种子就容易在穗上发芽，原因是</w:t>
      </w:r>
      <w:r>
        <w:rPr>
          <w:rFonts w:cs="宋体"/>
          <w:color w:val="FF0000"/>
          <w:kern w:val="0"/>
          <w:sz w:val="24"/>
          <w:szCs w:val="24"/>
          <w:u w:val="single"/>
        </w:rPr>
        <w:t>高温条件下，促进种子休眠的脱落酸被降解，大雨天气又给种子萌发提供了所需要的水分，所以种子就会萌发</w:t>
      </w:r>
      <w:r>
        <w:rPr>
          <w:rFonts w:cs="宋体"/>
          <w:color w:val="231F20"/>
          <w:kern w:val="0"/>
          <w:sz w:val="24"/>
          <w:szCs w:val="24"/>
        </w:rPr>
        <w:t>。</w:t>
      </w:r>
    </w:p>
    <w:p>
      <w:pPr>
        <w:widowControl/>
        <w:jc w:val="left"/>
        <w:rPr>
          <w:rFonts w:cs="宋体"/>
          <w:color w:val="231F20"/>
          <w:spacing w:val="-4"/>
          <w:kern w:val="0"/>
          <w:sz w:val="24"/>
          <w:szCs w:val="24"/>
        </w:rPr>
      </w:pPr>
      <w:r>
        <w:rPr>
          <w:color w:val="231F20"/>
          <w:spacing w:val="-2"/>
          <w:kern w:val="0"/>
          <w:sz w:val="24"/>
          <w:szCs w:val="24"/>
        </w:rPr>
        <w:t>61.</w:t>
      </w:r>
      <w:r>
        <w:rPr>
          <w:rFonts w:cs="宋体"/>
          <w:color w:val="231F20"/>
          <w:spacing w:val="-2"/>
          <w:kern w:val="0"/>
          <w:sz w:val="24"/>
          <w:szCs w:val="24"/>
        </w:rPr>
        <w:t>提取细胞膜一般选用哺乳动物的成熟的红细胞，原因是</w:t>
      </w:r>
      <w:r>
        <w:rPr>
          <w:rFonts w:cs="宋体"/>
          <w:color w:val="FF0000"/>
          <w:spacing w:val="-2"/>
          <w:kern w:val="0"/>
          <w:sz w:val="24"/>
          <w:szCs w:val="24"/>
          <w:u w:val="single"/>
        </w:rPr>
        <w:t>哺乳动物成熟的红细胞没有细胞核和众多的细</w:t>
      </w:r>
      <w:r>
        <w:rPr>
          <w:rFonts w:cs="宋体"/>
          <w:color w:val="FF0000"/>
          <w:spacing w:val="-4"/>
          <w:kern w:val="0"/>
          <w:sz w:val="24"/>
          <w:szCs w:val="24"/>
          <w:u w:val="single"/>
        </w:rPr>
        <w:t>胞器</w:t>
      </w:r>
      <w:r>
        <w:rPr>
          <w:rFonts w:cs="宋体"/>
          <w:color w:val="231F20"/>
          <w:spacing w:val="-4"/>
          <w:kern w:val="0"/>
          <w:sz w:val="24"/>
          <w:szCs w:val="24"/>
        </w:rPr>
        <w:t>。</w:t>
      </w:r>
    </w:p>
    <w:p>
      <w:pPr>
        <w:widowControl/>
        <w:jc w:val="left"/>
        <w:rPr>
          <w:rFonts w:cs="宋体"/>
          <w:color w:val="231F20"/>
          <w:spacing w:val="-10"/>
          <w:kern w:val="0"/>
          <w:sz w:val="24"/>
          <w:szCs w:val="24"/>
        </w:rPr>
      </w:pPr>
      <w:r>
        <w:rPr>
          <w:color w:val="231F20"/>
          <w:spacing w:val="10"/>
          <w:kern w:val="0"/>
          <w:sz w:val="24"/>
          <w:szCs w:val="24"/>
        </w:rPr>
        <w:t>62.</w:t>
      </w:r>
      <w:r>
        <w:rPr>
          <w:rFonts w:cs="宋体"/>
          <w:color w:val="231F20"/>
          <w:spacing w:val="10"/>
          <w:kern w:val="0"/>
          <w:sz w:val="24"/>
          <w:szCs w:val="24"/>
        </w:rPr>
        <w:t>酶制剂通常在 </w:t>
      </w:r>
      <w:r>
        <w:rPr>
          <w:color w:val="231F20"/>
          <w:kern w:val="0"/>
          <w:sz w:val="24"/>
          <w:szCs w:val="24"/>
        </w:rPr>
        <w:t>0</w:t>
      </w:r>
      <w:r>
        <w:rPr>
          <w:rFonts w:cs="宋体"/>
          <w:color w:val="231F20"/>
          <w:kern w:val="0"/>
          <w:sz w:val="24"/>
          <w:szCs w:val="24"/>
        </w:rPr>
        <w:t>℃左右保存，这样做的原因是</w:t>
      </w:r>
      <w:r>
        <w:rPr>
          <w:rFonts w:cs="宋体"/>
          <w:color w:val="FF0000"/>
          <w:kern w:val="0"/>
          <w:sz w:val="24"/>
          <w:szCs w:val="24"/>
          <w:u w:val="single"/>
        </w:rPr>
        <w:t>在</w:t>
      </w:r>
      <w:r>
        <w:rPr>
          <w:color w:val="FF0000"/>
          <w:kern w:val="0"/>
          <w:sz w:val="24"/>
          <w:szCs w:val="24"/>
          <w:u w:val="single"/>
        </w:rPr>
        <w:t>0</w:t>
      </w:r>
      <w:r>
        <w:rPr>
          <w:rFonts w:cs="宋体"/>
          <w:color w:val="FF0000"/>
          <w:spacing w:val="-1"/>
          <w:kern w:val="0"/>
          <w:sz w:val="24"/>
          <w:szCs w:val="24"/>
          <w:u w:val="single"/>
        </w:rPr>
        <w:t>℃左右时，酶的活性很低，但酶的空问结构稳定，温</w:t>
      </w:r>
      <w:r>
        <w:rPr>
          <w:rFonts w:cs="宋体"/>
          <w:color w:val="FF0000"/>
          <w:kern w:val="0"/>
          <w:sz w:val="24"/>
          <w:szCs w:val="24"/>
          <w:u w:val="single"/>
        </w:rPr>
        <w:t>度恢复到适宜条件下后，酶的活性能恢复</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2"/>
          <w:kern w:val="0"/>
          <w:sz w:val="24"/>
          <w:szCs w:val="24"/>
        </w:rPr>
        <w:t>63.</w:t>
      </w:r>
      <w:r>
        <w:rPr>
          <w:rFonts w:cs="宋体"/>
          <w:color w:val="231F20"/>
          <w:spacing w:val="-2"/>
          <w:kern w:val="0"/>
          <w:sz w:val="24"/>
          <w:szCs w:val="24"/>
        </w:rPr>
        <w:t>磷脂分子尾部具有疏水性，水分子仍能快速进出细胞，原因是</w:t>
      </w:r>
      <w:r>
        <w:rPr>
          <w:rFonts w:cs="宋体"/>
          <w:color w:val="FF0000"/>
          <w:spacing w:val="-2"/>
          <w:kern w:val="0"/>
          <w:sz w:val="24"/>
          <w:szCs w:val="24"/>
          <w:u w:val="single"/>
        </w:rPr>
        <w:t>细胞膜上存在水通道蛋白，水分子可以借助水通道蛋白快速进出细胞</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64.</w:t>
      </w:r>
      <w:r>
        <w:rPr>
          <w:rFonts w:cs="宋体"/>
          <w:color w:val="231F20"/>
          <w:spacing w:val="-2"/>
          <w:kern w:val="0"/>
          <w:sz w:val="24"/>
          <w:szCs w:val="24"/>
        </w:rPr>
        <w:t>加热也能促进过氧化氢的分解，其原因是</w:t>
      </w:r>
      <w:r>
        <w:rPr>
          <w:rFonts w:cs="宋体"/>
          <w:color w:val="FF0000"/>
          <w:spacing w:val="-2"/>
          <w:kern w:val="0"/>
          <w:sz w:val="24"/>
          <w:szCs w:val="24"/>
          <w:u w:val="single"/>
        </w:rPr>
        <w:t>高温能能使过氧化氢分子得到能量，从常态转变为容易分解的活跃状态</w:t>
      </w:r>
      <w:r>
        <w:rPr>
          <w:rFonts w:cs="宋体"/>
          <w:color w:val="231F20"/>
          <w:spacing w:val="-2"/>
          <w:kern w:val="0"/>
          <w:sz w:val="24"/>
          <w:szCs w:val="24"/>
        </w:rPr>
        <w:t>。</w:t>
      </w:r>
    </w:p>
    <w:p>
      <w:pPr>
        <w:widowControl/>
        <w:jc w:val="left"/>
        <w:rPr>
          <w:rFonts w:cs="宋体"/>
          <w:color w:val="231F20"/>
          <w:kern w:val="0"/>
          <w:sz w:val="24"/>
          <w:szCs w:val="24"/>
        </w:rPr>
      </w:pPr>
      <w:r>
        <w:rPr>
          <w:color w:val="231F20"/>
          <w:kern w:val="0"/>
          <w:sz w:val="24"/>
          <w:szCs w:val="24"/>
        </w:rPr>
        <w:t>65.</w:t>
      </w:r>
      <w:r>
        <w:rPr>
          <w:rFonts w:cs="宋体"/>
          <w:color w:val="231F20"/>
          <w:kern w:val="0"/>
          <w:sz w:val="24"/>
          <w:szCs w:val="24"/>
        </w:rPr>
        <w:t>研究发现，当辅助性 </w:t>
      </w:r>
      <w:r>
        <w:rPr>
          <w:color w:val="231F20"/>
          <w:kern w:val="0"/>
          <w:sz w:val="24"/>
          <w:szCs w:val="24"/>
        </w:rPr>
        <w:t>T </w:t>
      </w:r>
      <w:r>
        <w:rPr>
          <w:rFonts w:cs="宋体"/>
          <w:color w:val="231F20"/>
          <w:kern w:val="0"/>
          <w:sz w:val="24"/>
          <w:szCs w:val="24"/>
        </w:rPr>
        <w:t>细胞活性下降时，会引起机体生成抗体的能力下降，其主要原因是</w:t>
      </w:r>
      <w:r>
        <w:rPr>
          <w:rFonts w:cs="宋体"/>
          <w:color w:val="FF0000"/>
          <w:kern w:val="0"/>
          <w:sz w:val="24"/>
          <w:szCs w:val="24"/>
          <w:u w:val="single"/>
        </w:rPr>
        <w:t>辅助性</w:t>
      </w:r>
      <w:r>
        <w:rPr>
          <w:color w:val="FF0000"/>
          <w:kern w:val="0"/>
          <w:sz w:val="24"/>
          <w:szCs w:val="24"/>
          <w:u w:val="single"/>
        </w:rPr>
        <w:t>T </w:t>
      </w:r>
      <w:r>
        <w:rPr>
          <w:rFonts w:cs="宋体"/>
          <w:color w:val="FF0000"/>
          <w:kern w:val="0"/>
          <w:sz w:val="24"/>
          <w:szCs w:val="24"/>
          <w:u w:val="single"/>
        </w:rPr>
        <w:t>细胞产生细胞因子减少，促进</w:t>
      </w:r>
      <w:r>
        <w:rPr>
          <w:color w:val="FF0000"/>
          <w:kern w:val="0"/>
          <w:sz w:val="24"/>
          <w:szCs w:val="24"/>
          <w:u w:val="single"/>
        </w:rPr>
        <w:t>B </w:t>
      </w:r>
      <w:r>
        <w:rPr>
          <w:rFonts w:cs="宋体"/>
          <w:color w:val="FF0000"/>
          <w:kern w:val="0"/>
          <w:sz w:val="24"/>
          <w:szCs w:val="24"/>
          <w:u w:val="single"/>
        </w:rPr>
        <w:t>细胞增殖、分化为记忆细胞和浆细胞效果减弱</w:t>
      </w:r>
      <w:r>
        <w:rPr>
          <w:rFonts w:cs="宋体"/>
          <w:color w:val="231F20"/>
          <w:kern w:val="0"/>
          <w:sz w:val="24"/>
          <w:szCs w:val="24"/>
        </w:rPr>
        <w:t>。</w:t>
      </w:r>
    </w:p>
    <w:p>
      <w:pPr>
        <w:widowControl/>
        <w:jc w:val="left"/>
        <w:rPr>
          <w:rFonts w:cs="宋体"/>
          <w:color w:val="231F20"/>
          <w:spacing w:val="-10"/>
          <w:kern w:val="0"/>
          <w:sz w:val="24"/>
          <w:szCs w:val="24"/>
        </w:rPr>
      </w:pPr>
      <w:r>
        <w:rPr>
          <w:color w:val="231F20"/>
          <w:kern w:val="0"/>
          <w:sz w:val="24"/>
          <w:szCs w:val="24"/>
        </w:rPr>
        <w:t>66.</w:t>
      </w:r>
      <w:r>
        <w:rPr>
          <w:rFonts w:cs="宋体"/>
          <w:color w:val="231F20"/>
          <w:kern w:val="0"/>
          <w:sz w:val="24"/>
          <w:szCs w:val="24"/>
        </w:rPr>
        <w:t>异源二倍体是不育的，原因是</w:t>
      </w:r>
      <w:r>
        <w:rPr>
          <w:rFonts w:cs="宋体"/>
          <w:color w:val="FF0000"/>
          <w:kern w:val="0"/>
          <w:sz w:val="24"/>
          <w:szCs w:val="24"/>
          <w:u w:val="single"/>
        </w:rPr>
        <w:t>无同源染色体，染色体联会紊乱，不能产生正常配子</w:t>
      </w:r>
      <w:r>
        <w:rPr>
          <w:rFonts w:cs="宋体"/>
          <w:color w:val="231F20"/>
          <w:spacing w:val="-10"/>
          <w:kern w:val="0"/>
          <w:sz w:val="24"/>
          <w:szCs w:val="24"/>
        </w:rPr>
        <w:t>。</w:t>
      </w:r>
    </w:p>
    <w:p>
      <w:pPr>
        <w:widowControl/>
        <w:jc w:val="left"/>
        <w:rPr>
          <w:rFonts w:cs="宋体"/>
          <w:color w:val="231F20"/>
          <w:spacing w:val="-10"/>
          <w:kern w:val="0"/>
          <w:sz w:val="24"/>
          <w:szCs w:val="24"/>
        </w:rPr>
      </w:pPr>
      <w:r>
        <w:rPr>
          <w:color w:val="231F20"/>
          <w:kern w:val="0"/>
          <w:sz w:val="24"/>
          <w:szCs w:val="24"/>
        </w:rPr>
        <w:t>67.</w:t>
      </w:r>
      <w:r>
        <w:rPr>
          <w:rFonts w:cs="宋体"/>
          <w:color w:val="231F20"/>
          <w:kern w:val="0"/>
          <w:sz w:val="24"/>
          <w:szCs w:val="24"/>
        </w:rPr>
        <w:t>已分化的植物细胞具有全能性的原因是</w:t>
      </w:r>
      <w:r>
        <w:rPr>
          <w:rFonts w:cs="宋体"/>
          <w:color w:val="FF0000"/>
          <w:kern w:val="0"/>
          <w:sz w:val="24"/>
          <w:szCs w:val="24"/>
          <w:u w:val="single"/>
        </w:rPr>
        <w:t>具有该物种的全部遗传信息</w:t>
      </w:r>
      <w:r>
        <w:rPr>
          <w:rFonts w:cs="宋体"/>
          <w:color w:val="231F20"/>
          <w:spacing w:val="-10"/>
          <w:kern w:val="0"/>
          <w:sz w:val="24"/>
          <w:szCs w:val="24"/>
        </w:rPr>
        <w:t>。</w:t>
      </w:r>
    </w:p>
    <w:p>
      <w:pPr>
        <w:widowControl/>
        <w:jc w:val="left"/>
        <w:rPr>
          <w:rFonts w:cs="宋体"/>
          <w:color w:val="231F20"/>
          <w:spacing w:val="-2"/>
          <w:kern w:val="0"/>
          <w:sz w:val="24"/>
          <w:szCs w:val="24"/>
        </w:rPr>
      </w:pPr>
      <w:r>
        <w:rPr>
          <w:color w:val="231F20"/>
          <w:spacing w:val="-2"/>
          <w:kern w:val="0"/>
          <w:sz w:val="24"/>
          <w:szCs w:val="24"/>
        </w:rPr>
        <w:t>68.</w:t>
      </w:r>
      <w:r>
        <w:rPr>
          <w:rFonts w:cs="宋体"/>
          <w:color w:val="231F20"/>
          <w:spacing w:val="-2"/>
          <w:kern w:val="0"/>
          <w:sz w:val="24"/>
          <w:szCs w:val="24"/>
        </w:rPr>
        <w:t>在水稻种植过程中稻田需要定期排水，否则根部会腐烂，主要原因是</w:t>
      </w:r>
      <w:r>
        <w:rPr>
          <w:rFonts w:cs="宋体"/>
          <w:color w:val="FF0000"/>
          <w:spacing w:val="-2"/>
          <w:kern w:val="0"/>
          <w:sz w:val="24"/>
          <w:szCs w:val="24"/>
          <w:u w:val="single"/>
        </w:rPr>
        <w:t>根长期泡在水中，会因缺少氧气进行无氧呼吸产生酒精，而酒精对细胞具有毒害作用，会导致根部腐烂</w:t>
      </w:r>
      <w:r>
        <w:rPr>
          <w:rFonts w:cs="宋体"/>
          <w:color w:val="231F20"/>
          <w:spacing w:val="-2"/>
          <w:kern w:val="0"/>
          <w:sz w:val="24"/>
          <w:szCs w:val="24"/>
        </w:rPr>
        <w:t>。</w:t>
      </w:r>
    </w:p>
    <w:p>
      <w:pPr>
        <w:widowControl/>
        <w:jc w:val="left"/>
        <w:rPr>
          <w:rFonts w:cs="宋体"/>
          <w:color w:val="231F20"/>
          <w:spacing w:val="-4"/>
          <w:kern w:val="0"/>
          <w:sz w:val="24"/>
          <w:szCs w:val="24"/>
        </w:rPr>
      </w:pPr>
      <w:r>
        <w:rPr>
          <w:color w:val="231F20"/>
          <w:spacing w:val="1"/>
          <w:kern w:val="0"/>
          <w:sz w:val="24"/>
          <w:szCs w:val="24"/>
        </w:rPr>
        <w:t>69.</w:t>
      </w:r>
      <w:r>
        <w:rPr>
          <w:rFonts w:cs="宋体"/>
          <w:color w:val="231F20"/>
          <w:spacing w:val="1"/>
          <w:kern w:val="0"/>
          <w:sz w:val="24"/>
          <w:szCs w:val="24"/>
        </w:rPr>
        <w:t>某绿色植物叶片上的气孔白天基本处于关闭状态，晚上开放。 该植物夜晚吸收</w:t>
      </w:r>
      <w:r>
        <w:rPr>
          <w:color w:val="231F20"/>
          <w:kern w:val="0"/>
          <w:sz w:val="24"/>
          <w:szCs w:val="24"/>
        </w:rPr>
        <w:t>CO2</w:t>
      </w:r>
      <w:r>
        <w:rPr>
          <w:rFonts w:cs="宋体"/>
          <w:color w:val="231F20"/>
          <w:kern w:val="0"/>
          <w:sz w:val="24"/>
          <w:szCs w:val="24"/>
        </w:rPr>
        <w:t>，却不能合成有机物，其原因是</w:t>
      </w:r>
      <w:r>
        <w:rPr>
          <w:rFonts w:cs="宋体"/>
          <w:color w:val="FF0000"/>
          <w:kern w:val="0"/>
          <w:sz w:val="24"/>
          <w:szCs w:val="24"/>
          <w:u w:val="single"/>
        </w:rPr>
        <w:t>光反应的进行需要光照，晚上没有光照，不能进行光反应，不能为暗反应提供</w:t>
      </w:r>
      <w:r>
        <w:rPr>
          <w:color w:val="FF0000"/>
          <w:kern w:val="0"/>
          <w:sz w:val="24"/>
          <w:szCs w:val="24"/>
          <w:u w:val="single"/>
        </w:rPr>
        <w:t>NADPH</w:t>
      </w:r>
      <w:r>
        <w:rPr>
          <w:color w:val="FF0000"/>
          <w:spacing w:val="-14"/>
          <w:kern w:val="0"/>
          <w:sz w:val="24"/>
          <w:szCs w:val="24"/>
          <w:u w:val="single"/>
        </w:rPr>
        <w:t> </w:t>
      </w:r>
      <w:r>
        <w:rPr>
          <w:rFonts w:cs="宋体"/>
          <w:color w:val="FF0000"/>
          <w:kern w:val="0"/>
          <w:sz w:val="24"/>
          <w:szCs w:val="24"/>
          <w:u w:val="single"/>
        </w:rPr>
        <w:t>和 </w:t>
      </w:r>
      <w:r>
        <w:rPr>
          <w:color w:val="FF0000"/>
          <w:spacing w:val="-4"/>
          <w:kern w:val="0"/>
          <w:sz w:val="24"/>
          <w:szCs w:val="24"/>
          <w:u w:val="single"/>
        </w:rPr>
        <w:t>ATP</w:t>
      </w:r>
      <w:r>
        <w:rPr>
          <w:rFonts w:cs="宋体"/>
          <w:color w:val="231F20"/>
          <w:spacing w:val="-4"/>
          <w:kern w:val="0"/>
          <w:sz w:val="24"/>
          <w:szCs w:val="24"/>
        </w:rPr>
        <w:t>。</w:t>
      </w:r>
    </w:p>
    <w:p>
      <w:pPr>
        <w:widowControl/>
        <w:jc w:val="left"/>
        <w:rPr>
          <w:rFonts w:cs="宋体"/>
          <w:color w:val="231F20"/>
          <w:spacing w:val="-2"/>
          <w:kern w:val="0"/>
          <w:sz w:val="24"/>
          <w:szCs w:val="24"/>
        </w:rPr>
      </w:pPr>
      <w:r>
        <w:rPr>
          <w:color w:val="231F20"/>
          <w:kern w:val="0"/>
          <w:sz w:val="24"/>
          <w:szCs w:val="24"/>
        </w:rPr>
        <w:t>70.</w:t>
      </w:r>
      <w:r>
        <w:rPr>
          <w:rFonts w:cs="宋体"/>
          <w:color w:val="231F20"/>
          <w:kern w:val="0"/>
          <w:sz w:val="24"/>
          <w:szCs w:val="24"/>
        </w:rPr>
        <w:t>与糖类相比，同质量的脂肪氧化分解耗氧量多。 从分子的元素组成角度分析，原因是</w:t>
      </w:r>
      <w:r>
        <w:rPr>
          <w:rFonts w:cs="宋体"/>
          <w:color w:val="FF0000"/>
          <w:kern w:val="0"/>
          <w:sz w:val="24"/>
          <w:szCs w:val="24"/>
          <w:u w:val="single"/>
        </w:rPr>
        <w:t>与糖类相比，脂</w:t>
      </w:r>
      <w:r>
        <w:rPr>
          <w:rFonts w:cs="宋体"/>
          <w:color w:val="FF0000"/>
          <w:spacing w:val="-2"/>
          <w:kern w:val="0"/>
          <w:sz w:val="24"/>
          <w:szCs w:val="24"/>
          <w:u w:val="single"/>
        </w:rPr>
        <w:t>肪中氢的含量高，氧的含量低</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71.</w:t>
      </w:r>
      <w:r>
        <w:rPr>
          <w:rFonts w:cs="宋体"/>
          <w:color w:val="231F20"/>
          <w:spacing w:val="-2"/>
          <w:kern w:val="0"/>
          <w:sz w:val="24"/>
          <w:szCs w:val="24"/>
        </w:rPr>
        <w:t>兴奋在相邻神经元之间的传递速度比在神经纤维上传导的速度慢，原因是</w:t>
      </w:r>
      <w:r>
        <w:rPr>
          <w:rFonts w:cs="宋体"/>
          <w:color w:val="FF0000"/>
          <w:spacing w:val="-2"/>
          <w:kern w:val="0"/>
          <w:sz w:val="24"/>
          <w:szCs w:val="24"/>
          <w:u w:val="single"/>
        </w:rPr>
        <w:t>突触处的兴奋传递需要通过化学信号的转换</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spacing w:val="-2"/>
          <w:kern w:val="0"/>
          <w:sz w:val="24"/>
          <w:szCs w:val="24"/>
        </w:rPr>
        <w:t>72.</w:t>
      </w:r>
      <w:r>
        <w:rPr>
          <w:rFonts w:cs="宋体"/>
          <w:color w:val="231F20"/>
          <w:spacing w:val="-2"/>
          <w:kern w:val="0"/>
          <w:sz w:val="24"/>
          <w:szCs w:val="24"/>
        </w:rPr>
        <w:t>脂溶性物质较容易通过细胞膜，原因是</w:t>
      </w:r>
      <w:r>
        <w:rPr>
          <w:rFonts w:cs="宋体"/>
          <w:color w:val="FF0000"/>
          <w:spacing w:val="-2"/>
          <w:kern w:val="0"/>
          <w:sz w:val="24"/>
          <w:szCs w:val="24"/>
          <w:u w:val="single"/>
        </w:rPr>
        <w:t>磷脂双分子层构成了细胞膜的基本支架，脂溶性物质与磷脂分子有较强亲和力，易通过磷脂双分子层进出细胞</w:t>
      </w:r>
      <w:r>
        <w:rPr>
          <w:rFonts w:cs="宋体"/>
          <w:color w:val="231F20"/>
          <w:spacing w:val="-2"/>
          <w:kern w:val="0"/>
          <w:sz w:val="24"/>
          <w:szCs w:val="24"/>
        </w:rPr>
        <w:t>。</w:t>
      </w:r>
    </w:p>
    <w:p>
      <w:pPr>
        <w:widowControl/>
        <w:jc w:val="left"/>
        <w:rPr>
          <w:rFonts w:cs="宋体"/>
          <w:color w:val="231F20"/>
          <w:spacing w:val="-2"/>
          <w:kern w:val="0"/>
          <w:sz w:val="24"/>
          <w:szCs w:val="24"/>
        </w:rPr>
      </w:pPr>
      <w:r>
        <w:rPr>
          <w:color w:val="231F20"/>
          <w:kern w:val="0"/>
          <w:sz w:val="24"/>
          <w:szCs w:val="24"/>
        </w:rPr>
        <w:t>73.</w:t>
      </w:r>
      <w:r>
        <w:rPr>
          <w:rFonts w:cs="宋体"/>
          <w:color w:val="231F20"/>
          <w:kern w:val="0"/>
          <w:sz w:val="24"/>
          <w:szCs w:val="24"/>
        </w:rPr>
        <w:t>从免疫系统的功能角度分析， </w:t>
      </w:r>
      <w:r>
        <w:rPr>
          <w:color w:val="231F20"/>
          <w:kern w:val="0"/>
          <w:sz w:val="24"/>
          <w:szCs w:val="24"/>
        </w:rPr>
        <w:t>HIV </w:t>
      </w:r>
      <w:r>
        <w:rPr>
          <w:rFonts w:cs="宋体"/>
          <w:color w:val="231F20"/>
          <w:kern w:val="0"/>
          <w:sz w:val="24"/>
          <w:szCs w:val="24"/>
        </w:rPr>
        <w:t>患者易死于恶性肿瘤的原因是 </w:t>
      </w:r>
      <w:r>
        <w:rPr>
          <w:color w:val="FF0000"/>
          <w:kern w:val="0"/>
          <w:sz w:val="24"/>
          <w:szCs w:val="24"/>
          <w:u w:val="single"/>
        </w:rPr>
        <w:t>HIV </w:t>
      </w:r>
      <w:r>
        <w:rPr>
          <w:rFonts w:cs="宋体"/>
          <w:color w:val="FF0000"/>
          <w:kern w:val="0"/>
          <w:sz w:val="24"/>
          <w:szCs w:val="24"/>
          <w:u w:val="single"/>
        </w:rPr>
        <w:t>患者辅助性</w:t>
      </w:r>
      <w:r>
        <w:rPr>
          <w:color w:val="FF0000"/>
          <w:kern w:val="0"/>
          <w:sz w:val="24"/>
          <w:szCs w:val="24"/>
          <w:u w:val="single"/>
        </w:rPr>
        <w:t>T </w:t>
      </w:r>
      <w:r>
        <w:rPr>
          <w:rFonts w:cs="宋体"/>
          <w:color w:val="FF0000"/>
          <w:kern w:val="0"/>
          <w:sz w:val="24"/>
          <w:szCs w:val="24"/>
          <w:u w:val="single"/>
        </w:rPr>
        <w:t>细胞被攻击而大量</w:t>
      </w:r>
      <w:r>
        <w:rPr>
          <w:rFonts w:cs="宋体"/>
          <w:color w:val="FF0000"/>
          <w:spacing w:val="-2"/>
          <w:kern w:val="0"/>
          <w:sz w:val="24"/>
          <w:szCs w:val="24"/>
          <w:u w:val="single"/>
        </w:rPr>
        <w:t>死亡，导致免疫系统功能基本丧失，失去免疫监视功能，无法及时发现并清除肿瘤细胞</w:t>
      </w:r>
      <w:r>
        <w:rPr>
          <w:rFonts w:cs="宋体"/>
          <w:color w:val="231F20"/>
          <w:spacing w:val="-2"/>
          <w:kern w:val="0"/>
          <w:sz w:val="24"/>
          <w:szCs w:val="24"/>
        </w:rPr>
        <w:t>。</w:t>
      </w:r>
    </w:p>
    <w:p>
      <w:pPr>
        <w:widowControl/>
        <w:jc w:val="left"/>
        <w:rPr>
          <w:rFonts w:cs="宋体"/>
          <w:color w:val="231F20"/>
          <w:spacing w:val="-4"/>
          <w:kern w:val="0"/>
          <w:sz w:val="24"/>
          <w:szCs w:val="24"/>
        </w:rPr>
      </w:pPr>
      <w:r>
        <w:rPr>
          <w:color w:val="231F20"/>
          <w:spacing w:val="-2"/>
          <w:kern w:val="0"/>
          <w:sz w:val="24"/>
          <w:szCs w:val="24"/>
        </w:rPr>
        <w:t>74.</w:t>
      </w:r>
      <w:r>
        <w:rPr>
          <w:rFonts w:cs="宋体"/>
          <w:color w:val="231F20"/>
          <w:spacing w:val="-2"/>
          <w:kern w:val="0"/>
          <w:sz w:val="24"/>
          <w:szCs w:val="24"/>
        </w:rPr>
        <w:t>与水稻种子萌发时相比，花生种子更适合浅播的原因是：</w:t>
      </w:r>
      <w:r>
        <w:rPr>
          <w:rFonts w:cs="宋体"/>
          <w:color w:val="FF0000"/>
          <w:spacing w:val="-2"/>
          <w:kern w:val="0"/>
          <w:sz w:val="24"/>
          <w:szCs w:val="24"/>
          <w:u w:val="single"/>
        </w:rPr>
        <w:t>花生种子中储存的脂肪较多，氧化分解耗氧</w:t>
      </w:r>
      <w:r>
        <w:rPr>
          <w:rFonts w:cs="宋体"/>
          <w:color w:val="FF0000"/>
          <w:spacing w:val="-4"/>
          <w:kern w:val="0"/>
          <w:sz w:val="24"/>
          <w:szCs w:val="24"/>
          <w:u w:val="single"/>
        </w:rPr>
        <w:t>量大</w:t>
      </w:r>
      <w:r>
        <w:rPr>
          <w:rFonts w:cs="宋体"/>
          <w:color w:val="231F20"/>
          <w:spacing w:val="-4"/>
          <w:kern w:val="0"/>
          <w:sz w:val="24"/>
          <w:szCs w:val="24"/>
        </w:rPr>
        <w:t>。</w:t>
      </w:r>
    </w:p>
    <w:p>
      <w:pPr>
        <w:widowControl/>
        <w:jc w:val="left"/>
        <w:rPr>
          <w:rFonts w:cs="宋体"/>
          <w:color w:val="231F20"/>
          <w:spacing w:val="-2"/>
          <w:kern w:val="0"/>
          <w:sz w:val="24"/>
          <w:szCs w:val="24"/>
        </w:rPr>
      </w:pPr>
      <w:r>
        <w:rPr>
          <w:color w:val="231F20"/>
          <w:kern w:val="0"/>
          <w:sz w:val="24"/>
          <w:szCs w:val="24"/>
        </w:rPr>
        <w:t>75.</w:t>
      </w:r>
      <w:r>
        <w:rPr>
          <w:rFonts w:cs="宋体"/>
          <w:color w:val="231F20"/>
          <w:kern w:val="0"/>
          <w:sz w:val="24"/>
          <w:szCs w:val="24"/>
        </w:rPr>
        <w:t>农业生产上，常使用 α</w:t>
      </w:r>
      <w:r>
        <w:rPr>
          <w:color w:val="231F20"/>
          <w:kern w:val="0"/>
          <w:sz w:val="24"/>
          <w:szCs w:val="24"/>
        </w:rPr>
        <w:t>- </w:t>
      </w:r>
      <w:r>
        <w:rPr>
          <w:rFonts w:cs="宋体"/>
          <w:color w:val="231F20"/>
          <w:kern w:val="0"/>
          <w:sz w:val="24"/>
          <w:szCs w:val="24"/>
        </w:rPr>
        <w:t>萘乙酸而不用生长素的原因是</w:t>
      </w:r>
      <w:r>
        <w:rPr>
          <w:rFonts w:cs="宋体"/>
          <w:color w:val="FF0000"/>
          <w:kern w:val="0"/>
          <w:sz w:val="24"/>
          <w:szCs w:val="24"/>
          <w:u w:val="single"/>
        </w:rPr>
        <w:t>生长素在植物体内含量低，提取困难，旦植物</w:t>
      </w:r>
      <w:r>
        <w:rPr>
          <w:rFonts w:cs="宋体"/>
          <w:color w:val="FF0000"/>
          <w:spacing w:val="-2"/>
          <w:kern w:val="0"/>
          <w:sz w:val="24"/>
          <w:szCs w:val="24"/>
          <w:u w:val="single"/>
        </w:rPr>
        <w:t>体内存在分解生长素的酶</w:t>
      </w:r>
      <w:r>
        <w:rPr>
          <w:rFonts w:cs="宋体"/>
          <w:color w:val="231F20"/>
          <w:spacing w:val="-2"/>
          <w:kern w:val="0"/>
          <w:sz w:val="24"/>
          <w:szCs w:val="24"/>
        </w:rPr>
        <w:t>。</w:t>
      </w:r>
    </w:p>
    <w:p>
      <w:pPr>
        <w:widowControl/>
        <w:jc w:val="left"/>
        <w:rPr>
          <w:rFonts w:cs="宋体"/>
          <w:color w:val="231F20"/>
          <w:spacing w:val="-10"/>
          <w:kern w:val="0"/>
          <w:sz w:val="24"/>
          <w:szCs w:val="24"/>
        </w:rPr>
      </w:pPr>
      <w:r>
        <w:rPr>
          <w:color w:val="231F20"/>
          <w:kern w:val="0"/>
          <w:sz w:val="24"/>
          <w:szCs w:val="24"/>
        </w:rPr>
        <w:t>76.</w:t>
      </w:r>
      <w:r>
        <w:rPr>
          <w:rFonts w:cs="宋体"/>
          <w:color w:val="231F20"/>
          <w:kern w:val="0"/>
          <w:sz w:val="24"/>
          <w:szCs w:val="24"/>
        </w:rPr>
        <w:t>与无机催化剂相比，酶具有高效性的原因是</w:t>
      </w:r>
      <w:r>
        <w:rPr>
          <w:rFonts w:cs="宋体"/>
          <w:color w:val="FF0000"/>
          <w:kern w:val="0"/>
          <w:sz w:val="24"/>
          <w:szCs w:val="24"/>
          <w:u w:val="single"/>
        </w:rPr>
        <w:t>酶能更加显著地降低化学反应的活化能</w:t>
      </w:r>
      <w:r>
        <w:rPr>
          <w:rFonts w:cs="宋体"/>
          <w:color w:val="231F20"/>
          <w:spacing w:val="-10"/>
          <w:kern w:val="0"/>
          <w:sz w:val="24"/>
          <w:szCs w:val="24"/>
        </w:rPr>
        <w:t>。</w:t>
      </w:r>
    </w:p>
    <w:p>
      <w:pPr>
        <w:widowControl/>
        <w:jc w:val="left"/>
        <w:rPr>
          <w:rFonts w:cs="宋体"/>
          <w:color w:val="231F20"/>
          <w:kern w:val="0"/>
          <w:sz w:val="24"/>
          <w:szCs w:val="24"/>
        </w:rPr>
      </w:pPr>
      <w:r>
        <w:rPr>
          <w:color w:val="231F20"/>
          <w:kern w:val="0"/>
          <w:sz w:val="24"/>
          <w:szCs w:val="24"/>
        </w:rPr>
        <w:t>77.</w:t>
      </w:r>
      <w:r>
        <w:rPr>
          <w:rFonts w:cs="宋体"/>
          <w:color w:val="231F20"/>
          <w:kern w:val="0"/>
          <w:sz w:val="24"/>
          <w:szCs w:val="24"/>
        </w:rPr>
        <w:t>突然降低光照强度，短时问内，植株中 </w:t>
      </w:r>
      <w:r>
        <w:rPr>
          <w:color w:val="231F20"/>
          <w:kern w:val="0"/>
          <w:sz w:val="24"/>
          <w:szCs w:val="24"/>
        </w:rPr>
        <w:t>C3</w:t>
      </w:r>
      <w:r>
        <w:rPr>
          <w:color w:val="231F20"/>
          <w:spacing w:val="23"/>
          <w:kern w:val="0"/>
          <w:sz w:val="24"/>
          <w:szCs w:val="24"/>
        </w:rPr>
        <w:t> </w:t>
      </w:r>
      <w:r>
        <w:rPr>
          <w:rFonts w:cs="宋体"/>
          <w:color w:val="231F20"/>
          <w:kern w:val="0"/>
          <w:sz w:val="24"/>
          <w:szCs w:val="24"/>
        </w:rPr>
        <w:t>的含量</w:t>
      </w:r>
      <w:r>
        <w:rPr>
          <w:rFonts w:cs="宋体"/>
          <w:color w:val="FF0000"/>
          <w:spacing w:val="13"/>
          <w:kern w:val="0"/>
          <w:sz w:val="24"/>
          <w:szCs w:val="24"/>
          <w:u w:val="single"/>
        </w:rPr>
        <w:t>增加</w:t>
      </w:r>
      <w:r>
        <w:rPr>
          <w:rFonts w:cs="宋体"/>
          <w:color w:val="231F20"/>
          <w:kern w:val="0"/>
          <w:sz w:val="24"/>
          <w:szCs w:val="24"/>
        </w:rPr>
        <w:t>（“</w:t>
      </w:r>
      <w:r>
        <w:rPr>
          <w:rFonts w:cs="宋体"/>
          <w:color w:val="231F20"/>
          <w:spacing w:val="5"/>
          <w:kern w:val="0"/>
          <w:sz w:val="24"/>
          <w:szCs w:val="24"/>
        </w:rPr>
        <w:t>增加” “降低</w:t>
      </w:r>
      <w:r>
        <w:rPr>
          <w:rFonts w:cs="宋体"/>
          <w:color w:val="231F20"/>
          <w:kern w:val="0"/>
          <w:sz w:val="24"/>
          <w:szCs w:val="24"/>
        </w:rPr>
        <w:t>”），原因是</w:t>
      </w:r>
      <w:r>
        <w:rPr>
          <w:rFonts w:cs="宋体"/>
          <w:color w:val="FF0000"/>
          <w:kern w:val="0"/>
          <w:sz w:val="24"/>
          <w:szCs w:val="24"/>
          <w:u w:val="single"/>
        </w:rPr>
        <w:t>突然降低光照强度，光反应减弱，</w:t>
      </w:r>
      <w:r>
        <w:rPr>
          <w:color w:val="FF0000"/>
          <w:kern w:val="0"/>
          <w:sz w:val="24"/>
          <w:szCs w:val="24"/>
          <w:u w:val="single"/>
        </w:rPr>
        <w:t>ATP </w:t>
      </w:r>
      <w:r>
        <w:rPr>
          <w:rFonts w:cs="宋体"/>
          <w:color w:val="FF0000"/>
          <w:kern w:val="0"/>
          <w:sz w:val="24"/>
          <w:szCs w:val="24"/>
          <w:u w:val="single"/>
        </w:rPr>
        <w:t>和</w:t>
      </w:r>
      <w:r>
        <w:rPr>
          <w:color w:val="FF0000"/>
          <w:kern w:val="0"/>
          <w:sz w:val="24"/>
          <w:szCs w:val="24"/>
          <w:u w:val="single"/>
        </w:rPr>
        <w:t>NADPH </w:t>
      </w:r>
      <w:r>
        <w:rPr>
          <w:rFonts w:cs="宋体"/>
          <w:color w:val="FF0000"/>
          <w:kern w:val="0"/>
          <w:sz w:val="24"/>
          <w:szCs w:val="24"/>
          <w:u w:val="single"/>
        </w:rPr>
        <w:t>减少，</w:t>
      </w:r>
      <w:r>
        <w:rPr>
          <w:color w:val="FF0000"/>
          <w:kern w:val="0"/>
          <w:sz w:val="24"/>
          <w:szCs w:val="24"/>
          <w:u w:val="single"/>
        </w:rPr>
        <w:t>C</w:t>
      </w:r>
      <w:r>
        <w:rPr>
          <w:color w:val="FF0000"/>
          <w:kern w:val="0"/>
          <w:sz w:val="24"/>
          <w:szCs w:val="24"/>
          <w:u w:val="single"/>
          <w:vertAlign w:val="subscript"/>
        </w:rPr>
        <w:t>3</w:t>
      </w:r>
      <w:r>
        <w:rPr>
          <w:color w:val="FF0000"/>
          <w:kern w:val="0"/>
          <w:sz w:val="24"/>
          <w:szCs w:val="24"/>
          <w:u w:val="single"/>
        </w:rPr>
        <w:t> </w:t>
      </w:r>
      <w:r>
        <w:rPr>
          <w:rFonts w:cs="宋体"/>
          <w:color w:val="FF0000"/>
          <w:kern w:val="0"/>
          <w:sz w:val="24"/>
          <w:szCs w:val="24"/>
          <w:u w:val="single"/>
        </w:rPr>
        <w:t>的消耗减少，而</w:t>
      </w:r>
      <w:r>
        <w:rPr>
          <w:color w:val="FF0000"/>
          <w:kern w:val="0"/>
          <w:sz w:val="24"/>
          <w:szCs w:val="24"/>
          <w:u w:val="single"/>
        </w:rPr>
        <w:t>C</w:t>
      </w:r>
      <w:r>
        <w:rPr>
          <w:color w:val="FF0000"/>
          <w:kern w:val="0"/>
          <w:sz w:val="24"/>
          <w:szCs w:val="24"/>
          <w:u w:val="single"/>
          <w:vertAlign w:val="subscript"/>
        </w:rPr>
        <w:t>3</w:t>
      </w:r>
      <w:r>
        <w:rPr>
          <w:color w:val="FF0000"/>
          <w:kern w:val="0"/>
          <w:sz w:val="24"/>
          <w:szCs w:val="24"/>
          <w:u w:val="single"/>
        </w:rPr>
        <w:t> </w:t>
      </w:r>
      <w:r>
        <w:rPr>
          <w:rFonts w:cs="宋体"/>
          <w:color w:val="FF0000"/>
          <w:kern w:val="0"/>
          <w:sz w:val="24"/>
          <w:szCs w:val="24"/>
          <w:u w:val="single"/>
        </w:rPr>
        <w:t>的合成短时间内不变</w:t>
      </w:r>
      <w:r>
        <w:rPr>
          <w:rFonts w:cs="宋体"/>
          <w:color w:val="231F20"/>
          <w:kern w:val="0"/>
          <w:sz w:val="24"/>
          <w:szCs w:val="24"/>
        </w:rPr>
        <w:t>。</w:t>
      </w:r>
    </w:p>
    <w:p>
      <w:pPr>
        <w:widowControl/>
        <w:jc w:val="left"/>
        <w:rPr>
          <w:rFonts w:cs="宋体"/>
          <w:color w:val="231F20"/>
          <w:spacing w:val="-2"/>
          <w:kern w:val="0"/>
          <w:sz w:val="24"/>
          <w:szCs w:val="24"/>
        </w:rPr>
      </w:pPr>
      <w:r>
        <w:rPr>
          <w:color w:val="231F20"/>
          <w:spacing w:val="-2"/>
          <w:kern w:val="0"/>
          <w:sz w:val="24"/>
          <w:szCs w:val="24"/>
        </w:rPr>
        <w:t>78.</w:t>
      </w:r>
      <w:r>
        <w:rPr>
          <w:rFonts w:cs="宋体"/>
          <w:color w:val="231F20"/>
          <w:spacing w:val="-2"/>
          <w:kern w:val="0"/>
          <w:sz w:val="24"/>
          <w:szCs w:val="24"/>
        </w:rPr>
        <w:t>一次性施肥过多，会造成烧苗现象，其原因是</w:t>
      </w:r>
      <w:r>
        <w:rPr>
          <w:rFonts w:cs="宋体"/>
          <w:color w:val="FF0000"/>
          <w:spacing w:val="-2"/>
          <w:kern w:val="0"/>
          <w:sz w:val="24"/>
          <w:szCs w:val="24"/>
          <w:u w:val="single"/>
        </w:rPr>
        <w:t>一次性施肥过多，土壤溶液浓度过高，根细胞不能吸水甚至失水，造成植物萎蔫，即烧苗现象</w:t>
      </w:r>
      <w:r>
        <w:rPr>
          <w:rFonts w:cs="宋体"/>
          <w:color w:val="231F20"/>
          <w:spacing w:val="-2"/>
          <w:kern w:val="0"/>
          <w:sz w:val="24"/>
          <w:szCs w:val="24"/>
        </w:rPr>
        <w:t>。</w:t>
      </w:r>
    </w:p>
    <w:p>
      <w:pPr>
        <w:widowControl/>
        <w:jc w:val="left"/>
        <w:rPr>
          <w:rFonts w:cs="宋体"/>
          <w:color w:val="231F20"/>
          <w:kern w:val="0"/>
          <w:sz w:val="24"/>
          <w:szCs w:val="24"/>
        </w:rPr>
      </w:pPr>
      <w:r>
        <w:rPr>
          <w:color w:val="231F20"/>
          <w:spacing w:val="7"/>
          <w:kern w:val="0"/>
          <w:sz w:val="24"/>
          <w:szCs w:val="24"/>
        </w:rPr>
        <w:t>79.</w:t>
      </w:r>
      <w:r>
        <w:rPr>
          <w:rFonts w:cs="宋体"/>
          <w:color w:val="231F20"/>
          <w:spacing w:val="7"/>
          <w:kern w:val="0"/>
          <w:sz w:val="24"/>
          <w:szCs w:val="24"/>
        </w:rPr>
        <w:t>糖尿病患者肾小管和集合管细胞膜上的水通道蛋白数量并没有减少，但对原尿中水分的重吸收量降</w:t>
      </w:r>
      <w:r>
        <w:rPr>
          <w:rFonts w:cs="宋体"/>
          <w:color w:val="231F20"/>
          <w:kern w:val="0"/>
          <w:sz w:val="24"/>
          <w:szCs w:val="24"/>
        </w:rPr>
        <w:t>低，最可能的原因是</w:t>
      </w:r>
      <w:r>
        <w:rPr>
          <w:rFonts w:cs="宋体"/>
          <w:color w:val="FF0000"/>
          <w:kern w:val="0"/>
          <w:sz w:val="24"/>
          <w:szCs w:val="24"/>
          <w:u w:val="single"/>
        </w:rPr>
        <w:t>糖尿病患者原尿中葡萄糖含量过多，导致原尿的渗透压升高</w:t>
      </w:r>
      <w:r>
        <w:rPr>
          <w:rFonts w:cs="宋体"/>
          <w:color w:val="231F20"/>
          <w:kern w:val="0"/>
          <w:sz w:val="24"/>
          <w:szCs w:val="24"/>
        </w:rPr>
        <w:t>。</w:t>
      </w:r>
    </w:p>
    <w:p>
      <w:pPr>
        <w:widowControl/>
        <w:jc w:val="left"/>
        <w:rPr>
          <w:rFonts w:cs="宋体"/>
          <w:color w:val="231F20"/>
          <w:spacing w:val="-2"/>
          <w:kern w:val="0"/>
          <w:sz w:val="24"/>
          <w:szCs w:val="24"/>
        </w:rPr>
      </w:pPr>
      <w:r>
        <w:rPr>
          <w:color w:val="231F20"/>
          <w:kern w:val="0"/>
          <w:sz w:val="24"/>
          <w:szCs w:val="24"/>
        </w:rPr>
        <w:t>80.</w:t>
      </w:r>
      <w:r>
        <w:rPr>
          <w:rFonts w:cs="宋体"/>
          <w:color w:val="231F20"/>
          <w:kern w:val="0"/>
          <w:sz w:val="24"/>
          <w:szCs w:val="24"/>
        </w:rPr>
        <w:t>根据生态学家斯坦利的 “收割理论”，食性广捕食者的存在有利于增加物种多样性，在这个过程中，</w:t>
      </w:r>
      <w:r>
        <w:rPr>
          <w:rFonts w:cs="宋体"/>
          <w:color w:val="231F20"/>
          <w:spacing w:val="-2"/>
          <w:kern w:val="0"/>
          <w:sz w:val="24"/>
          <w:szCs w:val="24"/>
        </w:rPr>
        <w:t>捕食者使物种多样性增加的原因是</w:t>
      </w:r>
      <w:r>
        <w:rPr>
          <w:rFonts w:cs="宋体"/>
          <w:color w:val="FF0000"/>
          <w:spacing w:val="-2"/>
          <w:kern w:val="0"/>
          <w:sz w:val="24"/>
          <w:szCs w:val="24"/>
          <w:u w:val="single"/>
        </w:rPr>
        <w:t>捕食者往往捕食数量多的物种，为其他物种的形成腾出空间</w:t>
      </w:r>
      <w:r>
        <w:rPr>
          <w:rFonts w:cs="宋体"/>
          <w:color w:val="231F20"/>
          <w:spacing w:val="-2"/>
          <w:kern w:val="0"/>
          <w:sz w:val="24"/>
          <w:szCs w:val="24"/>
        </w:rPr>
        <w:t>。</w:t>
      </w:r>
    </w:p>
    <w:p>
      <w:pPr>
        <w:widowControl/>
        <w:jc w:val="left"/>
        <w:rPr>
          <w:rFonts w:cs="宋体"/>
          <w:kern w:val="0"/>
          <w:sz w:val="24"/>
          <w:szCs w:val="24"/>
        </w:rPr>
      </w:pPr>
      <w:r>
        <w:rPr>
          <w:color w:val="231F20"/>
          <w:spacing w:val="-2"/>
          <w:kern w:val="0"/>
          <w:sz w:val="24"/>
          <w:szCs w:val="24"/>
        </w:rPr>
        <w:t>81.</w:t>
      </w:r>
      <w:r>
        <w:rPr>
          <w:rFonts w:cs="宋体"/>
          <w:color w:val="231F20"/>
          <w:spacing w:val="-2"/>
          <w:kern w:val="0"/>
          <w:sz w:val="24"/>
          <w:szCs w:val="24"/>
        </w:rPr>
        <w:t>随着时间的推移，草本植物的优势地位逐渐被灌木代替，而后又被乔木代替，发生代替的原因是</w:t>
      </w:r>
      <w:r>
        <w:rPr>
          <w:rFonts w:cs="宋体"/>
          <w:color w:val="FF0000"/>
          <w:spacing w:val="-2"/>
          <w:kern w:val="0"/>
          <w:sz w:val="24"/>
          <w:szCs w:val="24"/>
          <w:u w:val="single"/>
        </w:rPr>
        <w:t>后一个群落中的物种竞争能力更强；前一个群落为后一个群落的产生提供了条件</w:t>
      </w:r>
      <w:r>
        <w:rPr>
          <w:rFonts w:cs="宋体"/>
          <w:color w:val="231F20"/>
          <w:spacing w:val="-2"/>
          <w:kern w:val="0"/>
          <w:sz w:val="24"/>
          <w:szCs w:val="24"/>
        </w:rPr>
        <w:t>。</w:t>
      </w:r>
    </w:p>
    <w:p>
      <w:pPr>
        <w:widowControl/>
        <w:spacing w:line="420" w:lineRule="atLeast"/>
        <w:rPr>
          <w:rFonts w:cs="宋体"/>
          <w:spacing w:val="8"/>
          <w:kern w:val="0"/>
          <w:sz w:val="27"/>
          <w:szCs w:val="27"/>
        </w:rPr>
      </w:pPr>
      <w:r>
        <w:rPr>
          <w:color w:val="231F20"/>
          <w:spacing w:val="-2"/>
          <w:kern w:val="0"/>
          <w:sz w:val="27"/>
          <w:szCs w:val="27"/>
        </w:rPr>
        <w:t>82.</w:t>
      </w:r>
      <w:r>
        <w:rPr>
          <w:rFonts w:cs="宋体"/>
          <w:color w:val="231F20"/>
          <w:spacing w:val="-2"/>
          <w:kern w:val="0"/>
          <w:sz w:val="27"/>
          <w:szCs w:val="27"/>
        </w:rPr>
        <w:t>实验室培养微生物的培养基在丢弃前必须进行</w:t>
      </w:r>
      <w:r>
        <w:rPr>
          <w:rFonts w:cs="宋体"/>
          <w:color w:val="FF0000"/>
          <w:spacing w:val="-2"/>
          <w:kern w:val="0"/>
          <w:sz w:val="27"/>
          <w:szCs w:val="27"/>
          <w:u w:val="single"/>
        </w:rPr>
        <w:t>灭菌</w:t>
      </w:r>
      <w:r>
        <w:rPr>
          <w:rFonts w:cs="宋体"/>
          <w:color w:val="231F20"/>
          <w:spacing w:val="-2"/>
          <w:kern w:val="0"/>
          <w:sz w:val="27"/>
          <w:szCs w:val="27"/>
        </w:rPr>
        <w:t>处理，这样做的目的是</w:t>
      </w:r>
      <w:r>
        <w:rPr>
          <w:rFonts w:cs="宋体"/>
          <w:color w:val="FF0000"/>
          <w:spacing w:val="-2"/>
          <w:kern w:val="0"/>
          <w:sz w:val="27"/>
          <w:szCs w:val="27"/>
          <w:u w:val="single"/>
        </w:rPr>
        <w:t>防止实验微生物扩散到环境中造成生物污染</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83.</w:t>
      </w:r>
      <w:r>
        <w:rPr>
          <w:rFonts w:cs="宋体"/>
          <w:color w:val="231F20"/>
          <w:spacing w:val="-2"/>
          <w:kern w:val="0"/>
          <w:sz w:val="27"/>
          <w:szCs w:val="27"/>
        </w:rPr>
        <w:t>平板培养微生物是，一般要求将平板倒置放入培养箱，主要目的是</w:t>
      </w:r>
      <w:r>
        <w:rPr>
          <w:rFonts w:cs="宋体"/>
          <w:color w:val="FF0000"/>
          <w:spacing w:val="-2"/>
          <w:kern w:val="0"/>
          <w:sz w:val="27"/>
          <w:szCs w:val="27"/>
          <w:u w:val="single"/>
        </w:rPr>
        <w:t>防止培养基中的水蒸气在平板盖上结为冷凝水后滴在平板上，造成污染和菌落混合</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84.</w:t>
      </w:r>
      <w:r>
        <w:rPr>
          <w:rFonts w:cs="宋体"/>
          <w:color w:val="231F20"/>
          <w:spacing w:val="-2"/>
          <w:kern w:val="0"/>
          <w:sz w:val="27"/>
          <w:szCs w:val="27"/>
        </w:rPr>
        <w:t>在制果酒时，通入氧气有利于酵母菌的繁殖，原因是</w:t>
      </w:r>
      <w:r>
        <w:rPr>
          <w:rFonts w:cs="宋体"/>
          <w:color w:val="FF0000"/>
          <w:spacing w:val="-2"/>
          <w:kern w:val="0"/>
          <w:sz w:val="27"/>
          <w:szCs w:val="27"/>
          <w:u w:val="single"/>
        </w:rPr>
        <w:t>通过氧气可以使酵母菌进行有氧呼吸，产生大量的能量，促进菌体快速增殖</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85.</w:t>
      </w:r>
      <w:r>
        <w:rPr>
          <w:rFonts w:cs="宋体"/>
          <w:color w:val="231F20"/>
          <w:spacing w:val="-2"/>
          <w:kern w:val="0"/>
          <w:sz w:val="27"/>
          <w:szCs w:val="27"/>
        </w:rPr>
        <w:t>平板划线法分离和纯化微生物时，连续划线的目的是</w:t>
      </w:r>
      <w:r>
        <w:rPr>
          <w:rFonts w:cs="宋体"/>
          <w:color w:val="FF0000"/>
          <w:spacing w:val="-2"/>
          <w:kern w:val="0"/>
          <w:sz w:val="27"/>
          <w:szCs w:val="27"/>
          <w:u w:val="single"/>
        </w:rPr>
        <w:t>将聚集的微生物细胞逐步稀释分散到培养基的表</w:t>
      </w:r>
      <w:r>
        <w:rPr>
          <w:rFonts w:cs="宋体"/>
          <w:color w:val="FF0000"/>
          <w:spacing w:val="-6"/>
          <w:kern w:val="0"/>
          <w:sz w:val="27"/>
          <w:szCs w:val="27"/>
          <w:u w:val="single"/>
        </w:rPr>
        <w:t>面</w:t>
      </w:r>
      <w:r>
        <w:rPr>
          <w:rFonts w:cs="宋体"/>
          <w:color w:val="231F20"/>
          <w:spacing w:val="-6"/>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86.</w:t>
      </w:r>
      <w:r>
        <w:rPr>
          <w:rFonts w:cs="宋体"/>
          <w:color w:val="231F20"/>
          <w:spacing w:val="-2"/>
          <w:kern w:val="0"/>
          <w:sz w:val="27"/>
          <w:szCs w:val="27"/>
        </w:rPr>
        <w:t>用显微镜计数法对微生物进行计数，优点是</w:t>
      </w:r>
      <w:r>
        <w:rPr>
          <w:rFonts w:cs="宋体"/>
          <w:color w:val="FF0000"/>
          <w:spacing w:val="-2"/>
          <w:kern w:val="0"/>
          <w:sz w:val="27"/>
          <w:szCs w:val="27"/>
          <w:u w:val="single"/>
        </w:rPr>
        <w:t>直观、简便和快速</w:t>
      </w:r>
      <w:r>
        <w:rPr>
          <w:rFonts w:cs="宋体"/>
          <w:color w:val="231F20"/>
          <w:spacing w:val="-2"/>
          <w:kern w:val="0"/>
          <w:sz w:val="27"/>
          <w:szCs w:val="27"/>
        </w:rPr>
        <w:t>，缺点是</w:t>
      </w:r>
      <w:r>
        <w:rPr>
          <w:rFonts w:cs="宋体"/>
          <w:color w:val="FF0000"/>
          <w:spacing w:val="-2"/>
          <w:kern w:val="0"/>
          <w:sz w:val="27"/>
          <w:szCs w:val="27"/>
          <w:u w:val="single"/>
        </w:rPr>
        <w:t>测得的是所有细胞的总数，不能区分死细胞或活细胞；对运动能力强的活细胞难以计数</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87.</w:t>
      </w:r>
      <w:r>
        <w:rPr>
          <w:rFonts w:cs="宋体"/>
          <w:color w:val="231F20"/>
          <w:spacing w:val="8"/>
          <w:kern w:val="0"/>
          <w:sz w:val="27"/>
          <w:szCs w:val="27"/>
        </w:rPr>
        <w:t>枯草芽孢杆菌为好氧微生物，液体培养时应采用</w:t>
      </w:r>
      <w:r>
        <w:rPr>
          <w:rFonts w:cs="宋体"/>
          <w:color w:val="FF0000"/>
          <w:spacing w:val="6"/>
          <w:kern w:val="0"/>
          <w:sz w:val="27"/>
          <w:szCs w:val="27"/>
          <w:u w:val="single"/>
        </w:rPr>
        <w:t>摇床震荡</w:t>
      </w:r>
      <w:r>
        <w:rPr>
          <w:rFonts w:cs="宋体"/>
          <w:color w:val="231F20"/>
          <w:spacing w:val="8"/>
          <w:kern w:val="0"/>
          <w:sz w:val="27"/>
          <w:szCs w:val="27"/>
        </w:rPr>
        <w:t>（填 “静置” 或 “摇床震荡”）</w:t>
      </w:r>
      <w:r>
        <w:rPr>
          <w:rFonts w:cs="宋体"/>
          <w:color w:val="231F20"/>
          <w:spacing w:val="6"/>
          <w:kern w:val="0"/>
          <w:sz w:val="27"/>
          <w:szCs w:val="27"/>
        </w:rPr>
        <w:t> 培养。 培</w:t>
      </w:r>
      <w:r>
        <w:rPr>
          <w:rFonts w:cs="宋体"/>
          <w:color w:val="231F20"/>
          <w:spacing w:val="8"/>
          <w:kern w:val="0"/>
          <w:sz w:val="27"/>
          <w:szCs w:val="27"/>
        </w:rPr>
        <w:t>养过程中抽样检测活菌数量时，应采用</w:t>
      </w:r>
      <w:r>
        <w:rPr>
          <w:rFonts w:cs="宋体"/>
          <w:color w:val="FF0000"/>
          <w:spacing w:val="3"/>
          <w:kern w:val="0"/>
          <w:sz w:val="27"/>
          <w:szCs w:val="27"/>
          <w:u w:val="single"/>
        </w:rPr>
        <w:t>稀释涂布平板法</w:t>
      </w:r>
      <w:r>
        <w:rPr>
          <w:rFonts w:cs="宋体"/>
          <w:color w:val="231F20"/>
          <w:spacing w:val="8"/>
          <w:kern w:val="0"/>
          <w:sz w:val="27"/>
          <w:szCs w:val="27"/>
        </w:rPr>
        <w:t>（填 “稀释涂布平板法” 或 “显微镜直接计数法”），其原因是</w:t>
      </w:r>
      <w:r>
        <w:rPr>
          <w:rFonts w:cs="宋体"/>
          <w:color w:val="FF0000"/>
          <w:spacing w:val="8"/>
          <w:kern w:val="0"/>
          <w:sz w:val="27"/>
          <w:szCs w:val="27"/>
          <w:u w:val="single"/>
        </w:rPr>
        <w:t>释涂布平板法用于统计样品中活菌的数目（或“显微镜直接计数法统计的结果是死菌</w:t>
      </w:r>
      <w:r>
        <w:rPr>
          <w:rFonts w:cs="宋体"/>
          <w:color w:val="FF0000"/>
          <w:spacing w:val="-2"/>
          <w:kern w:val="0"/>
          <w:sz w:val="27"/>
          <w:szCs w:val="27"/>
          <w:u w:val="single"/>
        </w:rPr>
        <w:t>和活菌数目的总和”）</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88.</w:t>
      </w:r>
      <w:r>
        <w:rPr>
          <w:rFonts w:cs="宋体"/>
          <w:color w:val="231F20"/>
          <w:spacing w:val="-2"/>
          <w:kern w:val="0"/>
          <w:sz w:val="27"/>
          <w:szCs w:val="27"/>
        </w:rPr>
        <w:t>植物体细胞杂交不能都表现出双亲的优良性状，原因是</w:t>
      </w:r>
      <w:r>
        <w:rPr>
          <w:rFonts w:cs="宋体"/>
          <w:color w:val="FF0000"/>
          <w:spacing w:val="-2"/>
          <w:kern w:val="0"/>
          <w:sz w:val="27"/>
          <w:szCs w:val="27"/>
          <w:u w:val="single"/>
        </w:rPr>
        <w:t>生物体内基因的表达不是孤立的，他们之间是相互调控、相互影响的</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89.</w:t>
      </w:r>
      <w:r>
        <w:rPr>
          <w:rFonts w:cs="宋体"/>
          <w:color w:val="231F20"/>
          <w:spacing w:val="-2"/>
          <w:kern w:val="0"/>
          <w:sz w:val="27"/>
          <w:szCs w:val="27"/>
        </w:rPr>
        <w:t>动物细胞培养时，定期更换培养液的目的是</w:t>
      </w:r>
      <w:r>
        <w:rPr>
          <w:rFonts w:cs="宋体"/>
          <w:color w:val="FF0000"/>
          <w:spacing w:val="-2"/>
          <w:kern w:val="0"/>
          <w:sz w:val="27"/>
          <w:szCs w:val="27"/>
          <w:u w:val="single"/>
        </w:rPr>
        <w:t>清除代谢产物，防止代谢产物积累对细胞自身造成伤害；给细胞足够的营养</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90.</w:t>
      </w:r>
      <w:r>
        <w:rPr>
          <w:rFonts w:cs="宋体"/>
          <w:color w:val="231F20"/>
          <w:spacing w:val="-2"/>
          <w:kern w:val="0"/>
          <w:sz w:val="27"/>
          <w:szCs w:val="27"/>
        </w:rPr>
        <w:t>花药离体培养进行单倍体育种，能明显缩短育种年限，原因是</w:t>
      </w:r>
      <w:r>
        <w:rPr>
          <w:rFonts w:cs="宋体"/>
          <w:color w:val="FF0000"/>
          <w:spacing w:val="-2"/>
          <w:kern w:val="0"/>
          <w:sz w:val="27"/>
          <w:szCs w:val="27"/>
          <w:u w:val="single"/>
        </w:rPr>
        <w:t>单倍体经秋水仙素处理后所得植株为纯合子，后代不会发生性状分离</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91.</w:t>
      </w:r>
      <w:r>
        <w:rPr>
          <w:rFonts w:cs="宋体"/>
          <w:color w:val="231F20"/>
          <w:spacing w:val="-2"/>
          <w:kern w:val="0"/>
          <w:sz w:val="27"/>
          <w:szCs w:val="27"/>
        </w:rPr>
        <w:t>无机肥中的磷元素在光合作用中的作用是</w:t>
      </w:r>
      <w:r>
        <w:rPr>
          <w:rFonts w:cs="宋体"/>
          <w:color w:val="FF0000"/>
          <w:spacing w:val="-2"/>
          <w:kern w:val="0"/>
          <w:sz w:val="27"/>
          <w:szCs w:val="27"/>
          <w:u w:val="single"/>
        </w:rPr>
        <w:t>合成</w:t>
      </w:r>
      <w:r>
        <w:rPr>
          <w:color w:val="FF0000"/>
          <w:spacing w:val="-2"/>
          <w:kern w:val="0"/>
          <w:sz w:val="27"/>
          <w:szCs w:val="27"/>
          <w:u w:val="single"/>
        </w:rPr>
        <w:t>ATP</w:t>
      </w:r>
      <w:r>
        <w:rPr>
          <w:rFonts w:cs="宋体"/>
          <w:color w:val="FF0000"/>
          <w:spacing w:val="-2"/>
          <w:kern w:val="0"/>
          <w:sz w:val="27"/>
          <w:szCs w:val="27"/>
          <w:u w:val="single"/>
        </w:rPr>
        <w:t>、</w:t>
      </w:r>
      <w:r>
        <w:rPr>
          <w:color w:val="FF0000"/>
          <w:spacing w:val="-2"/>
          <w:kern w:val="0"/>
          <w:sz w:val="27"/>
          <w:szCs w:val="27"/>
          <w:u w:val="single"/>
        </w:rPr>
        <w:t>NADPH</w:t>
      </w:r>
      <w:r>
        <w:rPr>
          <w:rFonts w:cs="宋体"/>
          <w:color w:val="FF0000"/>
          <w:spacing w:val="-2"/>
          <w:kern w:val="0"/>
          <w:sz w:val="27"/>
          <w:szCs w:val="27"/>
          <w:u w:val="single"/>
        </w:rPr>
        <w:t>、组成类囊体膜等</w:t>
      </w:r>
      <w:r>
        <w:rPr>
          <w:rFonts w:cs="宋体"/>
          <w:color w:val="231F20"/>
          <w:spacing w:val="-2"/>
          <w:kern w:val="0"/>
          <w:sz w:val="27"/>
          <w:szCs w:val="27"/>
        </w:rPr>
        <w:t>（答两点</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92.</w:t>
      </w:r>
      <w:r>
        <w:rPr>
          <w:rFonts w:cs="宋体"/>
          <w:color w:val="231F20"/>
          <w:spacing w:val="8"/>
          <w:kern w:val="0"/>
          <w:sz w:val="27"/>
          <w:szCs w:val="27"/>
        </w:rPr>
        <w:t>病毒在基因工程中的作用是</w:t>
      </w:r>
      <w:r>
        <w:rPr>
          <w:rFonts w:cs="宋体"/>
          <w:color w:val="FF0000"/>
          <w:spacing w:val="8"/>
          <w:kern w:val="0"/>
          <w:sz w:val="27"/>
          <w:szCs w:val="27"/>
          <w:u w:val="single"/>
        </w:rPr>
        <w:t>作为目的基因的载体，携带目的基因进入受体细胞</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93.</w:t>
      </w:r>
      <w:r>
        <w:rPr>
          <w:rFonts w:cs="宋体"/>
          <w:color w:val="231F20"/>
          <w:spacing w:val="8"/>
          <w:kern w:val="0"/>
          <w:sz w:val="27"/>
          <w:szCs w:val="27"/>
        </w:rPr>
        <w:t>启动子的作用是 </w:t>
      </w:r>
      <w:r>
        <w:rPr>
          <w:color w:val="FF0000"/>
          <w:spacing w:val="8"/>
          <w:kern w:val="0"/>
          <w:sz w:val="27"/>
          <w:szCs w:val="27"/>
          <w:u w:val="single"/>
        </w:rPr>
        <w:t>RNA</w:t>
      </w:r>
      <w:r>
        <w:rPr>
          <w:color w:val="00AEEF"/>
          <w:spacing w:val="-1"/>
          <w:kern w:val="0"/>
          <w:sz w:val="27"/>
          <w:szCs w:val="27"/>
          <w:u w:val="single"/>
        </w:rPr>
        <w:t> </w:t>
      </w:r>
      <w:r>
        <w:rPr>
          <w:rFonts w:cs="宋体"/>
          <w:color w:val="FF0000"/>
          <w:spacing w:val="8"/>
          <w:kern w:val="0"/>
          <w:sz w:val="27"/>
          <w:szCs w:val="27"/>
          <w:u w:val="single"/>
        </w:rPr>
        <w:t>聚合酶识别和结合位点，驱动转录的进行</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94.</w:t>
      </w:r>
      <w:r>
        <w:rPr>
          <w:rFonts w:cs="宋体"/>
          <w:color w:val="231F20"/>
          <w:spacing w:val="8"/>
          <w:kern w:val="0"/>
          <w:sz w:val="27"/>
          <w:szCs w:val="27"/>
        </w:rPr>
        <w:t>终止子的作用是</w:t>
      </w:r>
      <w:r>
        <w:rPr>
          <w:rFonts w:cs="宋体"/>
          <w:color w:val="FF0000"/>
          <w:spacing w:val="8"/>
          <w:kern w:val="0"/>
          <w:sz w:val="27"/>
          <w:szCs w:val="27"/>
          <w:u w:val="single"/>
        </w:rPr>
        <w:t>终止转录，使转录在需要的地方停下来</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95.</w:t>
      </w:r>
      <w:r>
        <w:rPr>
          <w:rFonts w:cs="宋体"/>
          <w:color w:val="231F20"/>
          <w:spacing w:val="8"/>
          <w:kern w:val="0"/>
          <w:sz w:val="27"/>
          <w:szCs w:val="27"/>
        </w:rPr>
        <w:t>细胞核的作用是</w:t>
      </w:r>
      <w:r>
        <w:rPr>
          <w:rFonts w:cs="宋体"/>
          <w:color w:val="FF0000"/>
          <w:spacing w:val="8"/>
          <w:kern w:val="0"/>
          <w:sz w:val="27"/>
          <w:szCs w:val="27"/>
          <w:u w:val="single"/>
        </w:rPr>
        <w:t>遗传信息库，是细胞代谢和遗传的控制中心</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96.PCR</w:t>
      </w:r>
      <w:r>
        <w:rPr>
          <w:color w:val="231F20"/>
          <w:spacing w:val="-3"/>
          <w:kern w:val="0"/>
          <w:sz w:val="27"/>
          <w:szCs w:val="27"/>
        </w:rPr>
        <w:t> </w:t>
      </w:r>
      <w:r>
        <w:rPr>
          <w:rFonts w:cs="宋体"/>
          <w:color w:val="231F20"/>
          <w:spacing w:val="8"/>
          <w:kern w:val="0"/>
          <w:sz w:val="27"/>
          <w:szCs w:val="27"/>
        </w:rPr>
        <w:t>中，引物的作用是</w:t>
      </w:r>
      <w:r>
        <w:rPr>
          <w:rFonts w:cs="宋体"/>
          <w:color w:val="FF0000"/>
          <w:spacing w:val="8"/>
          <w:kern w:val="0"/>
          <w:sz w:val="27"/>
          <w:szCs w:val="27"/>
          <w:u w:val="single"/>
        </w:rPr>
        <w:t>使</w:t>
      </w:r>
      <w:r>
        <w:rPr>
          <w:color w:val="FF0000"/>
          <w:spacing w:val="8"/>
          <w:kern w:val="0"/>
          <w:sz w:val="27"/>
          <w:szCs w:val="27"/>
          <w:u w:val="single"/>
        </w:rPr>
        <w:t>DNA</w:t>
      </w:r>
      <w:r>
        <w:rPr>
          <w:color w:val="FF0000"/>
          <w:spacing w:val="-2"/>
          <w:kern w:val="0"/>
          <w:sz w:val="27"/>
          <w:szCs w:val="27"/>
          <w:u w:val="single"/>
        </w:rPr>
        <w:t> </w:t>
      </w:r>
      <w:r>
        <w:rPr>
          <w:rFonts w:cs="宋体"/>
          <w:color w:val="FF0000"/>
          <w:spacing w:val="8"/>
          <w:kern w:val="0"/>
          <w:sz w:val="27"/>
          <w:szCs w:val="27"/>
          <w:u w:val="single"/>
        </w:rPr>
        <w:t>聚合酶能从引物的</w:t>
      </w:r>
      <w:r>
        <w:rPr>
          <w:color w:val="FF0000"/>
          <w:spacing w:val="8"/>
          <w:kern w:val="0"/>
          <w:sz w:val="27"/>
          <w:szCs w:val="27"/>
          <w:u w:val="single"/>
        </w:rPr>
        <w:t>3</w:t>
      </w:r>
      <w:r>
        <w:rPr>
          <w:rFonts w:cs="宋体"/>
          <w:color w:val="FF0000"/>
          <w:spacing w:val="8"/>
          <w:kern w:val="0"/>
          <w:sz w:val="27"/>
          <w:szCs w:val="27"/>
          <w:u w:val="single"/>
        </w:rPr>
        <w:t>′端开始连接脱氧核苷酸</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97.</w:t>
      </w:r>
      <w:r>
        <w:rPr>
          <w:rFonts w:cs="宋体"/>
          <w:color w:val="231F20"/>
          <w:spacing w:val="8"/>
          <w:kern w:val="0"/>
          <w:sz w:val="27"/>
          <w:szCs w:val="27"/>
        </w:rPr>
        <w:t>动物细胞培养需要提供一定的气体环境，其中 </w:t>
      </w:r>
      <w:r>
        <w:rPr>
          <w:color w:val="231F20"/>
          <w:spacing w:val="8"/>
          <w:kern w:val="0"/>
          <w:sz w:val="27"/>
          <w:szCs w:val="27"/>
        </w:rPr>
        <w:t>CO2</w:t>
      </w:r>
      <w:r>
        <w:rPr>
          <w:color w:val="231F20"/>
          <w:spacing w:val="23"/>
          <w:kern w:val="0"/>
          <w:sz w:val="27"/>
          <w:szCs w:val="27"/>
        </w:rPr>
        <w:t> </w:t>
      </w:r>
      <w:r>
        <w:rPr>
          <w:rFonts w:cs="宋体"/>
          <w:color w:val="231F20"/>
          <w:spacing w:val="8"/>
          <w:kern w:val="0"/>
          <w:sz w:val="27"/>
          <w:szCs w:val="27"/>
        </w:rPr>
        <w:t>的主要作用是</w:t>
      </w:r>
      <w:r>
        <w:rPr>
          <w:rFonts w:cs="宋体"/>
          <w:color w:val="FF0000"/>
          <w:spacing w:val="-2"/>
          <w:kern w:val="0"/>
          <w:sz w:val="27"/>
          <w:szCs w:val="27"/>
          <w:u w:val="single"/>
        </w:rPr>
        <w:t>维持培养液的pH</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u w:val="single"/>
        </w:rPr>
        <w:t>98.</w:t>
      </w:r>
      <w:r>
        <w:rPr>
          <w:rFonts w:cs="宋体"/>
          <w:color w:val="231F20"/>
          <w:spacing w:val="-2"/>
          <w:kern w:val="0"/>
          <w:sz w:val="27"/>
          <w:szCs w:val="27"/>
          <w:u w:val="single"/>
        </w:rPr>
        <w:t>在单倍育种的过程中需要用到秋水仙素，其作用是</w:t>
      </w:r>
      <w:r>
        <w:rPr>
          <w:rFonts w:cs="宋体"/>
          <w:color w:val="FF0000"/>
          <w:spacing w:val="-2"/>
          <w:kern w:val="0"/>
          <w:sz w:val="27"/>
          <w:szCs w:val="27"/>
          <w:u w:val="single"/>
        </w:rPr>
        <w:t>抑制纺锤体的形成，使染色体不能分别移向两极，诱导染色体加倍</w:t>
      </w:r>
      <w:r>
        <w:rPr>
          <w:rFonts w:cs="宋体"/>
          <w:color w:val="231F20"/>
          <w:spacing w:val="-2"/>
          <w:kern w:val="0"/>
          <w:sz w:val="27"/>
          <w:szCs w:val="27"/>
          <w:u w:val="single"/>
        </w:rPr>
        <w:t>。</w:t>
      </w:r>
    </w:p>
    <w:p>
      <w:pPr>
        <w:widowControl/>
        <w:spacing w:line="420" w:lineRule="atLeast"/>
        <w:rPr>
          <w:rFonts w:hint="eastAsia" w:cs="宋体"/>
          <w:spacing w:val="8"/>
          <w:kern w:val="0"/>
          <w:sz w:val="27"/>
          <w:szCs w:val="27"/>
        </w:rPr>
      </w:pPr>
      <w:r>
        <w:rPr>
          <w:color w:val="231F20"/>
          <w:spacing w:val="-3"/>
          <w:kern w:val="0"/>
          <w:sz w:val="27"/>
          <w:szCs w:val="27"/>
        </w:rPr>
        <w:t>99.</w:t>
      </w:r>
      <w:r>
        <w:rPr>
          <w:rFonts w:cs="宋体"/>
          <w:color w:val="231F20"/>
          <w:spacing w:val="-3"/>
          <w:kern w:val="0"/>
          <w:sz w:val="27"/>
          <w:szCs w:val="27"/>
        </w:rPr>
        <w:t>农杆菌转化过程中， </w:t>
      </w:r>
      <w:r>
        <w:rPr>
          <w:color w:val="231F20"/>
          <w:spacing w:val="8"/>
          <w:kern w:val="0"/>
          <w:sz w:val="27"/>
          <w:szCs w:val="27"/>
        </w:rPr>
        <w:t>T-DNA</w:t>
      </w:r>
      <w:r>
        <w:rPr>
          <w:color w:val="231F20"/>
          <w:spacing w:val="-14"/>
          <w:kern w:val="0"/>
          <w:sz w:val="27"/>
          <w:szCs w:val="27"/>
        </w:rPr>
        <w:t> </w:t>
      </w:r>
      <w:r>
        <w:rPr>
          <w:rFonts w:cs="宋体"/>
          <w:color w:val="231F20"/>
          <w:spacing w:val="8"/>
          <w:kern w:val="0"/>
          <w:sz w:val="27"/>
          <w:szCs w:val="27"/>
        </w:rPr>
        <w:t>片段在转化中的作用是</w:t>
      </w:r>
      <w:r>
        <w:rPr>
          <w:rFonts w:cs="宋体"/>
          <w:color w:val="FF0000"/>
          <w:spacing w:val="8"/>
          <w:kern w:val="0"/>
          <w:sz w:val="27"/>
          <w:szCs w:val="27"/>
          <w:u w:val="single"/>
        </w:rPr>
        <w:t>将目的基因整合到受体细胞的染色体</w:t>
      </w:r>
      <w:r>
        <w:rPr>
          <w:color w:val="FF0000"/>
          <w:spacing w:val="8"/>
          <w:kern w:val="0"/>
          <w:sz w:val="27"/>
          <w:szCs w:val="27"/>
          <w:u w:val="single"/>
        </w:rPr>
        <w:t>DNA</w:t>
      </w:r>
      <w:r>
        <w:rPr>
          <w:color w:val="00AEEF"/>
          <w:spacing w:val="-10"/>
          <w:kern w:val="0"/>
          <w:sz w:val="27"/>
          <w:szCs w:val="27"/>
          <w:u w:val="single"/>
        </w:rPr>
        <w:t> </w:t>
      </w:r>
      <w:r>
        <w:rPr>
          <w:rFonts w:cs="宋体"/>
          <w:color w:val="FF0000"/>
          <w:spacing w:val="8"/>
          <w:kern w:val="0"/>
          <w:sz w:val="27"/>
          <w:szCs w:val="27"/>
          <w:u w:val="single"/>
        </w:rPr>
        <w:t>上</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100.</w:t>
      </w:r>
      <w:r>
        <w:rPr>
          <w:rFonts w:cs="宋体"/>
          <w:color w:val="231F20"/>
          <w:spacing w:val="8"/>
          <w:kern w:val="0"/>
          <w:sz w:val="27"/>
          <w:szCs w:val="27"/>
        </w:rPr>
        <w:t>某微生物的培养基中有 </w:t>
      </w:r>
      <w:r>
        <w:rPr>
          <w:color w:val="231F20"/>
          <w:spacing w:val="8"/>
          <w:kern w:val="0"/>
          <w:sz w:val="27"/>
          <w:szCs w:val="27"/>
        </w:rPr>
        <w:t>KH2PO4</w:t>
      </w:r>
      <w:r>
        <w:rPr>
          <w:color w:val="231F20"/>
          <w:spacing w:val="35"/>
          <w:kern w:val="0"/>
          <w:sz w:val="27"/>
          <w:szCs w:val="27"/>
        </w:rPr>
        <w:t> </w:t>
      </w:r>
      <w:r>
        <w:rPr>
          <w:rFonts w:cs="宋体"/>
          <w:color w:val="231F20"/>
          <w:spacing w:val="8"/>
          <w:kern w:val="0"/>
          <w:sz w:val="27"/>
          <w:szCs w:val="27"/>
        </w:rPr>
        <w:t>与 </w:t>
      </w:r>
      <w:r>
        <w:rPr>
          <w:color w:val="231F20"/>
          <w:spacing w:val="8"/>
          <w:kern w:val="0"/>
          <w:sz w:val="27"/>
          <w:szCs w:val="27"/>
        </w:rPr>
        <w:t>Na2HPO4</w:t>
      </w:r>
      <w:r>
        <w:rPr>
          <w:rFonts w:cs="宋体"/>
          <w:color w:val="231F20"/>
          <w:spacing w:val="8"/>
          <w:kern w:val="0"/>
          <w:sz w:val="27"/>
          <w:szCs w:val="27"/>
        </w:rPr>
        <w:t>，他们的作用是</w:t>
      </w:r>
      <w:r>
        <w:rPr>
          <w:rFonts w:cs="宋体"/>
          <w:color w:val="FF0000"/>
          <w:spacing w:val="8"/>
          <w:kern w:val="0"/>
          <w:sz w:val="27"/>
          <w:szCs w:val="27"/>
          <w:u w:val="single"/>
        </w:rPr>
        <w:t>为细菌提供无机营养；保持培养基</w:t>
      </w:r>
      <w:r>
        <w:rPr>
          <w:color w:val="FF0000"/>
          <w:spacing w:val="8"/>
          <w:kern w:val="0"/>
          <w:sz w:val="27"/>
          <w:szCs w:val="27"/>
          <w:u w:val="single"/>
        </w:rPr>
        <w:t>pH </w:t>
      </w:r>
      <w:r>
        <w:rPr>
          <w:rFonts w:cs="宋体"/>
          <w:color w:val="FF0000"/>
          <w:spacing w:val="8"/>
          <w:kern w:val="0"/>
          <w:sz w:val="27"/>
          <w:szCs w:val="27"/>
          <w:u w:val="single"/>
        </w:rPr>
        <w:t>的相对稳定</w:t>
      </w:r>
      <w:r>
        <w:rPr>
          <w:rFonts w:cs="宋体"/>
          <w:color w:val="231F20"/>
          <w:spacing w:val="8"/>
          <w:kern w:val="0"/>
          <w:sz w:val="27"/>
          <w:szCs w:val="27"/>
        </w:rPr>
        <w:t>（答出 </w:t>
      </w:r>
      <w:r>
        <w:rPr>
          <w:color w:val="231F20"/>
          <w:spacing w:val="8"/>
          <w:kern w:val="0"/>
          <w:sz w:val="27"/>
          <w:szCs w:val="27"/>
        </w:rPr>
        <w:t>2 </w:t>
      </w:r>
      <w:r>
        <w:rPr>
          <w:rFonts w:cs="宋体"/>
          <w:color w:val="231F20"/>
          <w:spacing w:val="8"/>
          <w:kern w:val="0"/>
          <w:sz w:val="27"/>
          <w:szCs w:val="27"/>
        </w:rPr>
        <w:t>点）。含有的葡萄糖的作用是</w:t>
      </w:r>
      <w:r>
        <w:rPr>
          <w:rFonts w:cs="宋体"/>
          <w:color w:val="FF0000"/>
          <w:spacing w:val="8"/>
          <w:kern w:val="0"/>
          <w:sz w:val="27"/>
          <w:szCs w:val="27"/>
          <w:u w:val="single"/>
        </w:rPr>
        <w:t>为细胞生物生命活动提供能量</w:t>
      </w:r>
      <w:r>
        <w:rPr>
          <w:color w:val="FF0000"/>
          <w:spacing w:val="8"/>
          <w:kern w:val="0"/>
          <w:sz w:val="27"/>
          <w:szCs w:val="27"/>
          <w:u w:val="single"/>
        </w:rPr>
        <w:t>;</w:t>
      </w:r>
      <w:r>
        <w:rPr>
          <w:rFonts w:cs="宋体"/>
          <w:color w:val="FF0000"/>
          <w:spacing w:val="8"/>
          <w:kern w:val="0"/>
          <w:sz w:val="27"/>
          <w:szCs w:val="27"/>
          <w:u w:val="single"/>
        </w:rPr>
        <w:t>为其他有机物的合成提</w:t>
      </w:r>
      <w:r>
        <w:rPr>
          <w:rFonts w:cs="宋体"/>
          <w:color w:val="FF0000"/>
          <w:spacing w:val="-4"/>
          <w:kern w:val="0"/>
          <w:sz w:val="27"/>
          <w:szCs w:val="27"/>
          <w:u w:val="single"/>
        </w:rPr>
        <w:t>供原料</w:t>
      </w:r>
      <w:r>
        <w:rPr>
          <w:rFonts w:cs="宋体"/>
          <w:color w:val="231F20"/>
          <w:spacing w:val="-4"/>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101.</w:t>
      </w:r>
      <w:r>
        <w:rPr>
          <w:rFonts w:cs="宋体"/>
          <w:color w:val="231F20"/>
          <w:spacing w:val="8"/>
          <w:kern w:val="0"/>
          <w:sz w:val="27"/>
          <w:szCs w:val="27"/>
        </w:rPr>
        <w:t>表达载体中标记基因作用是</w:t>
      </w:r>
      <w:r>
        <w:rPr>
          <w:rFonts w:cs="宋体"/>
          <w:color w:val="FF0000"/>
          <w:spacing w:val="8"/>
          <w:kern w:val="0"/>
          <w:sz w:val="27"/>
          <w:szCs w:val="27"/>
          <w:u w:val="single"/>
        </w:rPr>
        <w:t>鉴别受体细胞中是否含有目的基因，将含目的基因的受体细胞筛选出来</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102.</w:t>
      </w:r>
      <w:r>
        <w:rPr>
          <w:rFonts w:cs="宋体"/>
          <w:color w:val="231F20"/>
          <w:spacing w:val="8"/>
          <w:kern w:val="0"/>
          <w:sz w:val="27"/>
          <w:szCs w:val="27"/>
        </w:rPr>
        <w:t>协助扩散运输方式的特点是</w:t>
      </w:r>
      <w:r>
        <w:rPr>
          <w:rFonts w:cs="宋体"/>
          <w:color w:val="FF0000"/>
          <w:spacing w:val="8"/>
          <w:kern w:val="0"/>
          <w:sz w:val="27"/>
          <w:szCs w:val="27"/>
          <w:u w:val="single"/>
        </w:rPr>
        <w:t>顺浓度运输、需要转运蛋白的协助、不消耗能量</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103.</w:t>
      </w:r>
      <w:r>
        <w:rPr>
          <w:rFonts w:cs="宋体"/>
          <w:color w:val="231F20"/>
          <w:spacing w:val="8"/>
          <w:kern w:val="0"/>
          <w:sz w:val="27"/>
          <w:szCs w:val="27"/>
        </w:rPr>
        <w:t>杂交瘤细胞的特点是</w:t>
      </w:r>
      <w:r>
        <w:rPr>
          <w:rFonts w:cs="宋体"/>
          <w:color w:val="FF0000"/>
          <w:spacing w:val="8"/>
          <w:kern w:val="0"/>
          <w:sz w:val="27"/>
          <w:szCs w:val="27"/>
          <w:u w:val="single"/>
        </w:rPr>
        <w:t>既能无限增殖，又能产生特异性抗体</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104.</w:t>
      </w:r>
      <w:r>
        <w:rPr>
          <w:rFonts w:cs="宋体"/>
          <w:color w:val="231F20"/>
          <w:spacing w:val="8"/>
          <w:kern w:val="0"/>
          <w:sz w:val="27"/>
          <w:szCs w:val="27"/>
        </w:rPr>
        <w:t>植物微型繁殖的特点是</w:t>
      </w:r>
      <w:r>
        <w:rPr>
          <w:rFonts w:cs="宋体"/>
          <w:color w:val="FF0000"/>
          <w:spacing w:val="8"/>
          <w:kern w:val="0"/>
          <w:sz w:val="27"/>
          <w:szCs w:val="27"/>
          <w:u w:val="single"/>
        </w:rPr>
        <w:t>保持品种的遗传特性，繁殖种苗的速度快</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105.</w:t>
      </w:r>
      <w:r>
        <w:rPr>
          <w:rFonts w:cs="宋体"/>
          <w:color w:val="231F20"/>
          <w:spacing w:val="8"/>
          <w:kern w:val="0"/>
          <w:sz w:val="27"/>
          <w:szCs w:val="27"/>
        </w:rPr>
        <w:t>愈伤组织细胞的特点是</w:t>
      </w:r>
      <w:r>
        <w:rPr>
          <w:rFonts w:cs="宋体"/>
          <w:color w:val="FF0000"/>
          <w:spacing w:val="8"/>
          <w:kern w:val="0"/>
          <w:sz w:val="27"/>
          <w:szCs w:val="27"/>
          <w:u w:val="single"/>
        </w:rPr>
        <w:t>分裂旺盛、高度液泡化的不定形的薄壁组织团块</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106.</w:t>
      </w:r>
      <w:r>
        <w:rPr>
          <w:rFonts w:cs="宋体"/>
          <w:color w:val="231F20"/>
          <w:spacing w:val="8"/>
          <w:kern w:val="0"/>
          <w:sz w:val="27"/>
          <w:szCs w:val="27"/>
        </w:rPr>
        <w:t>体液调节的特点是</w:t>
      </w:r>
      <w:r>
        <w:rPr>
          <w:rFonts w:cs="宋体"/>
          <w:color w:val="FF0000"/>
          <w:spacing w:val="8"/>
          <w:kern w:val="0"/>
          <w:sz w:val="27"/>
          <w:szCs w:val="27"/>
          <w:u w:val="single"/>
        </w:rPr>
        <w:t>通过体液进行运输；作用于靶器官、靶细胞；作为信使传递信息；微量和高效</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107.</w:t>
      </w:r>
      <w:r>
        <w:rPr>
          <w:rFonts w:cs="宋体"/>
          <w:color w:val="231F20"/>
          <w:spacing w:val="-2"/>
          <w:kern w:val="0"/>
          <w:sz w:val="27"/>
          <w:szCs w:val="27"/>
        </w:rPr>
        <w:t>与体液调节相比，神经调节的特点是</w:t>
      </w:r>
      <w:r>
        <w:rPr>
          <w:rFonts w:cs="宋体"/>
          <w:color w:val="FF0000"/>
          <w:spacing w:val="-2"/>
          <w:kern w:val="0"/>
          <w:sz w:val="27"/>
          <w:szCs w:val="27"/>
          <w:u w:val="single"/>
        </w:rPr>
        <w:t>反应速度迅速；作用范围准确、比较局限；作用时间短暂；作用途径是反射弧</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108.</w:t>
      </w:r>
      <w:r>
        <w:rPr>
          <w:rFonts w:cs="宋体"/>
          <w:color w:val="231F20"/>
          <w:spacing w:val="8"/>
          <w:kern w:val="0"/>
          <w:sz w:val="27"/>
          <w:szCs w:val="27"/>
        </w:rPr>
        <w:t>生态系统能量流动的特点是</w:t>
      </w:r>
      <w:r>
        <w:rPr>
          <w:rFonts w:cs="宋体"/>
          <w:color w:val="FF0000"/>
          <w:spacing w:val="8"/>
          <w:kern w:val="0"/>
          <w:sz w:val="27"/>
          <w:szCs w:val="27"/>
          <w:u w:val="single"/>
        </w:rPr>
        <w:t>单向流动、逐级递减</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109.</w:t>
      </w:r>
      <w:r>
        <w:rPr>
          <w:rFonts w:cs="宋体"/>
          <w:color w:val="231F20"/>
          <w:spacing w:val="8"/>
          <w:kern w:val="0"/>
          <w:sz w:val="27"/>
          <w:szCs w:val="27"/>
        </w:rPr>
        <w:t>胚胎发育过程中的卵裂期的特点是</w:t>
      </w:r>
      <w:r>
        <w:rPr>
          <w:rFonts w:cs="宋体"/>
          <w:color w:val="FF0000"/>
          <w:spacing w:val="8"/>
          <w:kern w:val="0"/>
          <w:sz w:val="27"/>
          <w:szCs w:val="27"/>
          <w:u w:val="single"/>
        </w:rPr>
        <w:t>细胞进行有丝分裂，数量增加，胚胎总体积却没有增加</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110.DNA </w:t>
      </w:r>
      <w:r>
        <w:rPr>
          <w:rFonts w:cs="宋体"/>
          <w:color w:val="231F20"/>
          <w:spacing w:val="8"/>
          <w:kern w:val="0"/>
          <w:sz w:val="27"/>
          <w:szCs w:val="27"/>
        </w:rPr>
        <w:t>的结构特点是</w:t>
      </w:r>
      <w:r>
        <w:rPr>
          <w:rFonts w:cs="宋体"/>
          <w:color w:val="FF0000"/>
          <w:spacing w:val="8"/>
          <w:kern w:val="0"/>
          <w:sz w:val="27"/>
          <w:szCs w:val="27"/>
          <w:u w:val="single"/>
        </w:rPr>
        <w:t>由两条反向平行的单链盘旋成双螺旋结构；脱氧核糖和磷酸交替连接，排列在外侧，构成基本骨架，碱基排列在内侧；两条链上的碱基通过氢键连接成碱基对，并且遵循</w:t>
      </w:r>
      <w:r>
        <w:rPr>
          <w:color w:val="FF0000"/>
          <w:spacing w:val="8"/>
          <w:kern w:val="0"/>
          <w:sz w:val="27"/>
          <w:szCs w:val="27"/>
          <w:u w:val="single"/>
        </w:rPr>
        <w:t>A-T</w:t>
      </w:r>
      <w:r>
        <w:rPr>
          <w:rFonts w:cs="宋体"/>
          <w:color w:val="FF0000"/>
          <w:spacing w:val="8"/>
          <w:kern w:val="0"/>
          <w:sz w:val="27"/>
          <w:szCs w:val="27"/>
          <w:u w:val="single"/>
        </w:rPr>
        <w:t>、</w:t>
      </w:r>
      <w:r>
        <w:rPr>
          <w:color w:val="FF0000"/>
          <w:spacing w:val="8"/>
          <w:kern w:val="0"/>
          <w:sz w:val="27"/>
          <w:szCs w:val="27"/>
          <w:u w:val="single"/>
        </w:rPr>
        <w:t>G-C</w:t>
      </w:r>
      <w:r>
        <w:rPr>
          <w:color w:val="00AEEF"/>
          <w:spacing w:val="-14"/>
          <w:kern w:val="0"/>
          <w:sz w:val="27"/>
          <w:szCs w:val="27"/>
          <w:u w:val="single"/>
        </w:rPr>
        <w:t> </w:t>
      </w:r>
      <w:r>
        <w:rPr>
          <w:rFonts w:cs="宋体"/>
          <w:color w:val="FF0000"/>
          <w:spacing w:val="8"/>
          <w:kern w:val="0"/>
          <w:sz w:val="27"/>
          <w:szCs w:val="27"/>
          <w:u w:val="single"/>
        </w:rPr>
        <w:t>的</w:t>
      </w:r>
      <w:r>
        <w:rPr>
          <w:rFonts w:cs="宋体"/>
          <w:color w:val="FF0000"/>
          <w:spacing w:val="-2"/>
          <w:kern w:val="0"/>
          <w:sz w:val="27"/>
          <w:szCs w:val="27"/>
          <w:u w:val="single"/>
        </w:rPr>
        <w:t>碱基配对原则</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111.</w:t>
      </w:r>
      <w:r>
        <w:rPr>
          <w:rFonts w:cs="宋体"/>
          <w:color w:val="231F20"/>
          <w:spacing w:val="8"/>
          <w:kern w:val="0"/>
          <w:sz w:val="27"/>
          <w:szCs w:val="27"/>
        </w:rPr>
        <w:t>生长素的生理作用特点是</w:t>
      </w:r>
      <w:r>
        <w:rPr>
          <w:rFonts w:cs="宋体"/>
          <w:color w:val="FF0000"/>
          <w:spacing w:val="8"/>
          <w:kern w:val="0"/>
          <w:sz w:val="27"/>
          <w:szCs w:val="27"/>
          <w:u w:val="single"/>
        </w:rPr>
        <w:t>低浓度促进生长，高浓度抑制生长</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112.</w:t>
      </w:r>
      <w:r>
        <w:rPr>
          <w:rFonts w:cs="宋体"/>
          <w:color w:val="231F20"/>
          <w:spacing w:val="-2"/>
          <w:kern w:val="0"/>
          <w:sz w:val="27"/>
          <w:szCs w:val="27"/>
        </w:rPr>
        <w:t>与灭菌相比，消毒的特点是</w:t>
      </w:r>
      <w:r>
        <w:rPr>
          <w:rFonts w:cs="宋体"/>
          <w:color w:val="FF0000"/>
          <w:spacing w:val="-2"/>
          <w:kern w:val="0"/>
          <w:sz w:val="27"/>
          <w:szCs w:val="27"/>
          <w:u w:val="single"/>
        </w:rPr>
        <w:t>操作方法较为温和，只杀死表面或内部的部分微生物，不包括芽孢和孢</w:t>
      </w:r>
      <w:r>
        <w:rPr>
          <w:rFonts w:cs="宋体"/>
          <w:color w:val="FF0000"/>
          <w:spacing w:val="-6"/>
          <w:kern w:val="0"/>
          <w:sz w:val="27"/>
          <w:szCs w:val="27"/>
          <w:u w:val="single"/>
        </w:rPr>
        <w:t>子</w:t>
      </w:r>
      <w:r>
        <w:rPr>
          <w:rFonts w:cs="宋体"/>
          <w:color w:val="231F20"/>
          <w:spacing w:val="-6"/>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113.</w:t>
      </w:r>
      <w:r>
        <w:rPr>
          <w:rFonts w:cs="宋体"/>
          <w:color w:val="231F20"/>
          <w:spacing w:val="8"/>
          <w:kern w:val="0"/>
          <w:sz w:val="27"/>
          <w:szCs w:val="27"/>
        </w:rPr>
        <w:t>单克隆抗体的特点有</w:t>
      </w:r>
      <w:r>
        <w:rPr>
          <w:rFonts w:cs="宋体"/>
          <w:color w:val="FF0000"/>
          <w:spacing w:val="8"/>
          <w:kern w:val="0"/>
          <w:sz w:val="27"/>
          <w:szCs w:val="27"/>
          <w:u w:val="single"/>
        </w:rPr>
        <w:t>特异性强、灵敏度高、可大量制备</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114.</w:t>
      </w:r>
      <w:r>
        <w:rPr>
          <w:rFonts w:cs="宋体"/>
          <w:color w:val="231F20"/>
          <w:spacing w:val="2"/>
          <w:kern w:val="0"/>
          <w:sz w:val="27"/>
          <w:szCs w:val="27"/>
        </w:rPr>
        <w:t>与传统发酵工程相比，发酵工程的优点有</w:t>
      </w:r>
      <w:r>
        <w:rPr>
          <w:rFonts w:cs="宋体"/>
          <w:color w:val="FF0000"/>
          <w:spacing w:val="8"/>
          <w:kern w:val="0"/>
          <w:sz w:val="27"/>
          <w:szCs w:val="27"/>
          <w:u w:val="single"/>
        </w:rPr>
        <w:t>生产条件温和；原料来源丰富且价格低廉；产物专一；废弃物对环境的污染小和容易处理</w:t>
      </w:r>
      <w:r>
        <w:rPr>
          <w:rFonts w:cs="宋体"/>
          <w:color w:val="231F20"/>
          <w:spacing w:val="8"/>
          <w:kern w:val="0"/>
          <w:sz w:val="27"/>
          <w:szCs w:val="27"/>
        </w:rPr>
        <w:t>。</w:t>
      </w:r>
    </w:p>
    <w:p>
      <w:pPr>
        <w:widowControl/>
        <w:spacing w:line="420" w:lineRule="atLeast"/>
        <w:rPr>
          <w:rFonts w:hint="eastAsia" w:cs="宋体"/>
          <w:spacing w:val="8"/>
          <w:kern w:val="0"/>
          <w:sz w:val="27"/>
          <w:szCs w:val="27"/>
        </w:rPr>
      </w:pPr>
      <w:r>
        <w:rPr>
          <w:color w:val="231F20"/>
          <w:spacing w:val="8"/>
          <w:kern w:val="0"/>
          <w:sz w:val="27"/>
          <w:szCs w:val="27"/>
        </w:rPr>
        <w:t>115.</w:t>
      </w:r>
      <w:r>
        <w:rPr>
          <w:rFonts w:cs="宋体"/>
          <w:color w:val="231F20"/>
          <w:spacing w:val="8"/>
          <w:kern w:val="0"/>
          <w:sz w:val="27"/>
          <w:szCs w:val="27"/>
        </w:rPr>
        <w:t>与植物激素相比，植物生长调节剂的优点有</w:t>
      </w:r>
      <w:r>
        <w:rPr>
          <w:rFonts w:cs="宋体"/>
          <w:color w:val="FF0000"/>
          <w:spacing w:val="8"/>
          <w:kern w:val="0"/>
          <w:sz w:val="27"/>
          <w:szCs w:val="27"/>
          <w:u w:val="single"/>
        </w:rPr>
        <w:t>原料广泛、容易合成、效果稳定</w:t>
      </w:r>
      <w:r>
        <w:rPr>
          <w:rFonts w:cs="宋体"/>
          <w:color w:val="231F20"/>
          <w:spacing w:val="-10"/>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116.</w:t>
      </w:r>
      <w:r>
        <w:rPr>
          <w:rFonts w:cs="宋体"/>
          <w:color w:val="231F20"/>
          <w:spacing w:val="-2"/>
          <w:kern w:val="0"/>
          <w:sz w:val="27"/>
          <w:szCs w:val="27"/>
        </w:rPr>
        <w:t>如何才能做到合理使用植物生长调节剂？</w:t>
      </w:r>
      <w:r>
        <w:rPr>
          <w:rFonts w:cs="宋体"/>
          <w:color w:val="FF0000"/>
          <w:spacing w:val="-2"/>
          <w:kern w:val="0"/>
          <w:sz w:val="27"/>
          <w:szCs w:val="27"/>
          <w:u w:val="single"/>
        </w:rPr>
        <w:t>明确生长调节剂的性质；选定适宜的使用时期；正确的处理部位和施用方式；选择合适的药剂；正确掌握药剂的浓度和剂量；进行一定规模预备试验</w:t>
      </w:r>
      <w:r>
        <w:rPr>
          <w:rFonts w:cs="宋体"/>
          <w:color w:val="231F20"/>
          <w:spacing w:val="-2"/>
          <w:kern w:val="0"/>
          <w:sz w:val="27"/>
          <w:szCs w:val="27"/>
        </w:rPr>
        <w:t>。</w:t>
      </w:r>
    </w:p>
    <w:p>
      <w:pPr>
        <w:widowControl/>
        <w:spacing w:line="420" w:lineRule="atLeast"/>
        <w:rPr>
          <w:rFonts w:hint="eastAsia" w:cs="宋体"/>
          <w:spacing w:val="8"/>
          <w:kern w:val="0"/>
          <w:sz w:val="27"/>
          <w:szCs w:val="27"/>
        </w:rPr>
      </w:pPr>
      <w:r>
        <w:rPr>
          <w:color w:val="231F20"/>
          <w:spacing w:val="-2"/>
          <w:kern w:val="0"/>
          <w:sz w:val="27"/>
          <w:szCs w:val="27"/>
        </w:rPr>
        <w:t>117.</w:t>
      </w:r>
      <w:r>
        <w:rPr>
          <w:rFonts w:cs="宋体"/>
          <w:color w:val="231F20"/>
          <w:spacing w:val="-2"/>
          <w:kern w:val="0"/>
          <w:sz w:val="27"/>
          <w:szCs w:val="27"/>
        </w:rPr>
        <w:t>农业生产上，一次施用化学肥料过多，有哪些不足：</w:t>
      </w:r>
      <w:r>
        <w:rPr>
          <w:rFonts w:cs="宋体"/>
          <w:color w:val="FF0000"/>
          <w:spacing w:val="-2"/>
          <w:kern w:val="0"/>
          <w:sz w:val="27"/>
          <w:szCs w:val="27"/>
          <w:u w:val="single"/>
        </w:rPr>
        <w:t>施肥过多会导致土壤浓度过高，植物会渗透失水</w:t>
      </w:r>
      <w:r>
        <w:rPr>
          <w:rFonts w:cs="宋体"/>
          <w:color w:val="FF0000"/>
          <w:spacing w:val="8"/>
          <w:kern w:val="0"/>
          <w:sz w:val="27"/>
          <w:szCs w:val="27"/>
          <w:u w:val="single"/>
        </w:rPr>
        <w:t>而出现烧苗；根本不能充分吸收，造成浪费</w:t>
      </w:r>
      <w:r>
        <w:rPr>
          <w:rFonts w:cs="宋体"/>
          <w:color w:val="231F20"/>
          <w:spacing w:val="8"/>
          <w:kern w:val="0"/>
          <w:sz w:val="27"/>
          <w:szCs w:val="27"/>
        </w:rPr>
        <w:t>（答出一点）。</w:t>
      </w:r>
      <w:bookmarkStart w:id="0" w:name="_GoBack"/>
      <w:bookmarkEnd w:id="0"/>
    </w:p>
    <w:p>
      <w:pPr>
        <w:widowControl/>
        <w:spacing w:line="420" w:lineRule="atLeast"/>
        <w:rPr>
          <w:rFonts w:hint="eastAsia" w:cs="宋体"/>
          <w:spacing w:val="8"/>
          <w:kern w:val="0"/>
          <w:sz w:val="27"/>
          <w:szCs w:val="27"/>
        </w:rPr>
      </w:pPr>
      <w:r>
        <w:rPr>
          <w:color w:val="231F20"/>
          <w:spacing w:val="8"/>
          <w:kern w:val="0"/>
          <w:sz w:val="27"/>
          <w:szCs w:val="27"/>
        </w:rPr>
        <w:t>118.</w:t>
      </w:r>
      <w:r>
        <w:rPr>
          <w:rFonts w:cs="宋体"/>
          <w:color w:val="231F20"/>
          <w:spacing w:val="8"/>
          <w:kern w:val="0"/>
          <w:sz w:val="27"/>
          <w:szCs w:val="27"/>
        </w:rPr>
        <w:t>光合作用的意义主要有</w:t>
      </w:r>
      <w:r>
        <w:rPr>
          <w:rFonts w:cs="宋体"/>
          <w:color w:val="FF0000"/>
          <w:spacing w:val="8"/>
          <w:kern w:val="0"/>
          <w:sz w:val="27"/>
          <w:szCs w:val="27"/>
          <w:u w:val="single"/>
        </w:rPr>
        <w:t>把无机物转化为有机物；把光能转化为化学能；维持大气中</w:t>
      </w:r>
      <w:r>
        <w:rPr>
          <w:color w:val="FF0000"/>
          <w:spacing w:val="8"/>
          <w:kern w:val="0"/>
          <w:sz w:val="27"/>
          <w:szCs w:val="27"/>
          <w:u w:val="single"/>
        </w:rPr>
        <w:t>CO</w:t>
      </w:r>
      <w:r>
        <w:rPr>
          <w:color w:val="FF0000"/>
          <w:spacing w:val="8"/>
          <w:kern w:val="0"/>
          <w:sz w:val="27"/>
          <w:szCs w:val="27"/>
          <w:u w:val="single"/>
          <w:vertAlign w:val="subscript"/>
        </w:rPr>
        <w:t>2</w:t>
      </w:r>
      <w:r>
        <w:rPr>
          <w:color w:val="FF0000"/>
          <w:spacing w:val="-8"/>
          <w:kern w:val="0"/>
          <w:sz w:val="27"/>
          <w:szCs w:val="27"/>
          <w:u w:val="single"/>
        </w:rPr>
        <w:t> </w:t>
      </w:r>
      <w:r>
        <w:rPr>
          <w:rFonts w:cs="宋体"/>
          <w:color w:val="FF0000"/>
          <w:spacing w:val="8"/>
          <w:kern w:val="0"/>
          <w:sz w:val="27"/>
          <w:szCs w:val="27"/>
          <w:u w:val="single"/>
        </w:rPr>
        <w:t>和</w:t>
      </w:r>
      <w:r>
        <w:rPr>
          <w:color w:val="FF0000"/>
          <w:spacing w:val="8"/>
          <w:kern w:val="0"/>
          <w:sz w:val="27"/>
          <w:szCs w:val="27"/>
          <w:u w:val="single"/>
        </w:rPr>
        <w:t>O</w:t>
      </w:r>
      <w:r>
        <w:rPr>
          <w:color w:val="FF0000"/>
          <w:spacing w:val="8"/>
          <w:kern w:val="0"/>
          <w:sz w:val="27"/>
          <w:szCs w:val="27"/>
          <w:u w:val="single"/>
          <w:vertAlign w:val="subscript"/>
        </w:rPr>
        <w:t>2</w:t>
      </w:r>
      <w:r>
        <w:rPr>
          <w:color w:val="FF0000"/>
          <w:spacing w:val="-8"/>
          <w:kern w:val="0"/>
          <w:sz w:val="27"/>
          <w:szCs w:val="27"/>
          <w:u w:val="single"/>
        </w:rPr>
        <w:t> </w:t>
      </w:r>
      <w:r>
        <w:rPr>
          <w:rFonts w:cs="宋体"/>
          <w:color w:val="FF0000"/>
          <w:spacing w:val="8"/>
          <w:kern w:val="0"/>
          <w:sz w:val="27"/>
          <w:szCs w:val="27"/>
          <w:u w:val="single"/>
        </w:rPr>
        <w:t>的平衡</w:t>
      </w:r>
      <w:r>
        <w:rPr>
          <w:rFonts w:cs="宋体"/>
          <w:color w:val="231F20"/>
          <w:spacing w:val="-10"/>
          <w:kern w:val="0"/>
          <w:sz w:val="27"/>
          <w:szCs w:val="27"/>
        </w:rPr>
        <w:t>。</w:t>
      </w:r>
    </w:p>
    <w:p>
      <w:pPr>
        <w:widowControl/>
        <w:spacing w:line="420" w:lineRule="atLeast"/>
      </w:pPr>
      <w:r>
        <w:rPr>
          <w:color w:val="231F20"/>
          <w:spacing w:val="8"/>
          <w:kern w:val="0"/>
          <w:sz w:val="27"/>
          <w:szCs w:val="27"/>
        </w:rPr>
        <w:t>119.</w:t>
      </w:r>
      <w:r>
        <w:rPr>
          <w:rFonts w:cs="宋体"/>
          <w:color w:val="231F20"/>
          <w:spacing w:val="8"/>
          <w:kern w:val="0"/>
          <w:sz w:val="27"/>
          <w:szCs w:val="27"/>
        </w:rPr>
        <w:t>胰岛素的生理作用是</w:t>
      </w:r>
      <w:r>
        <w:rPr>
          <w:rFonts w:cs="宋体"/>
          <w:color w:val="FF0000"/>
          <w:spacing w:val="-2"/>
          <w:kern w:val="0"/>
          <w:sz w:val="27"/>
          <w:szCs w:val="27"/>
          <w:u w:val="single"/>
        </w:rPr>
        <w:t>促进组织细胞加速摄取、储存和利用葡萄糖</w:t>
      </w:r>
      <w:r>
        <w:rPr>
          <w:rFonts w:cs="宋体"/>
          <w:color w:val="231F20"/>
          <w:spacing w:val="-10"/>
          <w:kern w:val="0"/>
          <w:sz w:val="27"/>
          <w:szCs w:val="27"/>
        </w:rPr>
        <w:t>。</w:t>
      </w:r>
    </w:p>
    <w:sectPr>
      <w:headerReference r:id="rId3" w:type="default"/>
      <w:footerReference r:id="rId4" w:type="default"/>
      <w:pgSz w:w="11906" w:h="16838"/>
      <w:pgMar w:top="1157" w:right="1179" w:bottom="1157" w:left="1123"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rFonts w:ascii="Times New Roman" w:hAnsi="Times New Roman" w:eastAsia="宋体"/>
        <w:kern w:val="0"/>
        <w:sz w:val="2"/>
        <w:szCs w:val="2"/>
      </w:rPr>
    </w:pPr>
    <w:r>
      <w:pict>
        <v:rect id="矩形 3" o:spid="_x0000_s2053" o:spt="1" style="position:absolute;left:0pt;margin-left:207.2pt;margin-top:-15.75pt;height:11.75pt;width:4.55p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等线"/>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9</w:t>
                </w:r>
                <w:r>
                  <w:rPr>
                    <w:rFonts w:hint="eastAsia"/>
                    <w:sz w:val="18"/>
                    <w:lang w:eastAsia="zh-CN"/>
                  </w:rPr>
                  <w:fldChar w:fldCharType="end"/>
                </w:r>
                <w:r>
                  <w:rPr>
                    <w:rFonts w:hint="eastAsia"/>
                    <w:sz w:val="18"/>
                    <w:lang w:eastAsia="zh-CN"/>
                  </w:rPr>
                  <w:t xml:space="preserve"> 页</w:t>
                </w:r>
              </w:p>
            </w:txbxContent>
          </v:textbox>
        </v:rect>
      </w:pict>
    </w:r>
    <w:r>
      <w:rPr>
        <w:color w:val="FFFFFF"/>
        <w:sz w:val="2"/>
        <w:szCs w:val="2"/>
      </w:rPr>
      <w:pict>
        <v:shape id="PowerPlusWaterMarkObject1453549720" o:spid="_x0000_s2054"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5"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olor w:val="FFFFFF"/>
        <w:kern w:val="0"/>
        <w:sz w:val="2"/>
        <w:szCs w:val="2"/>
      </w:rPr>
      <w:t>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eastAsia="等线"/>
        <w:lang w:val="en-US" w:eastAsia="zh-CN"/>
      </w:rPr>
    </w:pPr>
    <w:r>
      <w:rPr>
        <w:rFonts w:hint="eastAsia"/>
        <w:lang w:val="en-US" w:eastAsia="zh-CN"/>
      </w:rPr>
      <w:t>长句表达解析版</w:t>
    </w:r>
  </w:p>
  <w:p>
    <w:pPr>
      <w:pBdr>
        <w:bottom w:val="none" w:color="auto" w:sz="0" w:space="1"/>
      </w:pBdr>
      <w:snapToGrid w:val="0"/>
      <w:rPr>
        <w:rFonts w:ascii="Times New Roman" w:hAnsi="Times New Roman" w:eastAsia="宋体"/>
        <w:kern w:val="0"/>
        <w:sz w:val="2"/>
        <w:szCs w:val="2"/>
      </w:rPr>
    </w:pPr>
    <w:r>
      <w:pict>
        <v:shape id="图片 4" o:spid="_x0000_s2050"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E8C"/>
    <w:rsid w:val="0001788C"/>
    <w:rsid w:val="000B2766"/>
    <w:rsid w:val="000D526F"/>
    <w:rsid w:val="002C0188"/>
    <w:rsid w:val="004151FC"/>
    <w:rsid w:val="005657E2"/>
    <w:rsid w:val="006E406D"/>
    <w:rsid w:val="00765579"/>
    <w:rsid w:val="00804ADF"/>
    <w:rsid w:val="00835E8C"/>
    <w:rsid w:val="00AC5648"/>
    <w:rsid w:val="00C02FC6"/>
    <w:rsid w:val="00E453BF"/>
    <w:rsid w:val="1212579C"/>
    <w:rsid w:val="3BA36459"/>
    <w:rsid w:val="3F34646A"/>
  </w:rsids>
  <m:mathPr>
    <m:mathFont m:val="Cambria Math"/>
    <m:brkBin m:val="before"/>
    <m:brkBinSub m:val="--"/>
    <m:smallFrac m:val="0"/>
    <m:dispDef/>
    <m:lMargin m:val="0"/>
    <m:rMargin m:val="0"/>
    <m:defJc m:val="centerGroup"/>
    <m:wrapIndent m:val="1440"/>
    <m:intLim m:val="subSup"/>
    <m:naryLim m:val="undOvr"/>
    <m:wrapRight m:val="1"/>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link w:val="2"/>
    <w:uiPriority w:val="9"/>
    <w:rPr>
      <w:rFonts w:ascii="宋体" w:hAnsi="宋体" w:eastAsia="宋体" w:cs="宋体"/>
      <w:b/>
      <w:bCs/>
      <w:kern w:val="36"/>
      <w:sz w:val="48"/>
      <w:szCs w:val="48"/>
    </w:rPr>
  </w:style>
  <w:style w:type="character" w:customStyle="1" w:styleId="8">
    <w:name w:val="页眉 字符"/>
    <w:link w:val="4"/>
    <w:uiPriority w:val="99"/>
    <w:rPr>
      <w:sz w:val="18"/>
      <w:szCs w:val="18"/>
    </w:rPr>
  </w:style>
  <w:style w:type="character" w:customStyle="1" w:styleId="9">
    <w:name w:val="页脚 字符"/>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3"/>
    <customShpInfo spid="_x0000_s2054"/>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DoubleOX</Company>
  <Pages>12</Pages>
  <Words>1250</Words>
  <Characters>7129</Characters>
  <Lines>59</Lines>
  <Paragraphs>16</Paragraphs>
  <TotalTime>26</TotalTime>
  <ScaleCrop>false</ScaleCrop>
  <LinksUpToDate>false</LinksUpToDate>
  <CharactersWithSpaces>8363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2023-05-18T00:52:00Z</dcterms:created>
  <dc:creator>Administrator</dc:creator>
  <cp:lastModifiedBy>刘华</cp:lastModifiedBy>
  <dcterms:modified xsi:type="dcterms:W3CDTF">2023-06-01T04:37:30Z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