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11557000</wp:posOffset>
            </wp:positionH>
            <wp:positionV relativeFrom="topMargin">
              <wp:posOffset>11912600</wp:posOffset>
            </wp:positionV>
            <wp:extent cx="406400" cy="457200"/>
            <wp:effectExtent l="0" t="0" r="12700" b="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第2章　组成细胞的分子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Azi3Pb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细胞中的元素和化合物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1．组成细胞的化学元素，在无机自然界中都能够找到，没有一种化学元素为细胞所特有，这说明了生物界与无机自然界具有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统一性</w:t>
      </w:r>
      <w:r>
        <w:rPr>
          <w:rFonts w:ascii="Times New Roman" w:hAnsi="Times New Roman" w:cs="Times New Roman"/>
        </w:rPr>
        <w:t>；但是，细胞与无机自然界相比，各种元素的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相对含量</w:t>
      </w:r>
      <w:r>
        <w:rPr>
          <w:rFonts w:ascii="Times New Roman" w:hAnsi="Times New Roman" w:cs="Times New Roman"/>
        </w:rPr>
        <w:t>又大不相同，这说明了生物界与无机自然界具有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差异性</w:t>
      </w:r>
      <w:r>
        <w:rPr>
          <w:rFonts w:ascii="Times New Roman" w:hAnsi="Times New Roman" w:cs="Times New Roman"/>
        </w:rPr>
        <w:t>。(P16)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2．组成细胞的各种元素大多以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化合物</w:t>
      </w:r>
      <w:r>
        <w:rPr>
          <w:rFonts w:ascii="Times New Roman" w:hAnsi="Times New Roman" w:cs="Times New Roman"/>
        </w:rPr>
        <w:t>的形式存在。细胞中含量最高的化合物是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水</w:t>
      </w:r>
      <w:r>
        <w:rPr>
          <w:rFonts w:ascii="Times New Roman" w:hAnsi="Times New Roman" w:cs="Times New Roman"/>
        </w:rPr>
        <w:t>，它同时也是含量最高的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无机物</w:t>
      </w:r>
      <w:r>
        <w:rPr>
          <w:rFonts w:ascii="Times New Roman" w:hAnsi="Times New Roman" w:cs="Times New Roman"/>
        </w:rPr>
        <w:t>，含量最高的有机物是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。(P17)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3．组成细胞的主要化合物及相对含量示意图(P17)：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333625" cy="1487805"/>
            <wp:effectExtent l="0" t="0" r="9525" b="1714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4．用化学试剂检测生物组织中的化合物或观察结构(P18)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446"/>
        <w:gridCol w:w="1026"/>
        <w:gridCol w:w="144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还原糖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脂肪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蛋白质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淀粉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试剂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斐林试剂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苏丹Ⅲ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双缩脲试剂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碘液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现象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砖红色沉淀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橘黄色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紫色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蓝色</w:t>
            </w: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需要加热的是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还原糖</w:t>
      </w:r>
      <w:r>
        <w:rPr>
          <w:rFonts w:ascii="Times New Roman" w:hAnsi="Times New Roman" w:cs="Times New Roman"/>
        </w:rPr>
        <w:t>的鉴定，需要借助显微镜的是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脂肪</w:t>
      </w:r>
      <w:r>
        <w:rPr>
          <w:rFonts w:ascii="Times New Roman" w:hAnsi="Times New Roman" w:cs="Times New Roman"/>
        </w:rPr>
        <w:t>鉴定。常见的还原糖有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葡萄糖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果糖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麦芽糖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5．脂肪的检测和观察实验中，切片后，从培养皿中选取最薄的切片，用毛笔蘸取放在载玻片的中央；在花生子叶薄片上滴2～3滴苏丹Ⅲ染液，染色3 min，用吸水纸吸去染液，再用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50%的酒精</w:t>
      </w:r>
      <w:r>
        <w:rPr>
          <w:rFonts w:ascii="Times New Roman" w:hAnsi="Times New Roman" w:cs="Times New Roman"/>
        </w:rPr>
        <w:t>洗去浮色；先在低倍镜下观察，再换高倍镜观察，视野中被染成橘黄色的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脂肪颗粒</w:t>
      </w:r>
      <w:r>
        <w:rPr>
          <w:rFonts w:ascii="Times New Roman" w:hAnsi="Times New Roman" w:cs="Times New Roman"/>
        </w:rPr>
        <w:t>清晰可见。(P19“探究·实践”)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6．蛋白质的检测和观察实验中，加入组织样液2 mL后，先注入双缩脲试剂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A液</w:t>
      </w:r>
      <w:r>
        <w:rPr>
          <w:rFonts w:ascii="Times New Roman" w:hAnsi="Times New Roman" w:cs="Times New Roman"/>
        </w:rPr>
        <w:t>1 mL，摇匀，再注入双缩脲试剂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B液</w:t>
      </w:r>
      <w:r>
        <w:rPr>
          <w:rFonts w:ascii="Times New Roman" w:hAnsi="Times New Roman" w:cs="Times New Roman"/>
        </w:rPr>
        <w:t>4滴，摇匀，可见组织样液变成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紫色</w:t>
      </w:r>
      <w:r>
        <w:rPr>
          <w:rFonts w:ascii="Times New Roman" w:hAnsi="Times New Roman" w:cs="Times New Roman"/>
        </w:rPr>
        <w:t>。(P19“探究·实践”)</w:t>
      </w:r>
    </w:p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</w:rPr>
        <w:t>第2节　细胞中的无机物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1．自由水的作用：水是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细胞内良好的溶剂</w:t>
      </w:r>
      <w:r>
        <w:rPr>
          <w:rFonts w:ascii="Times New Roman" w:hAnsi="Times New Roman" w:cs="Times New Roman"/>
        </w:rPr>
        <w:t>，许多种物质能够在水中溶解；细胞内的许多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生物化学反应</w:t>
      </w:r>
      <w:r>
        <w:rPr>
          <w:rFonts w:ascii="Times New Roman" w:hAnsi="Times New Roman" w:cs="Times New Roman"/>
        </w:rPr>
        <w:t>也都需要水的参与。多细胞生物体的绝大多数细胞，必须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浸润在以水为基础的液体环境中</w:t>
      </w:r>
      <w:r>
        <w:rPr>
          <w:rFonts w:ascii="Times New Roman" w:hAnsi="Times New Roman" w:cs="Times New Roman"/>
        </w:rPr>
        <w:t>。水在生物体内流动，可以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把营养物质运送到各个细胞</w:t>
      </w:r>
      <w:r>
        <w:rPr>
          <w:rFonts w:ascii="Times New Roman" w:hAnsi="Times New Roman" w:cs="Times New Roman"/>
        </w:rPr>
        <w:t>，同时也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把各个细胞在新陈代谢中产生的废物，运送到排泄器官或者直接排出体外</w:t>
      </w:r>
      <w:r>
        <w:rPr>
          <w:rFonts w:ascii="Times New Roman" w:hAnsi="Times New Roman" w:cs="Times New Roman"/>
        </w:rPr>
        <w:t>。(P20)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2．细胞内结合水的存在形式主要是水与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多糖</w:t>
      </w:r>
      <w:r>
        <w:rPr>
          <w:rFonts w:ascii="Times New Roman" w:hAnsi="Times New Roman" w:cs="Times New Roman"/>
        </w:rPr>
        <w:t>等物质结合，这样水就失去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流动性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溶解性</w:t>
      </w:r>
      <w:r>
        <w:rPr>
          <w:rFonts w:ascii="Times New Roman" w:hAnsi="Times New Roman" w:cs="Times New Roman"/>
        </w:rPr>
        <w:t>，成为生物体的构成成分。(P21)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3．在正常情况下，细胞内自由水所占的比例越大，细胞的代谢就越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旺盛</w:t>
      </w:r>
      <w:r>
        <w:rPr>
          <w:rFonts w:ascii="Times New Roman" w:hAnsi="Times New Roman" w:cs="Times New Roman"/>
        </w:rPr>
        <w:t>；而结合水越多，细胞抵抗干旱和寒冷等不良环境的能力就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越强</w:t>
      </w:r>
      <w:r>
        <w:rPr>
          <w:rFonts w:ascii="Times New Roman" w:hAnsi="Times New Roman" w:cs="Times New Roman"/>
        </w:rPr>
        <w:t>。(P21)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4．细胞中大多数无机盐以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离子</w:t>
      </w:r>
      <w:r>
        <w:rPr>
          <w:rFonts w:ascii="Times New Roman" w:hAnsi="Times New Roman" w:cs="Times New Roman"/>
        </w:rPr>
        <w:t>的形式存在。(P21)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5．无机盐的作用有：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</w:rPr>
        <w:t>某些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重要化合物</w:t>
      </w:r>
      <w:r>
        <w:rPr>
          <w:rFonts w:ascii="Times New Roman" w:hAnsi="Times New Roman" w:cs="Times New Roman"/>
        </w:rPr>
        <w:t>的组成部分，如Mg是构成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叶绿素</w:t>
      </w:r>
      <w:r>
        <w:rPr>
          <w:rFonts w:ascii="Times New Roman" w:hAnsi="Times New Roman" w:cs="Times New Roman"/>
        </w:rPr>
        <w:t>的元素，Fe是构成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血红素</w:t>
      </w:r>
      <w:r>
        <w:rPr>
          <w:rFonts w:ascii="Times New Roman" w:hAnsi="Times New Roman" w:cs="Times New Roman"/>
        </w:rPr>
        <w:t>的元素。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</w:rPr>
        <w:t>对于维持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细胞和生物体的生命活动</w:t>
      </w:r>
      <w:r>
        <w:rPr>
          <w:rFonts w:ascii="Times New Roman" w:hAnsi="Times New Roman" w:cs="Times New Roman"/>
        </w:rPr>
        <w:t>有重要作用，如血钙偏低时哺乳动物会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抽搐</w:t>
      </w:r>
      <w:r>
        <w:rPr>
          <w:rFonts w:ascii="Times New Roman" w:hAnsi="Times New Roman" w:cs="Times New Roman"/>
        </w:rPr>
        <w:t>。</w:t>
      </w:r>
      <w:r>
        <w:rPr>
          <w:rFonts w:hint="eastAsia" w:hAnsi="宋体" w:cs="宋体"/>
        </w:rPr>
        <w:t>③</w:t>
      </w:r>
      <w:r>
        <w:rPr>
          <w:rFonts w:ascii="Times New Roman" w:hAnsi="Times New Roman" w:cs="Times New Roman"/>
        </w:rPr>
        <w:t>对维持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细胞酸碱平衡</w:t>
      </w:r>
      <w:r>
        <w:rPr>
          <w:rFonts w:ascii="Times New Roman" w:hAnsi="Times New Roman" w:cs="Times New Roman"/>
        </w:rPr>
        <w:t>非常重要。</w:t>
      </w:r>
      <w:r>
        <w:rPr>
          <w:rFonts w:hint="eastAsia" w:hAnsi="宋体" w:cs="宋体"/>
        </w:rPr>
        <w:t>④</w:t>
      </w:r>
      <w:r>
        <w:rPr>
          <w:rFonts w:ascii="Times New Roman" w:hAnsi="Times New Roman" w:cs="Times New Roman"/>
        </w:rPr>
        <w:t>维持正常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渗透压</w: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水盐平衡</w:t>
      </w:r>
      <w:r>
        <w:rPr>
          <w:rFonts w:ascii="Times New Roman" w:hAnsi="Times New Roman" w:cs="Times New Roman"/>
        </w:rPr>
        <w:t>。(P22)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6．医用生理盐水是质量分数为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0.9%</w:t>
      </w:r>
      <w:r>
        <w:rPr>
          <w:rFonts w:ascii="Times New Roman" w:hAnsi="Times New Roman" w:cs="Times New Roman"/>
        </w:rPr>
        <w:t>的氯化钠溶液。(P22“练习与应用”，二、拓展应用)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7．一种叶绿素分子和血红素分子局部结构简图(P22“思考·讨论”)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340610" cy="1412240"/>
            <wp:effectExtent l="0" t="0" r="2540" b="1651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8"/>
          <w:szCs w:val="28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656cSzwAAAAEBAAAPAAAA&#10;AAAAAAEAIAAAACIAAABkcnMvZG93bnJldi54bWxQSwECFAAUAAAACACHTuJA18zEa6wBAABfAwAA&#10;DgAAAAAAAAABACAAAAAeAQAAZHJzL2Uyb0RvYy54bWxQSwUGAAAAAAYABgBZAQAAP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color w:val="FF0000"/>
          <w:sz w:val="28"/>
          <w:szCs w:val="28"/>
        </w:rPr>
        <w:t>抽默2答案：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大不相同　2.C、H、O、N、P、S、K、Ca、Mg　3.水　蛋白质　4.砖红色沉淀　橘黄色　紫色　5.旺盛　6.离子　7.(1)叶绿素　血红素　(2)肌无力　抽搐　(3)渗透压平衡　(4)酸碱平衡</w:t>
      </w:r>
    </w:p>
    <w:p>
      <w:pPr>
        <w:pStyle w:val="2"/>
        <w:spacing w:line="360" w:lineRule="auto"/>
        <w:ind w:left="360"/>
        <w:rPr>
          <w:rFonts w:ascii="Times New Roman" w:hAnsi="Times New Roman" w:cs="Times New Roman" w:eastAsiaTheme="minorEastAsia"/>
          <w:b/>
          <w:bCs/>
          <w:color w:val="FF0000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656cSzwAAAAEBAAAPAAAA&#10;AAAAAAEAIAAAACIAAABkcnMvZG93bnJldi54bWxQSwECFAAUAAAACACHTuJA6RcizqwBAABfAwAA&#10;DgAAAAAAAAABACAAAAAeAQAAZHJzL2Uyb0RvYy54bWxQSwUGAAAAAAYABgBZAQAAP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第3节　细胞中的糖类和脂质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1．糖类是主要的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能源</w:t>
      </w:r>
      <w:r>
        <w:rPr>
          <w:rFonts w:ascii="Times New Roman" w:hAnsi="Times New Roman" w:cs="Times New Roman"/>
        </w:rPr>
        <w:t>物质。糖类大致可以分为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单糖、二糖、多糖</w:t>
      </w:r>
      <w:r>
        <w:rPr>
          <w:rFonts w:ascii="Times New Roman" w:hAnsi="Times New Roman" w:cs="Times New Roman"/>
        </w:rPr>
        <w:t>。(P23)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2．常见植物二糖有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蔗糖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麦芽糖</w:t>
      </w:r>
      <w:r>
        <w:rPr>
          <w:rFonts w:ascii="Times New Roman" w:hAnsi="Times New Roman" w:cs="Times New Roman"/>
        </w:rPr>
        <w:t>，动物二糖为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乳糖</w:t>
      </w:r>
      <w:r>
        <w:rPr>
          <w:rFonts w:ascii="Times New Roman" w:hAnsi="Times New Roman" w:cs="Times New Roman"/>
        </w:rPr>
        <w:t>。蔗糖可水解为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葡萄糖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果糖</w:t>
      </w:r>
      <w:r>
        <w:rPr>
          <w:rFonts w:ascii="Times New Roman" w:hAnsi="Times New Roman" w:cs="Times New Roman"/>
        </w:rPr>
        <w:t>，麦芽糖可水解成2分子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葡萄糖</w:t>
      </w:r>
      <w:r>
        <w:rPr>
          <w:rFonts w:ascii="Times New Roman" w:hAnsi="Times New Roman" w:cs="Times New Roman"/>
        </w:rPr>
        <w:t>，乳糖可水解成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葡萄糖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半乳糖</w:t>
      </w:r>
      <w:r>
        <w:rPr>
          <w:rFonts w:ascii="Times New Roman" w:hAnsi="Times New Roman" w:cs="Times New Roman"/>
        </w:rPr>
        <w:t>。(P24)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3．生物体内的糖类绝大多数以</w:t>
      </w:r>
      <w:r>
        <w:rPr>
          <w:rFonts w:ascii="Times New Roman" w:hAnsi="Times New Roman" w:cs="Times New Roman"/>
          <w:u w:val="wave"/>
        </w:rPr>
        <w:t>多糖</w:t>
      </w:r>
      <w:r>
        <w:rPr>
          <w:rFonts w:ascii="Times New Roman" w:hAnsi="Times New Roman" w:cs="Times New Roman"/>
        </w:rPr>
        <w:t>的形式存在。植物体内的多糖有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淀粉</w:t>
      </w:r>
      <w:r>
        <w:rPr>
          <w:rFonts w:ascii="Times New Roman" w:hAnsi="Times New Roman" w:cs="Times New Roman"/>
        </w:rPr>
        <w:t>(储能多糖)和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纤维素</w:t>
      </w:r>
      <w:r>
        <w:rPr>
          <w:rFonts w:ascii="Times New Roman" w:hAnsi="Times New Roman" w:cs="Times New Roman"/>
        </w:rPr>
        <w:t xml:space="preserve"> (结构多糖)，动物体内的多糖有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糖原</w:t>
      </w:r>
      <w:r>
        <w:rPr>
          <w:rFonts w:ascii="Times New Roman" w:hAnsi="Times New Roman" w:cs="Times New Roman"/>
        </w:rPr>
        <w:t>，其主要分布在人和动物的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肝脏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肌肉</w:t>
      </w:r>
      <w:r>
        <w:rPr>
          <w:rFonts w:ascii="Times New Roman" w:hAnsi="Times New Roman" w:cs="Times New Roman"/>
        </w:rPr>
        <w:t>中，是人和动物细胞的储能物质。淀粉、纤维素、糖原的基本单位是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葡萄糖</w:t>
      </w:r>
      <w:r>
        <w:rPr>
          <w:rFonts w:ascii="Times New Roman" w:hAnsi="Times New Roman" w:cs="Times New Roman"/>
        </w:rPr>
        <w:t>分子。(P24)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4．几丁质也是一种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多糖</w:t>
      </w:r>
      <w:r>
        <w:rPr>
          <w:rFonts w:ascii="Times New Roman" w:hAnsi="Times New Roman" w:cs="Times New Roman"/>
        </w:rPr>
        <w:t>，又称壳多糖，广泛存在于甲壳类动物和昆虫的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外骨骼</w:t>
      </w:r>
      <w:r>
        <w:rPr>
          <w:rFonts w:ascii="Times New Roman" w:hAnsi="Times New Roman" w:cs="Times New Roman"/>
        </w:rPr>
        <w:t>中。(P25)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5．组成脂质的化学元素主要是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C、H、O</w:t>
      </w:r>
      <w:r>
        <w:rPr>
          <w:rFonts w:ascii="Times New Roman" w:hAnsi="Times New Roman" w:cs="Times New Roman"/>
        </w:rPr>
        <w:t>，有些脂质(磷脂)还含有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N、P</w:t>
      </w:r>
      <w:r>
        <w:rPr>
          <w:rFonts w:ascii="Times New Roman" w:hAnsi="Times New Roman" w:cs="Times New Roman"/>
        </w:rPr>
        <w:t>。(P25)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6．常见的脂质有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脂肪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磷脂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固醇</w:t>
      </w:r>
      <w:r>
        <w:rPr>
          <w:rFonts w:ascii="Times New Roman" w:hAnsi="Times New Roman" w:cs="Times New Roman"/>
        </w:rPr>
        <w:t>等。其中磷脂是构成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膜</w:t>
      </w:r>
      <w:r>
        <w:rPr>
          <w:rFonts w:ascii="Times New Roman" w:hAnsi="Times New Roman" w:cs="Times New Roman"/>
        </w:rPr>
        <w:t>的重要成分；固醇类物质包括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胆固醇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性激素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维生素D</w:t>
      </w:r>
      <w:r>
        <w:rPr>
          <w:rFonts w:ascii="Times New Roman" w:hAnsi="Times New Roman" w:cs="Times New Roman"/>
        </w:rPr>
        <w:t>等。胆固醇是构成动物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细胞膜</w:t>
      </w:r>
      <w:r>
        <w:rPr>
          <w:rFonts w:ascii="Times New Roman" w:hAnsi="Times New Roman" w:cs="Times New Roman"/>
        </w:rPr>
        <w:t>的重要成分，在人体内还参与血液中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脂质</w:t>
      </w:r>
      <w:r>
        <w:rPr>
          <w:rFonts w:ascii="Times New Roman" w:hAnsi="Times New Roman" w:cs="Times New Roman"/>
        </w:rPr>
        <w:t>的运输。性激素能促进人和动物生殖器官的发育以及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生殖细胞</w:t>
      </w:r>
      <w:r>
        <w:rPr>
          <w:rFonts w:ascii="Times New Roman" w:hAnsi="Times New Roman" w:cs="Times New Roman"/>
        </w:rPr>
        <w:t>的形成。维生素D能有效地促进人和动物肠道对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钙、磷</w:t>
      </w:r>
      <w:r>
        <w:rPr>
          <w:rFonts w:ascii="Times New Roman" w:hAnsi="Times New Roman" w:cs="Times New Roman"/>
        </w:rPr>
        <w:t>的吸收。(P25～27)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7．脂质分子中氧的含量远远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低</w:t>
      </w:r>
      <w:r>
        <w:rPr>
          <w:rFonts w:ascii="Times New Roman" w:hAnsi="Times New Roman" w:cs="Times New Roman"/>
        </w:rPr>
        <w:t>于糖类，而氢的含量更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</w:t>
      </w:r>
      <w:r>
        <w:rPr>
          <w:rFonts w:ascii="Times New Roman" w:hAnsi="Times New Roman" w:cs="Times New Roman"/>
        </w:rPr>
        <w:t>，所以氧化分解时，需氧量更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</w:t>
      </w:r>
      <w:r>
        <w:rPr>
          <w:rFonts w:ascii="Times New Roman" w:hAnsi="Times New Roman" w:cs="Times New Roman"/>
        </w:rPr>
        <w:t>，释放的能量更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多</w:t>
      </w:r>
      <w:r>
        <w:rPr>
          <w:rFonts w:ascii="Times New Roman" w:hAnsi="Times New Roman" w:cs="Times New Roman"/>
        </w:rPr>
        <w:t>。(P25)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8．脂肪是由三分子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脂肪酸</w:t>
      </w:r>
      <w:r>
        <w:rPr>
          <w:rFonts w:ascii="Times New Roman" w:hAnsi="Times New Roman" w:cs="Times New Roman"/>
        </w:rPr>
        <w:t>与一分子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甘油</w:t>
      </w:r>
      <w:r>
        <w:rPr>
          <w:rFonts w:ascii="Times New Roman" w:hAnsi="Times New Roman" w:cs="Times New Roman"/>
        </w:rPr>
        <w:t>发生反应而形成的酯，即三酰甘油(又称甘油三酯)。植物脂肪大多含有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不饱和</w:t>
      </w:r>
      <w:r>
        <w:rPr>
          <w:rFonts w:ascii="Times New Roman" w:hAnsi="Times New Roman" w:cs="Times New Roman"/>
        </w:rPr>
        <w:t>脂肪酸，在室温时呈液态，如日常炒菜用的食用油(花生油、豆油和菜籽油等)；大多数动物脂肪含有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饱和</w:t>
      </w:r>
      <w:r>
        <w:rPr>
          <w:rFonts w:ascii="Times New Roman" w:hAnsi="Times New Roman" w:cs="Times New Roman"/>
        </w:rPr>
        <w:t>脂肪酸，室温时呈固态。(P26)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9．脂肪不仅是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储能物质</w:t>
      </w:r>
      <w:r>
        <w:rPr>
          <w:rFonts w:ascii="Times New Roman" w:hAnsi="Times New Roman" w:cs="Times New Roman"/>
        </w:rPr>
        <w:t>，还是一种很好的绝热体。皮下厚厚的脂肪层起到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保温</w:t>
      </w:r>
      <w:r>
        <w:rPr>
          <w:rFonts w:ascii="Times New Roman" w:hAnsi="Times New Roman" w:cs="Times New Roman"/>
        </w:rPr>
        <w:t>的作用。分布在内脏器官周围的脂肪还具有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缓冲和减压</w:t>
      </w:r>
      <w:r>
        <w:rPr>
          <w:rFonts w:ascii="Times New Roman" w:hAnsi="Times New Roman" w:cs="Times New Roman"/>
        </w:rPr>
        <w:t>的作用，可以保护内脏器官。(P26)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8"/>
          <w:szCs w:val="28"/>
        </w:rPr>
        <w:t>抽默3答案：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1．糖类　C、H、O　2.不能　脱氧核糖　3.几丁质　肝脏和肌肉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几丁质　4.脂肪酸　甘油　5.细胞器　6.脂质　生殖细胞　钙和磷　7.供应充足　不能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Bgnj10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第4节　蛋白质是生命活动的主要承担者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1．蛋白质是生命活动的主要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承担者</w:t>
      </w:r>
      <w:r>
        <w:rPr>
          <w:rFonts w:ascii="Times New Roman" w:hAnsi="Times New Roman" w:cs="Times New Roman"/>
        </w:rPr>
        <w:t>，也是主要的体现者。其功能包括： (1)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结构蛋白</w:t>
      </w:r>
      <w:r>
        <w:rPr>
          <w:rFonts w:ascii="Times New Roman" w:hAnsi="Times New Roman" w:cs="Times New Roman"/>
        </w:rPr>
        <w:t>，如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肌肉、羽毛、头发</w:t>
      </w:r>
      <w:r>
        <w:rPr>
          <w:rFonts w:ascii="Times New Roman" w:hAnsi="Times New Roman" w:cs="Times New Roman"/>
        </w:rPr>
        <w:t>；(2)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催化作用</w:t>
      </w:r>
      <w:r>
        <w:rPr>
          <w:rFonts w:ascii="Times New Roman" w:hAnsi="Times New Roman" w:cs="Times New Roman"/>
        </w:rPr>
        <w:t>，如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酶</w:t>
      </w:r>
      <w:r>
        <w:rPr>
          <w:rFonts w:ascii="Times New Roman" w:hAnsi="Times New Roman" w:cs="Times New Roman"/>
        </w:rPr>
        <w:t>；(3)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运输</w:t>
      </w:r>
      <w:r>
        <w:rPr>
          <w:rFonts w:ascii="Times New Roman" w:hAnsi="Times New Roman" w:cs="Times New Roman"/>
        </w:rPr>
        <w:t>，如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血红蛋白</w:t>
      </w:r>
      <w:r>
        <w:rPr>
          <w:rFonts w:ascii="Times New Roman" w:hAnsi="Times New Roman" w:cs="Times New Roman"/>
        </w:rPr>
        <w:t>；(4)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信息传递作用</w:t>
      </w:r>
      <w:r>
        <w:rPr>
          <w:rFonts w:ascii="Times New Roman" w:hAnsi="Times New Roman" w:cs="Times New Roman"/>
        </w:rPr>
        <w:t>，如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胰岛素</w:t>
      </w:r>
      <w:r>
        <w:rPr>
          <w:rFonts w:ascii="Times New Roman" w:hAnsi="Times New Roman" w:cs="Times New Roman"/>
        </w:rPr>
        <w:t>；(5)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防御作用</w:t>
      </w:r>
      <w:r>
        <w:rPr>
          <w:rFonts w:ascii="Times New Roman" w:hAnsi="Times New Roman" w:cs="Times New Roman"/>
        </w:rPr>
        <w:t>，如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抗体</w:t>
      </w:r>
      <w:r>
        <w:rPr>
          <w:rFonts w:ascii="Times New Roman" w:hAnsi="Times New Roman" w:cs="Times New Roman"/>
        </w:rPr>
        <w:t>。(P28～29)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氨基酸</w:t>
      </w:r>
      <w:r>
        <w:rPr>
          <w:rFonts w:ascii="Times New Roman" w:hAnsi="Times New Roman" w:cs="Times New Roman"/>
        </w:rPr>
        <w:t>是组成蛋白质的基本单位。在人体中组成蛋白质的氨基酸有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21</w:t>
      </w:r>
      <w:r>
        <w:rPr>
          <w:rFonts w:ascii="Times New Roman" w:hAnsi="Times New Roman" w:cs="Times New Roman"/>
        </w:rPr>
        <w:t>种。其中有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8</w:t>
      </w:r>
      <w:r>
        <w:rPr>
          <w:rFonts w:ascii="Times New Roman" w:hAnsi="Times New Roman" w:cs="Times New Roman"/>
        </w:rPr>
        <w:t>种是人体细胞不能合成的，它们是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赖氨酸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色氨酸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苯丙氨酸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蛋(甲硫)氨酸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苏氨酸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异亮氨酸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亮氨酸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缬氨酸</w:t>
      </w:r>
      <w:r>
        <w:rPr>
          <w:rFonts w:ascii="Times New Roman" w:hAnsi="Times New Roman" w:cs="Times New Roman"/>
        </w:rPr>
        <w:t>，这些氨基酸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必须从外界环境中获取</w:t>
      </w:r>
      <w:r>
        <w:rPr>
          <w:rFonts w:ascii="Times New Roman" w:hAnsi="Times New Roman" w:cs="Times New Roman"/>
        </w:rPr>
        <w:t>，因此，被称为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必需</w:t>
      </w:r>
      <w:r>
        <w:rPr>
          <w:rFonts w:ascii="Times New Roman" w:hAnsi="Times New Roman" w:cs="Times New Roman"/>
        </w:rPr>
        <w:t>氨基酸。另外13种氨基酸是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人体细胞能够合成的</w:t>
      </w:r>
      <w:r>
        <w:rPr>
          <w:rFonts w:ascii="Times New Roman" w:hAnsi="Times New Roman" w:cs="Times New Roman"/>
        </w:rPr>
        <w:t>，叫作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非必需</w:t>
      </w:r>
      <w:r>
        <w:rPr>
          <w:rFonts w:ascii="Times New Roman" w:hAnsi="Times New Roman" w:cs="Times New Roman"/>
        </w:rPr>
        <w:t>氨基酸。(P30“与社会的联系”)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22860</wp:posOffset>
            </wp:positionV>
            <wp:extent cx="2061210" cy="1542415"/>
            <wp:effectExtent l="0" t="0" r="15240" b="635"/>
            <wp:wrapTight wrapText="bothSides">
              <wp:wrapPolygon>
                <wp:start x="0" y="0"/>
                <wp:lineTo x="0" y="21342"/>
                <wp:lineTo x="21360" y="21342"/>
                <wp:lineTo x="21360" y="0"/>
                <wp:lineTo x="0" y="0"/>
              </wp:wrapPolygon>
            </wp:wrapTight>
            <wp:docPr id="15154118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1187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3．氨基酸分子的结构通式是：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在结构上具有的特点是：每种氨基酸分子至少都含有一个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氨基</w:t>
      </w:r>
      <w:r>
        <w:rPr>
          <w:rFonts w:ascii="Times New Roman" w:hAnsi="Times New Roman" w:cs="Times New Roman"/>
        </w:rPr>
        <w:t>(—NH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)和一个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羧基</w:t>
      </w:r>
      <w:r>
        <w:rPr>
          <w:rFonts w:ascii="Times New Roman" w:hAnsi="Times New Roman" w:cs="Times New Roman"/>
        </w:rPr>
        <w:t>(—COOH)，并且都有一个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氨基</w:t>
      </w:r>
      <w:r>
        <w:rPr>
          <w:rFonts w:ascii="Times New Roman" w:hAnsi="Times New Roman" w:cs="Times New Roman"/>
        </w:rPr>
        <w:t>和一个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羧基</w:t>
      </w:r>
      <w:r>
        <w:rPr>
          <w:rFonts w:ascii="Times New Roman" w:hAnsi="Times New Roman" w:cs="Times New Roman"/>
        </w:rPr>
        <w:t>连接在同一个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碳原子</w:t>
      </w:r>
      <w:r>
        <w:rPr>
          <w:rFonts w:ascii="Times New Roman" w:hAnsi="Times New Roman" w:cs="Times New Roman"/>
        </w:rPr>
        <w:t>上。各种氨基酸之间的区别在于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R基</w:t>
      </w:r>
      <w:r>
        <w:rPr>
          <w:rFonts w:ascii="Times New Roman" w:hAnsi="Times New Roman" w:cs="Times New Roman"/>
        </w:rPr>
        <w:t>的不同。(P29)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4．由多个氨基酸分子缩合而成的，含有多个肽键的化合物，叫作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多肽</w:t>
      </w:r>
      <w:r>
        <w:rPr>
          <w:rFonts w:ascii="Times New Roman" w:hAnsi="Times New Roman" w:cs="Times New Roman"/>
        </w:rPr>
        <w:t>。多肽通常呈链状结构，叫作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肽链</w:t>
      </w:r>
      <w:r>
        <w:rPr>
          <w:rFonts w:ascii="Times New Roman" w:hAnsi="Times New Roman" w:cs="Times New Roman"/>
        </w:rPr>
        <w:t>。肽链能盘曲、折叠，形成有一定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空间结构</w:t>
      </w:r>
      <w:r>
        <w:rPr>
          <w:rFonts w:ascii="Times New Roman" w:hAnsi="Times New Roman" w:cs="Times New Roman"/>
        </w:rPr>
        <w:t>的蛋白质分子。(P30)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5．蛋白质种类繁多的原因是组成蛋白质的氨基酸的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种类、数目和排列顺序</w:t>
      </w:r>
      <w:r>
        <w:rPr>
          <w:rFonts w:ascii="Times New Roman" w:hAnsi="Times New Roman" w:cs="Times New Roman"/>
        </w:rPr>
        <w:t>不同以及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肽链的盘曲、折叠方式及其形成的空间结构</w:t>
      </w:r>
      <w:r>
        <w:rPr>
          <w:rFonts w:ascii="Times New Roman" w:hAnsi="Times New Roman" w:cs="Times New Roman"/>
        </w:rPr>
        <w:t>千差万别。(P31)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6．蛋白质经高温后变性失活，这是因为高温破坏了蛋白质的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空间结构</w:t>
      </w:r>
      <w:r>
        <w:rPr>
          <w:rFonts w:ascii="Times New Roman" w:hAnsi="Times New Roman" w:cs="Times New Roman"/>
        </w:rPr>
        <w:t>，但未破坏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肽键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高温使蛋白质分子的空间结构变得伸展、松散，容易被蛋白酶水解</w:t>
      </w:r>
      <w:r>
        <w:rPr>
          <w:rFonts w:ascii="Times New Roman" w:hAnsi="Times New Roman" w:cs="Times New Roman"/>
        </w:rPr>
        <w:t>，因此吃熟鸡蛋、熟肉容易消化。(P32“与社会的联系”)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第5节　核酸是遗传信息的携带者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1．核酸包括两大类：一类是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脱氧核糖核酸</w:t>
      </w:r>
      <w:r>
        <w:rPr>
          <w:rFonts w:ascii="Times New Roman" w:hAnsi="Times New Roman" w:cs="Times New Roman"/>
        </w:rPr>
        <w:t>，简称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；另一类是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核糖核酸</w:t>
      </w:r>
      <w:r>
        <w:rPr>
          <w:rFonts w:ascii="Times New Roman" w:hAnsi="Times New Roman" w:cs="Times New Roman"/>
        </w:rPr>
        <w:t>，简称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RNA</w:t>
      </w:r>
      <w:r>
        <w:rPr>
          <w:rFonts w:ascii="Times New Roman" w:hAnsi="Times New Roman" w:cs="Times New Roman"/>
        </w:rPr>
        <w:t>。(P34)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2．真核细胞的DNA主要分布在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细胞核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线粒体、叶绿体</w:t>
      </w:r>
      <w:r>
        <w:rPr>
          <w:rFonts w:ascii="Times New Roman" w:hAnsi="Times New Roman" w:cs="Times New Roman"/>
        </w:rPr>
        <w:t>内也含有少量的DNA。RNA主要分布在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细胞质</w:t>
      </w:r>
      <w:r>
        <w:rPr>
          <w:rFonts w:ascii="Times New Roman" w:hAnsi="Times New Roman" w:cs="Times New Roman"/>
        </w:rPr>
        <w:t>中。(P34)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3．一个核苷酸是由一分子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含氮的碱基</w:t>
      </w:r>
      <w:r>
        <w:rPr>
          <w:rFonts w:ascii="Times New Roman" w:hAnsi="Times New Roman" w:cs="Times New Roman"/>
        </w:rPr>
        <w:t>、一分子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五碳糖</w:t>
      </w:r>
      <w:r>
        <w:rPr>
          <w:rFonts w:ascii="Times New Roman" w:hAnsi="Times New Roman" w:cs="Times New Roman"/>
        </w:rPr>
        <w:t>和一分子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磷酸</w:t>
      </w:r>
      <w:r>
        <w:rPr>
          <w:rFonts w:ascii="Times New Roman" w:hAnsi="Times New Roman" w:cs="Times New Roman"/>
        </w:rPr>
        <w:t>组成的。根据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五碳糖</w:t>
      </w:r>
      <w:r>
        <w:rPr>
          <w:rFonts w:ascii="Times New Roman" w:hAnsi="Times New Roman" w:cs="Times New Roman"/>
        </w:rPr>
        <w:t>的不同，可以将核苷酸分为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脱氧核糖核苷酸</w:t>
      </w:r>
      <w:r>
        <w:rPr>
          <w:rFonts w:ascii="Times New Roman" w:hAnsi="Times New Roman" w:cs="Times New Roman"/>
        </w:rPr>
        <w:t>(简称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脱氧核苷酸</w:t>
      </w:r>
      <w:r>
        <w:rPr>
          <w:rFonts w:ascii="Times New Roman" w:hAnsi="Times New Roman" w:cs="Times New Roman"/>
        </w:rPr>
        <w:t>)和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核糖核苷酸</w:t>
      </w:r>
      <w:r>
        <w:rPr>
          <w:rFonts w:ascii="Times New Roman" w:hAnsi="Times New Roman" w:cs="Times New Roman"/>
        </w:rPr>
        <w:t>。(P34)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4．DNA和RNA都含有的碱基是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G</w:t>
      </w:r>
      <w:r>
        <w:rPr>
          <w:rFonts w:ascii="Times New Roman" w:hAnsi="Times New Roman" w:cs="Times New Roman"/>
        </w:rPr>
        <w:t>，DNA特有的碱基是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T</w:t>
      </w:r>
      <w:r>
        <w:rPr>
          <w:rFonts w:ascii="Times New Roman" w:hAnsi="Times New Roman" w:cs="Times New Roman"/>
        </w:rPr>
        <w:t>，RNA特有的碱基是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U</w:t>
      </w:r>
      <w:r>
        <w:rPr>
          <w:rFonts w:ascii="Times New Roman" w:hAnsi="Times New Roman" w:cs="Times New Roman"/>
        </w:rPr>
        <w:t>。(P35)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5．DNA水解的产物是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脱氧核苷酸</w:t>
      </w:r>
      <w:r>
        <w:rPr>
          <w:rFonts w:ascii="Times New Roman" w:hAnsi="Times New Roman" w:cs="Times New Roman"/>
        </w:rPr>
        <w:t>，彻底水解的产物是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磷酸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脱氧核糖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4种碱基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6．有细胞结构的生物包括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原核</w:t>
      </w:r>
      <w:r>
        <w:rPr>
          <w:rFonts w:ascii="Times New Roman" w:hAnsi="Times New Roman" w:cs="Times New Roman"/>
        </w:rPr>
        <w:t>生物和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真核</w:t>
      </w:r>
      <w:r>
        <w:rPr>
          <w:rFonts w:ascii="Times New Roman" w:hAnsi="Times New Roman" w:cs="Times New Roman"/>
        </w:rPr>
        <w:t>生物，遗传物质是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；没有细胞结构的病毒，遗传物质大多数是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DNA</w:t>
      </w:r>
      <w:r>
        <w:rPr>
          <w:rFonts w:ascii="Times New Roman" w:hAnsi="Times New Roman" w:cs="Times New Roman"/>
        </w:rPr>
        <w:t>，少数是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RNA</w:t>
      </w:r>
      <w:r>
        <w:rPr>
          <w:rFonts w:ascii="Times New Roman" w:hAnsi="Times New Roman" w:cs="Times New Roman"/>
        </w:rPr>
        <w:t>。例如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烟草花叶病毒、艾滋病病毒(HIV)和SARS病毒是RNA病毒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7．脱氧核苷酸和核糖核苷酸(P35)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879725" cy="1303655"/>
            <wp:effectExtent l="0" t="0" r="15875" b="1079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8．DNA与RNA在化学组成上的异同(P35)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702560" cy="914400"/>
            <wp:effectExtent l="0" t="0" r="2540" b="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9．生物体内各种物质的元素组成：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纤维素：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C、H、O</w:t>
      </w:r>
      <w:r>
        <w:rPr>
          <w:rFonts w:ascii="Times New Roman" w:hAnsi="Times New Roman" w:cs="Times New Roman"/>
        </w:rPr>
        <w:t>；         脂肪：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C、H、O</w:t>
      </w:r>
      <w:r>
        <w:rPr>
          <w:rFonts w:ascii="Times New Roman" w:hAnsi="Times New Roman" w:cs="Times New Roman"/>
        </w:rPr>
        <w:t>；磷脂：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C、H、O、N、P</w:t>
      </w:r>
      <w:r>
        <w:rPr>
          <w:rFonts w:ascii="Times New Roman" w:hAnsi="Times New Roman" w:cs="Times New Roman"/>
        </w:rPr>
        <w:t xml:space="preserve">；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酶：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C、H、O、N等或C、H、O、N、P</w:t>
      </w:r>
      <w:r>
        <w:rPr>
          <w:rFonts w:ascii="Times New Roman" w:hAnsi="Times New Roman" w:cs="Times New Roman"/>
        </w:rPr>
        <w:t>；DNA：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C、H、O、N、P</w:t>
      </w:r>
      <w:r>
        <w:rPr>
          <w:rFonts w:ascii="Times New Roman" w:hAnsi="Times New Roman" w:cs="Times New Roman"/>
        </w:rPr>
        <w:t>；    RNA：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C、H、O、N、P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ATP：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C、H、O、N、P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8"/>
          <w:szCs w:val="28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CE2YrE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color w:val="FF0000"/>
          <w:sz w:val="28"/>
          <w:szCs w:val="28"/>
        </w:rPr>
        <w:t>抽默4答案：</w:t>
      </w:r>
    </w:p>
    <w:p>
      <w:pPr>
        <w:pStyle w:val="2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 w:eastAsiaTheme="minorEastAsia"/>
          <w:b/>
          <w:bCs/>
          <w:color w:val="FF0000"/>
        </w:rPr>
        <w:t>蛋白质　氨基酸　2.21　3.脱水缩合　4.肽键　二肽　5.空间构象　6.种类　数目　排列顺序　7.五碳糖　8.含氮碱基(T和U)　9.细胞核　细胞质　10.核糖核苷酸　11.都是　不是　12.碳链</w:t>
      </w:r>
    </w:p>
    <w:bookmarkEnd w:id="0"/>
    <w:sectPr>
      <w:headerReference r:id="rId3" w:type="default"/>
      <w:footerReference r:id="rId4" w:type="default"/>
      <w:pgSz w:w="11906" w:h="16838"/>
      <w:pgMar w:top="1100" w:right="1123" w:bottom="1100" w:left="1123" w:header="567" w:footer="56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50336B"/>
    <w:multiLevelType w:val="multilevel"/>
    <w:tmpl w:val="3050336B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C0B95"/>
    <w:multiLevelType w:val="multilevel"/>
    <w:tmpl w:val="5FFC0B95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0E4662C1"/>
    <w:rsid w:val="0E46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6+.tif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2022-11-16T09:41:00Z</dcterms:created>
  <dc:creator>Administrator</dc:creator>
  <cp:lastModifiedBy>Administrator</cp:lastModifiedBy>
  <dcterms:modified xsi:type="dcterms:W3CDTF">2022-11-16T09:48:30Z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56914AA5A48249B7ACDE0057273D4ABF</vt:lpwstr>
  </property>
</Properties>
</file>