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D2F0" w14:textId="7495BF6F" w:rsidR="001B19D9" w:rsidRDefault="00F36CBB" w:rsidP="00F36CBB">
      <w:pPr>
        <w:spacing w:line="360" w:lineRule="auto"/>
        <w:jc w:val="left"/>
        <w:textAlignment w:val="center"/>
        <w:rPr>
          <w:rFonts w:hint="eastAsia"/>
        </w:rPr>
      </w:pPr>
      <w:r>
        <w:rPr>
          <w:rFonts w:hint="eastAsia"/>
        </w:rPr>
        <w:t>1</w:t>
      </w:r>
      <w:r w:rsidR="00000000">
        <w:t>．如图所示，两段长度和材料相同、各自粗细均匀的金属导线</w:t>
      </w:r>
      <w:r w:rsidR="00000000">
        <w:rPr>
          <w:rFonts w:eastAsia="Times New Roman"/>
          <w:i/>
        </w:rPr>
        <w:t>a</w:t>
      </w:r>
      <w:r w:rsidR="00000000">
        <w:t>、</w:t>
      </w:r>
      <w:r w:rsidR="00000000">
        <w:rPr>
          <w:rFonts w:eastAsia="Times New Roman"/>
          <w:i/>
        </w:rPr>
        <w:t>b</w:t>
      </w:r>
      <w:r w:rsidR="00000000">
        <w:t>，单位体积内的自由电子数相等，横截面积之比为</w:t>
      </w:r>
      <w:r w:rsidR="00000000">
        <w:object w:dxaOrig="1091" w:dyaOrig="319" w14:anchorId="7F4BDD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eqId869748a29ae9ba3dd85602d939b62f24" style="width:54.5pt;height:16pt" o:ole="">
            <v:imagedata r:id="rId7" o:title="eqId869748a29ae9ba3dd85602d939b62f24"/>
          </v:shape>
          <o:OLEObject Type="Embed" ProgID="Equation.DSMT4" ShapeID="_x0000_i1031" DrawAspect="Content" ObjectID="_1736577706" r:id="rId8"/>
        </w:object>
      </w:r>
      <w:r w:rsidR="00000000">
        <w:t>。在导体两端加上恒定电压，已知</w:t>
      </w:r>
      <w:r w:rsidR="00000000">
        <w:t>5s</w:t>
      </w:r>
      <w:r w:rsidR="00000000">
        <w:t>内有</w:t>
      </w:r>
      <w:r w:rsidR="00000000">
        <w:object w:dxaOrig="633" w:dyaOrig="274" w14:anchorId="1C77D14A">
          <v:shape id="_x0000_i1032" type="#_x0000_t75" alt="eqId3e8e55cf5cde34351252c3273907222d" style="width:31.5pt;height:13.5pt" o:ole="">
            <v:imagedata r:id="rId9" o:title="eqId3e8e55cf5cde34351252c3273907222d"/>
          </v:shape>
          <o:OLEObject Type="Embed" ProgID="Equation.DSMT4" ShapeID="_x0000_i1032" DrawAspect="Content" ObjectID="_1736577707" r:id="rId10"/>
        </w:object>
      </w:r>
      <w:r w:rsidR="00000000">
        <w:t>个自由电子通过导线</w:t>
      </w:r>
      <w:r w:rsidR="00000000">
        <w:rPr>
          <w:rFonts w:eastAsia="Times New Roman"/>
          <w:i/>
        </w:rPr>
        <w:t>a</w:t>
      </w:r>
      <w:r w:rsidR="00000000">
        <w:t>的横截面。电子的电量为</w:t>
      </w:r>
      <w:r w:rsidR="00000000">
        <w:object w:dxaOrig="1021" w:dyaOrig="278" w14:anchorId="3BA4C6A5">
          <v:shape id="_x0000_i1033" type="#_x0000_t75" alt="eqId74bc7df762e77fb3ecc2dc8383747ac2" style="width:51pt;height:14pt" o:ole="">
            <v:imagedata r:id="rId11" o:title="eqId74bc7df762e77fb3ecc2dc8383747ac2"/>
          </v:shape>
          <o:OLEObject Type="Embed" ProgID="Equation.DSMT4" ShapeID="_x0000_i1033" DrawAspect="Content" ObjectID="_1736577708" r:id="rId12"/>
        </w:object>
      </w:r>
      <w:r w:rsidR="00000000">
        <w:t>。则（　　）</w:t>
      </w:r>
    </w:p>
    <w:p w14:paraId="09503ACD" w14:textId="48D67617" w:rsidR="001B19D9" w:rsidRDefault="00F36CBB">
      <w:pPr>
        <w:spacing w:line="360" w:lineRule="auto"/>
        <w:jc w:val="left"/>
        <w:textAlignment w:val="center"/>
      </w:pPr>
      <w:r>
        <w:rPr>
          <w:noProof/>
        </w:rPr>
        <w:drawing>
          <wp:anchor distT="0" distB="0" distL="114300" distR="114300" simplePos="0" relativeHeight="251652096" behindDoc="1" locked="0" layoutInCell="1" allowOverlap="1" wp14:anchorId="3B657BB6" wp14:editId="7B3547B2">
            <wp:simplePos x="0" y="0"/>
            <wp:positionH relativeFrom="column">
              <wp:posOffset>3666490</wp:posOffset>
            </wp:positionH>
            <wp:positionV relativeFrom="paragraph">
              <wp:posOffset>294640</wp:posOffset>
            </wp:positionV>
            <wp:extent cx="1504950" cy="685800"/>
            <wp:effectExtent l="0" t="0" r="0" b="0"/>
            <wp:wrapTight wrapText="bothSides">
              <wp:wrapPolygon edited="0">
                <wp:start x="0" y="0"/>
                <wp:lineTo x="0" y="21000"/>
                <wp:lineTo x="21327" y="21000"/>
                <wp:lineTo x="21327" y="0"/>
                <wp:lineTo x="0" y="0"/>
              </wp:wrapPolygon>
            </wp:wrapTight>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73728" nam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685800"/>
                    </a:xfrm>
                    <a:prstGeom prst="rect">
                      <a:avLst/>
                    </a:prstGeom>
                  </pic:spPr>
                </pic:pic>
              </a:graphicData>
            </a:graphic>
          </wp:anchor>
        </w:drawing>
      </w:r>
      <w:r w:rsidR="00000000">
        <w:t>A</w:t>
      </w:r>
      <w:r w:rsidR="00000000">
        <w:t>．二者电阻之比为</w:t>
      </w:r>
      <w:r w:rsidR="00000000">
        <w:object w:dxaOrig="1126" w:dyaOrig="317" w14:anchorId="414899C3">
          <v:shape id="_x0000_i1034" type="#_x0000_t75" alt="eqIda615c2a544efc7cb22b3c55b9fef5e81" style="width:56.5pt;height:16pt" o:ole="">
            <v:imagedata r:id="rId14" o:title="eqIda615c2a544efc7cb22b3c55b9fef5e81"/>
          </v:shape>
          <o:OLEObject Type="Embed" ProgID="Equation.DSMT4" ShapeID="_x0000_i1034" DrawAspect="Content" ObjectID="_1736577709" r:id="rId15"/>
        </w:object>
      </w:r>
    </w:p>
    <w:p w14:paraId="65EC7674" w14:textId="77777777" w:rsidR="001B19D9" w:rsidRDefault="00000000">
      <w:pPr>
        <w:spacing w:line="360" w:lineRule="auto"/>
        <w:jc w:val="left"/>
      </w:pPr>
      <w:r>
        <w:t>B</w:t>
      </w:r>
      <w:r>
        <w:t>．流经导线</w:t>
      </w:r>
      <w:r>
        <w:rPr>
          <w:rFonts w:eastAsia="Times New Roman"/>
          <w:i/>
        </w:rPr>
        <w:t>b</w:t>
      </w:r>
      <w:r>
        <w:t>的电流为</w:t>
      </w:r>
      <w:r>
        <w:t>0.16A</w:t>
      </w:r>
    </w:p>
    <w:p w14:paraId="3B8931E2" w14:textId="77777777" w:rsidR="001B19D9" w:rsidRDefault="00000000">
      <w:pPr>
        <w:spacing w:line="360" w:lineRule="auto"/>
        <w:jc w:val="left"/>
        <w:textAlignment w:val="center"/>
      </w:pPr>
      <w:r>
        <w:t>C</w:t>
      </w:r>
      <w:r>
        <w:t>．</w:t>
      </w:r>
      <w:r>
        <w:t>5s</w:t>
      </w:r>
      <w:r>
        <w:t>内有</w:t>
      </w:r>
      <w:r>
        <w:object w:dxaOrig="633" w:dyaOrig="296" w14:anchorId="193FA416">
          <v:shape id="_x0000_i1035" type="#_x0000_t75" alt="eqIdc867114b5575bc90c7b60c16cfb67c20" style="width:31.5pt;height:15pt" o:ole="">
            <v:imagedata r:id="rId16" o:title="eqIdc867114b5575bc90c7b60c16cfb67c20"/>
          </v:shape>
          <o:OLEObject Type="Embed" ProgID="Equation.DSMT4" ShapeID="_x0000_i1035" DrawAspect="Content" ObjectID="_1736577710" r:id="rId17"/>
        </w:object>
      </w:r>
      <w:r>
        <w:t>个自由电子通过导线</w:t>
      </w:r>
      <w:r>
        <w:rPr>
          <w:rFonts w:eastAsia="Times New Roman"/>
          <w:i/>
        </w:rPr>
        <w:t>b</w:t>
      </w:r>
      <w:r>
        <w:t>的横截面</w:t>
      </w:r>
    </w:p>
    <w:p w14:paraId="194B7A9A" w14:textId="0B649F53" w:rsidR="001B19D9" w:rsidRDefault="00000000">
      <w:pPr>
        <w:spacing w:line="360" w:lineRule="auto"/>
        <w:jc w:val="left"/>
        <w:textAlignment w:val="center"/>
      </w:pPr>
      <w:r>
        <w:t>D</w:t>
      </w:r>
      <w:r>
        <w:t>．自由电子在导线</w:t>
      </w:r>
      <w:r>
        <w:rPr>
          <w:rFonts w:eastAsia="Times New Roman"/>
          <w:i/>
        </w:rPr>
        <w:t>a</w:t>
      </w:r>
      <w:r>
        <w:t>和</w:t>
      </w:r>
      <w:r>
        <w:rPr>
          <w:rFonts w:eastAsia="Times New Roman"/>
          <w:i/>
        </w:rPr>
        <w:t>b</w:t>
      </w:r>
      <w:r>
        <w:t>中移动的速率之比为</w:t>
      </w:r>
      <w:r>
        <w:object w:dxaOrig="1038" w:dyaOrig="315" w14:anchorId="39869617">
          <v:shape id="_x0000_i1036" type="#_x0000_t75" alt="eqId7bd0623cf9b796926d2a72d283a70495" style="width:52pt;height:16pt" o:ole="">
            <v:imagedata r:id="rId18" o:title="eqId7bd0623cf9b796926d2a72d283a70495"/>
          </v:shape>
          <o:OLEObject Type="Embed" ProgID="Equation.DSMT4" ShapeID="_x0000_i1036" DrawAspect="Content" ObjectID="_1736577711" r:id="rId19"/>
        </w:object>
      </w:r>
    </w:p>
    <w:p w14:paraId="2E40FC35" w14:textId="77777777" w:rsidR="00F36CBB" w:rsidRDefault="00F36CBB">
      <w:pPr>
        <w:spacing w:line="360" w:lineRule="auto"/>
        <w:jc w:val="left"/>
        <w:textAlignment w:val="center"/>
      </w:pPr>
    </w:p>
    <w:p w14:paraId="478E4E69" w14:textId="526E8BDB" w:rsidR="001B19D9" w:rsidRDefault="00000000" w:rsidP="00F36CBB">
      <w:pPr>
        <w:shd w:val="clear" w:color="auto" w:fill="F2F2F2"/>
        <w:spacing w:line="360" w:lineRule="auto"/>
        <w:jc w:val="left"/>
      </w:pPr>
      <w:r>
        <w:t>【详解】</w:t>
      </w:r>
      <w:r>
        <w:t>A</w:t>
      </w:r>
      <w:r>
        <w:t>．根据电阻定律有</w:t>
      </w:r>
      <w:r>
        <w:object w:dxaOrig="932" w:dyaOrig="604" w14:anchorId="7B38CFBC">
          <v:shape id="_x0000_i1037" type="#_x0000_t75" alt="eqIdc439153cc4887d731fa3514c82004dca" style="width:46.5pt;height:30pt" o:ole="">
            <v:imagedata r:id="rId20" o:title="eqIdc439153cc4887d731fa3514c82004dca"/>
          </v:shape>
          <o:OLEObject Type="Embed" ProgID="Equation.DSMT4" ShapeID="_x0000_i1037" DrawAspect="Content" ObjectID="_1736577712" r:id="rId21"/>
        </w:object>
      </w:r>
      <w:r>
        <w:t>，</w:t>
      </w:r>
      <w:r>
        <w:object w:dxaOrig="915" w:dyaOrig="599" w14:anchorId="4D866844">
          <v:shape id="_x0000_i1038" type="#_x0000_t75" alt="eqId20bba53ec2a6f28e30a26471b5d9dcf9" style="width:46pt;height:30pt" o:ole="">
            <v:imagedata r:id="rId22" o:title="eqId20bba53ec2a6f28e30a26471b5d9dcf9"/>
          </v:shape>
          <o:OLEObject Type="Embed" ProgID="Equation.DSMT4" ShapeID="_x0000_i1038" DrawAspect="Content" ObjectID="_1736577713" r:id="rId23"/>
        </w:object>
      </w:r>
      <w:r w:rsidR="00F36CBB">
        <w:rPr>
          <w:rFonts w:hint="eastAsia"/>
        </w:rPr>
        <w:t>，</w:t>
      </w:r>
      <w:r>
        <w:t>解得</w:t>
      </w:r>
      <w:r>
        <w:object w:dxaOrig="1126" w:dyaOrig="329" w14:anchorId="385AD40B">
          <v:shape id="_x0000_i1039" type="#_x0000_t75" alt="eqIdd73775705ca15ca9b92592541369d5d2" style="width:56.5pt;height:16.5pt" o:ole="">
            <v:imagedata r:id="rId24" o:title="eqIdd73775705ca15ca9b92592541369d5d2"/>
          </v:shape>
          <o:OLEObject Type="Embed" ProgID="Equation.DSMT4" ShapeID="_x0000_i1039" DrawAspect="Content" ObjectID="_1736577714" r:id="rId25"/>
        </w:object>
      </w:r>
      <w:r w:rsidR="00F36CBB">
        <w:rPr>
          <w:rFonts w:hint="eastAsia"/>
        </w:rPr>
        <w:t>，</w:t>
      </w:r>
      <w:r>
        <w:t>A</w:t>
      </w:r>
      <w:r>
        <w:t>错误；</w:t>
      </w:r>
    </w:p>
    <w:p w14:paraId="3962E7F0" w14:textId="77777777" w:rsidR="001B19D9" w:rsidRDefault="00000000">
      <w:pPr>
        <w:spacing w:line="360" w:lineRule="auto"/>
        <w:jc w:val="left"/>
        <w:textAlignment w:val="center"/>
      </w:pPr>
      <w:r>
        <w:t>B</w:t>
      </w:r>
      <w:r>
        <w:t>．由于</w:t>
      </w:r>
      <w:r>
        <w:t>5s</w:t>
      </w:r>
      <w:r>
        <w:t>内有</w:t>
      </w:r>
      <w:r>
        <w:object w:dxaOrig="633" w:dyaOrig="274" w14:anchorId="0F856D96">
          <v:shape id="_x0000_i1040" type="#_x0000_t75" alt="eqId3e8e55cf5cde34351252c3273907222d" style="width:31.5pt;height:13.5pt" o:ole="">
            <v:imagedata r:id="rId9" o:title="eqId3e8e55cf5cde34351252c3273907222d"/>
          </v:shape>
          <o:OLEObject Type="Embed" ProgID="Equation.DSMT4" ShapeID="_x0000_i1040" DrawAspect="Content" ObjectID="_1736577715" r:id="rId26"/>
        </w:object>
      </w:r>
      <w:r>
        <w:t>个自由电子通过导线</w:t>
      </w:r>
      <w:r>
        <w:rPr>
          <w:rFonts w:eastAsia="Times New Roman"/>
          <w:i/>
        </w:rPr>
        <w:t>a</w:t>
      </w:r>
      <w:r>
        <w:t>的横截面，根据电流的定义式有</w:t>
      </w:r>
    </w:p>
    <w:p w14:paraId="26E28BA4" w14:textId="6782C420" w:rsidR="001B19D9" w:rsidRDefault="00000000" w:rsidP="00F36CBB">
      <w:pPr>
        <w:shd w:val="clear" w:color="auto" w:fill="F2F2F2"/>
        <w:spacing w:line="360" w:lineRule="auto"/>
        <w:textAlignment w:val="center"/>
      </w:pPr>
      <w:r>
        <w:object w:dxaOrig="3344" w:dyaOrig="582" w14:anchorId="0CC9C0D4">
          <v:shape id="_x0000_i1041" type="#_x0000_t75" alt="eqId5a70a4b2d8f992f02da241bd6a6f4489" style="width:167pt;height:29pt" o:ole="">
            <v:imagedata r:id="rId27" o:title="eqId5a70a4b2d8f992f02da241bd6a6f4489"/>
          </v:shape>
          <o:OLEObject Type="Embed" ProgID="Equation.DSMT4" ShapeID="_x0000_i1041" DrawAspect="Content" ObjectID="_1736577716" r:id="rId28"/>
        </w:object>
      </w:r>
      <w:r w:rsidR="00F36CBB">
        <w:rPr>
          <w:rFonts w:hint="eastAsia"/>
        </w:rPr>
        <w:t>，</w:t>
      </w:r>
      <w:r>
        <w:t>根据图形可知，金属导线</w:t>
      </w:r>
      <w:r>
        <w:rPr>
          <w:rFonts w:eastAsia="Times New Roman"/>
          <w:i/>
        </w:rPr>
        <w:t>a</w:t>
      </w:r>
      <w:r>
        <w:t>、</w:t>
      </w:r>
      <w:r>
        <w:rPr>
          <w:rFonts w:eastAsia="Times New Roman"/>
          <w:i/>
        </w:rPr>
        <w:t>b</w:t>
      </w:r>
      <w:r>
        <w:t>串联，即流经导线</w:t>
      </w:r>
      <w:r>
        <w:rPr>
          <w:rFonts w:eastAsia="Times New Roman"/>
          <w:i/>
        </w:rPr>
        <w:t>b</w:t>
      </w:r>
      <w:r>
        <w:t>的电流为</w:t>
      </w:r>
      <w:r>
        <w:t>0.16A</w:t>
      </w:r>
      <w:r>
        <w:t>，</w:t>
      </w:r>
      <w:r>
        <w:t>B</w:t>
      </w:r>
      <w:r>
        <w:t>正确；</w:t>
      </w:r>
    </w:p>
    <w:p w14:paraId="5C13CC92" w14:textId="77777777" w:rsidR="001B19D9" w:rsidRDefault="00000000">
      <w:pPr>
        <w:spacing w:line="360" w:lineRule="auto"/>
        <w:jc w:val="left"/>
        <w:textAlignment w:val="center"/>
      </w:pPr>
      <w:r>
        <w:t>C</w:t>
      </w:r>
      <w:r>
        <w:t>．根据上述可知，</w:t>
      </w:r>
      <w:r>
        <w:t>5s</w:t>
      </w:r>
      <w:r>
        <w:t>内有</w:t>
      </w:r>
      <w:r>
        <w:object w:dxaOrig="633" w:dyaOrig="274" w14:anchorId="32F7345F">
          <v:shape id="_x0000_i1042" type="#_x0000_t75" alt="eqId3e8e55cf5cde34351252c3273907222d" style="width:31.5pt;height:13.5pt" o:ole="">
            <v:imagedata r:id="rId9" o:title="eqId3e8e55cf5cde34351252c3273907222d"/>
          </v:shape>
          <o:OLEObject Type="Embed" ProgID="Equation.DSMT4" ShapeID="_x0000_i1042" DrawAspect="Content" ObjectID="_1736577717" r:id="rId29"/>
        </w:object>
      </w:r>
      <w:r>
        <w:t>个自由电子通过导线</w:t>
      </w:r>
      <w:r>
        <w:rPr>
          <w:rFonts w:eastAsia="Times New Roman"/>
          <w:i/>
        </w:rPr>
        <w:t>b</w:t>
      </w:r>
      <w:r>
        <w:t>的横截面，</w:t>
      </w:r>
      <w:r>
        <w:t>C</w:t>
      </w:r>
      <w:r>
        <w:t>错误；</w:t>
      </w:r>
    </w:p>
    <w:p w14:paraId="7E9BED81" w14:textId="77777777" w:rsidR="001B19D9" w:rsidRDefault="00000000">
      <w:pPr>
        <w:spacing w:line="360" w:lineRule="auto"/>
        <w:jc w:val="left"/>
      </w:pPr>
      <w:r>
        <w:t>D</w:t>
      </w:r>
      <w:r>
        <w:t>．由于材料相同，则单位体积内的自由电子数目相同，根据电流的微观定义式有</w:t>
      </w:r>
    </w:p>
    <w:p w14:paraId="676154D3" w14:textId="07A7F7DB" w:rsidR="001B19D9" w:rsidRDefault="00000000" w:rsidP="00F36CBB">
      <w:pPr>
        <w:shd w:val="clear" w:color="auto" w:fill="F2F2F2"/>
        <w:spacing w:line="360" w:lineRule="auto"/>
        <w:textAlignment w:val="center"/>
      </w:pPr>
      <w:r>
        <w:object w:dxaOrig="1690" w:dyaOrig="317" w14:anchorId="50A0F28F">
          <v:shape id="_x0000_i1043" type="#_x0000_t75" alt="eqId4214b309f8620f938e33b43f28c23bed" style="width:84.5pt;height:16pt" o:ole="">
            <v:imagedata r:id="rId30" o:title="eqId4214b309f8620f938e33b43f28c23bed"/>
          </v:shape>
          <o:OLEObject Type="Embed" ProgID="Equation.DSMT4" ShapeID="_x0000_i1043" DrawAspect="Content" ObjectID="_1736577718" r:id="rId31"/>
        </w:object>
      </w:r>
      <w:r w:rsidR="00F36CBB">
        <w:rPr>
          <w:rFonts w:hint="eastAsia"/>
        </w:rPr>
        <w:t>，</w:t>
      </w:r>
      <w:r>
        <w:t>解得</w:t>
      </w:r>
      <w:r>
        <w:object w:dxaOrig="1038" w:dyaOrig="321" w14:anchorId="49862DD1">
          <v:shape id="_x0000_i1044" type="#_x0000_t75" alt="eqIdd9a0759f7295daf1051db7f11e17dbfb" style="width:52pt;height:16pt" o:ole="">
            <v:imagedata r:id="rId32" o:title="eqIdd9a0759f7295daf1051db7f11e17dbfb"/>
          </v:shape>
          <o:OLEObject Type="Embed" ProgID="Equation.DSMT4" ShapeID="_x0000_i1044" DrawAspect="Content" ObjectID="_1736577719" r:id="rId33"/>
        </w:object>
      </w:r>
      <w:r w:rsidR="00F36CBB">
        <w:rPr>
          <w:rFonts w:hint="eastAsia"/>
        </w:rPr>
        <w:t>，</w:t>
      </w:r>
      <w:r>
        <w:t>D</w:t>
      </w:r>
      <w:r>
        <w:t>错误。</w:t>
      </w:r>
    </w:p>
    <w:p w14:paraId="40419875" w14:textId="06582506" w:rsidR="00F36CBB" w:rsidRDefault="00F36CBB" w:rsidP="00F36CBB">
      <w:pPr>
        <w:shd w:val="clear" w:color="auto" w:fill="F2F2F2"/>
        <w:spacing w:line="360" w:lineRule="auto"/>
        <w:jc w:val="left"/>
      </w:pPr>
      <w:r>
        <w:t>【答案】</w:t>
      </w:r>
      <w:r>
        <w:t>B</w:t>
      </w:r>
    </w:p>
    <w:p w14:paraId="7E911657" w14:textId="7A1D0394" w:rsidR="00F36CBB" w:rsidRDefault="00F36CBB" w:rsidP="00F36CBB">
      <w:pPr>
        <w:shd w:val="clear" w:color="auto" w:fill="F2F2F2"/>
        <w:spacing w:line="360" w:lineRule="auto"/>
        <w:jc w:val="left"/>
      </w:pPr>
      <w:r>
        <w:rPr>
          <w:noProof/>
        </w:rPr>
        <w:drawing>
          <wp:anchor distT="0" distB="0" distL="114300" distR="114300" simplePos="0" relativeHeight="251653120" behindDoc="1" locked="0" layoutInCell="1" allowOverlap="1" wp14:anchorId="3B988AE9" wp14:editId="58D1EBF4">
            <wp:simplePos x="0" y="0"/>
            <wp:positionH relativeFrom="column">
              <wp:posOffset>3775094</wp:posOffset>
            </wp:positionH>
            <wp:positionV relativeFrom="paragraph">
              <wp:posOffset>127232</wp:posOffset>
            </wp:positionV>
            <wp:extent cx="1485900" cy="1047750"/>
            <wp:effectExtent l="0" t="0" r="0" b="0"/>
            <wp:wrapTight wrapText="bothSides">
              <wp:wrapPolygon edited="0">
                <wp:start x="0" y="0"/>
                <wp:lineTo x="0" y="21207"/>
                <wp:lineTo x="21323" y="21207"/>
                <wp:lineTo x="21323" y="0"/>
                <wp:lineTo x="0" y="0"/>
              </wp:wrapPolygon>
            </wp:wrapTight>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044" name=""/>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p>
    <w:p w14:paraId="5A063BA4" w14:textId="176B4AF8" w:rsidR="001B19D9" w:rsidRDefault="00F36CBB">
      <w:pPr>
        <w:spacing w:line="360" w:lineRule="auto"/>
        <w:jc w:val="left"/>
        <w:rPr>
          <w:rFonts w:hint="eastAsia"/>
        </w:rPr>
      </w:pPr>
      <w:r>
        <w:t>2</w:t>
      </w:r>
      <w:r w:rsidR="00000000">
        <w:t>．如图所示是一个家用电熨斗电路结构图，通过改变内部接线方式可以使电熨斗处于断开状态或获得中、低、高三个不同的温度挡。下列接线方式中，能获得低挡温度是（　）</w:t>
      </w:r>
    </w:p>
    <w:p w14:paraId="3C2AD6DF" w14:textId="77777777" w:rsidR="001B19D9" w:rsidRDefault="00000000">
      <w:pPr>
        <w:tabs>
          <w:tab w:val="left" w:pos="2078"/>
          <w:tab w:val="left" w:pos="4156"/>
          <w:tab w:val="left" w:pos="6234"/>
        </w:tabs>
        <w:spacing w:line="360" w:lineRule="auto"/>
        <w:jc w:val="left"/>
      </w:pPr>
      <w:r>
        <w:t>A</w:t>
      </w:r>
      <w:r>
        <w:t>．</w:t>
      </w:r>
      <w:r>
        <w:rPr>
          <w:noProof/>
        </w:rPr>
        <w:drawing>
          <wp:inline distT="0" distB="0" distL="0" distR="0" wp14:anchorId="6F6369CC" wp14:editId="53DEA40E">
            <wp:extent cx="762000" cy="866775"/>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8556" name=""/>
                    <pic:cNvPicPr>
                      <a:picLocks noChangeAspect="1"/>
                    </pic:cNvPicPr>
                  </pic:nvPicPr>
                  <pic:blipFill>
                    <a:blip r:embed="rId35"/>
                    <a:stretch>
                      <a:fillRect/>
                    </a:stretch>
                  </pic:blipFill>
                  <pic:spPr>
                    <a:xfrm>
                      <a:off x="0" y="0"/>
                      <a:ext cx="762000" cy="866775"/>
                    </a:xfrm>
                    <a:prstGeom prst="rect">
                      <a:avLst/>
                    </a:prstGeom>
                  </pic:spPr>
                </pic:pic>
              </a:graphicData>
            </a:graphic>
          </wp:inline>
        </w:drawing>
      </w:r>
      <w:r>
        <w:tab/>
        <w:t>B</w:t>
      </w:r>
      <w:r>
        <w:t>．</w:t>
      </w:r>
      <w:r>
        <w:rPr>
          <w:noProof/>
        </w:rPr>
        <w:drawing>
          <wp:inline distT="0" distB="0" distL="0" distR="0" wp14:anchorId="1F488B20" wp14:editId="3D0DFC87">
            <wp:extent cx="762000" cy="866775"/>
            <wp:effectExtent l="0" t="0" r="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29677" name=""/>
                    <pic:cNvPicPr>
                      <a:picLocks noChangeAspect="1"/>
                    </pic:cNvPicPr>
                  </pic:nvPicPr>
                  <pic:blipFill>
                    <a:blip r:embed="rId36"/>
                    <a:stretch>
                      <a:fillRect/>
                    </a:stretch>
                  </pic:blipFill>
                  <pic:spPr>
                    <a:xfrm>
                      <a:off x="0" y="0"/>
                      <a:ext cx="762000" cy="866775"/>
                    </a:xfrm>
                    <a:prstGeom prst="rect">
                      <a:avLst/>
                    </a:prstGeom>
                  </pic:spPr>
                </pic:pic>
              </a:graphicData>
            </a:graphic>
          </wp:inline>
        </w:drawing>
      </w:r>
      <w:r>
        <w:tab/>
        <w:t>C</w:t>
      </w:r>
      <w:r>
        <w:t>．</w:t>
      </w:r>
      <w:r>
        <w:rPr>
          <w:noProof/>
        </w:rPr>
        <w:drawing>
          <wp:inline distT="0" distB="0" distL="0" distR="0" wp14:anchorId="5C9D9FD5" wp14:editId="26099196">
            <wp:extent cx="771525" cy="8763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59773" name=""/>
                    <pic:cNvPicPr>
                      <a:picLocks noChangeAspect="1"/>
                    </pic:cNvPicPr>
                  </pic:nvPicPr>
                  <pic:blipFill>
                    <a:blip r:embed="rId37"/>
                    <a:stretch>
                      <a:fillRect/>
                    </a:stretch>
                  </pic:blipFill>
                  <pic:spPr>
                    <a:xfrm>
                      <a:off x="0" y="0"/>
                      <a:ext cx="771525" cy="876300"/>
                    </a:xfrm>
                    <a:prstGeom prst="rect">
                      <a:avLst/>
                    </a:prstGeom>
                  </pic:spPr>
                </pic:pic>
              </a:graphicData>
            </a:graphic>
          </wp:inline>
        </w:drawing>
      </w:r>
      <w:r>
        <w:tab/>
        <w:t>D</w:t>
      </w:r>
      <w:r>
        <w:t>．</w:t>
      </w:r>
      <w:r>
        <w:rPr>
          <w:noProof/>
        </w:rPr>
        <w:drawing>
          <wp:inline distT="0" distB="0" distL="0" distR="0" wp14:anchorId="5822EDD9" wp14:editId="4F0B8D2D">
            <wp:extent cx="819150" cy="923925"/>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65804" name=""/>
                    <pic:cNvPicPr>
                      <a:picLocks noChangeAspect="1"/>
                    </pic:cNvPicPr>
                  </pic:nvPicPr>
                  <pic:blipFill>
                    <a:blip r:embed="rId38"/>
                    <a:stretch>
                      <a:fillRect/>
                    </a:stretch>
                  </pic:blipFill>
                  <pic:spPr>
                    <a:xfrm>
                      <a:off x="0" y="0"/>
                      <a:ext cx="819150" cy="923925"/>
                    </a:xfrm>
                    <a:prstGeom prst="rect">
                      <a:avLst/>
                    </a:prstGeom>
                  </pic:spPr>
                </pic:pic>
              </a:graphicData>
            </a:graphic>
          </wp:inline>
        </w:drawing>
      </w:r>
    </w:p>
    <w:p w14:paraId="5E630DBF" w14:textId="32129FA7" w:rsidR="001B19D9" w:rsidRDefault="00000000" w:rsidP="00F36CBB">
      <w:pPr>
        <w:shd w:val="clear" w:color="auto" w:fill="F2F2F2"/>
        <w:spacing w:line="360" w:lineRule="auto"/>
        <w:jc w:val="left"/>
      </w:pPr>
      <w:r>
        <w:t>【详解】由</w:t>
      </w:r>
      <w:r>
        <w:object w:dxaOrig="792" w:dyaOrig="655" w14:anchorId="0933CE0B">
          <v:shape id="_x0000_i1045" type="#_x0000_t75" alt="eqIdbae383e4223ac84a529ef976ebd5f1ba" style="width:39.5pt;height:33pt" o:ole="">
            <v:imagedata r:id="rId39" o:title="eqIdbae383e4223ac84a529ef976ebd5f1ba"/>
          </v:shape>
          <o:OLEObject Type="Embed" ProgID="Equation.DSMT4" ShapeID="_x0000_i1045" DrawAspect="Content" ObjectID="_1736577720" r:id="rId40"/>
        </w:object>
      </w:r>
      <w:r w:rsidR="00F36CBB">
        <w:rPr>
          <w:rFonts w:hint="eastAsia"/>
        </w:rPr>
        <w:t>，</w:t>
      </w:r>
      <w:r>
        <w:t>可知，电压一定时，电路的电阻越大，功率越小，由图可知当两个电阻串联时，电路的总电阻最大，功率最小，所以</w:t>
      </w:r>
      <w:r>
        <w:t>B</w:t>
      </w:r>
      <w:r>
        <w:t>正确，</w:t>
      </w:r>
      <w:r>
        <w:t>ACD</w:t>
      </w:r>
      <w:r>
        <w:t>错误。</w:t>
      </w:r>
    </w:p>
    <w:p w14:paraId="3025685E" w14:textId="77777777" w:rsidR="00F36CBB" w:rsidRDefault="00F36CBB" w:rsidP="00F36CBB">
      <w:pPr>
        <w:shd w:val="clear" w:color="auto" w:fill="F2F2F2"/>
        <w:spacing w:line="360" w:lineRule="auto"/>
        <w:jc w:val="left"/>
      </w:pPr>
      <w:r>
        <w:t>【答案】</w:t>
      </w:r>
      <w:r>
        <w:t>B</w:t>
      </w:r>
      <w:r>
        <w:t xml:space="preserve">   </w:t>
      </w:r>
    </w:p>
    <w:p w14:paraId="10908DAC" w14:textId="10448816" w:rsidR="00F36CBB" w:rsidRDefault="00F36CBB" w:rsidP="00F36CBB">
      <w:pPr>
        <w:shd w:val="clear" w:color="auto" w:fill="F2F2F2"/>
        <w:spacing w:line="360" w:lineRule="auto"/>
        <w:jc w:val="left"/>
      </w:pPr>
      <w:r>
        <w:rPr>
          <w:rFonts w:hint="eastAsia"/>
        </w:rPr>
        <w:t>注意最高档温度是</w:t>
      </w:r>
      <w:r>
        <w:rPr>
          <w:rFonts w:hint="eastAsia"/>
        </w:rPr>
        <w:t>D</w:t>
      </w:r>
    </w:p>
    <w:p w14:paraId="12B0F345" w14:textId="77777777" w:rsidR="001B19D9" w:rsidRDefault="001B19D9">
      <w:pPr>
        <w:spacing w:line="360" w:lineRule="auto"/>
        <w:jc w:val="center"/>
        <w:rPr>
          <w:rFonts w:ascii="黑体" w:eastAsia="黑体" w:hAnsi="黑体" w:cs="黑体"/>
          <w:b/>
          <w:sz w:val="30"/>
        </w:rPr>
      </w:pPr>
    </w:p>
    <w:p w14:paraId="1332BC4E" w14:textId="0AD1E3D4" w:rsidR="001B19D9" w:rsidRDefault="00F36CBB" w:rsidP="00F36CBB">
      <w:pPr>
        <w:spacing w:line="360" w:lineRule="auto"/>
        <w:jc w:val="left"/>
        <w:textAlignment w:val="center"/>
        <w:rPr>
          <w:rFonts w:hint="eastAsia"/>
        </w:rPr>
      </w:pPr>
      <w:r>
        <w:rPr>
          <w:noProof/>
        </w:rPr>
        <w:lastRenderedPageBreak/>
        <w:drawing>
          <wp:anchor distT="0" distB="0" distL="114300" distR="114300" simplePos="0" relativeHeight="251656192" behindDoc="1" locked="0" layoutInCell="1" allowOverlap="1" wp14:anchorId="7A96FFF8" wp14:editId="6AAFDA9D">
            <wp:simplePos x="0" y="0"/>
            <wp:positionH relativeFrom="column">
              <wp:posOffset>3177540</wp:posOffset>
            </wp:positionH>
            <wp:positionV relativeFrom="paragraph">
              <wp:posOffset>1701800</wp:posOffset>
            </wp:positionV>
            <wp:extent cx="1838325" cy="1600200"/>
            <wp:effectExtent l="0" t="0" r="9525" b="0"/>
            <wp:wrapTight wrapText="bothSides">
              <wp:wrapPolygon edited="0">
                <wp:start x="0" y="0"/>
                <wp:lineTo x="0" y="21343"/>
                <wp:lineTo x="21488" y="21343"/>
                <wp:lineTo x="21488" y="0"/>
                <wp:lineTo x="0" y="0"/>
              </wp:wrapPolygon>
            </wp:wrapTight>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19453" name=""/>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38325" cy="1600200"/>
                    </a:xfrm>
                    <a:prstGeom prst="rect">
                      <a:avLst/>
                    </a:prstGeom>
                  </pic:spPr>
                </pic:pic>
              </a:graphicData>
            </a:graphic>
          </wp:anchor>
        </w:drawing>
      </w:r>
      <w:r>
        <w:t>3</w:t>
      </w:r>
      <w:r w:rsidR="00000000">
        <w:t>．</w:t>
      </w:r>
      <w:r>
        <w:rPr>
          <w:rFonts w:hint="eastAsia"/>
        </w:rPr>
        <w:t>（多选）</w:t>
      </w:r>
      <w:r w:rsidR="00000000">
        <w:t>高温超导限流器由超导部件和限流电阻并联组成，如图所示，超导部件有个超导临界电流</w:t>
      </w:r>
      <w:r w:rsidR="00000000">
        <w:object w:dxaOrig="264" w:dyaOrig="317" w14:anchorId="2374358B">
          <v:shape id="_x0000_i1046" type="#_x0000_t75" alt="eqId20d757f79c9113598a44a7551c316956" style="width:13pt;height:16pt" o:ole="">
            <v:imagedata r:id="rId42" o:title="eqId20d757f79c9113598a44a7551c316956"/>
          </v:shape>
          <o:OLEObject Type="Embed" ProgID="Equation.DSMT4" ShapeID="_x0000_i1046" DrawAspect="Content" ObjectID="_1736577721" r:id="rId43"/>
        </w:object>
      </w:r>
      <w:r w:rsidR="00000000">
        <w:t>，当通过限流器的电流</w:t>
      </w:r>
      <w:r w:rsidR="00000000">
        <w:object w:dxaOrig="563" w:dyaOrig="317" w14:anchorId="3C36DC27">
          <v:shape id="_x0000_i1047" type="#_x0000_t75" alt="eqIdd7134b2bd460e74bc97f8f06081ac4f5" style="width:28pt;height:16pt" o:ole="">
            <v:imagedata r:id="rId44" o:title="eqIdd7134b2bd460e74bc97f8f06081ac4f5"/>
          </v:shape>
          <o:OLEObject Type="Embed" ProgID="Equation.DSMT4" ShapeID="_x0000_i1047" DrawAspect="Content" ObjectID="_1736577722" r:id="rId45"/>
        </w:object>
      </w:r>
      <w:r w:rsidR="00000000">
        <w:t>时，将造成超导体失超，从超导态（电阻为零）转变为正常态（一个纯电阻），以此来限制电力系统的故障电流。已知超导部件的正常态电阻为</w:t>
      </w:r>
      <w:r w:rsidR="00000000">
        <w:object w:dxaOrig="722" w:dyaOrig="315" w14:anchorId="1FA8A906">
          <v:shape id="_x0000_i1048" type="#_x0000_t75" alt="eqId45918d7c662ff94f8265f5d07c1e1f48" style="width:36pt;height:16pt" o:ole="">
            <v:imagedata r:id="rId46" o:title="eqId45918d7c662ff94f8265f5d07c1e1f48"/>
          </v:shape>
          <o:OLEObject Type="Embed" ProgID="Equation.DSMT4" ShapeID="_x0000_i1048" DrawAspect="Content" ObjectID="_1736577723" r:id="rId47"/>
        </w:object>
      </w:r>
      <w:r w:rsidR="00000000">
        <w:t>，超导临界电流</w:t>
      </w:r>
      <w:r w:rsidR="00000000">
        <w:object w:dxaOrig="880" w:dyaOrig="315" w14:anchorId="24691164">
          <v:shape id="_x0000_i1049" type="#_x0000_t75" alt="eqId9a9d5728841fe16c7105f5744c6880f2" style="width:44pt;height:16pt" o:ole="">
            <v:imagedata r:id="rId48" o:title="eqId9a9d5728841fe16c7105f5744c6880f2"/>
          </v:shape>
          <o:OLEObject Type="Embed" ProgID="Equation.DSMT4" ShapeID="_x0000_i1049" DrawAspect="Content" ObjectID="_1736577724" r:id="rId49"/>
        </w:object>
      </w:r>
      <w:r w:rsidR="00000000">
        <w:t>，限流电阻</w:t>
      </w:r>
      <w:r w:rsidR="00000000">
        <w:object w:dxaOrig="756" w:dyaOrig="319" w14:anchorId="6DCCE45F">
          <v:shape id="_x0000_i1050" type="#_x0000_t75" alt="eqId7cef1402360e4e94a1d7b2fa49182377" style="width:38pt;height:16pt" o:ole="">
            <v:imagedata r:id="rId50" o:title="eqId7cef1402360e4e94a1d7b2fa49182377"/>
          </v:shape>
          <o:OLEObject Type="Embed" ProgID="Equation.DSMT4" ShapeID="_x0000_i1050" DrawAspect="Content" ObjectID="_1736577725" r:id="rId51"/>
        </w:object>
      </w:r>
      <w:r w:rsidR="00000000">
        <w:t>，小灯泡</w:t>
      </w:r>
      <w:r w:rsidR="00000000">
        <w:rPr>
          <w:rFonts w:eastAsia="Times New Roman"/>
          <w:i/>
        </w:rPr>
        <w:t>L</w:t>
      </w:r>
      <w:r w:rsidR="00000000">
        <w:t>的额定电压为</w:t>
      </w:r>
      <w:r w:rsidR="00000000">
        <w:t>6 V</w:t>
      </w:r>
      <w:r w:rsidR="00000000">
        <w:t>，电源电动势</w:t>
      </w:r>
      <w:r w:rsidR="00000000">
        <w:object w:dxaOrig="686" w:dyaOrig="251" w14:anchorId="6861EF72">
          <v:shape id="_x0000_i1051" type="#_x0000_t75" alt="eqIdff3605e932da4d57d59941846556144a" style="width:34.5pt;height:12.5pt" o:ole="">
            <v:imagedata r:id="rId52" o:title="eqIdff3605e932da4d57d59941846556144a"/>
          </v:shape>
          <o:OLEObject Type="Embed" ProgID="Equation.DSMT4" ShapeID="_x0000_i1051" DrawAspect="Content" ObjectID="_1736577726" r:id="rId53"/>
        </w:object>
      </w:r>
      <w:r w:rsidR="00000000">
        <w:t>，内阻</w:t>
      </w:r>
      <w:r w:rsidR="00000000">
        <w:object w:dxaOrig="633" w:dyaOrig="224" w14:anchorId="102BC7A7">
          <v:shape id="_x0000_i1052" type="#_x0000_t75" alt="eqId3ee55092572e40b681416e02172a3870" style="width:31.5pt;height:11pt" o:ole="">
            <v:imagedata r:id="rId54" o:title="eqId3ee55092572e40b681416e02172a3870"/>
          </v:shape>
          <o:OLEObject Type="Embed" ProgID="Equation.DSMT4" ShapeID="_x0000_i1052" DrawAspect="Content" ObjectID="_1736577727" r:id="rId55"/>
        </w:object>
      </w:r>
      <w:r w:rsidR="00000000">
        <w:t>，原来电路正常工作，现小灯泡</w:t>
      </w:r>
      <w:r w:rsidR="00000000">
        <w:rPr>
          <w:rFonts w:eastAsia="Times New Roman"/>
          <w:i/>
        </w:rPr>
        <w:t>L</w:t>
      </w:r>
      <w:r w:rsidR="00000000">
        <w:t>突然发生短路，则（　　）</w:t>
      </w:r>
    </w:p>
    <w:p w14:paraId="1C6EB835" w14:textId="77777777" w:rsidR="001B19D9" w:rsidRDefault="00000000">
      <w:pPr>
        <w:spacing w:line="360" w:lineRule="auto"/>
        <w:jc w:val="left"/>
        <w:textAlignment w:val="center"/>
      </w:pPr>
      <w:r>
        <w:t>A</w:t>
      </w:r>
      <w:r>
        <w:t>．短路前通过</w:t>
      </w:r>
      <w:r>
        <w:object w:dxaOrig="229" w:dyaOrig="349" w14:anchorId="6BD45D8B">
          <v:shape id="_x0000_i1053" type="#_x0000_t75" alt="eqId9efc18a5bb2e53586331b2a58538a48b" style="width:11.5pt;height:17.5pt" o:ole="">
            <v:imagedata r:id="rId56" o:title="eqId9efc18a5bb2e53586331b2a58538a48b"/>
          </v:shape>
          <o:OLEObject Type="Embed" ProgID="Equation.DSMT4" ShapeID="_x0000_i1053" DrawAspect="Content" ObjectID="_1736577728" r:id="rId57"/>
        </w:object>
      </w:r>
      <w:r>
        <w:t>的电流为</w:t>
      </w:r>
      <w:r>
        <w:t>1 A</w:t>
      </w:r>
    </w:p>
    <w:p w14:paraId="5E9D81C0" w14:textId="77777777" w:rsidR="001B19D9" w:rsidRDefault="00000000">
      <w:pPr>
        <w:spacing w:line="360" w:lineRule="auto"/>
        <w:jc w:val="left"/>
        <w:textAlignment w:val="center"/>
      </w:pPr>
      <w:r>
        <w:t>B</w:t>
      </w:r>
      <w:r>
        <w:t>．短路后通过</w:t>
      </w:r>
      <w:r>
        <w:object w:dxaOrig="229" w:dyaOrig="349" w14:anchorId="4D157F34">
          <v:shape id="_x0000_i1054" type="#_x0000_t75" alt="eqId9efc18a5bb2e53586331b2a58538a48b" style="width:11.5pt;height:17.5pt" o:ole="">
            <v:imagedata r:id="rId56" o:title="eqId9efc18a5bb2e53586331b2a58538a48b"/>
          </v:shape>
          <o:OLEObject Type="Embed" ProgID="Equation.DSMT4" ShapeID="_x0000_i1054" DrawAspect="Content" ObjectID="_1736577729" r:id="rId58"/>
        </w:object>
      </w:r>
      <w:r>
        <w:t>的电流为</w:t>
      </w:r>
      <w:r>
        <w:t>2 A</w:t>
      </w:r>
    </w:p>
    <w:p w14:paraId="5B877AF0" w14:textId="77777777" w:rsidR="001B19D9" w:rsidRDefault="00000000">
      <w:pPr>
        <w:spacing w:line="360" w:lineRule="auto"/>
        <w:jc w:val="left"/>
        <w:textAlignment w:val="center"/>
      </w:pPr>
      <w:r>
        <w:t>C</w:t>
      </w:r>
      <w:r>
        <w:t>．短路后通过</w:t>
      </w:r>
      <w:r>
        <w:object w:dxaOrig="229" w:dyaOrig="349" w14:anchorId="4CBDC256">
          <v:shape id="_x0000_i1055" type="#_x0000_t75" alt="eqId9efc18a5bb2e53586331b2a58538a48b" style="width:11.5pt;height:17.5pt" o:ole="">
            <v:imagedata r:id="rId56" o:title="eqId9efc18a5bb2e53586331b2a58538a48b"/>
          </v:shape>
          <o:OLEObject Type="Embed" ProgID="Equation.DSMT4" ShapeID="_x0000_i1055" DrawAspect="Content" ObjectID="_1736577730" r:id="rId59"/>
        </w:object>
      </w:r>
      <w:r>
        <w:t>的电流为</w:t>
      </w:r>
      <w:r>
        <w:object w:dxaOrig="387" w:dyaOrig="547" w14:anchorId="26D52BEB">
          <v:shape id="_x0000_i1056" type="#_x0000_t75" alt="eqId173e193fdb05528dd856fdfa5035a312" style="width:19.5pt;height:27.5pt" o:ole="">
            <v:imagedata r:id="rId60" o:title="eqId173e193fdb05528dd856fdfa5035a312"/>
          </v:shape>
          <o:OLEObject Type="Embed" ProgID="Equation.DSMT4" ShapeID="_x0000_i1056" DrawAspect="Content" ObjectID="_1736577731" r:id="rId61"/>
        </w:object>
      </w:r>
    </w:p>
    <w:p w14:paraId="7784415F" w14:textId="77777777" w:rsidR="001B19D9" w:rsidRDefault="00000000">
      <w:pPr>
        <w:spacing w:line="360" w:lineRule="auto"/>
        <w:jc w:val="left"/>
      </w:pPr>
      <w:r>
        <w:t>D</w:t>
      </w:r>
      <w:r>
        <w:t>．短路后超导部件将由超导状态转化为正常态</w:t>
      </w:r>
    </w:p>
    <w:p w14:paraId="72720D2A" w14:textId="77777777" w:rsidR="00F36CBB" w:rsidRDefault="00F36CBB" w:rsidP="00F36CBB">
      <w:pPr>
        <w:shd w:val="clear" w:color="auto" w:fill="F2F2F2"/>
        <w:spacing w:line="360" w:lineRule="auto"/>
        <w:jc w:val="left"/>
      </w:pPr>
    </w:p>
    <w:p w14:paraId="2F456F8A" w14:textId="1533773D" w:rsidR="001B19D9" w:rsidRDefault="00000000" w:rsidP="00F36CBB">
      <w:pPr>
        <w:shd w:val="clear" w:color="auto" w:fill="F2F2F2"/>
        <w:spacing w:line="360" w:lineRule="auto"/>
        <w:jc w:val="left"/>
      </w:pPr>
      <w:r>
        <w:t>【详解】</w:t>
      </w:r>
      <w:r>
        <w:t>A</w:t>
      </w:r>
      <w:r>
        <w:t>．设</w:t>
      </w:r>
      <w:r>
        <w:rPr>
          <w:rFonts w:eastAsia="Times New Roman"/>
          <w:i/>
        </w:rPr>
        <w:t>R</w:t>
      </w:r>
      <w:r>
        <w:rPr>
          <w:rFonts w:eastAsia="Times New Roman"/>
          <w:i/>
          <w:vertAlign w:val="subscript"/>
        </w:rPr>
        <w:t>1</w:t>
      </w:r>
      <w:r>
        <w:t>和</w:t>
      </w:r>
      <w:r>
        <w:rPr>
          <w:rFonts w:eastAsia="Times New Roman"/>
          <w:i/>
        </w:rPr>
        <w:t>R</w:t>
      </w:r>
      <w:r>
        <w:rPr>
          <w:rFonts w:eastAsia="Times New Roman"/>
          <w:i/>
          <w:vertAlign w:val="subscript"/>
        </w:rPr>
        <w:t>2</w:t>
      </w:r>
      <w:r>
        <w:t>的并联电阻为</w:t>
      </w:r>
      <w:r>
        <w:rPr>
          <w:rFonts w:eastAsia="Times New Roman"/>
          <w:i/>
        </w:rPr>
        <w:t>R</w:t>
      </w:r>
      <w:r>
        <w:t>，灯泡短路前，小灯泡电压为额定电压，由闭合电路欧姆定律可得</w:t>
      </w:r>
      <w:r>
        <w:object w:dxaOrig="1390" w:dyaOrig="318" w14:anchorId="5B02A592">
          <v:shape id="_x0000_i1057" type="#_x0000_t75" alt="eqId770f2b24e1525434eb27aef5040beb50" style="width:69.5pt;height:16pt" o:ole="">
            <v:imagedata r:id="rId62" o:title="eqId770f2b24e1525434eb27aef5040beb50"/>
          </v:shape>
          <o:OLEObject Type="Embed" ProgID="Equation.DSMT4" ShapeID="_x0000_i1057" DrawAspect="Content" ObjectID="_1736577732" r:id="rId63"/>
        </w:object>
      </w:r>
      <w:r w:rsidR="00F36CBB">
        <w:rPr>
          <w:rFonts w:hint="eastAsia"/>
        </w:rPr>
        <w:t>，</w:t>
      </w:r>
      <w:r>
        <w:t>所以</w:t>
      </w:r>
      <w:r>
        <w:object w:dxaOrig="1619" w:dyaOrig="316" w14:anchorId="0F96ABA8">
          <v:shape id="_x0000_i1058" type="#_x0000_t75" alt="eqId7e09c4f9ea5163e878f2e81afb81a421" style="width:81pt;height:16pt" o:ole="">
            <v:imagedata r:id="rId64" o:title="eqId7e09c4f9ea5163e878f2e81afb81a421"/>
          </v:shape>
          <o:OLEObject Type="Embed" ProgID="Equation.DSMT4" ShapeID="_x0000_i1058" DrawAspect="Content" ObjectID="_1736577733" r:id="rId65"/>
        </w:object>
      </w:r>
    </w:p>
    <w:p w14:paraId="15D4CDA3" w14:textId="77777777" w:rsidR="001B19D9" w:rsidRDefault="00000000">
      <w:pPr>
        <w:spacing w:line="360" w:lineRule="auto"/>
        <w:jc w:val="left"/>
      </w:pPr>
      <w:r>
        <w:t>说明此时</w:t>
      </w:r>
      <w:r>
        <w:rPr>
          <w:rFonts w:eastAsia="Times New Roman"/>
          <w:i/>
        </w:rPr>
        <w:t>R</w:t>
      </w:r>
      <w:r>
        <w:rPr>
          <w:rFonts w:eastAsia="Times New Roman"/>
          <w:i/>
          <w:vertAlign w:val="subscript"/>
        </w:rPr>
        <w:t>1</w:t>
      </w:r>
      <w:r>
        <w:t>处于超导态，</w:t>
      </w:r>
      <w:r>
        <w:rPr>
          <w:rFonts w:eastAsia="Times New Roman"/>
          <w:i/>
        </w:rPr>
        <w:t>R</w:t>
      </w:r>
      <w:r>
        <w:rPr>
          <w:rFonts w:eastAsia="Times New Roman"/>
          <w:i/>
          <w:vertAlign w:val="subscript"/>
        </w:rPr>
        <w:t>1</w:t>
      </w:r>
      <w:r>
        <w:t>=0</w:t>
      </w:r>
      <w:r>
        <w:t>，</w:t>
      </w:r>
      <w:r>
        <w:rPr>
          <w:rFonts w:eastAsia="Times New Roman"/>
          <w:i/>
        </w:rPr>
        <w:t>R</w:t>
      </w:r>
      <w:r>
        <w:t>=0</w:t>
      </w:r>
      <w:r>
        <w:t>，所以流过</w:t>
      </w:r>
      <w:r>
        <w:rPr>
          <w:rFonts w:eastAsia="Times New Roman"/>
          <w:i/>
        </w:rPr>
        <w:t>R</w:t>
      </w:r>
      <w:r>
        <w:rPr>
          <w:rFonts w:eastAsia="Times New Roman"/>
          <w:i/>
          <w:vertAlign w:val="subscript"/>
        </w:rPr>
        <w:t>1</w:t>
      </w:r>
      <w:r>
        <w:t>的电流为</w:t>
      </w:r>
      <w:r>
        <w:t>1A</w:t>
      </w:r>
      <w:r>
        <w:t>。故</w:t>
      </w:r>
      <w:r>
        <w:t>A</w:t>
      </w:r>
      <w:r>
        <w:t>正确；</w:t>
      </w:r>
    </w:p>
    <w:p w14:paraId="2F6FAED7" w14:textId="22ED266E" w:rsidR="001B19D9" w:rsidRDefault="00000000" w:rsidP="00F36CBB">
      <w:pPr>
        <w:spacing w:line="360" w:lineRule="auto"/>
        <w:jc w:val="left"/>
      </w:pPr>
      <w:r>
        <w:t>D</w:t>
      </w:r>
      <w:r>
        <w:t>．灯泡短路后，如果</w:t>
      </w:r>
      <w:r>
        <w:rPr>
          <w:rFonts w:eastAsia="Times New Roman"/>
          <w:i/>
        </w:rPr>
        <w:t>R</w:t>
      </w:r>
      <w:r>
        <w:rPr>
          <w:rFonts w:eastAsia="Times New Roman"/>
          <w:i/>
          <w:vertAlign w:val="subscript"/>
        </w:rPr>
        <w:t>1</w:t>
      </w:r>
      <w:r>
        <w:t>仍处于超导态，则电路中电流为</w:t>
      </w:r>
      <w:r>
        <w:object w:dxaOrig="1038" w:dyaOrig="539" w14:anchorId="224408CD">
          <v:shape id="_x0000_i1059" type="#_x0000_t75" alt="eqId5f489323e95ceaa94146218eccbe20b7" style="width:52pt;height:27pt" o:ole="">
            <v:imagedata r:id="rId66" o:title="eqId5f489323e95ceaa94146218eccbe20b7"/>
          </v:shape>
          <o:OLEObject Type="Embed" ProgID="Equation.DSMT4" ShapeID="_x0000_i1059" DrawAspect="Content" ObjectID="_1736577734" r:id="rId67"/>
        </w:object>
      </w:r>
    </w:p>
    <w:p w14:paraId="6A93465E" w14:textId="77777777" w:rsidR="001B19D9" w:rsidRDefault="00000000">
      <w:pPr>
        <w:spacing w:line="360" w:lineRule="auto"/>
        <w:jc w:val="left"/>
        <w:textAlignment w:val="center"/>
      </w:pPr>
      <w:r>
        <w:t>此时电流大于临界电流，所以</w:t>
      </w:r>
      <w:r>
        <w:rPr>
          <w:rFonts w:eastAsia="Times New Roman"/>
          <w:i/>
        </w:rPr>
        <w:t>R</w:t>
      </w:r>
      <w:r>
        <w:rPr>
          <w:rFonts w:eastAsia="Times New Roman"/>
          <w:i/>
          <w:vertAlign w:val="subscript"/>
        </w:rPr>
        <w:t>1</w:t>
      </w:r>
      <w:r>
        <w:t>将从超导态变为正常态，即</w:t>
      </w:r>
      <w:r>
        <w:rPr>
          <w:rFonts w:eastAsia="Times New Roman"/>
          <w:i/>
        </w:rPr>
        <w:t>R</w:t>
      </w:r>
      <w:r>
        <w:rPr>
          <w:rFonts w:eastAsia="Times New Roman"/>
          <w:i/>
          <w:vertAlign w:val="subscript"/>
        </w:rPr>
        <w:t>1</w:t>
      </w:r>
      <w:r>
        <w:t>=3</w:t>
      </w:r>
      <w:r>
        <w:object w:dxaOrig="229" w:dyaOrig="229" w14:anchorId="27125FDD">
          <v:shape id="_x0000_i1060" type="#_x0000_t75" alt="eqIdcffa35373ec4e4684107b42adb7a5161" style="width:11.5pt;height:11.5pt" o:ole="">
            <v:imagedata r:id="rId68" o:title="eqIdcffa35373ec4e4684107b42adb7a5161"/>
          </v:shape>
          <o:OLEObject Type="Embed" ProgID="Equation.DSMT4" ShapeID="_x0000_i1060" DrawAspect="Content" ObjectID="_1736577735" r:id="rId69"/>
        </w:object>
      </w:r>
      <w:r>
        <w:t>。故</w:t>
      </w:r>
      <w:r>
        <w:t>D</w:t>
      </w:r>
      <w:r>
        <w:t>正确；</w:t>
      </w:r>
    </w:p>
    <w:p w14:paraId="5EAFEBA2" w14:textId="5ED27C74" w:rsidR="001B19D9" w:rsidRDefault="00000000" w:rsidP="00F36CBB">
      <w:pPr>
        <w:spacing w:line="360" w:lineRule="auto"/>
        <w:jc w:val="left"/>
      </w:pPr>
      <w:r>
        <w:t>BC</w:t>
      </w:r>
      <w:r>
        <w:t>．灯泡短路后，</w:t>
      </w:r>
      <w:r>
        <w:rPr>
          <w:rFonts w:eastAsia="Times New Roman"/>
          <w:i/>
        </w:rPr>
        <w:t>R</w:t>
      </w:r>
      <w:r>
        <w:rPr>
          <w:rFonts w:eastAsia="Times New Roman"/>
          <w:i/>
          <w:vertAlign w:val="subscript"/>
        </w:rPr>
        <w:t>1</w:t>
      </w:r>
      <w:r>
        <w:t>和</w:t>
      </w:r>
      <w:r>
        <w:rPr>
          <w:rFonts w:eastAsia="Times New Roman"/>
          <w:i/>
        </w:rPr>
        <w:t>R</w:t>
      </w:r>
      <w:r>
        <w:rPr>
          <w:rFonts w:eastAsia="Times New Roman"/>
          <w:i/>
          <w:vertAlign w:val="subscript"/>
        </w:rPr>
        <w:t>2</w:t>
      </w:r>
      <w:r>
        <w:t>的并联电阻为</w:t>
      </w:r>
      <w:r>
        <w:object w:dxaOrig="1531" w:dyaOrig="594" w14:anchorId="06F46E64">
          <v:shape id="_x0000_i1061" type="#_x0000_t75" alt="eqId5624af3f812b925af28cfd561624a06c" style="width:76.5pt;height:29.5pt" o:ole="">
            <v:imagedata r:id="rId70" o:title="eqId5624af3f812b925af28cfd561624a06c"/>
          </v:shape>
          <o:OLEObject Type="Embed" ProgID="Equation.DSMT4" ShapeID="_x0000_i1061" DrawAspect="Content" ObjectID="_1736577736" r:id="rId71"/>
        </w:object>
      </w:r>
      <w:r w:rsidR="00F36CBB">
        <w:rPr>
          <w:rFonts w:hint="eastAsia"/>
        </w:rPr>
        <w:t>，</w:t>
      </w:r>
      <w:r>
        <w:t>由闭合电路欧姆定律可得</w:t>
      </w:r>
      <w:r>
        <w:object w:dxaOrig="1319" w:dyaOrig="541" w14:anchorId="6A3BA248">
          <v:shape id="_x0000_i1062" type="#_x0000_t75" alt="eqIdccd41a01714f805cb5a88cdc9e896eab" style="width:66pt;height:27pt" o:ole="">
            <v:imagedata r:id="rId72" o:title="eqIdccd41a01714f805cb5a88cdc9e896eab"/>
          </v:shape>
          <o:OLEObject Type="Embed" ProgID="Equation.DSMT4" ShapeID="_x0000_i1062" DrawAspect="Content" ObjectID="_1736577737" r:id="rId73"/>
        </w:object>
      </w:r>
      <w:r w:rsidR="00F36CBB">
        <w:rPr>
          <w:rFonts w:hint="eastAsia"/>
        </w:rPr>
        <w:t>，</w:t>
      </w:r>
      <w:r>
        <w:t>根据并联电路的分流规律可得流过</w:t>
      </w:r>
      <w:r>
        <w:t>R1</w:t>
      </w:r>
      <w:r>
        <w:t>的电流为</w:t>
      </w:r>
      <w:r>
        <w:object w:dxaOrig="1725" w:dyaOrig="592" w14:anchorId="0CCD8797">
          <v:shape id="_x0000_i1063" type="#_x0000_t75" alt="eqId575e600594f183f7cadd359fbfa8490d" style="width:86.5pt;height:29.5pt" o:ole="">
            <v:imagedata r:id="rId74" o:title="eqId575e600594f183f7cadd359fbfa8490d"/>
          </v:shape>
          <o:OLEObject Type="Embed" ProgID="Equation.DSMT4" ShapeID="_x0000_i1063" DrawAspect="Content" ObjectID="_1736577738" r:id="rId75"/>
        </w:object>
      </w:r>
    </w:p>
    <w:p w14:paraId="1DEF9E60" w14:textId="77777777" w:rsidR="001B19D9" w:rsidRDefault="00000000">
      <w:pPr>
        <w:spacing w:line="360" w:lineRule="auto"/>
        <w:jc w:val="left"/>
      </w:pPr>
      <w:r>
        <w:t>故</w:t>
      </w:r>
      <w:r>
        <w:t>C</w:t>
      </w:r>
      <w:r>
        <w:t>正确；</w:t>
      </w:r>
      <w:r>
        <w:t>B</w:t>
      </w:r>
      <w:r>
        <w:t>错误。</w:t>
      </w:r>
    </w:p>
    <w:p w14:paraId="29BA90C7" w14:textId="48DAEBD7" w:rsidR="00F36CBB" w:rsidRDefault="00F36CBB" w:rsidP="00F36CBB">
      <w:pPr>
        <w:shd w:val="clear" w:color="auto" w:fill="F2F2F2"/>
        <w:spacing w:line="360" w:lineRule="auto"/>
        <w:jc w:val="left"/>
      </w:pPr>
      <w:r>
        <w:t>【答案】</w:t>
      </w:r>
      <w:r>
        <w:t>ACD</w:t>
      </w:r>
    </w:p>
    <w:p w14:paraId="11966EED" w14:textId="6034DA5D" w:rsidR="00DB099E" w:rsidRDefault="00DB099E" w:rsidP="00F36CBB">
      <w:pPr>
        <w:shd w:val="clear" w:color="auto" w:fill="F2F2F2"/>
        <w:spacing w:line="360" w:lineRule="auto"/>
        <w:jc w:val="left"/>
      </w:pPr>
    </w:p>
    <w:p w14:paraId="66AA04EA" w14:textId="6106E7BA" w:rsidR="00DB099E" w:rsidRDefault="00DB099E" w:rsidP="00F36CBB">
      <w:pPr>
        <w:shd w:val="clear" w:color="auto" w:fill="F2F2F2"/>
        <w:spacing w:line="360" w:lineRule="auto"/>
        <w:jc w:val="left"/>
      </w:pPr>
    </w:p>
    <w:p w14:paraId="60F4AED3" w14:textId="1D8C262F" w:rsidR="00DB099E" w:rsidRDefault="00DB099E" w:rsidP="00F36CBB">
      <w:pPr>
        <w:shd w:val="clear" w:color="auto" w:fill="F2F2F2"/>
        <w:spacing w:line="360" w:lineRule="auto"/>
        <w:jc w:val="left"/>
      </w:pPr>
    </w:p>
    <w:p w14:paraId="24A19A7D" w14:textId="7B2B7CBD" w:rsidR="00DB099E" w:rsidRDefault="00DB099E" w:rsidP="00F36CBB">
      <w:pPr>
        <w:shd w:val="clear" w:color="auto" w:fill="F2F2F2"/>
        <w:spacing w:line="360" w:lineRule="auto"/>
        <w:jc w:val="left"/>
      </w:pPr>
    </w:p>
    <w:p w14:paraId="4E5D4B75" w14:textId="45E9B164" w:rsidR="00DB099E" w:rsidRDefault="00DB099E" w:rsidP="00F36CBB">
      <w:pPr>
        <w:shd w:val="clear" w:color="auto" w:fill="F2F2F2"/>
        <w:spacing w:line="360" w:lineRule="auto"/>
        <w:jc w:val="left"/>
      </w:pPr>
    </w:p>
    <w:p w14:paraId="31472438" w14:textId="2E88150F" w:rsidR="00DB099E" w:rsidRDefault="00DB099E" w:rsidP="00F36CBB">
      <w:pPr>
        <w:shd w:val="clear" w:color="auto" w:fill="F2F2F2"/>
        <w:spacing w:line="360" w:lineRule="auto"/>
        <w:jc w:val="left"/>
      </w:pPr>
    </w:p>
    <w:p w14:paraId="359CA935" w14:textId="78EDDEEC" w:rsidR="00DB099E" w:rsidRDefault="00DB099E" w:rsidP="00F36CBB">
      <w:pPr>
        <w:shd w:val="clear" w:color="auto" w:fill="F2F2F2"/>
        <w:spacing w:line="360" w:lineRule="auto"/>
        <w:jc w:val="left"/>
      </w:pPr>
    </w:p>
    <w:p w14:paraId="588DF5D9" w14:textId="77777777" w:rsidR="00DB099E" w:rsidRDefault="00DB099E" w:rsidP="00F36CBB">
      <w:pPr>
        <w:shd w:val="clear" w:color="auto" w:fill="F2F2F2"/>
        <w:spacing w:line="360" w:lineRule="auto"/>
        <w:jc w:val="left"/>
        <w:rPr>
          <w:rFonts w:hint="eastAsia"/>
        </w:rPr>
      </w:pPr>
    </w:p>
    <w:p w14:paraId="423D3F88" w14:textId="2356F6CF" w:rsidR="001B19D9" w:rsidRDefault="00DB099E">
      <w:pPr>
        <w:spacing w:line="360" w:lineRule="auto"/>
        <w:jc w:val="left"/>
      </w:pPr>
      <w:r>
        <w:rPr>
          <w:noProof/>
        </w:rPr>
        <w:lastRenderedPageBreak/>
        <w:drawing>
          <wp:anchor distT="0" distB="0" distL="114300" distR="114300" simplePos="0" relativeHeight="251658240" behindDoc="1" locked="0" layoutInCell="1" allowOverlap="1" wp14:anchorId="6D7D53DB" wp14:editId="470F7579">
            <wp:simplePos x="0" y="0"/>
            <wp:positionH relativeFrom="column">
              <wp:posOffset>3195320</wp:posOffset>
            </wp:positionH>
            <wp:positionV relativeFrom="paragraph">
              <wp:posOffset>1175385</wp:posOffset>
            </wp:positionV>
            <wp:extent cx="1819275" cy="1152525"/>
            <wp:effectExtent l="0" t="0" r="9525" b="9525"/>
            <wp:wrapTight wrapText="bothSides">
              <wp:wrapPolygon edited="0">
                <wp:start x="0" y="0"/>
                <wp:lineTo x="0" y="21421"/>
                <wp:lineTo x="21487" y="21421"/>
                <wp:lineTo x="21487" y="0"/>
                <wp:lineTo x="0" y="0"/>
              </wp:wrapPolygon>
            </wp:wrapTight>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41458" name=""/>
                    <pic:cNvPicPr>
                      <a:picLocks noChangeAspect="1"/>
                    </pic:cNvPicPr>
                  </pic:nvPicPr>
                  <pic:blipFill>
                    <a:blip r:embed="rId76" cstate="print">
                      <a:extLst>
                        <a:ext uri="{28A0092B-C50C-407E-A947-70E740481C1C}">
                          <a14:useLocalDpi xmlns:a14="http://schemas.microsoft.com/office/drawing/2010/main" val="0"/>
                        </a:ext>
                      </a:extLst>
                    </a:blip>
                    <a:stretch>
                      <a:fillRect/>
                    </a:stretch>
                  </pic:blipFill>
                  <pic:spPr>
                    <a:xfrm>
                      <a:off x="0" y="0"/>
                      <a:ext cx="1819275" cy="1152525"/>
                    </a:xfrm>
                    <a:prstGeom prst="rect">
                      <a:avLst/>
                    </a:prstGeom>
                  </pic:spPr>
                </pic:pic>
              </a:graphicData>
            </a:graphic>
          </wp:anchor>
        </w:drawing>
      </w:r>
      <w:r w:rsidR="00F36CBB">
        <w:t>4</w:t>
      </w:r>
      <w:r w:rsidR="00000000">
        <w:t>．如图所示是密立根油滴实验的原理示意图，把两块间距为</w:t>
      </w:r>
      <w:r w:rsidR="00000000">
        <w:rPr>
          <w:rFonts w:eastAsia="Times New Roman"/>
          <w:i/>
        </w:rPr>
        <w:t>d</w:t>
      </w:r>
      <w:r w:rsidR="00000000">
        <w:t>且水平放置的平行金属板与电源连接，上板带正电，下板带负电。由喷雾器喷出的小油滴，经上板的小孔落入两板间的匀强电场中，油滴喷出时因摩擦而带电。假如油滴带负电，调节电压</w:t>
      </w:r>
      <w:r w:rsidR="00000000">
        <w:rPr>
          <w:rFonts w:eastAsia="Times New Roman"/>
          <w:i/>
        </w:rPr>
        <w:t>U</w:t>
      </w:r>
      <w:r w:rsidR="00000000">
        <w:t>可使小油滴所受电场力与所受重力平衡，用显微镜观察总会发现大部分小油滴做加速运动，只有少部分小油滴保持悬浮状态，那么两板间的电压满足什么关系时，才能使半径为</w:t>
      </w:r>
      <w:r w:rsidR="00000000">
        <w:rPr>
          <w:rFonts w:eastAsia="Times New Roman"/>
          <w:i/>
        </w:rPr>
        <w:t>R</w:t>
      </w:r>
      <w:r w:rsidR="00000000">
        <w:t>、密度为</w:t>
      </w:r>
      <w:r w:rsidR="00000000">
        <w:rPr>
          <w:rFonts w:eastAsia="Times New Roman"/>
          <w:i/>
        </w:rPr>
        <w:t>ρ</w:t>
      </w:r>
      <w:r w:rsidR="00000000">
        <w:t>的小油滴处于悬浮状态？（重力加速度为</w:t>
      </w:r>
      <w:r w:rsidR="00000000">
        <w:rPr>
          <w:rFonts w:eastAsia="Times New Roman"/>
          <w:i/>
        </w:rPr>
        <w:t>g</w:t>
      </w:r>
      <w:r w:rsidR="00000000">
        <w:t>，忽略空气对油滴的浮力和阻力。）</w:t>
      </w:r>
    </w:p>
    <w:p w14:paraId="42BB0D76" w14:textId="2A6FF000" w:rsidR="001B19D9" w:rsidRDefault="001B19D9">
      <w:pPr>
        <w:spacing w:line="360" w:lineRule="auto"/>
        <w:jc w:val="left"/>
      </w:pPr>
    </w:p>
    <w:p w14:paraId="529CDD69" w14:textId="3E9D24C4" w:rsidR="001B19D9" w:rsidRDefault="00000000" w:rsidP="00DB099E">
      <w:pPr>
        <w:shd w:val="clear" w:color="auto" w:fill="F2F2F2"/>
        <w:spacing w:line="360" w:lineRule="auto"/>
        <w:jc w:val="left"/>
      </w:pPr>
      <w:r>
        <w:t>【详解】小油滴受到的重力和电场力大小相等时，会处于悬浮状态。可得</w:t>
      </w:r>
      <w:r>
        <w:object w:dxaOrig="792" w:dyaOrig="277" w14:anchorId="324ECF4F">
          <v:shape id="_x0000_i1155" type="#_x0000_t75" alt="eqId1490441e209ca92d711df0ab0f538941" style="width:39.5pt;height:14pt" o:ole="">
            <v:imagedata r:id="rId77" o:title="eqId1490441e209ca92d711df0ab0f538941"/>
          </v:shape>
          <o:OLEObject Type="Embed" ProgID="Equation.DSMT4" ShapeID="_x0000_i1155" DrawAspect="Content" ObjectID="_1736577739" r:id="rId78"/>
        </w:object>
      </w:r>
    </w:p>
    <w:p w14:paraId="1A67CACD" w14:textId="77D0C1D8" w:rsidR="001B19D9" w:rsidRDefault="00000000" w:rsidP="00DB099E">
      <w:pPr>
        <w:shd w:val="clear" w:color="auto" w:fill="F2F2F2"/>
        <w:spacing w:line="360" w:lineRule="auto"/>
        <w:jc w:val="left"/>
        <w:textAlignment w:val="center"/>
      </w:pPr>
      <w:r>
        <w:t>则</w:t>
      </w:r>
      <w:r>
        <w:object w:dxaOrig="1390" w:dyaOrig="543" w14:anchorId="1473E377">
          <v:shape id="_x0000_i1156" type="#_x0000_t75" alt="eqId73f6bd682a05a27319c5f4e38804abe2" style="width:69.5pt;height:27pt" o:ole="">
            <v:imagedata r:id="rId79" o:title="eqId73f6bd682a05a27319c5f4e38804abe2"/>
          </v:shape>
          <o:OLEObject Type="Embed" ProgID="Equation.DSMT4" ShapeID="_x0000_i1156" DrawAspect="Content" ObjectID="_1736577740" r:id="rId80"/>
        </w:object>
      </w:r>
      <w:r w:rsidR="00DB099E">
        <w:rPr>
          <w:rFonts w:hint="eastAsia"/>
        </w:rPr>
        <w:t>，</w:t>
      </w:r>
      <w:r>
        <w:t>解得</w:t>
      </w:r>
      <w:r>
        <w:object w:dxaOrig="1319" w:dyaOrig="620" w14:anchorId="3CEA16EF">
          <v:shape id="_x0000_i1157" type="#_x0000_t75" alt="eqIda17b4d89f2d0084ccbfac47895d0ea11" style="width:66pt;height:31pt" o:ole="">
            <v:imagedata r:id="rId81" o:title="eqIda17b4d89f2d0084ccbfac47895d0ea11"/>
          </v:shape>
          <o:OLEObject Type="Embed" ProgID="Equation.DSMT4" ShapeID="_x0000_i1157" DrawAspect="Content" ObjectID="_1736577741" r:id="rId82"/>
        </w:object>
      </w:r>
      <w:r w:rsidR="00DB099E">
        <w:t>【答案】</w:t>
      </w:r>
      <w:r w:rsidR="00DB099E">
        <w:object w:dxaOrig="950" w:dyaOrig="620" w14:anchorId="6EA3868B">
          <v:shape id="_x0000_i1381" type="#_x0000_t75" alt="eqId38311bf996e5185ffdd195e259b38528" style="width:47.5pt;height:31pt" o:ole="">
            <v:imagedata r:id="rId83" o:title="eqId38311bf996e5185ffdd195e259b38528"/>
          </v:shape>
          <o:OLEObject Type="Embed" ProgID="Equation.DSMT4" ShapeID="_x0000_i1381" DrawAspect="Content" ObjectID="_1736577742" r:id="rId84"/>
        </w:object>
      </w:r>
    </w:p>
    <w:p w14:paraId="1EA97DEC" w14:textId="77777777" w:rsidR="00DB099E" w:rsidRPr="00DB099E" w:rsidRDefault="00DB099E" w:rsidP="00DB099E">
      <w:pPr>
        <w:shd w:val="clear" w:color="auto" w:fill="F2F2F2"/>
        <w:spacing w:line="360" w:lineRule="auto"/>
        <w:jc w:val="left"/>
        <w:textAlignment w:val="center"/>
        <w:rPr>
          <w:rFonts w:hint="eastAsia"/>
        </w:rPr>
      </w:pPr>
    </w:p>
    <w:p w14:paraId="1ADBDF56" w14:textId="052FBB4F" w:rsidR="001B19D9" w:rsidRDefault="00DB099E">
      <w:pPr>
        <w:spacing w:line="360" w:lineRule="auto"/>
        <w:jc w:val="left"/>
      </w:pPr>
      <w:r>
        <w:t>5</w:t>
      </w:r>
      <w:r w:rsidR="00000000">
        <w:t>．</w:t>
      </w:r>
      <w:r w:rsidR="00000000">
        <w:rPr>
          <w:rFonts w:eastAsia="Times New Roman"/>
          <w:i/>
        </w:rPr>
        <w:t>A</w:t>
      </w:r>
      <w:r w:rsidR="00000000">
        <w:t>、</w:t>
      </w:r>
      <w:r w:rsidR="00000000">
        <w:rPr>
          <w:rFonts w:eastAsia="Times New Roman"/>
          <w:i/>
        </w:rPr>
        <w:t>B</w:t>
      </w:r>
      <w:r w:rsidR="00000000">
        <w:t>两地相距</w:t>
      </w:r>
      <w:r w:rsidR="00000000">
        <w:rPr>
          <w:rFonts w:eastAsia="Times New Roman"/>
          <w:i/>
        </w:rPr>
        <w:t>L</w:t>
      </w:r>
      <w:r w:rsidR="00000000">
        <w:t>，在两地间沿直线铺有通讯电缆，它是由两条并在一起彼此绝缘的均匀导线组成的，通常称为双线电缆。在一次事故中经检查断定是电缆上某处的绝缘保护层损坏，导致两导线之间漏电，相当于该处电缆的两导线之间接入一个电阻。检查人员经过下面的测量可以确定损坏处的位置：</w:t>
      </w:r>
    </w:p>
    <w:p w14:paraId="001396F3" w14:textId="77777777" w:rsidR="001B19D9" w:rsidRDefault="00000000">
      <w:pPr>
        <w:spacing w:line="360" w:lineRule="auto"/>
        <w:jc w:val="left"/>
      </w:pPr>
      <w:r>
        <w:t>(1)</w:t>
      </w:r>
      <w:r>
        <w:t>将</w:t>
      </w:r>
      <w:r>
        <w:rPr>
          <w:rFonts w:eastAsia="Times New Roman"/>
          <w:i/>
        </w:rPr>
        <w:t>B</w:t>
      </w:r>
      <w:r>
        <w:t>端双线断开，在</w:t>
      </w:r>
      <w:r>
        <w:rPr>
          <w:rFonts w:eastAsia="Times New Roman"/>
          <w:i/>
        </w:rPr>
        <w:t>A</w:t>
      </w:r>
      <w:r>
        <w:t>处测出双线两端间的电阻</w:t>
      </w:r>
      <w:r>
        <w:rPr>
          <w:rFonts w:eastAsia="Times New Roman"/>
          <w:i/>
        </w:rPr>
        <w:t>RA</w:t>
      </w:r>
      <w:r>
        <w:t>；</w:t>
      </w:r>
    </w:p>
    <w:p w14:paraId="0A929E4E" w14:textId="77777777" w:rsidR="001B19D9" w:rsidRDefault="00000000">
      <w:pPr>
        <w:spacing w:line="360" w:lineRule="auto"/>
        <w:jc w:val="left"/>
      </w:pPr>
      <w:r>
        <w:t>(2)</w:t>
      </w:r>
      <w:r>
        <w:t>将</w:t>
      </w:r>
      <w:r>
        <w:rPr>
          <w:rFonts w:eastAsia="Times New Roman"/>
          <w:i/>
        </w:rPr>
        <w:t>A</w:t>
      </w:r>
      <w:r>
        <w:t>端的双线断开，在</w:t>
      </w:r>
      <w:r>
        <w:rPr>
          <w:rFonts w:eastAsia="Times New Roman"/>
          <w:i/>
        </w:rPr>
        <w:t>B</w:t>
      </w:r>
      <w:r>
        <w:t>处测出双线两端的电阻</w:t>
      </w:r>
      <w:r>
        <w:rPr>
          <w:rFonts w:eastAsia="Times New Roman"/>
          <w:i/>
        </w:rPr>
        <w:t>RB</w:t>
      </w:r>
      <w:r>
        <w:t>；</w:t>
      </w:r>
    </w:p>
    <w:p w14:paraId="35CFC864" w14:textId="77777777" w:rsidR="001B19D9" w:rsidRDefault="00000000">
      <w:pPr>
        <w:spacing w:line="360" w:lineRule="auto"/>
        <w:jc w:val="left"/>
        <w:rPr>
          <w:i/>
        </w:rPr>
      </w:pPr>
      <w:r>
        <w:t>(3)</w:t>
      </w:r>
      <w:r>
        <w:t>在</w:t>
      </w:r>
      <w:r>
        <w:rPr>
          <w:rFonts w:eastAsia="Times New Roman"/>
          <w:i/>
        </w:rPr>
        <w:t>A</w:t>
      </w:r>
      <w:r>
        <w:t>端的双线间加一已知电压</w:t>
      </w:r>
      <w:r>
        <w:rPr>
          <w:rFonts w:eastAsia="Times New Roman"/>
          <w:i/>
        </w:rPr>
        <w:t>UA</w:t>
      </w:r>
      <w:r>
        <w:t>，在</w:t>
      </w:r>
      <w:r>
        <w:rPr>
          <w:rFonts w:eastAsia="Times New Roman"/>
          <w:i/>
        </w:rPr>
        <w:t>B</w:t>
      </w:r>
      <w:r>
        <w:t>端间用内阻很大的电压表测量出两线间的电压</w:t>
      </w:r>
      <w:r>
        <w:rPr>
          <w:rFonts w:eastAsia="Times New Roman"/>
          <w:i/>
        </w:rPr>
        <w:t>UB</w:t>
      </w:r>
      <w:r>
        <w:rPr>
          <w:i/>
        </w:rPr>
        <w:t>．</w:t>
      </w:r>
    </w:p>
    <w:p w14:paraId="7F477258" w14:textId="77777777" w:rsidR="001B19D9" w:rsidRDefault="00000000">
      <w:pPr>
        <w:spacing w:line="360" w:lineRule="auto"/>
        <w:jc w:val="left"/>
      </w:pPr>
      <w:r>
        <w:t>试由以上测量结果确定损坏处距</w:t>
      </w:r>
      <w:r>
        <w:rPr>
          <w:rFonts w:eastAsia="Times New Roman"/>
          <w:i/>
        </w:rPr>
        <w:t>A</w:t>
      </w:r>
      <w:r>
        <w:t>的距离。</w:t>
      </w:r>
    </w:p>
    <w:p w14:paraId="2F4C5996" w14:textId="77777777" w:rsidR="00DB099E" w:rsidRDefault="00DB099E">
      <w:pPr>
        <w:shd w:val="clear" w:color="auto" w:fill="F2F2F2"/>
        <w:spacing w:line="360" w:lineRule="auto"/>
        <w:jc w:val="left"/>
      </w:pPr>
    </w:p>
    <w:p w14:paraId="32542093" w14:textId="62A5CAD8" w:rsidR="001B19D9" w:rsidRPr="00DB099E" w:rsidRDefault="00000000" w:rsidP="00DB099E">
      <w:pPr>
        <w:shd w:val="clear" w:color="auto" w:fill="F2F2F2"/>
        <w:spacing w:line="360" w:lineRule="auto"/>
        <w:jc w:val="left"/>
      </w:pPr>
      <w:r>
        <w:t>【详解】设电缆每单位长度的电阻为</w:t>
      </w:r>
      <w:r>
        <w:rPr>
          <w:rFonts w:eastAsia="Times New Roman"/>
          <w:i/>
        </w:rPr>
        <w:t>r</w:t>
      </w:r>
      <w:r>
        <w:t>，漏电处的电阻为</w:t>
      </w:r>
      <w:r>
        <w:rPr>
          <w:rFonts w:eastAsia="Times New Roman"/>
          <w:i/>
        </w:rPr>
        <w:t>R</w:t>
      </w:r>
      <w:r>
        <w:t>，漏电处距</w:t>
      </w:r>
      <w:r>
        <w:rPr>
          <w:rFonts w:eastAsia="Times New Roman"/>
          <w:i/>
        </w:rPr>
        <w:t>A</w:t>
      </w:r>
      <w:r>
        <w:t>的距离为</w:t>
      </w:r>
      <w:r>
        <w:rPr>
          <w:rFonts w:eastAsia="Times New Roman"/>
          <w:i/>
        </w:rPr>
        <w:t>x</w:t>
      </w:r>
      <w:r>
        <w:t>。则</w:t>
      </w:r>
      <w:r>
        <w:rPr>
          <w:rFonts w:eastAsia="Times New Roman"/>
          <w:i/>
        </w:rPr>
        <w:t>A</w:t>
      </w:r>
      <w:r>
        <w:t>、</w:t>
      </w:r>
      <w:r>
        <w:rPr>
          <w:rFonts w:eastAsia="Times New Roman"/>
          <w:i/>
        </w:rPr>
        <w:t>A</w:t>
      </w:r>
      <w:r>
        <w:t>′</w:t>
      </w:r>
      <w:r>
        <w:t>间的电阻</w:t>
      </w:r>
      <w:r>
        <w:rPr>
          <w:rFonts w:eastAsia="Times New Roman"/>
          <w:i/>
        </w:rPr>
        <w:t>RA</w:t>
      </w:r>
      <w:r>
        <w:t>＝</w:t>
      </w:r>
      <w:r>
        <w:t>2</w:t>
      </w:r>
      <w:r>
        <w:rPr>
          <w:rFonts w:eastAsia="Times New Roman"/>
          <w:i/>
        </w:rPr>
        <w:t>rx</w:t>
      </w:r>
      <w:r>
        <w:t>＋</w:t>
      </w:r>
      <w:r>
        <w:rPr>
          <w:rFonts w:eastAsia="Times New Roman"/>
          <w:i/>
        </w:rPr>
        <w:t>R</w:t>
      </w:r>
      <w:r w:rsidR="00DB099E">
        <w:rPr>
          <w:rFonts w:hint="eastAsia"/>
        </w:rPr>
        <w:t>，</w:t>
      </w:r>
      <w:r>
        <w:rPr>
          <w:rFonts w:eastAsia="Times New Roman"/>
          <w:i/>
        </w:rPr>
        <w:t>B</w:t>
      </w:r>
      <w:r>
        <w:t>、</w:t>
      </w:r>
      <w:r>
        <w:rPr>
          <w:rFonts w:eastAsia="Times New Roman"/>
          <w:i/>
        </w:rPr>
        <w:t>B</w:t>
      </w:r>
      <w:r>
        <w:t>′</w:t>
      </w:r>
      <w:r>
        <w:t>间的电阻</w:t>
      </w:r>
      <w:r>
        <w:rPr>
          <w:rFonts w:eastAsia="Times New Roman"/>
          <w:i/>
        </w:rPr>
        <w:t>RB</w:t>
      </w:r>
      <w:r>
        <w:t>＝</w:t>
      </w:r>
      <w:r>
        <w:t>2</w:t>
      </w:r>
      <w:r>
        <w:rPr>
          <w:rFonts w:eastAsia="Times New Roman"/>
          <w:i/>
        </w:rPr>
        <w:t>r</w:t>
      </w:r>
      <w:r>
        <w:t>（</w:t>
      </w:r>
      <w:r>
        <w:rPr>
          <w:rFonts w:eastAsia="Times New Roman"/>
          <w:i/>
        </w:rPr>
        <w:t>L</w:t>
      </w:r>
      <w:r>
        <w:t>－</w:t>
      </w:r>
      <w:r>
        <w:rPr>
          <w:rFonts w:eastAsia="Times New Roman"/>
          <w:i/>
        </w:rPr>
        <w:t>x</w:t>
      </w:r>
      <w:r>
        <w:t>）＋</w:t>
      </w:r>
      <w:r>
        <w:rPr>
          <w:rFonts w:eastAsia="Times New Roman"/>
          <w:i/>
        </w:rPr>
        <w:t>R</w:t>
      </w:r>
    </w:p>
    <w:p w14:paraId="2D656B4E" w14:textId="0203C161" w:rsidR="001B19D9" w:rsidRDefault="00000000" w:rsidP="00DB099E">
      <w:pPr>
        <w:spacing w:line="360" w:lineRule="auto"/>
        <w:jc w:val="left"/>
      </w:pPr>
      <w:r>
        <w:t>根据欧姆定律有</w:t>
      </w:r>
      <w:r>
        <w:object w:dxaOrig="844" w:dyaOrig="602" w14:anchorId="45A62D18">
          <v:shape id="_x0000_i1159" type="#_x0000_t75" alt="eqId37401c604476ce167090cfcc556d5bdb" style="width:42pt;height:30pt" o:ole="">
            <v:imagedata r:id="rId85" o:title="eqId37401c604476ce167090cfcc556d5bdb"/>
          </v:shape>
          <o:OLEObject Type="Embed" ProgID="Equation.DSMT4" ShapeID="_x0000_i1159" DrawAspect="Content" ObjectID="_1736577743" r:id="rId86"/>
        </w:object>
      </w:r>
      <w:r w:rsidR="00DB099E">
        <w:rPr>
          <w:rFonts w:hint="eastAsia"/>
        </w:rPr>
        <w:t>，</w:t>
      </w:r>
      <w:r>
        <w:t>联立解得</w:t>
      </w:r>
      <w:r>
        <w:object w:dxaOrig="2165" w:dyaOrig="560" w14:anchorId="131CC112">
          <v:shape id="_x0000_i1160" type="#_x0000_t75" alt="eqIdb2d671e7b686f2f5f9a6155fef9abaa5" style="width:108.5pt;height:28pt" o:ole="">
            <v:imagedata r:id="rId87" o:title="eqIdb2d671e7b686f2f5f9a6155fef9abaa5"/>
          </v:shape>
          <o:OLEObject Type="Embed" ProgID="Equation.DSMT4" ShapeID="_x0000_i1160" DrawAspect="Content" ObjectID="_1736577744" r:id="rId88"/>
        </w:object>
      </w:r>
    </w:p>
    <w:p w14:paraId="651E5E22" w14:textId="57CA534F" w:rsidR="00DB099E" w:rsidRDefault="00DB099E" w:rsidP="00DB099E">
      <w:pPr>
        <w:spacing w:line="360" w:lineRule="auto"/>
        <w:jc w:val="left"/>
      </w:pPr>
    </w:p>
    <w:p w14:paraId="07EAD61E" w14:textId="6806EA44" w:rsidR="00DB099E" w:rsidRDefault="00DB099E" w:rsidP="00DB099E">
      <w:pPr>
        <w:spacing w:line="360" w:lineRule="auto"/>
        <w:jc w:val="left"/>
      </w:pPr>
    </w:p>
    <w:p w14:paraId="6C563021" w14:textId="7532B916" w:rsidR="00DB099E" w:rsidRDefault="00DB099E" w:rsidP="00DB099E">
      <w:pPr>
        <w:spacing w:line="360" w:lineRule="auto"/>
        <w:jc w:val="left"/>
      </w:pPr>
    </w:p>
    <w:p w14:paraId="35F373C9" w14:textId="21BE60A4" w:rsidR="00DB099E" w:rsidRDefault="00DB099E" w:rsidP="00DB099E">
      <w:pPr>
        <w:spacing w:line="360" w:lineRule="auto"/>
        <w:jc w:val="left"/>
      </w:pPr>
    </w:p>
    <w:p w14:paraId="1F8E4B19" w14:textId="77777777" w:rsidR="00DB099E" w:rsidRPr="00DB099E" w:rsidRDefault="00DB099E" w:rsidP="00DB099E">
      <w:pPr>
        <w:spacing w:line="360" w:lineRule="auto"/>
        <w:jc w:val="left"/>
        <w:rPr>
          <w:rFonts w:hint="eastAsia"/>
        </w:rPr>
      </w:pPr>
    </w:p>
    <w:p w14:paraId="701700A8" w14:textId="0869AE85" w:rsidR="001B19D9" w:rsidRDefault="00DB099E" w:rsidP="00DB099E">
      <w:pPr>
        <w:spacing w:line="360" w:lineRule="auto"/>
        <w:jc w:val="left"/>
        <w:textAlignment w:val="center"/>
        <w:rPr>
          <w:rFonts w:hint="eastAsia"/>
        </w:rPr>
      </w:pPr>
      <w:r>
        <w:rPr>
          <w:noProof/>
        </w:rPr>
        <w:lastRenderedPageBreak/>
        <w:drawing>
          <wp:anchor distT="0" distB="0" distL="114300" distR="114300" simplePos="0" relativeHeight="251660288" behindDoc="1" locked="0" layoutInCell="1" allowOverlap="1" wp14:anchorId="5F6FC50F" wp14:editId="72EB96D7">
            <wp:simplePos x="0" y="0"/>
            <wp:positionH relativeFrom="column">
              <wp:posOffset>3309042</wp:posOffset>
            </wp:positionH>
            <wp:positionV relativeFrom="paragraph">
              <wp:posOffset>926390</wp:posOffset>
            </wp:positionV>
            <wp:extent cx="1704975" cy="1847850"/>
            <wp:effectExtent l="0" t="0" r="9525" b="0"/>
            <wp:wrapTight wrapText="bothSides">
              <wp:wrapPolygon edited="0">
                <wp:start x="0" y="0"/>
                <wp:lineTo x="0" y="21377"/>
                <wp:lineTo x="21479" y="21377"/>
                <wp:lineTo x="21479" y="0"/>
                <wp:lineTo x="0" y="0"/>
              </wp:wrapPolygon>
            </wp:wrapTight>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5" name=""/>
                    <pic:cNvPicPr>
                      <a:picLocks noChangeAspect="1"/>
                    </pic:cNvPicPr>
                  </pic:nvPicPr>
                  <pic:blipFill>
                    <a:blip r:embed="rId89" cstate="print">
                      <a:extLst>
                        <a:ext uri="{28A0092B-C50C-407E-A947-70E740481C1C}">
                          <a14:useLocalDpi xmlns:a14="http://schemas.microsoft.com/office/drawing/2010/main" val="0"/>
                        </a:ext>
                      </a:extLst>
                    </a:blip>
                    <a:stretch>
                      <a:fillRect/>
                    </a:stretch>
                  </pic:blipFill>
                  <pic:spPr>
                    <a:xfrm>
                      <a:off x="0" y="0"/>
                      <a:ext cx="1704975" cy="1847850"/>
                    </a:xfrm>
                    <a:prstGeom prst="rect">
                      <a:avLst/>
                    </a:prstGeom>
                  </pic:spPr>
                </pic:pic>
              </a:graphicData>
            </a:graphic>
          </wp:anchor>
        </w:drawing>
      </w:r>
      <w:r>
        <w:t>6</w:t>
      </w:r>
      <w:r w:rsidR="00000000">
        <w:t>．如图所示是一种悬球式加速度仪，它可以用来测定沿水平轨道运动的列车的加速度．</w:t>
      </w:r>
      <w:r w:rsidR="00000000">
        <w:object w:dxaOrig="229" w:dyaOrig="202" w14:anchorId="512790BA">
          <v:shape id="_x0000_i1161" type="#_x0000_t75" alt="eqId294f5ba74cdf695fc9a8a8e52f421328" style="width:11.5pt;height:10pt" o:ole="">
            <v:imagedata r:id="rId90" o:title="eqId294f5ba74cdf695fc9a8a8e52f421328"/>
          </v:shape>
          <o:OLEObject Type="Embed" ProgID="Equation.DSMT4" ShapeID="_x0000_i1161" DrawAspect="Content" ObjectID="_1736577745" r:id="rId91"/>
        </w:object>
      </w:r>
      <w:r w:rsidR="00000000">
        <w:t>是一个金属球，它系在金属丝的下端，金属丝的上端悬挂在</w:t>
      </w:r>
      <w:r w:rsidR="00000000">
        <w:object w:dxaOrig="211" w:dyaOrig="250" w14:anchorId="75E80A75">
          <v:shape id="_x0000_i1162" type="#_x0000_t75" alt="eqId1dde8112e8eb968fd042418dd632759e" style="width:10.5pt;height:12.5pt" o:ole="">
            <v:imagedata r:id="rId92" o:title="eqId1dde8112e8eb968fd042418dd632759e"/>
          </v:shape>
          <o:OLEObject Type="Embed" ProgID="Equation.DSMT4" ShapeID="_x0000_i1162" DrawAspect="Content" ObjectID="_1736577746" r:id="rId93"/>
        </w:object>
      </w:r>
      <w:r w:rsidR="00000000">
        <w:t>点，</w:t>
      </w:r>
      <w:r w:rsidR="00000000">
        <w:object w:dxaOrig="352" w:dyaOrig="221" w14:anchorId="61E61101">
          <v:shape id="_x0000_i1163" type="#_x0000_t75" alt="eqIdf52a58fbaf4fea03567e88a9f0f6e37e" style="width:17.5pt;height:11pt" o:ole="">
            <v:imagedata r:id="rId94" o:title="eqIdf52a58fbaf4fea03567e88a9f0f6e37e"/>
          </v:shape>
          <o:OLEObject Type="Embed" ProgID="Equation.DSMT4" ShapeID="_x0000_i1163" DrawAspect="Content" ObjectID="_1736577747" r:id="rId95"/>
        </w:object>
      </w:r>
      <w:r w:rsidR="00000000">
        <w:t>是一根长为</w:t>
      </w:r>
      <w:r w:rsidR="00000000">
        <w:object w:dxaOrig="193" w:dyaOrig="227" w14:anchorId="52273FC9">
          <v:shape id="_x0000_i1164" type="#_x0000_t75" alt="eqId0c88d9142df6ba8e43c1a93bd04a1362" style="width:9.5pt;height:11.5pt" o:ole="">
            <v:imagedata r:id="rId96" o:title="eqId0c88d9142df6ba8e43c1a93bd04a1362"/>
          </v:shape>
          <o:OLEObject Type="Embed" ProgID="Equation.DSMT4" ShapeID="_x0000_i1164" DrawAspect="Content" ObjectID="_1736577748" r:id="rId97"/>
        </w:object>
      </w:r>
      <w:r w:rsidR="00000000">
        <w:t>的电阻丝，其电阻值为</w:t>
      </w:r>
      <w:r w:rsidR="00000000">
        <w:object w:dxaOrig="194" w:dyaOrig="206" w14:anchorId="46C6D57D">
          <v:shape id="_x0000_i1165" type="#_x0000_t75" alt="eqId4aa0df7f1e45f9de29e802c7f19a4f64" style="width:9.5pt;height:10.5pt" o:ole="">
            <v:imagedata r:id="rId98" o:title="eqId4aa0df7f1e45f9de29e802c7f19a4f64"/>
          </v:shape>
          <o:OLEObject Type="Embed" ProgID="Equation.DSMT4" ShapeID="_x0000_i1165" DrawAspect="Content" ObjectID="_1736577749" r:id="rId99"/>
        </w:object>
      </w:r>
      <w:r w:rsidR="00000000">
        <w:t>．金属丝与电阻丝接触良好，摩擦不计，电阻丝的中点</w:t>
      </w:r>
      <w:r w:rsidR="00000000">
        <w:object w:dxaOrig="214" w:dyaOrig="259" w14:anchorId="54F90396">
          <v:shape id="_x0000_i1166" type="#_x0000_t75" alt="eqIdc5db41a1f31d6baee7c69990811edb9f" style="width:10.5pt;height:13pt" o:ole="">
            <v:imagedata r:id="rId100" o:title="eqIdc5db41a1f31d6baee7c69990811edb9f"/>
          </v:shape>
          <o:OLEObject Type="Embed" ProgID="Equation.DSMT4" ShapeID="_x0000_i1166" DrawAspect="Content" ObjectID="_1736577750" r:id="rId101"/>
        </w:object>
      </w:r>
      <w:r w:rsidR="00000000">
        <w:t>焊接一根导线．从</w:t>
      </w:r>
      <w:r w:rsidR="00000000">
        <w:object w:dxaOrig="211" w:dyaOrig="250" w14:anchorId="700B6FE6">
          <v:shape id="_x0000_i1167" type="#_x0000_t75" alt="eqId1dde8112e8eb968fd042418dd632759e" style="width:10.5pt;height:12.5pt" o:ole="">
            <v:imagedata r:id="rId92" o:title="eqId1dde8112e8eb968fd042418dd632759e"/>
          </v:shape>
          <o:OLEObject Type="Embed" ProgID="Equation.DSMT4" ShapeID="_x0000_i1167" DrawAspect="Content" ObjectID="_1736577751" r:id="rId102"/>
        </w:object>
      </w:r>
      <w:r w:rsidR="00000000">
        <w:t>点也引出一根导线，两线之间接入一个电压表</w:t>
      </w:r>
      <w:r w:rsidR="00000000">
        <w:object w:dxaOrig="211" w:dyaOrig="257" w14:anchorId="01D0C5AA">
          <v:shape id="_x0000_i1168" type="#_x0000_t75" alt="eqIdbe54e84508decfcce6d2fcbe6c8c1a92" style="width:10.5pt;height:13pt" o:ole="">
            <v:imagedata r:id="rId103" o:title="eqIdbe54e84508decfcce6d2fcbe6c8c1a92"/>
          </v:shape>
          <o:OLEObject Type="Embed" ProgID="Equation.DSMT4" ShapeID="_x0000_i1168" DrawAspect="Content" ObjectID="_1736577752" r:id="rId104"/>
        </w:object>
      </w:r>
      <w:r w:rsidR="00000000">
        <w:t>（金属丝和导线电阻不计）；图中虚线</w:t>
      </w:r>
      <w:r w:rsidR="00000000">
        <w:object w:dxaOrig="369" w:dyaOrig="248" w14:anchorId="413BCF05">
          <v:shape id="_x0000_i1169" type="#_x0000_t75" alt="eqId828628c0876b45381c9a0edeb0fec236" style="width:18.5pt;height:12.5pt" o:ole="">
            <v:imagedata r:id="rId105" o:title="eqId828628c0876b45381c9a0edeb0fec236"/>
          </v:shape>
          <o:OLEObject Type="Embed" ProgID="Equation.DSMT4" ShapeID="_x0000_i1169" DrawAspect="Content" ObjectID="_1736577753" r:id="rId106"/>
        </w:object>
      </w:r>
      <w:r w:rsidR="00000000">
        <w:t>与</w:t>
      </w:r>
      <w:r w:rsidR="00000000">
        <w:object w:dxaOrig="352" w:dyaOrig="221" w14:anchorId="2E81B881">
          <v:shape id="_x0000_i1170" type="#_x0000_t75" alt="eqIdf52a58fbaf4fea03567e88a9f0f6e37e" style="width:17.5pt;height:11pt" o:ole="">
            <v:imagedata r:id="rId94" o:title="eqIdf52a58fbaf4fea03567e88a9f0f6e37e"/>
          </v:shape>
          <o:OLEObject Type="Embed" ProgID="Equation.DSMT4" ShapeID="_x0000_i1170" DrawAspect="Content" ObjectID="_1736577754" r:id="rId107"/>
        </w:object>
      </w:r>
      <w:r w:rsidR="00000000">
        <w:t>相垂直，且</w:t>
      </w:r>
      <w:r w:rsidR="00000000">
        <w:object w:dxaOrig="686" w:dyaOrig="251" w14:anchorId="418FF47F">
          <v:shape id="_x0000_i1171" type="#_x0000_t75" alt="eqIdbf2d43369890fc0d58e6f69765005ffb" style="width:34.5pt;height:12.5pt" o:ole="">
            <v:imagedata r:id="rId108" o:title="eqIdbf2d43369890fc0d58e6f69765005ffb"/>
          </v:shape>
          <o:OLEObject Type="Embed" ProgID="Equation.DSMT4" ShapeID="_x0000_i1171" DrawAspect="Content" ObjectID="_1736577755" r:id="rId109"/>
        </w:object>
      </w:r>
      <w:r w:rsidR="00000000">
        <w:t>，电阻丝</w:t>
      </w:r>
      <w:r w:rsidR="00000000">
        <w:object w:dxaOrig="352" w:dyaOrig="221" w14:anchorId="4AA3787D">
          <v:shape id="_x0000_i1172" type="#_x0000_t75" alt="eqIdf52a58fbaf4fea03567e88a9f0f6e37e" style="width:17.5pt;height:11pt" o:ole="">
            <v:imagedata r:id="rId94" o:title="eqIdf52a58fbaf4fea03567e88a9f0f6e37e"/>
          </v:shape>
          <o:OLEObject Type="Embed" ProgID="Equation.DSMT4" ShapeID="_x0000_i1172" DrawAspect="Content" ObjectID="_1736577756" r:id="rId110"/>
        </w:object>
      </w:r>
      <w:r w:rsidR="00000000">
        <w:t>接在电压为</w:t>
      </w:r>
      <w:r w:rsidR="00000000">
        <w:object w:dxaOrig="229" w:dyaOrig="255" w14:anchorId="7C5230C4">
          <v:shape id="_x0000_i1173" type="#_x0000_t75" alt="eqIdb52b4f24969673c863b5aff4fb6751ce" style="width:11.5pt;height:13pt" o:ole="">
            <v:imagedata r:id="rId111" o:title="eqIdb52b4f24969673c863b5aff4fb6751ce"/>
          </v:shape>
          <o:OLEObject Type="Embed" ProgID="Equation.DSMT4" ShapeID="_x0000_i1173" DrawAspect="Content" ObjectID="_1736577757" r:id="rId112"/>
        </w:object>
      </w:r>
      <w:r w:rsidR="00000000">
        <w:t>的直流稳压电源上，整个装置固定在列车中使</w:t>
      </w:r>
      <w:r w:rsidR="00000000">
        <w:object w:dxaOrig="352" w:dyaOrig="221" w14:anchorId="7825DBD7">
          <v:shape id="_x0000_i1174" type="#_x0000_t75" alt="eqIdf52a58fbaf4fea03567e88a9f0f6e37e" style="width:17.5pt;height:11pt" o:ole="">
            <v:imagedata r:id="rId94" o:title="eqIdf52a58fbaf4fea03567e88a9f0f6e37e"/>
          </v:shape>
          <o:OLEObject Type="Embed" ProgID="Equation.DSMT4" ShapeID="_x0000_i1174" DrawAspect="Content" ObjectID="_1736577758" r:id="rId113"/>
        </w:object>
      </w:r>
      <w:r w:rsidR="00000000">
        <w:t>沿着前进的方向，列车静止时金属丝呈竖直状态，当列车加速或减速前进时，金属线将偏离竖直方向，从电压表的读数变化可以测出加速度的大小．</w:t>
      </w:r>
    </w:p>
    <w:p w14:paraId="3D81200C" w14:textId="77777777" w:rsidR="001B19D9" w:rsidRDefault="00000000">
      <w:pPr>
        <w:spacing w:line="360" w:lineRule="auto"/>
        <w:jc w:val="left"/>
        <w:textAlignment w:val="center"/>
      </w:pPr>
      <w:r>
        <w:t>（</w:t>
      </w:r>
      <w:r>
        <w:t>1</w:t>
      </w:r>
      <w:r>
        <w:t>）当列车向右匀加速运动时，试写出加速度</w:t>
      </w:r>
      <w:r>
        <w:object w:dxaOrig="176" w:dyaOrig="190" w14:anchorId="1D70D40E">
          <v:shape id="_x0000_i1175" type="#_x0000_t75" alt="eqId0a6936d370d6a238a608ca56f87198de" style="width:9pt;height:9.5pt" o:ole="">
            <v:imagedata r:id="rId114" o:title="eqId0a6936d370d6a238a608ca56f87198de"/>
          </v:shape>
          <o:OLEObject Type="Embed" ProgID="Equation.DSMT4" ShapeID="_x0000_i1175" DrawAspect="Content" ObjectID="_1736577759" r:id="rId115"/>
        </w:object>
      </w:r>
      <w:r>
        <w:t>与电压表读数</w:t>
      </w:r>
      <w:r>
        <w:object w:dxaOrig="281" w:dyaOrig="255" w14:anchorId="0C83DBF4">
          <v:shape id="_x0000_i1176" type="#_x0000_t75" alt="eqId48848fefcf8dd70b6cd76b046eb9ab1a" style="width:14pt;height:13pt" o:ole="">
            <v:imagedata r:id="rId116" o:title="eqId48848fefcf8dd70b6cd76b046eb9ab1a"/>
          </v:shape>
          <o:OLEObject Type="Embed" ProgID="Equation.DSMT4" ShapeID="_x0000_i1176" DrawAspect="Content" ObjectID="_1736577760" r:id="rId117"/>
        </w:object>
      </w:r>
      <w:r>
        <w:t>的对应关系．</w:t>
      </w:r>
    </w:p>
    <w:p w14:paraId="1DB73F4F" w14:textId="77777777" w:rsidR="001B19D9" w:rsidRDefault="00000000">
      <w:pPr>
        <w:spacing w:line="360" w:lineRule="auto"/>
        <w:jc w:val="left"/>
      </w:pPr>
      <w:r>
        <w:t>（</w:t>
      </w:r>
      <w:r>
        <w:t>2</w:t>
      </w:r>
      <w:r>
        <w:t>）用此装置测得的最大加速度是多少？</w:t>
      </w:r>
    </w:p>
    <w:p w14:paraId="1A04701A" w14:textId="77777777" w:rsidR="001B19D9" w:rsidRDefault="00000000">
      <w:pPr>
        <w:spacing w:line="360" w:lineRule="auto"/>
        <w:jc w:val="left"/>
        <w:textAlignment w:val="center"/>
      </w:pPr>
      <w:r>
        <w:t>（</w:t>
      </w:r>
      <w:r>
        <w:t>3</w:t>
      </w:r>
      <w:r>
        <w:t>）为什么</w:t>
      </w:r>
      <w:r>
        <w:object w:dxaOrig="214" w:dyaOrig="259" w14:anchorId="3999E254">
          <v:shape id="_x0000_i1177" type="#_x0000_t75" alt="eqIdc5db41a1f31d6baee7c69990811edb9f" style="width:10.5pt;height:13pt" o:ole="">
            <v:imagedata r:id="rId100" o:title="eqIdc5db41a1f31d6baee7c69990811edb9f"/>
          </v:shape>
          <o:OLEObject Type="Embed" ProgID="Equation.DSMT4" ShapeID="_x0000_i1177" DrawAspect="Content" ObjectID="_1736577761" r:id="rId118"/>
        </w:object>
      </w:r>
      <w:r>
        <w:t>点设置在电阻丝</w:t>
      </w:r>
      <w:r>
        <w:object w:dxaOrig="352" w:dyaOrig="221" w14:anchorId="5F8C7D51">
          <v:shape id="_x0000_i1178" type="#_x0000_t75" alt="eqIdf52a58fbaf4fea03567e88a9f0f6e37e" style="width:17.5pt;height:11pt" o:ole="">
            <v:imagedata r:id="rId94" o:title="eqIdf52a58fbaf4fea03567e88a9f0f6e37e"/>
          </v:shape>
          <o:OLEObject Type="Embed" ProgID="Equation.DSMT4" ShapeID="_x0000_i1178" DrawAspect="Content" ObjectID="_1736577762" r:id="rId119"/>
        </w:object>
      </w:r>
      <w:r>
        <w:t>的中间？对电压表的选择有什么特殊要求？</w:t>
      </w:r>
    </w:p>
    <w:p w14:paraId="654D0FEE" w14:textId="77777777" w:rsidR="00DB099E" w:rsidRDefault="00DB099E">
      <w:pPr>
        <w:shd w:val="clear" w:color="auto" w:fill="F2F2F2"/>
        <w:spacing w:line="360" w:lineRule="auto"/>
        <w:jc w:val="left"/>
        <w:textAlignment w:val="center"/>
      </w:pPr>
    </w:p>
    <w:p w14:paraId="6645BD63" w14:textId="6C13AE9B" w:rsidR="001B19D9" w:rsidRDefault="00000000" w:rsidP="00DB099E">
      <w:pPr>
        <w:shd w:val="clear" w:color="auto" w:fill="F2F2F2"/>
        <w:spacing w:line="360" w:lineRule="auto"/>
        <w:jc w:val="left"/>
        <w:textAlignment w:val="center"/>
      </w:pPr>
      <w:r>
        <w:t>【详解】（</w:t>
      </w:r>
      <w:r>
        <w:t>1</w:t>
      </w:r>
      <w:r>
        <w:t>）对小球进行受力分析，小球受重力，绳的拉力，其合力沿水平方向，大小为</w:t>
      </w:r>
      <w:r>
        <w:object w:dxaOrig="1144" w:dyaOrig="276" w14:anchorId="776B6587">
          <v:shape id="_x0000_i1183" type="#_x0000_t75" alt="eqId9078117b7d4f2b9a8d81bea0fb0bbaf6" style="width:57pt;height:14pt" o:ole="">
            <v:imagedata r:id="rId120" o:title="eqId9078117b7d4f2b9a8d81bea0fb0bbaf6"/>
          </v:shape>
          <o:OLEObject Type="Embed" ProgID="Equation.DSMT4" ShapeID="_x0000_i1183" DrawAspect="Content" ObjectID="_1736577763" r:id="rId121"/>
        </w:object>
      </w:r>
      <w:r>
        <w:t>，根据牛顿第二定律得：</w:t>
      </w:r>
      <w:r>
        <w:object w:dxaOrig="2306" w:dyaOrig="540" w14:anchorId="6E22E041">
          <v:shape id="_x0000_i1184" type="#_x0000_t75" alt="eqIdab80cc8fbffbd233e787b4beb28064a7" style="width:115.5pt;height:27pt" o:ole="">
            <v:imagedata r:id="rId122" o:title="eqIdab80cc8fbffbd233e787b4beb28064a7"/>
          </v:shape>
          <o:OLEObject Type="Embed" ProgID="Equation.DSMT4" ShapeID="_x0000_i1184" DrawAspect="Content" ObjectID="_1736577764" r:id="rId123"/>
        </w:object>
      </w:r>
    </w:p>
    <w:p w14:paraId="238087AA" w14:textId="74E2989F" w:rsidR="001B19D9" w:rsidRDefault="00000000" w:rsidP="00DB099E">
      <w:pPr>
        <w:spacing w:line="360" w:lineRule="auto"/>
        <w:jc w:val="left"/>
      </w:pPr>
      <w:r>
        <w:t>电压表所测电阻丝的长度</w:t>
      </w:r>
      <w:r>
        <w:object w:dxaOrig="1478" w:dyaOrig="581" w14:anchorId="4B021353">
          <v:shape id="_x0000_i1185" type="#_x0000_t75" alt="eqId0c2e9c23cfdb265884573d38d22c198b" style="width:74pt;height:29pt" o:ole="">
            <v:imagedata r:id="rId124" o:title="eqId0c2e9c23cfdb265884573d38d22c198b"/>
          </v:shape>
          <o:OLEObject Type="Embed" ProgID="Equation.DSMT4" ShapeID="_x0000_i1185" DrawAspect="Content" ObjectID="_1736577765" r:id="rId125"/>
        </w:object>
      </w:r>
      <w:r w:rsidR="00DB099E">
        <w:rPr>
          <w:rFonts w:hint="eastAsia"/>
        </w:rPr>
        <w:t>，</w:t>
      </w:r>
      <w:r>
        <w:t>串联电路电流相等，有</w:t>
      </w:r>
      <w:r>
        <w:object w:dxaOrig="704" w:dyaOrig="545" w14:anchorId="29AC3EC8">
          <v:shape id="_x0000_i1186" type="#_x0000_t75" alt="eqIdee89f31374307127046db76d14ebdb37" style="width:35pt;height:27.5pt" o:ole="">
            <v:imagedata r:id="rId126" o:title="eqIdee89f31374307127046db76d14ebdb37"/>
          </v:shape>
          <o:OLEObject Type="Embed" ProgID="Equation.DSMT4" ShapeID="_x0000_i1186" DrawAspect="Content" ObjectID="_1736577766" r:id="rId127"/>
        </w:object>
      </w:r>
    </w:p>
    <w:p w14:paraId="32A05889" w14:textId="2350216B" w:rsidR="001B19D9" w:rsidRDefault="00000000" w:rsidP="00DB099E">
      <w:pPr>
        <w:spacing w:line="360" w:lineRule="auto"/>
        <w:jc w:val="left"/>
      </w:pPr>
      <w:r>
        <w:t>解得：</w:t>
      </w:r>
      <w:r>
        <w:object w:dxaOrig="1514" w:dyaOrig="579" w14:anchorId="4FF13A26">
          <v:shape id="_x0000_i1187" type="#_x0000_t75" alt="eqId9bcf0d12697ebe17171cdba661d5f2e1" style="width:75.5pt;height:29pt" o:ole="">
            <v:imagedata r:id="rId128" o:title="eqId9bcf0d12697ebe17171cdba661d5f2e1"/>
          </v:shape>
          <o:OLEObject Type="Embed" ProgID="Equation.DSMT4" ShapeID="_x0000_i1187" DrawAspect="Content" ObjectID="_1736577767" r:id="rId129"/>
        </w:object>
      </w:r>
      <w:r w:rsidR="00DB099E">
        <w:rPr>
          <w:rFonts w:hint="eastAsia"/>
        </w:rPr>
        <w:t>，</w:t>
      </w:r>
      <w:r>
        <w:t>整理可得：</w:t>
      </w:r>
      <w:r>
        <w:object w:dxaOrig="880" w:dyaOrig="538" w14:anchorId="7450A62F">
          <v:shape id="_x0000_i1188" type="#_x0000_t75" alt="eqIda130485e2cc7dbc537bb40eee9890520" style="width:44pt;height:27pt" o:ole="">
            <v:imagedata r:id="rId130" o:title="eqIda130485e2cc7dbc537bb40eee9890520"/>
          </v:shape>
          <o:OLEObject Type="Embed" ProgID="Equation.DSMT4" ShapeID="_x0000_i1188" DrawAspect="Content" ObjectID="_1736577768" r:id="rId131"/>
        </w:object>
      </w:r>
      <w:r>
        <w:t>．</w:t>
      </w:r>
    </w:p>
    <w:p w14:paraId="4C71453A" w14:textId="77777777" w:rsidR="001B19D9" w:rsidRDefault="00000000">
      <w:pPr>
        <w:spacing w:line="360" w:lineRule="auto"/>
        <w:jc w:val="left"/>
      </w:pPr>
      <w:r>
        <w:t>（</w:t>
      </w:r>
      <w:r>
        <w:t>2</w:t>
      </w:r>
      <w:r>
        <w:t>）电压表的最大值对应着加速度的最大值，由电路图可知，电压表的最大读数为</w:t>
      </w:r>
    </w:p>
    <w:p w14:paraId="0CE4A47F" w14:textId="079EDC3C" w:rsidR="001B19D9" w:rsidRDefault="00000000" w:rsidP="00DB099E">
      <w:pPr>
        <w:shd w:val="clear" w:color="auto" w:fill="F2F2F2"/>
        <w:spacing w:line="360" w:lineRule="auto"/>
        <w:textAlignment w:val="center"/>
      </w:pPr>
      <w:r>
        <w:object w:dxaOrig="898" w:dyaOrig="541" w14:anchorId="550445DE">
          <v:shape id="_x0000_i1189" type="#_x0000_t75" alt="eqId385c839a89e9f619b048f554f07e7623" style="width:45pt;height:27pt" o:ole="">
            <v:imagedata r:id="rId132" o:title="eqId385c839a89e9f619b048f554f07e7623"/>
          </v:shape>
          <o:OLEObject Type="Embed" ProgID="Equation.DSMT4" ShapeID="_x0000_i1189" DrawAspect="Content" ObjectID="_1736577769" r:id="rId133"/>
        </w:object>
      </w:r>
      <w:r w:rsidR="00DB099E">
        <w:rPr>
          <w:rFonts w:hint="eastAsia"/>
        </w:rPr>
        <w:t>，</w:t>
      </w:r>
      <w:r>
        <w:t>故加速度的最大值为</w:t>
      </w:r>
      <w:r>
        <w:object w:dxaOrig="898" w:dyaOrig="541" w14:anchorId="1FF94BF6">
          <v:shape id="_x0000_i1190" type="#_x0000_t75" alt="eqId8afc8e4acb48bdf0372519d6e4215e43" style="width:45pt;height:27pt" o:ole="">
            <v:imagedata r:id="rId134" o:title="eqId8afc8e4acb48bdf0372519d6e4215e43"/>
          </v:shape>
          <o:OLEObject Type="Embed" ProgID="Equation.DSMT4" ShapeID="_x0000_i1190" DrawAspect="Content" ObjectID="_1736577770" r:id="rId135"/>
        </w:object>
      </w:r>
    </w:p>
    <w:p w14:paraId="3A8766B1" w14:textId="6D5BC1ED" w:rsidR="001B19D9" w:rsidRDefault="00000000">
      <w:pPr>
        <w:spacing w:line="360" w:lineRule="auto"/>
        <w:jc w:val="left"/>
        <w:textAlignment w:val="center"/>
      </w:pPr>
      <w:r>
        <w:t>（</w:t>
      </w:r>
      <w:r>
        <w:t>3</w:t>
      </w:r>
      <w:r>
        <w:t>）</w:t>
      </w:r>
      <w:r>
        <w:rPr>
          <w:rFonts w:eastAsia="Times New Roman"/>
          <w:i/>
        </w:rPr>
        <w:t>C</w:t>
      </w:r>
      <w:r>
        <w:t>点设置在</w:t>
      </w:r>
      <w:r>
        <w:rPr>
          <w:rFonts w:eastAsia="Times New Roman"/>
          <w:i/>
        </w:rPr>
        <w:t>AB</w:t>
      </w:r>
      <w:r>
        <w:t>中间的好处是利用这个装置还可以测定列车做匀减速运动时的加速度，这时小球偏向</w:t>
      </w:r>
      <w:r>
        <w:rPr>
          <w:rFonts w:eastAsia="Times New Roman"/>
          <w:i/>
        </w:rPr>
        <w:t>OC</w:t>
      </w:r>
      <w:r>
        <w:t>线的右方；因为小球可以左右摆动，所以伏特计零点要在中间测量电路的最大分压值为</w:t>
      </w:r>
      <w:r>
        <w:object w:dxaOrig="246" w:dyaOrig="471" w14:anchorId="39E3EEF0">
          <v:shape id="_x0000_i1191" type="#_x0000_t75" alt="eqIdb9301ae926fb6f9a0e7fe30c2ba178df" style="width:12.5pt;height:23.5pt;mso-wrap-style:square;mso-position-horizontal-relative:page;mso-position-vertical-relative:page" o:ole="">
            <v:imagedata r:id="rId136" o:title="eqIdb9301ae926fb6f9a0e7fe30c2ba178df"/>
          </v:shape>
          <o:OLEObject Type="Embed" ProgID="Equation.DSMT4" ShapeID="_x0000_i1191" DrawAspect="Content" ObjectID="_1736577771" r:id="rId137"/>
        </w:object>
      </w:r>
      <w:r>
        <w:t>，量程大于</w:t>
      </w:r>
      <w:r>
        <w:object w:dxaOrig="246" w:dyaOrig="471" w14:anchorId="78524D78">
          <v:shape id="_x0000_i1192" type="#_x0000_t75" alt="eqIdb9301ae926fb6f9a0e7fe30c2ba178df" style="width:12.5pt;height:23.5pt;mso-wrap-style:square;mso-position-horizontal-relative:page;mso-position-vertical-relative:page" o:ole="">
            <v:imagedata r:id="rId136" o:title="eqIdb9301ae926fb6f9a0e7fe30c2ba178df"/>
          </v:shape>
          <o:OLEObject Type="Embed" ProgID="Equation.DSMT4" ShapeID="_x0000_i1192" DrawAspect="Content" ObjectID="_1736577772" r:id="rId138"/>
        </w:object>
      </w:r>
      <w:r>
        <w:t>．</w:t>
      </w:r>
    </w:p>
    <w:p w14:paraId="742B9DA0" w14:textId="1B9D6E07" w:rsidR="00DB099E" w:rsidRDefault="00DB099E">
      <w:pPr>
        <w:spacing w:line="360" w:lineRule="auto"/>
        <w:jc w:val="left"/>
        <w:textAlignment w:val="center"/>
      </w:pPr>
    </w:p>
    <w:p w14:paraId="0192C875" w14:textId="5C0E7EA3" w:rsidR="00DB099E" w:rsidRDefault="00DB099E">
      <w:pPr>
        <w:spacing w:line="360" w:lineRule="auto"/>
        <w:jc w:val="left"/>
        <w:textAlignment w:val="center"/>
      </w:pPr>
    </w:p>
    <w:p w14:paraId="331D17EC" w14:textId="67123D9C" w:rsidR="00DB099E" w:rsidRDefault="00DB099E">
      <w:pPr>
        <w:spacing w:line="360" w:lineRule="auto"/>
        <w:jc w:val="left"/>
        <w:textAlignment w:val="center"/>
      </w:pPr>
    </w:p>
    <w:p w14:paraId="41D26FE0" w14:textId="6E372B0B" w:rsidR="00DB099E" w:rsidRDefault="00DB099E">
      <w:pPr>
        <w:spacing w:line="360" w:lineRule="auto"/>
        <w:jc w:val="left"/>
        <w:textAlignment w:val="center"/>
      </w:pPr>
    </w:p>
    <w:p w14:paraId="557B35E9" w14:textId="4F788679" w:rsidR="00DB099E" w:rsidRDefault="00DB099E">
      <w:pPr>
        <w:spacing w:line="360" w:lineRule="auto"/>
        <w:jc w:val="left"/>
        <w:textAlignment w:val="center"/>
      </w:pPr>
    </w:p>
    <w:p w14:paraId="5DCBB64F" w14:textId="77777777" w:rsidR="00DB099E" w:rsidRDefault="00DB099E">
      <w:pPr>
        <w:spacing w:line="360" w:lineRule="auto"/>
        <w:jc w:val="left"/>
        <w:textAlignment w:val="center"/>
        <w:rPr>
          <w:rFonts w:hint="eastAsia"/>
        </w:rPr>
      </w:pPr>
    </w:p>
    <w:p w14:paraId="777B63DF" w14:textId="2354FC98" w:rsidR="001B19D9" w:rsidRDefault="00DB099E">
      <w:pPr>
        <w:spacing w:line="360" w:lineRule="auto"/>
        <w:jc w:val="left"/>
        <w:textAlignment w:val="center"/>
      </w:pPr>
      <w:r>
        <w:lastRenderedPageBreak/>
        <w:t>7</w:t>
      </w:r>
      <w:r w:rsidR="00000000">
        <w:t>．如图（</w:t>
      </w:r>
      <w:r w:rsidR="00000000">
        <w:t>a</w:t>
      </w:r>
      <w:r w:rsidR="00000000">
        <w:t>）所示是某同学自制的电子秤原理示意图，目的是利用理想电压表的示数指示物体的质量。图中托盘与电阻可忽略的金属弹簧相连，托盘与弹簧的质量均不计。滑动变阻器的滑动端与弹簧上端相连，当托盘中没有放物体时，滑动触头恰好指在滑动变阻器的最上端，此时电压表示数为零，设滑动变阻器总电阻为</w:t>
      </w:r>
      <w:r w:rsidR="00000000">
        <w:rPr>
          <w:rFonts w:eastAsia="Times New Roman"/>
          <w:i/>
        </w:rPr>
        <w:t>R</w:t>
      </w:r>
      <w:r w:rsidR="00000000">
        <w:t>，总长度为</w:t>
      </w:r>
      <w:r w:rsidR="00000000">
        <w:rPr>
          <w:rFonts w:eastAsia="Times New Roman"/>
          <w:i/>
        </w:rPr>
        <w:t>L</w:t>
      </w:r>
      <w:r w:rsidR="00000000">
        <w:t>，电源电动势为</w:t>
      </w:r>
      <w:r w:rsidR="00000000">
        <w:rPr>
          <w:rFonts w:eastAsia="Times New Roman"/>
          <w:i/>
        </w:rPr>
        <w:t>E</w:t>
      </w:r>
      <w:r w:rsidR="00000000">
        <w:t>，内阻不计，限流电阻阻值为</w:t>
      </w:r>
      <w:r w:rsidR="00000000">
        <w:object w:dxaOrig="264" w:dyaOrig="317" w14:anchorId="0872DE19">
          <v:shape id="_x0000_i1193" type="#_x0000_t75" alt="eqIdbe9b4a83b9aebebf29de0c4406ebf894" style="width:13pt;height:16pt" o:ole="">
            <v:imagedata r:id="rId139" o:title="eqIdbe9b4a83b9aebebf29de0c4406ebf894"/>
          </v:shape>
          <o:OLEObject Type="Embed" ProgID="Equation.DSMT4" ShapeID="_x0000_i1193" DrawAspect="Content" ObjectID="_1736577773" r:id="rId140"/>
        </w:object>
      </w:r>
      <w:r w:rsidR="00000000">
        <w:t>，弹簧劲度系数为</w:t>
      </w:r>
      <w:r w:rsidR="00000000">
        <w:rPr>
          <w:rFonts w:eastAsia="Times New Roman"/>
          <w:i/>
        </w:rPr>
        <w:t>k</w:t>
      </w:r>
      <w:r w:rsidR="00000000">
        <w:t>，忽略所有阻力。</w:t>
      </w:r>
    </w:p>
    <w:p w14:paraId="53B35E77" w14:textId="44958FBC" w:rsidR="001B19D9" w:rsidRDefault="00DB099E">
      <w:pPr>
        <w:spacing w:line="360" w:lineRule="auto"/>
        <w:jc w:val="left"/>
      </w:pPr>
      <w:r>
        <w:rPr>
          <w:noProof/>
        </w:rPr>
        <w:drawing>
          <wp:anchor distT="0" distB="0" distL="114300" distR="114300" simplePos="0" relativeHeight="251661312" behindDoc="1" locked="0" layoutInCell="1" allowOverlap="1" wp14:anchorId="39BF0EF8" wp14:editId="74ABDB73">
            <wp:simplePos x="0" y="0"/>
            <wp:positionH relativeFrom="column">
              <wp:posOffset>2846705</wp:posOffset>
            </wp:positionH>
            <wp:positionV relativeFrom="paragraph">
              <wp:posOffset>65405</wp:posOffset>
            </wp:positionV>
            <wp:extent cx="2552700" cy="1647825"/>
            <wp:effectExtent l="0" t="0" r="0" b="9525"/>
            <wp:wrapTight wrapText="bothSides">
              <wp:wrapPolygon edited="0">
                <wp:start x="0" y="0"/>
                <wp:lineTo x="0" y="21475"/>
                <wp:lineTo x="21439" y="21475"/>
                <wp:lineTo x="21439" y="0"/>
                <wp:lineTo x="0" y="0"/>
              </wp:wrapPolygon>
            </wp:wrapTight>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2920" name=""/>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2552700" cy="1647825"/>
                    </a:xfrm>
                    <a:prstGeom prst="rect">
                      <a:avLst/>
                    </a:prstGeom>
                  </pic:spPr>
                </pic:pic>
              </a:graphicData>
            </a:graphic>
          </wp:anchor>
        </w:drawing>
      </w:r>
      <w:r w:rsidR="00000000">
        <w:t>（</w:t>
      </w:r>
      <w:r w:rsidR="00000000">
        <w:t>1</w:t>
      </w:r>
      <w:r w:rsidR="00000000">
        <w:t>）请推出电压表示数</w:t>
      </w:r>
      <w:r w:rsidR="00000000">
        <w:rPr>
          <w:rFonts w:eastAsia="Times New Roman"/>
          <w:i/>
        </w:rPr>
        <w:t>U</w:t>
      </w:r>
      <w:r w:rsidR="00000000">
        <w:t>与所称物体质量</w:t>
      </w:r>
      <w:r w:rsidR="00000000">
        <w:rPr>
          <w:rFonts w:eastAsia="Times New Roman"/>
          <w:i/>
        </w:rPr>
        <w:t>m</w:t>
      </w:r>
      <w:r w:rsidR="00000000">
        <w:t>的关系式；</w:t>
      </w:r>
    </w:p>
    <w:p w14:paraId="233BF032" w14:textId="01C05298" w:rsidR="001B19D9" w:rsidRDefault="00000000">
      <w:pPr>
        <w:spacing w:line="360" w:lineRule="auto"/>
        <w:jc w:val="left"/>
      </w:pPr>
      <w:r>
        <w:t>（</w:t>
      </w:r>
      <w:r>
        <w:t>2</w:t>
      </w:r>
      <w:r>
        <w:t>）为使电压表示数与待测物体质量成正比，请对原有器材进行改进，在图（</w:t>
      </w:r>
      <w:r>
        <w:t>b</w:t>
      </w:r>
      <w:r>
        <w:t>）的基础上完成改进后的电路原理图，并求出电压表示数</w:t>
      </w:r>
      <w:r>
        <w:rPr>
          <w:rFonts w:eastAsia="Times New Roman"/>
          <w:i/>
        </w:rPr>
        <w:t>U</w:t>
      </w:r>
      <w:r>
        <w:t>与所称物体质量</w:t>
      </w:r>
      <w:r>
        <w:rPr>
          <w:rFonts w:eastAsia="Times New Roman"/>
          <w:i/>
        </w:rPr>
        <w:t>m</w:t>
      </w:r>
      <w:r>
        <w:t>的关系式。</w:t>
      </w:r>
    </w:p>
    <w:p w14:paraId="4D7A7665" w14:textId="4CCBE178" w:rsidR="001B19D9" w:rsidRDefault="001B19D9">
      <w:pPr>
        <w:spacing w:line="360" w:lineRule="auto"/>
        <w:jc w:val="left"/>
      </w:pPr>
    </w:p>
    <w:p w14:paraId="25B9B861" w14:textId="1009F5AB" w:rsidR="001B19D9" w:rsidRPr="00DB099E" w:rsidRDefault="00000000" w:rsidP="00DB099E">
      <w:pPr>
        <w:shd w:val="clear" w:color="auto" w:fill="F2F2F2"/>
        <w:spacing w:line="360" w:lineRule="auto"/>
        <w:jc w:val="left"/>
      </w:pPr>
      <w:r>
        <w:t>【详解】（</w:t>
      </w:r>
      <w:r>
        <w:t>1</w:t>
      </w:r>
      <w:r>
        <w:t>）根据欧姆定律得</w:t>
      </w:r>
      <w:r>
        <w:object w:dxaOrig="1003" w:dyaOrig="598" w14:anchorId="42A7DAA5">
          <v:shape id="_x0000_i1196" type="#_x0000_t75" alt="eqId0ce903287795a7d8c441f6e77dd7b3bc" style="width:50pt;height:30pt" o:ole="">
            <v:imagedata r:id="rId142" o:title="eqId0ce903287795a7d8c441f6e77dd7b3bc"/>
          </v:shape>
          <o:OLEObject Type="Embed" ProgID="Equation.DSMT4" ShapeID="_x0000_i1196" DrawAspect="Content" ObjectID="_1736577774" r:id="rId143"/>
        </w:object>
      </w:r>
      <w:r w:rsidR="00DB099E">
        <w:rPr>
          <w:rFonts w:hint="eastAsia"/>
        </w:rPr>
        <w:t>，</w:t>
      </w:r>
      <w:r>
        <w:t>又因</w:t>
      </w:r>
      <w:r>
        <w:rPr>
          <w:rFonts w:eastAsia="Times New Roman"/>
          <w:i/>
        </w:rPr>
        <w:t>kx</w:t>
      </w:r>
      <w:r>
        <w:t>=</w:t>
      </w:r>
      <w:r>
        <w:rPr>
          <w:rFonts w:eastAsia="Times New Roman"/>
          <w:i/>
        </w:rPr>
        <w:t>mg</w:t>
      </w:r>
      <w:r w:rsidR="00DB099E">
        <w:rPr>
          <w:rFonts w:hint="eastAsia"/>
        </w:rPr>
        <w:t>，</w:t>
      </w:r>
      <w:r>
        <w:t>而</w:t>
      </w:r>
      <w:r>
        <w:object w:dxaOrig="792" w:dyaOrig="544" w14:anchorId="3C7BB359">
          <v:shape id="_x0000_i1197" type="#_x0000_t75" alt="eqIdc20fbf9b65ff40d2750f63aaad45621e" style="width:39.5pt;height:27pt" o:ole="">
            <v:imagedata r:id="rId144" o:title="eqIdc20fbf9b65ff40d2750f63aaad45621e"/>
          </v:shape>
          <o:OLEObject Type="Embed" ProgID="Equation.DSMT4" ShapeID="_x0000_i1197" DrawAspect="Content" ObjectID="_1736577775" r:id="rId145"/>
        </w:object>
      </w:r>
      <w:r w:rsidR="00DB099E">
        <w:rPr>
          <w:rFonts w:hint="eastAsia"/>
        </w:rPr>
        <w:t>，</w:t>
      </w:r>
      <w:r>
        <w:rPr>
          <w:rFonts w:eastAsia="Times New Roman"/>
          <w:i/>
        </w:rPr>
        <w:t>U</w:t>
      </w:r>
      <w:r>
        <w:t>=</w:t>
      </w:r>
      <w:r>
        <w:rPr>
          <w:rFonts w:eastAsia="Times New Roman"/>
          <w:i/>
        </w:rPr>
        <w:t>IR</w:t>
      </w:r>
      <w:r>
        <w:rPr>
          <w:rFonts w:eastAsia="Times New Roman"/>
          <w:i/>
          <w:vertAlign w:val="subscript"/>
        </w:rPr>
        <w:t>1</w:t>
      </w:r>
    </w:p>
    <w:p w14:paraId="0492ABA7" w14:textId="168D30BD" w:rsidR="001B19D9" w:rsidRDefault="00DB099E" w:rsidP="00DB099E">
      <w:pPr>
        <w:spacing w:line="360" w:lineRule="auto"/>
        <w:jc w:val="left"/>
      </w:pPr>
      <w:r>
        <w:rPr>
          <w:noProof/>
        </w:rPr>
        <w:drawing>
          <wp:anchor distT="0" distB="0" distL="114300" distR="114300" simplePos="0" relativeHeight="251663360" behindDoc="1" locked="0" layoutInCell="1" allowOverlap="1" wp14:anchorId="3495BDCE" wp14:editId="2A8C2E10">
            <wp:simplePos x="0" y="0"/>
            <wp:positionH relativeFrom="column">
              <wp:posOffset>4254537</wp:posOffset>
            </wp:positionH>
            <wp:positionV relativeFrom="paragraph">
              <wp:posOffset>228480</wp:posOffset>
            </wp:positionV>
            <wp:extent cx="1524000" cy="1876425"/>
            <wp:effectExtent l="0" t="0" r="0" b="9525"/>
            <wp:wrapTight wrapText="bothSides">
              <wp:wrapPolygon edited="0">
                <wp:start x="0" y="0"/>
                <wp:lineTo x="0" y="21490"/>
                <wp:lineTo x="21330" y="21490"/>
                <wp:lineTo x="21330" y="0"/>
                <wp:lineTo x="0" y="0"/>
              </wp:wrapPolygon>
            </wp:wrapTight>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57453" name=""/>
                    <pic:cNvPicPr>
                      <a:picLocks noChangeAspect="1"/>
                    </pic:cNvPicPr>
                  </pic:nvPicPr>
                  <pic:blipFill>
                    <a:blip r:embed="rId146" cstate="print">
                      <a:extLst>
                        <a:ext uri="{28A0092B-C50C-407E-A947-70E740481C1C}">
                          <a14:useLocalDpi xmlns:a14="http://schemas.microsoft.com/office/drawing/2010/main" val="0"/>
                        </a:ext>
                      </a:extLst>
                    </a:blip>
                    <a:stretch>
                      <a:fillRect/>
                    </a:stretch>
                  </pic:blipFill>
                  <pic:spPr>
                    <a:xfrm>
                      <a:off x="0" y="0"/>
                      <a:ext cx="1524000" cy="1876425"/>
                    </a:xfrm>
                    <a:prstGeom prst="rect">
                      <a:avLst/>
                    </a:prstGeom>
                  </pic:spPr>
                </pic:pic>
              </a:graphicData>
            </a:graphic>
          </wp:anchor>
        </w:drawing>
      </w:r>
      <w:r w:rsidR="00000000">
        <w:t>解得</w:t>
      </w:r>
      <w:r w:rsidR="00000000">
        <w:object w:dxaOrig="1478" w:dyaOrig="600" w14:anchorId="709C3B24">
          <v:shape id="_x0000_i1198" type="#_x0000_t75" alt="eqId11f22d9c96546b8de6469a182d6b0201" style="width:74pt;height:30pt" o:ole="">
            <v:imagedata r:id="rId147" o:title="eqId11f22d9c96546b8de6469a182d6b0201"/>
          </v:shape>
          <o:OLEObject Type="Embed" ProgID="Equation.DSMT4" ShapeID="_x0000_i1198" DrawAspect="Content" ObjectID="_1736577776" r:id="rId148"/>
        </w:object>
      </w:r>
    </w:p>
    <w:p w14:paraId="13B00025" w14:textId="6F727F5E" w:rsidR="001B19D9" w:rsidRDefault="00000000" w:rsidP="00DB099E">
      <w:pPr>
        <w:spacing w:line="360" w:lineRule="auto"/>
        <w:jc w:val="left"/>
      </w:pPr>
      <w:r>
        <w:t>（</w:t>
      </w:r>
      <w:r>
        <w:t>2</w:t>
      </w:r>
      <w:r>
        <w:t>）因为</w:t>
      </w:r>
      <w:r>
        <w:rPr>
          <w:rFonts w:eastAsia="Times New Roman"/>
          <w:i/>
        </w:rPr>
        <w:t>U</w:t>
      </w:r>
      <w:r>
        <w:t>=</w:t>
      </w:r>
      <w:r>
        <w:rPr>
          <w:rFonts w:eastAsia="Times New Roman"/>
          <w:i/>
        </w:rPr>
        <w:t>IR</w:t>
      </w:r>
      <w:r>
        <w:rPr>
          <w:rFonts w:eastAsia="Times New Roman"/>
          <w:i/>
          <w:vertAlign w:val="subscript"/>
        </w:rPr>
        <w:t>1</w:t>
      </w:r>
      <w:r>
        <w:t>，所以为使电压表示数与待测物体质量成正比，则电压表要测量</w:t>
      </w:r>
      <w:r>
        <w:rPr>
          <w:rFonts w:eastAsia="Times New Roman"/>
          <w:i/>
        </w:rPr>
        <w:t>R</w:t>
      </w:r>
      <w:r>
        <w:rPr>
          <w:rFonts w:eastAsia="Times New Roman"/>
          <w:i/>
          <w:vertAlign w:val="subscript"/>
        </w:rPr>
        <w:t>1</w:t>
      </w:r>
      <w:r>
        <w:t>两端的电压即可，改装电路如图</w:t>
      </w:r>
      <w:r w:rsidR="00DB099E">
        <w:rPr>
          <w:rFonts w:hint="eastAsia"/>
        </w:rPr>
        <w:t>，</w:t>
      </w:r>
      <w:r>
        <w:t>根据欧姆定律得</w:t>
      </w:r>
      <w:r>
        <w:object w:dxaOrig="950" w:dyaOrig="594" w14:anchorId="4C682A14">
          <v:shape id="_x0000_i1199" type="#_x0000_t75" alt="eqId6b7d4cdde45ebd72740fc2c58abdd383" style="width:47.5pt;height:29.5pt" o:ole="">
            <v:imagedata r:id="rId149" o:title="eqId6b7d4cdde45ebd72740fc2c58abdd383"/>
          </v:shape>
          <o:OLEObject Type="Embed" ProgID="Equation.DSMT4" ShapeID="_x0000_i1199" DrawAspect="Content" ObjectID="_1736577777" r:id="rId150"/>
        </w:object>
      </w:r>
    </w:p>
    <w:p w14:paraId="557652F2" w14:textId="01E9B37F" w:rsidR="001B19D9" w:rsidRDefault="00000000" w:rsidP="00DB099E">
      <w:pPr>
        <w:spacing w:line="360" w:lineRule="auto"/>
        <w:jc w:val="left"/>
      </w:pPr>
      <w:r>
        <w:t>又因</w:t>
      </w:r>
      <w:r>
        <w:rPr>
          <w:rFonts w:eastAsia="Times New Roman"/>
          <w:i/>
        </w:rPr>
        <w:t>kx</w:t>
      </w:r>
      <w:r>
        <w:t>=</w:t>
      </w:r>
      <w:r>
        <w:rPr>
          <w:rFonts w:eastAsia="Times New Roman"/>
          <w:i/>
        </w:rPr>
        <w:t>mg</w:t>
      </w:r>
      <w:r w:rsidR="00DB099E">
        <w:rPr>
          <w:rFonts w:hint="eastAsia"/>
        </w:rPr>
        <w:t>，</w:t>
      </w:r>
      <w:r>
        <w:t>而</w:t>
      </w:r>
      <w:r>
        <w:object w:dxaOrig="792" w:dyaOrig="544" w14:anchorId="53230E37">
          <v:shape id="_x0000_i1200" type="#_x0000_t75" alt="eqIdc20fbf9b65ff40d2750f63aaad45621e" style="width:39.5pt;height:27pt" o:ole="">
            <v:imagedata r:id="rId144" o:title="eqIdc20fbf9b65ff40d2750f63aaad45621e"/>
          </v:shape>
          <o:OLEObject Type="Embed" ProgID="Equation.DSMT4" ShapeID="_x0000_i1200" DrawAspect="Content" ObjectID="_1736577778" r:id="rId151"/>
        </w:object>
      </w:r>
      <w:r w:rsidR="00DB099E">
        <w:rPr>
          <w:rFonts w:hint="eastAsia"/>
        </w:rPr>
        <w:t>，</w:t>
      </w:r>
      <w:r>
        <w:rPr>
          <w:rFonts w:eastAsia="Times New Roman"/>
          <w:i/>
        </w:rPr>
        <w:t>U</w:t>
      </w:r>
      <w:r>
        <w:t>=</w:t>
      </w:r>
      <w:r>
        <w:rPr>
          <w:rFonts w:eastAsia="Times New Roman"/>
          <w:i/>
        </w:rPr>
        <w:t>IR</w:t>
      </w:r>
      <w:r>
        <w:rPr>
          <w:rFonts w:eastAsia="Times New Roman"/>
          <w:i/>
          <w:vertAlign w:val="subscript"/>
        </w:rPr>
        <w:t>1</w:t>
      </w:r>
      <w:r w:rsidR="00DB099E">
        <w:rPr>
          <w:rFonts w:hint="eastAsia"/>
        </w:rPr>
        <w:t>，</w:t>
      </w:r>
      <w:r>
        <w:t>解得</w:t>
      </w:r>
      <w:r>
        <w:object w:dxaOrig="1372" w:dyaOrig="600" w14:anchorId="02E542BB">
          <v:shape id="_x0000_i1201" type="#_x0000_t75" alt="eqId504cf0203c740eac825bffa84396d477" style="width:68.5pt;height:30pt" o:ole="">
            <v:imagedata r:id="rId152" o:title="eqId504cf0203c740eac825bffa84396d477"/>
          </v:shape>
          <o:OLEObject Type="Embed" ProgID="Equation.DSMT4" ShapeID="_x0000_i1201" DrawAspect="Content" ObjectID="_1736577779" r:id="rId153"/>
        </w:object>
      </w:r>
    </w:p>
    <w:p w14:paraId="5299295F" w14:textId="77777777" w:rsidR="00DB099E" w:rsidRDefault="00DB099E">
      <w:pPr>
        <w:spacing w:line="360" w:lineRule="auto"/>
        <w:jc w:val="left"/>
      </w:pPr>
    </w:p>
    <w:p w14:paraId="3758ECED" w14:textId="01D0A4CD" w:rsidR="001B19D9" w:rsidRDefault="00DB099E">
      <w:pPr>
        <w:spacing w:line="360" w:lineRule="auto"/>
        <w:jc w:val="left"/>
      </w:pPr>
      <w:r>
        <w:t>8</w:t>
      </w:r>
      <w:r w:rsidR="00000000">
        <w:t>．直流发电机</w:t>
      </w:r>
      <w:r w:rsidR="00000000">
        <w:rPr>
          <w:rFonts w:eastAsia="Times New Roman"/>
          <w:i/>
        </w:rPr>
        <w:t>E</w:t>
      </w:r>
      <w:r w:rsidR="00000000">
        <w:t>=250V</w:t>
      </w:r>
      <w:r w:rsidR="00000000">
        <w:t>，</w:t>
      </w:r>
      <w:r w:rsidR="00000000">
        <w:rPr>
          <w:rFonts w:eastAsia="Times New Roman"/>
          <w:i/>
        </w:rPr>
        <w:t>r</w:t>
      </w:r>
      <w:r w:rsidR="00000000">
        <w:t>=3Ω</w:t>
      </w:r>
      <w:r w:rsidR="00000000">
        <w:t>，两条输电线电阻</w:t>
      </w:r>
      <w:r w:rsidR="00000000">
        <w:rPr>
          <w:rFonts w:eastAsia="Times New Roman"/>
          <w:i/>
        </w:rPr>
        <w:t>R</w:t>
      </w:r>
      <w:r w:rsidR="00000000">
        <w:rPr>
          <w:rFonts w:eastAsia="Times New Roman"/>
          <w:i/>
          <w:vertAlign w:val="subscript"/>
        </w:rPr>
        <w:t>1</w:t>
      </w:r>
      <w:r w:rsidR="00000000">
        <w:t>=</w:t>
      </w:r>
      <w:r w:rsidR="00000000">
        <w:rPr>
          <w:rFonts w:eastAsia="Times New Roman"/>
          <w:i/>
        </w:rPr>
        <w:t>R</w:t>
      </w:r>
      <w:r w:rsidR="00000000">
        <w:rPr>
          <w:rFonts w:eastAsia="Times New Roman"/>
          <w:i/>
          <w:vertAlign w:val="subscript"/>
        </w:rPr>
        <w:t>2</w:t>
      </w:r>
      <w:r w:rsidR="00000000">
        <w:t>=1Ω</w:t>
      </w:r>
      <w:r w:rsidR="00000000">
        <w:t>，并联的电热器组中装有</w:t>
      </w:r>
      <w:r w:rsidR="00000000">
        <w:t>50</w:t>
      </w:r>
      <w:r w:rsidR="00000000">
        <w:t>只完全相同的电热器，每只电热器的额定电压为</w:t>
      </w:r>
      <w:r w:rsidR="00000000">
        <w:t>200V</w:t>
      </w:r>
      <w:r w:rsidR="00000000">
        <w:t>，额定功率为</w:t>
      </w:r>
      <w:r w:rsidR="00000000">
        <w:t>1000W</w:t>
      </w:r>
      <w:r w:rsidR="00000000">
        <w:t>，其它电阻不计，并且不计电热器电阻随温度的变化，求：</w:t>
      </w:r>
    </w:p>
    <w:p w14:paraId="6985FFDC" w14:textId="77777777" w:rsidR="001B19D9" w:rsidRDefault="00000000">
      <w:pPr>
        <w:spacing w:line="360" w:lineRule="auto"/>
        <w:jc w:val="left"/>
      </w:pPr>
      <w:r>
        <w:t>（</w:t>
      </w:r>
      <w:r>
        <w:t>1</w:t>
      </w:r>
      <w:r>
        <w:t>）接通几只电热器时，实际使用的电热器都能正常工作？</w:t>
      </w:r>
    </w:p>
    <w:p w14:paraId="54B58ADD" w14:textId="77777777" w:rsidR="001B19D9" w:rsidRDefault="00000000">
      <w:pPr>
        <w:spacing w:line="360" w:lineRule="auto"/>
        <w:jc w:val="left"/>
      </w:pPr>
      <w:r>
        <w:t>（</w:t>
      </w:r>
      <w:r>
        <w:t>2</w:t>
      </w:r>
      <w:r>
        <w:t>）接通几只电热器时，发电机的输出功率最大？</w:t>
      </w:r>
    </w:p>
    <w:p w14:paraId="539D285C" w14:textId="77777777" w:rsidR="001B19D9" w:rsidRDefault="00000000">
      <w:pPr>
        <w:spacing w:line="360" w:lineRule="auto"/>
        <w:jc w:val="left"/>
      </w:pPr>
      <w:r>
        <w:t>（</w:t>
      </w:r>
      <w:r>
        <w:t>3</w:t>
      </w:r>
      <w:r>
        <w:t>）接通几只电热器时，电热器组加热物体最快？</w:t>
      </w:r>
    </w:p>
    <w:p w14:paraId="4F2236B9" w14:textId="77777777" w:rsidR="001B19D9" w:rsidRDefault="00000000">
      <w:pPr>
        <w:spacing w:line="360" w:lineRule="auto"/>
        <w:jc w:val="left"/>
      </w:pPr>
      <w:r>
        <w:t>（</w:t>
      </w:r>
      <w:r>
        <w:t>4</w:t>
      </w:r>
      <w:r>
        <w:t>）接通几只电热器时，电阻</w:t>
      </w:r>
      <w:r>
        <w:rPr>
          <w:rFonts w:eastAsia="Times New Roman"/>
          <w:i/>
        </w:rPr>
        <w:t>R</w:t>
      </w:r>
      <w:r>
        <w:rPr>
          <w:rFonts w:eastAsia="Times New Roman"/>
          <w:i/>
          <w:vertAlign w:val="subscript"/>
        </w:rPr>
        <w:t>1</w:t>
      </w:r>
      <w:r>
        <w:t>和</w:t>
      </w:r>
      <w:r>
        <w:rPr>
          <w:rFonts w:eastAsia="Times New Roman"/>
          <w:i/>
        </w:rPr>
        <w:t>R</w:t>
      </w:r>
      <w:r>
        <w:rPr>
          <w:rFonts w:eastAsia="Times New Roman"/>
          <w:i/>
          <w:vertAlign w:val="subscript"/>
        </w:rPr>
        <w:t>2</w:t>
      </w:r>
      <w:r>
        <w:t>上消耗的功率最大？</w:t>
      </w:r>
    </w:p>
    <w:p w14:paraId="6E9A4739" w14:textId="77777777" w:rsidR="001B19D9" w:rsidRDefault="00000000">
      <w:pPr>
        <w:spacing w:line="360" w:lineRule="auto"/>
        <w:jc w:val="left"/>
      </w:pPr>
      <w:r>
        <w:t>（</w:t>
      </w:r>
      <w:r>
        <w:t>5</w:t>
      </w:r>
      <w:r>
        <w:t>）接通几只电热器时，实际使用的每只电热器中的电流最大？</w:t>
      </w:r>
    </w:p>
    <w:p w14:paraId="0BC08BA1" w14:textId="77777777" w:rsidR="00DB099E" w:rsidRDefault="00DB099E">
      <w:pPr>
        <w:shd w:val="clear" w:color="auto" w:fill="F2F2F2"/>
        <w:spacing w:line="360" w:lineRule="auto"/>
        <w:jc w:val="left"/>
      </w:pPr>
    </w:p>
    <w:p w14:paraId="780D7BF7" w14:textId="77777777" w:rsidR="00DB099E" w:rsidRDefault="00DB099E">
      <w:pPr>
        <w:shd w:val="clear" w:color="auto" w:fill="F2F2F2"/>
        <w:spacing w:line="360" w:lineRule="auto"/>
        <w:jc w:val="left"/>
      </w:pPr>
    </w:p>
    <w:p w14:paraId="42A80C98" w14:textId="1C0808B1" w:rsidR="001B19D9" w:rsidRDefault="00000000" w:rsidP="00DB099E">
      <w:pPr>
        <w:shd w:val="clear" w:color="auto" w:fill="F2F2F2"/>
        <w:spacing w:line="360" w:lineRule="auto"/>
        <w:jc w:val="left"/>
      </w:pPr>
      <w:r>
        <w:lastRenderedPageBreak/>
        <w:t>【详解】（</w:t>
      </w:r>
      <w:r>
        <w:t>1</w:t>
      </w:r>
      <w:r>
        <w:t>）每个电热丝的阻值：</w:t>
      </w:r>
      <w:r>
        <w:object w:dxaOrig="317" w:dyaOrig="317" w14:anchorId="303D9EE1">
          <v:shape id="_x0000_i1202" type="#_x0000_t75" alt="eqIdcea70cdd90890f2b6dcdfae16cbf02ec" style="width:16pt;height:16pt" o:ole="">
            <v:imagedata r:id="rId154" o:title="eqIdcea70cdd90890f2b6dcdfae16cbf02ec"/>
          </v:shape>
          <o:OLEObject Type="Embed" ProgID="Equation.DSMT4" ShapeID="_x0000_i1202" DrawAspect="Content" ObjectID="_1736577780" r:id="rId155"/>
        </w:object>
      </w:r>
      <w:r>
        <w:t>=</w:t>
      </w:r>
      <w:r>
        <w:object w:dxaOrig="352" w:dyaOrig="583" w14:anchorId="4704F841">
          <v:shape id="_x0000_i1203" type="#_x0000_t75" alt="eqId27a3223541425051e62b101b28f624c8" style="width:17.5pt;height:29pt" o:ole="">
            <v:imagedata r:id="rId156" o:title="eqId27a3223541425051e62b101b28f624c8"/>
          </v:shape>
          <o:OLEObject Type="Embed" ProgID="Equation.DSMT4" ShapeID="_x0000_i1203" DrawAspect="Content" ObjectID="_1736577781" r:id="rId157"/>
        </w:object>
      </w:r>
      <w:r>
        <w:t>=</w:t>
      </w:r>
      <w:r>
        <w:object w:dxaOrig="510" w:dyaOrig="576" w14:anchorId="24B4B047">
          <v:shape id="_x0000_i1204" type="#_x0000_t75" alt="eqIde28abebc182152e33a05cfc17c4b1455" style="width:25.5pt;height:29pt" o:ole="">
            <v:imagedata r:id="rId158" o:title="eqIde28abebc182152e33a05cfc17c4b1455"/>
          </v:shape>
          <o:OLEObject Type="Embed" ProgID="Equation.DSMT4" ShapeID="_x0000_i1204" DrawAspect="Content" ObjectID="_1736577782" r:id="rId159"/>
        </w:object>
      </w:r>
      <w:r>
        <w:t>=40Ω</w:t>
      </w:r>
    </w:p>
    <w:p w14:paraId="4EA55E71" w14:textId="24B65C0B" w:rsidR="001B19D9" w:rsidRDefault="00000000" w:rsidP="00DB099E">
      <w:pPr>
        <w:spacing w:line="360" w:lineRule="auto"/>
        <w:jc w:val="left"/>
      </w:pPr>
      <w:r>
        <w:rPr>
          <w:rFonts w:eastAsia="Times New Roman"/>
          <w:i/>
        </w:rPr>
        <w:t>R</w:t>
      </w:r>
      <w:r>
        <w:t>两端的电压：</w:t>
      </w:r>
      <w:r>
        <w:rPr>
          <w:rFonts w:eastAsia="Times New Roman"/>
          <w:i/>
        </w:rPr>
        <w:t>U</w:t>
      </w:r>
      <w:r>
        <w:rPr>
          <w:rFonts w:eastAsia="Times New Roman"/>
          <w:i/>
          <w:vertAlign w:val="subscript"/>
        </w:rPr>
        <w:t>R</w:t>
      </w:r>
      <w:r>
        <w:t>=</w:t>
      </w:r>
      <w:r>
        <w:rPr>
          <w:rFonts w:eastAsia="Times New Roman"/>
          <w:i/>
        </w:rPr>
        <w:t>U</w:t>
      </w:r>
      <w:r>
        <w:t>-</w:t>
      </w:r>
      <w:r>
        <w:rPr>
          <w:rFonts w:eastAsia="Times New Roman"/>
          <w:i/>
        </w:rPr>
        <w:t>U</w:t>
      </w:r>
      <w:r>
        <w:rPr>
          <w:rFonts w:ascii="PMingLiU" w:eastAsia="PMingLiU" w:hAnsi="PMingLiU" w:cs="PMingLiU"/>
          <w:i/>
          <w:vertAlign w:val="subscript"/>
        </w:rPr>
        <w:t>额</w:t>
      </w:r>
      <w:r>
        <w:t>=250V-200V=50V</w:t>
      </w:r>
      <w:r w:rsidR="00DB099E">
        <w:rPr>
          <w:rFonts w:hint="eastAsia"/>
        </w:rPr>
        <w:t>，</w:t>
      </w:r>
      <w:r>
        <w:t>由欧姆定律得：</w:t>
      </w:r>
      <w:r>
        <w:rPr>
          <w:rFonts w:eastAsia="Times New Roman"/>
          <w:i/>
        </w:rPr>
        <w:t>I</w:t>
      </w:r>
      <w:r>
        <w:t>=</w:t>
      </w:r>
      <w:r>
        <w:object w:dxaOrig="352" w:dyaOrig="534" w14:anchorId="42DB6564">
          <v:shape id="_x0000_i1205" type="#_x0000_t75" alt="eqIdf836aedf841349d439e628716ccb80f3" style="width:17.5pt;height:26.5pt" o:ole="">
            <v:imagedata r:id="rId160" o:title="eqIdf836aedf841349d439e628716ccb80f3"/>
          </v:shape>
          <o:OLEObject Type="Embed" ProgID="Equation.DSMT4" ShapeID="_x0000_i1205" DrawAspect="Content" ObjectID="_1736577783" r:id="rId161"/>
        </w:object>
      </w:r>
      <w:r>
        <w:t>=</w:t>
      </w:r>
      <w:r>
        <w:object w:dxaOrig="299" w:dyaOrig="533" w14:anchorId="75CD7FBF">
          <v:shape id="_x0000_i1206" type="#_x0000_t75" alt="eqId535ea03e6e420d7821c77058859d8527" style="width:15pt;height:26.5pt" o:ole="">
            <v:imagedata r:id="rId162" o:title="eqId535ea03e6e420d7821c77058859d8527"/>
          </v:shape>
          <o:OLEObject Type="Embed" ProgID="Equation.DSMT4" ShapeID="_x0000_i1206" DrawAspect="Content" ObjectID="_1736577784" r:id="rId163"/>
        </w:object>
      </w:r>
      <w:r>
        <w:t>=10A</w:t>
      </w:r>
    </w:p>
    <w:p w14:paraId="4DA8822C" w14:textId="52294D8A" w:rsidR="001B19D9" w:rsidRDefault="00000000" w:rsidP="00DB099E">
      <w:pPr>
        <w:spacing w:line="360" w:lineRule="auto"/>
        <w:jc w:val="left"/>
      </w:pPr>
      <w:r>
        <w:t>故并联部分总的阻值为：</w:t>
      </w:r>
      <w:r>
        <w:rPr>
          <w:rFonts w:eastAsia="Times New Roman"/>
          <w:i/>
        </w:rPr>
        <w:t>R</w:t>
      </w:r>
      <w:r>
        <w:rPr>
          <w:rFonts w:ascii="PMingLiU" w:eastAsia="PMingLiU" w:hAnsi="PMingLiU" w:cs="PMingLiU"/>
          <w:i/>
          <w:vertAlign w:val="subscript"/>
        </w:rPr>
        <w:t>热总</w:t>
      </w:r>
      <w:r>
        <w:t>=</w:t>
      </w:r>
      <w:r>
        <w:object w:dxaOrig="387" w:dyaOrig="574" w14:anchorId="67AABB18">
          <v:shape id="_x0000_i1207" type="#_x0000_t75" alt="eqId51fe5acf9525c74287a9e9cf7da97e5a" style="width:19.5pt;height:28.5pt" o:ole="">
            <v:imagedata r:id="rId164" o:title="eqId51fe5acf9525c74287a9e9cf7da97e5a"/>
          </v:shape>
          <o:OLEObject Type="Embed" ProgID="Equation.DSMT4" ShapeID="_x0000_i1207" DrawAspect="Content" ObjectID="_1736577785" r:id="rId165"/>
        </w:object>
      </w:r>
      <w:r>
        <w:t>=</w:t>
      </w:r>
      <w:r>
        <w:object w:dxaOrig="422" w:dyaOrig="541" w14:anchorId="1BD8798A">
          <v:shape id="_x0000_i1208" type="#_x0000_t75" alt="eqId4742850b58ba11ac39778f8510878635" style="width:21pt;height:27pt" o:ole="">
            <v:imagedata r:id="rId166" o:title="eqId4742850b58ba11ac39778f8510878635"/>
          </v:shape>
          <o:OLEObject Type="Embed" ProgID="Equation.DSMT4" ShapeID="_x0000_i1208" DrawAspect="Content" ObjectID="_1736577786" r:id="rId167"/>
        </w:object>
      </w:r>
      <w:r>
        <w:t>=20Ω</w:t>
      </w:r>
      <w:r w:rsidR="00DB099E">
        <w:rPr>
          <w:rFonts w:hint="eastAsia"/>
        </w:rPr>
        <w:t>，</w:t>
      </w:r>
      <w:r>
        <w:t>因多个等值电阻并联时，</w:t>
      </w:r>
      <w:r>
        <w:object w:dxaOrig="317" w:dyaOrig="317" w14:anchorId="5ABB533C">
          <v:shape id="_x0000_i1209" type="#_x0000_t75" alt="eqIdcea70cdd90890f2b6dcdfae16cbf02ec" style="width:16pt;height:16pt" o:ole="">
            <v:imagedata r:id="rId154" o:title="eqIdcea70cdd90890f2b6dcdfae16cbf02ec"/>
          </v:shape>
          <o:OLEObject Type="Embed" ProgID="Equation.DSMT4" ShapeID="_x0000_i1209" DrawAspect="Content" ObjectID="_1736577787" r:id="rId168"/>
        </w:object>
      </w:r>
      <w:r>
        <w:t>=</w:t>
      </w:r>
      <w:r>
        <w:object w:dxaOrig="387" w:dyaOrig="574" w14:anchorId="5F751629">
          <v:shape id="_x0000_i1210" type="#_x0000_t75" alt="eqId4367ca9681ff4f584549333f7c78a228" style="width:19.5pt;height:28.5pt" o:ole="">
            <v:imagedata r:id="rId169" o:title="eqId4367ca9681ff4f584549333f7c78a228"/>
          </v:shape>
          <o:OLEObject Type="Embed" ProgID="Equation.DSMT4" ShapeID="_x0000_i1210" DrawAspect="Content" ObjectID="_1736577788" r:id="rId170"/>
        </w:object>
      </w:r>
    </w:p>
    <w:p w14:paraId="3375AD63" w14:textId="0B60FD2C" w:rsidR="001B19D9" w:rsidRDefault="00000000" w:rsidP="00DB099E">
      <w:pPr>
        <w:spacing w:line="360" w:lineRule="auto"/>
        <w:jc w:val="left"/>
      </w:pPr>
      <w:r>
        <w:t>故并联的电热器个数：</w:t>
      </w:r>
      <w:r>
        <w:rPr>
          <w:rFonts w:eastAsia="Times New Roman"/>
          <w:i/>
        </w:rPr>
        <w:t>n</w:t>
      </w:r>
      <w:r>
        <w:t>=</w:t>
      </w:r>
      <w:r>
        <w:object w:dxaOrig="493" w:dyaOrig="639" w14:anchorId="29E01C48">
          <v:shape id="_x0000_i1211" type="#_x0000_t75" alt="eqIdd508a682441306511b7c3236ed3cab50" style="width:24.5pt;height:32pt" o:ole="">
            <v:imagedata r:id="rId171" o:title="eqIdd508a682441306511b7c3236ed3cab50"/>
          </v:shape>
          <o:OLEObject Type="Embed" ProgID="Equation.DSMT4" ShapeID="_x0000_i1211" DrawAspect="Content" ObjectID="_1736577789" r:id="rId172"/>
        </w:object>
      </w:r>
      <w:r>
        <w:t>=</w:t>
      </w:r>
      <w:r>
        <w:object w:dxaOrig="317" w:dyaOrig="541" w14:anchorId="15A9B387">
          <v:shape id="_x0000_i1212" type="#_x0000_t75" alt="eqIdcd0cbda03ed8dda76fbdc806b344161b" style="width:16pt;height:27pt" o:ole="">
            <v:imagedata r:id="rId173" o:title="eqIdcd0cbda03ed8dda76fbdc806b344161b"/>
          </v:shape>
          <o:OLEObject Type="Embed" ProgID="Equation.DSMT4" ShapeID="_x0000_i1212" DrawAspect="Content" ObjectID="_1736577790" r:id="rId174"/>
        </w:object>
      </w:r>
      <w:r>
        <w:t>=2</w:t>
      </w:r>
      <w:r>
        <w:t>只</w:t>
      </w:r>
    </w:p>
    <w:p w14:paraId="448970E7" w14:textId="77777777" w:rsidR="001B19D9" w:rsidRDefault="00000000">
      <w:pPr>
        <w:spacing w:line="360" w:lineRule="auto"/>
        <w:jc w:val="left"/>
      </w:pPr>
      <w:r>
        <w:t>（</w:t>
      </w:r>
      <w:r>
        <w:t>2</w:t>
      </w:r>
      <w:r>
        <w:t>）当外电路电阻等于发电机内阻时，发电机的输出功率最大；又因为输电导线电阻为</w:t>
      </w:r>
      <w:r>
        <w:t>2Ω</w:t>
      </w:r>
      <w:r>
        <w:t>，所以当电热器总电阻为</w:t>
      </w:r>
      <w:r>
        <w:t>1Ω</w:t>
      </w:r>
      <w:r>
        <w:t>时，发电机输出功率最大，电热器是并联</w:t>
      </w:r>
    </w:p>
    <w:p w14:paraId="6D6FE6F0" w14:textId="2B57F2A7" w:rsidR="001B19D9" w:rsidRDefault="00000000">
      <w:pPr>
        <w:spacing w:line="360" w:lineRule="auto"/>
        <w:jc w:val="left"/>
      </w:pPr>
      <w:r>
        <w:t>则有：</w:t>
      </w:r>
      <w:r>
        <w:object w:dxaOrig="721" w:dyaOrig="538" w14:anchorId="2A58EC74">
          <v:shape id="_x0000_i1213" type="#_x0000_t75" alt="eqId3886a3393dcf3cad7e3642c2cc5583d8" style="width:36pt;height:27pt" o:ole="">
            <v:imagedata r:id="rId175" o:title="eqId3886a3393dcf3cad7e3642c2cc5583d8"/>
          </v:shape>
          <o:OLEObject Type="Embed" ProgID="Equation.DSMT4" ShapeID="_x0000_i1213" DrawAspect="Content" ObjectID="_1736577791" r:id="rId176"/>
        </w:object>
      </w:r>
      <w:r w:rsidR="00DB099E">
        <w:rPr>
          <w:rFonts w:hint="eastAsia"/>
        </w:rPr>
        <w:t>，</w:t>
      </w:r>
      <w:r>
        <w:t>所以</w:t>
      </w:r>
      <w:r>
        <w:rPr>
          <w:rFonts w:eastAsia="Times New Roman"/>
          <w:i/>
        </w:rPr>
        <w:t>n</w:t>
      </w:r>
      <w:r>
        <w:t>=40</w:t>
      </w:r>
      <w:r>
        <w:t>只．</w:t>
      </w:r>
    </w:p>
    <w:p w14:paraId="78FB822A" w14:textId="77777777" w:rsidR="001B19D9" w:rsidRDefault="00000000">
      <w:pPr>
        <w:spacing w:line="360" w:lineRule="auto"/>
        <w:jc w:val="left"/>
      </w:pPr>
      <w:r>
        <w:t>（</w:t>
      </w:r>
      <w:r>
        <w:t>3</w:t>
      </w:r>
      <w:r>
        <w:t>）电热器加热物体最快，即电热器总功率最大，则有：</w:t>
      </w:r>
    </w:p>
    <w:p w14:paraId="63BD848F" w14:textId="77777777" w:rsidR="001B19D9" w:rsidRDefault="00000000" w:rsidP="00DB099E">
      <w:pPr>
        <w:shd w:val="clear" w:color="auto" w:fill="F2F2F2"/>
        <w:spacing w:line="360" w:lineRule="auto"/>
        <w:textAlignment w:val="center"/>
      </w:pPr>
      <w:r>
        <w:object w:dxaOrig="4523" w:dyaOrig="356" w14:anchorId="3073F0A3">
          <v:shape id="_x0000_i1214" type="#_x0000_t75" alt="eqId30c95af94268d73e539bbd78e18f2861" style="width:226pt;height:18pt" o:ole="">
            <v:imagedata r:id="rId177" o:title="eqId30c95af94268d73e539bbd78e18f2861"/>
          </v:shape>
          <o:OLEObject Type="Embed" ProgID="Equation.DSMT4" ShapeID="_x0000_i1214" DrawAspect="Content" ObjectID="_1736577792" r:id="rId178"/>
        </w:object>
      </w:r>
    </w:p>
    <w:p w14:paraId="0C69B386" w14:textId="212B1D81" w:rsidR="001B19D9" w:rsidRDefault="00000000" w:rsidP="00DB099E">
      <w:pPr>
        <w:spacing w:line="360" w:lineRule="auto"/>
        <w:jc w:val="left"/>
        <w:textAlignment w:val="center"/>
      </w:pPr>
      <w:r>
        <w:t>根据</w:t>
      </w:r>
      <w:r>
        <w:rPr>
          <w:rFonts w:eastAsia="Times New Roman"/>
          <w:i/>
        </w:rPr>
        <w:t>y</w:t>
      </w:r>
      <w:r>
        <w:t>=</w:t>
      </w:r>
      <w:r>
        <w:rPr>
          <w:rFonts w:eastAsia="Times New Roman"/>
          <w:i/>
        </w:rPr>
        <w:t>ax</w:t>
      </w:r>
      <w:r>
        <w:rPr>
          <w:rFonts w:eastAsia="Times New Roman"/>
          <w:i/>
          <w:vertAlign w:val="superscript"/>
        </w:rPr>
        <w:t>2</w:t>
      </w:r>
      <w:r>
        <w:t>+</w:t>
      </w:r>
      <w:r>
        <w:rPr>
          <w:rFonts w:eastAsia="Times New Roman"/>
          <w:i/>
        </w:rPr>
        <w:t>bx</w:t>
      </w:r>
      <w:r>
        <w:t>+</w:t>
      </w:r>
      <w:r>
        <w:rPr>
          <w:rFonts w:eastAsia="Times New Roman"/>
          <w:i/>
        </w:rPr>
        <w:t>c</w:t>
      </w:r>
      <w:r>
        <w:t>，当</w:t>
      </w:r>
      <w:r>
        <w:rPr>
          <w:rFonts w:eastAsia="Times New Roman"/>
          <w:i/>
        </w:rPr>
        <w:t>x</w:t>
      </w:r>
      <w:r>
        <w:t>=-</w:t>
      </w:r>
      <w:r>
        <w:object w:dxaOrig="317" w:dyaOrig="541" w14:anchorId="6AE37687">
          <v:shape id="_x0000_i1215" type="#_x0000_t75" alt="eqId765b4dea4f6db129680d2f7658d5d171" style="width:16pt;height:27pt" o:ole="">
            <v:imagedata r:id="rId179" o:title="eqId765b4dea4f6db129680d2f7658d5d171"/>
          </v:shape>
          <o:OLEObject Type="Embed" ProgID="Equation.DSMT4" ShapeID="_x0000_i1215" DrawAspect="Content" ObjectID="_1736577793" r:id="rId180"/>
        </w:object>
      </w:r>
      <w:r>
        <w:t>时为极值，当</w:t>
      </w:r>
      <w:r>
        <w:rPr>
          <w:rFonts w:eastAsia="Times New Roman"/>
          <w:i/>
        </w:rPr>
        <w:t>I</w:t>
      </w:r>
      <w:r>
        <w:t>=25A</w:t>
      </w:r>
      <w:r>
        <w:t>时，电热器功率最大，则有：</w:t>
      </w:r>
      <w:r>
        <w:object w:dxaOrig="317" w:dyaOrig="317" w14:anchorId="334706AA">
          <v:shape id="_x0000_i1216" type="#_x0000_t75" alt="eqIdcea70cdd90890f2b6dcdfae16cbf02ec" style="width:16pt;height:16pt" o:ole="">
            <v:imagedata r:id="rId154" o:title="eqIdcea70cdd90890f2b6dcdfae16cbf02ec"/>
          </v:shape>
          <o:OLEObject Type="Embed" ProgID="Equation.DSMT4" ShapeID="_x0000_i1216" DrawAspect="Content" ObjectID="_1736577794" r:id="rId181"/>
        </w:object>
      </w:r>
      <w:r>
        <w:t>=</w:t>
      </w:r>
      <w:r>
        <w:object w:dxaOrig="387" w:dyaOrig="574" w14:anchorId="46D777B5">
          <v:shape id="_x0000_i1217" type="#_x0000_t75" alt="eqId4367ca9681ff4f584549333f7c78a228" style="width:19.5pt;height:28.5pt" o:ole="">
            <v:imagedata r:id="rId169" o:title="eqId4367ca9681ff4f584549333f7c78a228"/>
          </v:shape>
          <o:OLEObject Type="Embed" ProgID="Equation.DSMT4" ShapeID="_x0000_i1217" DrawAspect="Content" ObjectID="_1736577795" r:id="rId182"/>
        </w:object>
      </w:r>
      <w:r>
        <w:t>=</w:t>
      </w:r>
      <w:r>
        <w:object w:dxaOrig="422" w:dyaOrig="541" w14:anchorId="53182D53">
          <v:shape id="_x0000_i1218" type="#_x0000_t75" alt="eqId34a5892a108e556480a540d51881b24a" style="width:21pt;height:27pt" o:ole="">
            <v:imagedata r:id="rId183" o:title="eqId34a5892a108e556480a540d51881b24a"/>
          </v:shape>
          <o:OLEObject Type="Embed" ProgID="Equation.DSMT4" ShapeID="_x0000_i1218" DrawAspect="Content" ObjectID="_1736577796" r:id="rId184"/>
        </w:object>
      </w:r>
      <w:r>
        <w:t>=10Ω</w:t>
      </w:r>
      <w:r w:rsidR="00DB099E">
        <w:rPr>
          <w:rFonts w:hint="eastAsia"/>
        </w:rPr>
        <w:t>，</w:t>
      </w:r>
      <w:r>
        <w:rPr>
          <w:rFonts w:eastAsia="Times New Roman"/>
          <w:i/>
        </w:rPr>
        <w:t>R</w:t>
      </w:r>
      <w:r>
        <w:rPr>
          <w:rFonts w:ascii="PMingLiU" w:eastAsia="PMingLiU" w:hAnsi="PMingLiU" w:cs="PMingLiU"/>
          <w:i/>
          <w:vertAlign w:val="subscript"/>
        </w:rPr>
        <w:t>热总</w:t>
      </w:r>
      <w:r>
        <w:t>=</w:t>
      </w:r>
      <w:r>
        <w:rPr>
          <w:rFonts w:eastAsia="Times New Roman"/>
          <w:i/>
        </w:rPr>
        <w:t>R</w:t>
      </w:r>
      <w:r>
        <w:rPr>
          <w:rFonts w:ascii="PMingLiU" w:eastAsia="PMingLiU" w:hAnsi="PMingLiU" w:cs="PMingLiU"/>
          <w:i/>
          <w:vertAlign w:val="subscript"/>
        </w:rPr>
        <w:t>总</w:t>
      </w:r>
      <w:r>
        <w:t>-</w:t>
      </w:r>
      <w:r>
        <w:rPr>
          <w:rFonts w:eastAsia="Times New Roman"/>
          <w:i/>
        </w:rPr>
        <w:t>R</w:t>
      </w:r>
      <w:r>
        <w:t>=10Ω-5Ω=5Ω</w:t>
      </w:r>
      <w:r w:rsidR="00DB099E">
        <w:rPr>
          <w:rFonts w:hint="eastAsia"/>
        </w:rPr>
        <w:t>，</w:t>
      </w:r>
      <w:r>
        <w:rPr>
          <w:rFonts w:eastAsia="Times New Roman"/>
          <w:i/>
        </w:rPr>
        <w:t>n</w:t>
      </w:r>
      <w:r>
        <w:t>=</w:t>
      </w:r>
      <w:r>
        <w:object w:dxaOrig="493" w:dyaOrig="639" w14:anchorId="618FA96F">
          <v:shape id="_x0000_i1219" type="#_x0000_t75" alt="eqIdd508a682441306511b7c3236ed3cab50" style="width:24.5pt;height:32pt" o:ole="">
            <v:imagedata r:id="rId171" o:title="eqIdd508a682441306511b7c3236ed3cab50"/>
          </v:shape>
          <o:OLEObject Type="Embed" ProgID="Equation.DSMT4" ShapeID="_x0000_i1219" DrawAspect="Content" ObjectID="_1736577797" r:id="rId185"/>
        </w:object>
      </w:r>
      <w:r>
        <w:t>=</w:t>
      </w:r>
      <w:r>
        <w:object w:dxaOrig="317" w:dyaOrig="541" w14:anchorId="5F63F0D2">
          <v:shape id="_x0000_i1220" type="#_x0000_t75" alt="eqId3eacdc4944e11930894b9ebff574cd75" style="width:16pt;height:27pt" o:ole="">
            <v:imagedata r:id="rId186" o:title="eqId3eacdc4944e11930894b9ebff574cd75"/>
          </v:shape>
          <o:OLEObject Type="Embed" ProgID="Equation.DSMT4" ShapeID="_x0000_i1220" DrawAspect="Content" ObjectID="_1736577798" r:id="rId187"/>
        </w:object>
      </w:r>
      <w:r>
        <w:t>=8</w:t>
      </w:r>
      <w:r>
        <w:t>只</w:t>
      </w:r>
    </w:p>
    <w:p w14:paraId="4E18D24D" w14:textId="77777777" w:rsidR="001B19D9" w:rsidRDefault="00000000">
      <w:pPr>
        <w:spacing w:line="360" w:lineRule="auto"/>
        <w:jc w:val="left"/>
      </w:pPr>
      <w:r>
        <w:t>（</w:t>
      </w:r>
      <w:r>
        <w:t>4</w:t>
      </w:r>
      <w:r>
        <w:t>）要使</w:t>
      </w:r>
      <w:r>
        <w:rPr>
          <w:rFonts w:eastAsia="Times New Roman"/>
          <w:i/>
        </w:rPr>
        <w:t>R</w:t>
      </w:r>
      <w:r>
        <w:rPr>
          <w:rFonts w:eastAsia="Times New Roman"/>
          <w:i/>
          <w:vertAlign w:val="subscript"/>
        </w:rPr>
        <w:t>1</w:t>
      </w:r>
      <w:r>
        <w:t>、</w:t>
      </w:r>
      <w:r>
        <w:rPr>
          <w:rFonts w:eastAsia="Times New Roman"/>
          <w:i/>
        </w:rPr>
        <w:t>R</w:t>
      </w:r>
      <w:r>
        <w:rPr>
          <w:rFonts w:eastAsia="Times New Roman"/>
          <w:i/>
          <w:vertAlign w:val="subscript"/>
        </w:rPr>
        <w:t>2</w:t>
      </w:r>
      <w:r>
        <w:t>消耗的功率最大，电路中的电流应最大，只有当全部电热器均并联接入电路，其总电阻最小，电流最大，所以接入</w:t>
      </w:r>
      <w:r>
        <w:t>50</w:t>
      </w:r>
      <w:r>
        <w:t>只时，电阻</w:t>
      </w:r>
      <w:r>
        <w:rPr>
          <w:rFonts w:eastAsia="Times New Roman"/>
          <w:i/>
        </w:rPr>
        <w:t>R</w:t>
      </w:r>
      <w:r>
        <w:rPr>
          <w:rFonts w:eastAsia="Times New Roman"/>
          <w:i/>
          <w:vertAlign w:val="subscript"/>
        </w:rPr>
        <w:t>1</w:t>
      </w:r>
      <w:r>
        <w:t>、</w:t>
      </w:r>
      <w:r>
        <w:rPr>
          <w:rFonts w:eastAsia="Times New Roman"/>
          <w:i/>
        </w:rPr>
        <w:t>R</w:t>
      </w:r>
      <w:r>
        <w:rPr>
          <w:rFonts w:eastAsia="Times New Roman"/>
          <w:i/>
          <w:vertAlign w:val="subscript"/>
        </w:rPr>
        <w:t>2</w:t>
      </w:r>
      <w:r>
        <w:t>消耗的功率最大．</w:t>
      </w:r>
    </w:p>
    <w:p w14:paraId="7C662A00" w14:textId="76A2588F" w:rsidR="00DB099E" w:rsidRDefault="00000000">
      <w:pPr>
        <w:spacing w:line="360" w:lineRule="auto"/>
        <w:jc w:val="left"/>
        <w:rPr>
          <w:rFonts w:hint="eastAsia"/>
        </w:rPr>
      </w:pPr>
      <w:r>
        <w:t>（</w:t>
      </w:r>
      <w:r>
        <w:t>5</w:t>
      </w:r>
      <w:r>
        <w:t>）电热器两端电压越大，电热器中电流越大，所以接</w:t>
      </w:r>
      <w:r>
        <w:t>1</w:t>
      </w:r>
      <w:r>
        <w:t>只时，电热器分压最大，电流最大。</w:t>
      </w:r>
    </w:p>
    <w:p w14:paraId="66A51AB0" w14:textId="2CA0EE69" w:rsidR="001B19D9" w:rsidRDefault="00DB099E">
      <w:pPr>
        <w:spacing w:line="360" w:lineRule="auto"/>
        <w:jc w:val="left"/>
        <w:textAlignment w:val="center"/>
      </w:pPr>
      <w:r>
        <w:t>9</w:t>
      </w:r>
      <w:r w:rsidR="00000000">
        <w:t>．环保汽车将为</w:t>
      </w:r>
      <w:r w:rsidR="00000000">
        <w:t>2008</w:t>
      </w:r>
      <w:r w:rsidR="00000000">
        <w:t>年奥运会场馆服务。某辆以蓄电池为驱动能源的环保汽车，总质量</w:t>
      </w:r>
      <w:r w:rsidR="00000000">
        <w:object w:dxaOrig="1179" w:dyaOrig="318" w14:anchorId="181A9EE7">
          <v:shape id="_x0000_i1221" type="#_x0000_t75" alt="eqId5d0c12dc181cacb1b1c2896ea8d1a89a" style="width:59pt;height:16pt" o:ole="">
            <v:imagedata r:id="rId188" o:title="eqId5d0c12dc181cacb1b1c2896ea8d1a89a"/>
          </v:shape>
          <o:OLEObject Type="Embed" ProgID="Equation.DSMT4" ShapeID="_x0000_i1221" DrawAspect="Content" ObjectID="_1736577799" r:id="rId189"/>
        </w:object>
      </w:r>
      <w:r w:rsidR="00000000">
        <w:t>。当它在水平路面上以</w:t>
      </w:r>
      <w:r w:rsidR="00000000">
        <w:rPr>
          <w:rFonts w:eastAsia="Times New Roman"/>
          <w:i/>
        </w:rPr>
        <w:t>v</w:t>
      </w:r>
      <w:r w:rsidR="00000000">
        <w:t>=36km/h</w:t>
      </w:r>
      <w:r w:rsidR="00000000">
        <w:t>的速度匀速行驶时，驱动电机的输入电流</w:t>
      </w:r>
      <w:r w:rsidR="00000000">
        <w:rPr>
          <w:rFonts w:eastAsia="Times New Roman"/>
          <w:i/>
        </w:rPr>
        <w:t>I</w:t>
      </w:r>
      <w:r w:rsidR="00000000">
        <w:t>=50A</w:t>
      </w:r>
      <w:r w:rsidR="00000000">
        <w:t>，电压</w:t>
      </w:r>
      <w:r w:rsidR="00000000">
        <w:rPr>
          <w:rFonts w:eastAsia="Times New Roman"/>
          <w:i/>
        </w:rPr>
        <w:t>U</w:t>
      </w:r>
      <w:r w:rsidR="00000000">
        <w:t>=300V</w:t>
      </w:r>
      <w:r w:rsidR="00000000">
        <w:t>。在此行驶状态下。</w:t>
      </w:r>
    </w:p>
    <w:p w14:paraId="66FDAFE5" w14:textId="77777777" w:rsidR="001B19D9" w:rsidRDefault="00000000">
      <w:pPr>
        <w:spacing w:line="360" w:lineRule="auto"/>
        <w:jc w:val="left"/>
        <w:textAlignment w:val="center"/>
      </w:pPr>
      <w:r>
        <w:t>(1)</w:t>
      </w:r>
      <w:r>
        <w:t>求驱动电机的输入功率</w:t>
      </w:r>
      <w:r>
        <w:object w:dxaOrig="281" w:dyaOrig="313" w14:anchorId="504ECC00">
          <v:shape id="_x0000_i1222" type="#_x0000_t75" alt="eqId36088474331943fb1c326e2621cefc5e" style="width:14pt;height:15.5pt" o:ole="">
            <v:imagedata r:id="rId190" o:title="eqId36088474331943fb1c326e2621cefc5e"/>
          </v:shape>
          <o:OLEObject Type="Embed" ProgID="Equation.DSMT4" ShapeID="_x0000_i1222" DrawAspect="Content" ObjectID="_1736577800" r:id="rId191"/>
        </w:object>
      </w:r>
      <w:r>
        <w:t>；</w:t>
      </w:r>
    </w:p>
    <w:p w14:paraId="2D51DBDA" w14:textId="77777777" w:rsidR="001B19D9" w:rsidRDefault="00000000">
      <w:pPr>
        <w:spacing w:line="360" w:lineRule="auto"/>
        <w:jc w:val="left"/>
      </w:pPr>
      <w:r>
        <w:t>(2)</w:t>
      </w:r>
      <w:r>
        <w:t>若驱动电机能够将输入功率的</w:t>
      </w:r>
      <w:r>
        <w:t>90%</w:t>
      </w:r>
      <w:r>
        <w:t>转化为用于牵引汽车前进的机械功率</w:t>
      </w:r>
      <w:r>
        <w:rPr>
          <w:rFonts w:eastAsia="Times New Roman"/>
          <w:i/>
        </w:rPr>
        <w:t>P</w:t>
      </w:r>
      <w:r>
        <w:rPr>
          <w:rFonts w:ascii="MS Mincho" w:eastAsia="MS Mincho" w:hAnsi="MS Mincho" w:cs="MS Mincho"/>
          <w:i/>
          <w:vertAlign w:val="subscript"/>
        </w:rPr>
        <w:t>机</w:t>
      </w:r>
      <w:r>
        <w:t>，求汽车所受阻力与车重的比值（</w:t>
      </w:r>
      <w:r>
        <w:rPr>
          <w:rFonts w:eastAsia="Times New Roman"/>
          <w:i/>
        </w:rPr>
        <w:t>g</w:t>
      </w:r>
      <w:r>
        <w:t>取</w:t>
      </w:r>
      <w:r>
        <w:t>10m/s</w:t>
      </w:r>
      <w:r>
        <w:rPr>
          <w:vertAlign w:val="superscript"/>
        </w:rPr>
        <w:t>2</w:t>
      </w:r>
      <w:r>
        <w:t>）；</w:t>
      </w:r>
    </w:p>
    <w:p w14:paraId="25BF49A4" w14:textId="6494D891" w:rsidR="001B19D9" w:rsidRDefault="00000000" w:rsidP="00DB099E">
      <w:pPr>
        <w:spacing w:line="360" w:lineRule="auto"/>
        <w:jc w:val="left"/>
      </w:pPr>
      <w:r>
        <w:t>(3)</w:t>
      </w:r>
      <w:r>
        <w:t>设想改用太阳能电池给该车供电，其他条件不变，求所需的太阳能电池板的最小面积。结合计算结果，简述你对该设想的思考。已知太阳辐射的总功率</w:t>
      </w:r>
      <w:r>
        <w:object w:dxaOrig="1285" w:dyaOrig="331" w14:anchorId="79F4EBCC">
          <v:shape id="_x0000_i1223" type="#_x0000_t75" alt="eqIdaafd8dc67318ba0d8482ad35ad12de57" style="width:64.5pt;height:16.5pt" o:ole="">
            <v:imagedata r:id="rId192" o:title="eqIdaafd8dc67318ba0d8482ad35ad12de57"/>
          </v:shape>
          <o:OLEObject Type="Embed" ProgID="Equation.DSMT4" ShapeID="_x0000_i1223" DrawAspect="Content" ObjectID="_1736577801" r:id="rId193"/>
        </w:object>
      </w:r>
      <w:r>
        <w:t>，太阳到地球的距离</w:t>
      </w:r>
      <w:r>
        <w:object w:dxaOrig="1267" w:dyaOrig="277" w14:anchorId="4406DC1B">
          <v:shape id="_x0000_i1224" type="#_x0000_t75" alt="eqId33841af9c9c217287fdd2d108e8261f6" style="width:63.5pt;height:14pt" o:ole="">
            <v:imagedata r:id="rId194" o:title="eqId33841af9c9c217287fdd2d108e8261f6"/>
          </v:shape>
          <o:OLEObject Type="Embed" ProgID="Equation.DSMT4" ShapeID="_x0000_i1224" DrawAspect="Content" ObjectID="_1736577802" r:id="rId195"/>
        </w:object>
      </w:r>
      <w:r>
        <w:t>，太阳光传播到达地面的过程中大约有</w:t>
      </w:r>
      <w:r>
        <w:t>30%</w:t>
      </w:r>
      <w:r>
        <w:t>的能量损耗，该车所用太阳能电池的能量转化效率约为</w:t>
      </w:r>
      <w:r>
        <w:t>15%</w:t>
      </w:r>
      <w:r>
        <w:t>。</w:t>
      </w:r>
    </w:p>
    <w:p w14:paraId="1A02C72D" w14:textId="612E7FDD" w:rsidR="001B19D9" w:rsidRDefault="00000000" w:rsidP="00DB099E">
      <w:pPr>
        <w:shd w:val="clear" w:color="auto" w:fill="F2F2F2"/>
        <w:spacing w:line="360" w:lineRule="auto"/>
        <w:jc w:val="left"/>
      </w:pPr>
      <w:r>
        <w:lastRenderedPageBreak/>
        <w:t>【详解】</w:t>
      </w:r>
      <w:r>
        <w:t>(1)</w:t>
      </w:r>
      <w:r>
        <w:t>驱动电机的输入功率</w:t>
      </w:r>
      <w:r>
        <w:object w:dxaOrig="1883" w:dyaOrig="339" w14:anchorId="73486B95">
          <v:shape id="_x0000_i1228" type="#_x0000_t75" alt="eqIddcede84471b89e94dd90afde042182b5" style="width:94pt;height:17pt" o:ole="">
            <v:imagedata r:id="rId196" o:title="eqIddcede84471b89e94dd90afde042182b5"/>
          </v:shape>
          <o:OLEObject Type="Embed" ProgID="Equation.DSMT4" ShapeID="_x0000_i1228" DrawAspect="Content" ObjectID="_1736577803" r:id="rId197"/>
        </w:object>
      </w:r>
    </w:p>
    <w:p w14:paraId="0FF2838A" w14:textId="3C14C69B" w:rsidR="001B19D9" w:rsidRDefault="00000000" w:rsidP="00DB099E">
      <w:pPr>
        <w:spacing w:line="360" w:lineRule="auto"/>
        <w:jc w:val="left"/>
      </w:pPr>
      <w:r>
        <w:t>(3)</w:t>
      </w:r>
      <w:r>
        <w:t>牵引汽车前进的机械功率</w:t>
      </w:r>
      <w:r>
        <w:object w:dxaOrig="1866" w:dyaOrig="331" w14:anchorId="3C54258C">
          <v:shape id="_x0000_i1229" type="#_x0000_t75" alt="eqId1004043b081beb89da13fe0b63cc9580" style="width:93.5pt;height:16.5pt" o:ole="">
            <v:imagedata r:id="rId198" o:title="eqId1004043b081beb89da13fe0b63cc9580"/>
          </v:shape>
          <o:OLEObject Type="Embed" ProgID="Equation.DSMT4" ShapeID="_x0000_i1229" DrawAspect="Content" ObjectID="_1736577804" r:id="rId199"/>
        </w:object>
      </w:r>
      <w:r w:rsidR="00DB099E">
        <w:rPr>
          <w:rFonts w:hint="eastAsia"/>
        </w:rPr>
        <w:t>，</w:t>
      </w:r>
      <w:r>
        <w:t>则汽车所受阻力</w:t>
      </w:r>
      <w:r>
        <w:object w:dxaOrig="1724" w:dyaOrig="566" w14:anchorId="03312D6D">
          <v:shape id="_x0000_i1230" type="#_x0000_t75" alt="eqId27fd0a6b38f823360dbbd52d778adc34" style="width:86pt;height:28.5pt" o:ole="">
            <v:imagedata r:id="rId200" o:title="eqId27fd0a6b38f823360dbbd52d778adc34"/>
          </v:shape>
          <o:OLEObject Type="Embed" ProgID="Equation.DSMT4" ShapeID="_x0000_i1230" DrawAspect="Content" ObjectID="_1736577805" r:id="rId201"/>
        </w:object>
      </w:r>
    </w:p>
    <w:p w14:paraId="3A25EF30" w14:textId="0D426665" w:rsidR="001B19D9" w:rsidRDefault="00000000" w:rsidP="00DB099E">
      <w:pPr>
        <w:spacing w:line="360" w:lineRule="auto"/>
        <w:jc w:val="left"/>
      </w:pPr>
      <w:r>
        <w:t>则汽车所受阻力与车重的比值</w:t>
      </w:r>
      <w:r>
        <w:object w:dxaOrig="1056" w:dyaOrig="581" w14:anchorId="10A85F9B">
          <v:shape id="_x0000_i1231" type="#_x0000_t75" alt="eqIded7ff4fe08aef1936c8cb3ef67b26a4d" style="width:53pt;height:29pt" o:ole="">
            <v:imagedata r:id="rId202" o:title="eqIded7ff4fe08aef1936c8cb3ef67b26a4d"/>
          </v:shape>
          <o:OLEObject Type="Embed" ProgID="Equation.DSMT4" ShapeID="_x0000_i1231" DrawAspect="Content" ObjectID="_1736577806" r:id="rId203"/>
        </w:object>
      </w:r>
    </w:p>
    <w:p w14:paraId="7EFB8FC7" w14:textId="54C4A2B9" w:rsidR="001B19D9" w:rsidRDefault="00000000" w:rsidP="00DB099E">
      <w:pPr>
        <w:spacing w:line="360" w:lineRule="auto"/>
        <w:jc w:val="left"/>
      </w:pPr>
      <w:r>
        <w:t>（</w:t>
      </w:r>
      <w:r>
        <w:t>3</w:t>
      </w:r>
      <w:r>
        <w:t>）当太阳光垂直电磁板入射时，所需板面积最小，设其为</w:t>
      </w:r>
      <w:r>
        <w:t>S</w:t>
      </w:r>
      <w:r>
        <w:t>，距太阳中心为</w:t>
      </w:r>
      <w:r>
        <w:rPr>
          <w:rFonts w:eastAsia="Times New Roman"/>
          <w:i/>
        </w:rPr>
        <w:t>r</w:t>
      </w:r>
      <w:r>
        <w:t>的球面面积</w:t>
      </w:r>
      <w:r>
        <w:object w:dxaOrig="862" w:dyaOrig="331" w14:anchorId="266868D9">
          <v:shape id="_x0000_i1232" type="#_x0000_t75" alt="eqIdd0e1c51b7abec01030f7c69e95e42713" style="width:43pt;height:16.5pt" o:ole="">
            <v:imagedata r:id="rId204" o:title="eqIdd0e1c51b7abec01030f7c69e95e42713"/>
          </v:shape>
          <o:OLEObject Type="Embed" ProgID="Equation.DSMT4" ShapeID="_x0000_i1232" DrawAspect="Content" ObjectID="_1736577807" r:id="rId205"/>
        </w:object>
      </w:r>
      <w:r w:rsidR="00DB099E">
        <w:rPr>
          <w:rFonts w:hint="eastAsia"/>
        </w:rPr>
        <w:t>，</w:t>
      </w:r>
      <w:r>
        <w:t>若没有能量的损耗，太阳能电池板接受到的太阳能功率为</w:t>
      </w:r>
      <w:r>
        <w:object w:dxaOrig="264" w:dyaOrig="251" w14:anchorId="0E8B0568">
          <v:shape id="_x0000_i1233" type="#_x0000_t75" alt="eqIdcee6765a83140d745a6de4c85d9b6b50" style="width:13pt;height:12.5pt" o:ole="">
            <v:imagedata r:id="rId206" o:title="eqIdcee6765a83140d745a6de4c85d9b6b50"/>
          </v:shape>
          <o:OLEObject Type="Embed" ProgID="Equation.DSMT4" ShapeID="_x0000_i1233" DrawAspect="Content" ObjectID="_1736577808" r:id="rId207"/>
        </w:object>
      </w:r>
      <w:r>
        <w:t>，则</w:t>
      </w:r>
      <w:r>
        <w:object w:dxaOrig="721" w:dyaOrig="590" w14:anchorId="065B1F95">
          <v:shape id="_x0000_i1234" type="#_x0000_t75" alt="eqIdfe645837349391b681e077f3053bf21f" style="width:36pt;height:29.5pt" o:ole="">
            <v:imagedata r:id="rId208" o:title="eqIdfe645837349391b681e077f3053bf21f"/>
          </v:shape>
          <o:OLEObject Type="Embed" ProgID="Equation.DSMT4" ShapeID="_x0000_i1234" DrawAspect="Content" ObjectID="_1736577809" r:id="rId209"/>
        </w:object>
      </w:r>
    </w:p>
    <w:p w14:paraId="6EB49020" w14:textId="78986D71" w:rsidR="001B19D9" w:rsidRDefault="00000000" w:rsidP="00DB099E">
      <w:pPr>
        <w:spacing w:line="360" w:lineRule="auto"/>
        <w:jc w:val="left"/>
      </w:pPr>
      <w:r>
        <w:t>设太阳能电池板实际接收到的太阳能功率为</w:t>
      </w:r>
      <w:r>
        <w:t>P</w:t>
      </w:r>
      <w:r>
        <w:t>，所以</w:t>
      </w:r>
      <w:r>
        <w:object w:dxaOrig="1425" w:dyaOrig="356" w14:anchorId="70D73E77">
          <v:shape id="_x0000_i1235" type="#_x0000_t75" alt="eqId91e4271cd94e521d9145a90cd2075269" style="width:71.5pt;height:18pt" o:ole="">
            <v:imagedata r:id="rId210" o:title="eqId91e4271cd94e521d9145a90cd2075269"/>
          </v:shape>
          <o:OLEObject Type="Embed" ProgID="Equation.DSMT4" ShapeID="_x0000_i1235" DrawAspect="Content" ObjectID="_1736577810" r:id="rId211"/>
        </w:object>
      </w:r>
    </w:p>
    <w:p w14:paraId="0CA26A0F" w14:textId="3EEA5F11" w:rsidR="001B19D9" w:rsidRDefault="00000000" w:rsidP="00DB099E">
      <w:pPr>
        <w:spacing w:line="360" w:lineRule="auto"/>
        <w:jc w:val="left"/>
        <w:textAlignment w:val="center"/>
      </w:pPr>
      <w:r>
        <w:t>由于</w:t>
      </w:r>
      <w:r>
        <w:object w:dxaOrig="1021" w:dyaOrig="318" w14:anchorId="0C8442EF">
          <v:shape id="_x0000_i1236" type="#_x0000_t75" alt="eqIddfd249316d065b2b6fa621fa1f4786e2" style="width:51pt;height:16pt" o:ole="">
            <v:imagedata r:id="rId212" o:title="eqIddfd249316d065b2b6fa621fa1f4786e2"/>
          </v:shape>
          <o:OLEObject Type="Embed" ProgID="Equation.DSMT4" ShapeID="_x0000_i1236" DrawAspect="Content" ObjectID="_1736577811" r:id="rId213"/>
        </w:object>
      </w:r>
      <w:r>
        <w:t>，所以电池板的最小面积</w:t>
      </w:r>
      <w:r>
        <w:object w:dxaOrig="1548" w:dyaOrig="622" w14:anchorId="49088D49">
          <v:shape id="_x0000_i1237" type="#_x0000_t75" alt="eqIdfe06d6fd1fbeb2471ee69eb428bf0dd1" style="width:77.5pt;height:31pt" o:ole="">
            <v:imagedata r:id="rId214" o:title="eqIdfe06d6fd1fbeb2471ee69eb428bf0dd1"/>
          </v:shape>
          <o:OLEObject Type="Embed" ProgID="Equation.DSMT4" ShapeID="_x0000_i1237" DrawAspect="Content" ObjectID="_1736577812" r:id="rId215"/>
        </w:object>
      </w:r>
      <w:r>
        <w:object w:dxaOrig="2147" w:dyaOrig="645" w14:anchorId="682107C7">
          <v:shape id="_x0000_i1238" type="#_x0000_t75" alt="eqId3281e069f959ae20f3e9ce891f6bde69" style="width:107.5pt;height:32.5pt" o:ole="">
            <v:imagedata r:id="rId216" o:title="eqId3281e069f959ae20f3e9ce891f6bde69"/>
          </v:shape>
          <o:OLEObject Type="Embed" ProgID="Equation.DSMT4" ShapeID="_x0000_i1238" DrawAspect="Content" ObjectID="_1736577813" r:id="rId217"/>
        </w:object>
      </w:r>
    </w:p>
    <w:p w14:paraId="116E387B" w14:textId="77777777" w:rsidR="001B19D9" w:rsidRPr="00DB099E" w:rsidRDefault="001B19D9">
      <w:pPr>
        <w:spacing w:line="360" w:lineRule="auto"/>
        <w:jc w:val="left"/>
      </w:pPr>
    </w:p>
    <w:p w14:paraId="4C7976DD" w14:textId="77777777" w:rsidR="001B19D9" w:rsidRDefault="001B19D9">
      <w:pPr>
        <w:spacing w:line="360" w:lineRule="auto"/>
        <w:jc w:val="left"/>
      </w:pPr>
    </w:p>
    <w:sectPr w:rsidR="001B19D9" w:rsidSect="008C07DE">
      <w:footerReference w:type="even" r:id="rId218"/>
      <w:footerReference w:type="default" r:id="rId219"/>
      <w:pgSz w:w="11907" w:h="16839" w:code="9"/>
      <w:pgMar w:top="900" w:right="1997" w:bottom="900" w:left="1997" w:header="500" w:footer="500"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DE49" w14:textId="77777777" w:rsidR="0014175C" w:rsidRDefault="0014175C">
      <w:r>
        <w:separator/>
      </w:r>
    </w:p>
  </w:endnote>
  <w:endnote w:type="continuationSeparator" w:id="0">
    <w:p w14:paraId="52EF0492" w14:textId="77777777" w:rsidR="0014175C" w:rsidRDefault="0014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69AD4" w14:textId="396018AB" w:rsidR="00855687" w:rsidRPr="00BC62FB" w:rsidRDefault="00000000"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DB099E">
      <w:rPr>
        <w:noProof/>
      </w:rPr>
      <w:instrText>2</w:instrText>
    </w:r>
    <w:r>
      <w:rPr>
        <w:noProof/>
      </w:rPr>
      <w:fldChar w:fldCharType="end"/>
    </w:r>
    <w:r>
      <w:instrText xml:space="preserve"> </w:instrText>
    </w:r>
    <w:r>
      <w:fldChar w:fldCharType="separate"/>
    </w:r>
    <w:r w:rsidR="00DB099E">
      <w:rPr>
        <w:noProof/>
      </w:rPr>
      <w:t>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DB099E">
      <w:rPr>
        <w:noProof/>
      </w:rPr>
      <w:instrText>7</w:instrText>
    </w:r>
    <w:r>
      <w:rPr>
        <w:noProof/>
      </w:rPr>
      <w:fldChar w:fldCharType="end"/>
    </w:r>
    <w:r>
      <w:instrText xml:space="preserve"> </w:instrText>
    </w:r>
    <w:r>
      <w:fldChar w:fldCharType="separate"/>
    </w:r>
    <w:r w:rsidR="00DB099E">
      <w:rPr>
        <w:noProof/>
      </w:rPr>
      <w:t>7</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393D2" w14:textId="3033E625" w:rsidR="00855687" w:rsidRPr="00BC62FB" w:rsidRDefault="00000000"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DB099E">
      <w:rPr>
        <w:noProof/>
      </w:rPr>
      <w:instrText>1</w:instrText>
    </w:r>
    <w:r>
      <w:rPr>
        <w:noProof/>
      </w:rPr>
      <w:fldChar w:fldCharType="end"/>
    </w:r>
    <w:r>
      <w:instrText xml:space="preserve"> </w:instrText>
    </w:r>
    <w:r>
      <w:fldChar w:fldCharType="separate"/>
    </w:r>
    <w:r w:rsidR="00DB099E">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DB099E">
      <w:rPr>
        <w:noProof/>
      </w:rPr>
      <w:instrText>7</w:instrText>
    </w:r>
    <w:r>
      <w:rPr>
        <w:noProof/>
      </w:rPr>
      <w:fldChar w:fldCharType="end"/>
    </w:r>
    <w:r>
      <w:instrText xml:space="preserve"> </w:instrText>
    </w:r>
    <w:r>
      <w:fldChar w:fldCharType="separate"/>
    </w:r>
    <w:r w:rsidR="00DB099E">
      <w:rPr>
        <w:noProof/>
      </w:rPr>
      <w:t>7</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DDCF" w14:textId="77777777" w:rsidR="0014175C" w:rsidRDefault="0014175C">
      <w:r>
        <w:separator/>
      </w:r>
    </w:p>
  </w:footnote>
  <w:footnote w:type="continuationSeparator" w:id="0">
    <w:p w14:paraId="2F4A113B" w14:textId="77777777" w:rsidR="0014175C" w:rsidRDefault="00141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43B54"/>
    <w:rsid w:val="0014175C"/>
    <w:rsid w:val="001B19D9"/>
    <w:rsid w:val="001D7A06"/>
    <w:rsid w:val="00284433"/>
    <w:rsid w:val="002A1EC6"/>
    <w:rsid w:val="002E035E"/>
    <w:rsid w:val="006B16C5"/>
    <w:rsid w:val="00776133"/>
    <w:rsid w:val="008C07DE"/>
    <w:rsid w:val="00A30CCE"/>
    <w:rsid w:val="00AC3E9C"/>
    <w:rsid w:val="00BC4F14"/>
    <w:rsid w:val="00BF535F"/>
    <w:rsid w:val="00C806B0"/>
    <w:rsid w:val="00DB099E"/>
    <w:rsid w:val="00E476EE"/>
    <w:rsid w:val="00EF035E"/>
    <w:rsid w:val="00F36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A7BC"/>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21.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oleObject" Target="embeddings/oleObject83.bin"/><Relationship Id="rId191" Type="http://schemas.openxmlformats.org/officeDocument/2006/relationships/oleObject" Target="embeddings/oleObject95.bin"/><Relationship Id="rId205" Type="http://schemas.openxmlformats.org/officeDocument/2006/relationships/oleObject" Target="embeddings/oleObject102.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6.wmf"/><Relationship Id="rId128" Type="http://schemas.openxmlformats.org/officeDocument/2006/relationships/image" Target="media/image61.wmf"/><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oleObject" Target="embeddings/oleObject42.bin"/><Relationship Id="rId160" Type="http://schemas.openxmlformats.org/officeDocument/2006/relationships/image" Target="media/image77.wmf"/><Relationship Id="rId181" Type="http://schemas.openxmlformats.org/officeDocument/2006/relationships/oleObject" Target="embeddings/oleObject89.bin"/><Relationship Id="rId216" Type="http://schemas.openxmlformats.org/officeDocument/2006/relationships/image" Target="media/image103.wmf"/><Relationship Id="rId22" Type="http://schemas.openxmlformats.org/officeDocument/2006/relationships/image" Target="media/image9.wmf"/><Relationship Id="rId43" Type="http://schemas.openxmlformats.org/officeDocument/2006/relationships/oleObject" Target="embeddings/oleObject16.bin"/><Relationship Id="rId64" Type="http://schemas.openxmlformats.org/officeDocument/2006/relationships/image" Target="media/image31.wmf"/><Relationship Id="rId118" Type="http://schemas.openxmlformats.org/officeDocument/2006/relationships/oleObject" Target="embeddings/oleObject56.bin"/><Relationship Id="rId139" Type="http://schemas.openxmlformats.org/officeDocument/2006/relationships/image" Target="media/image66.wmf"/><Relationship Id="rId85" Type="http://schemas.openxmlformats.org/officeDocument/2006/relationships/image" Target="media/image42.wmf"/><Relationship Id="rId150" Type="http://schemas.openxmlformats.org/officeDocument/2006/relationships/oleObject" Target="embeddings/oleObject72.bin"/><Relationship Id="rId171" Type="http://schemas.openxmlformats.org/officeDocument/2006/relationships/image" Target="media/image82.wmf"/><Relationship Id="rId192" Type="http://schemas.openxmlformats.org/officeDocument/2006/relationships/image" Target="media/image91.wmf"/><Relationship Id="rId206" Type="http://schemas.openxmlformats.org/officeDocument/2006/relationships/image" Target="media/image98.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3.wmf"/><Relationship Id="rId129" Type="http://schemas.openxmlformats.org/officeDocument/2006/relationships/oleObject" Target="embeddings/oleObject62.bin"/><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8.wmf"/><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endnotes" Target="endnotes.xml"/><Relationship Id="rId23" Type="http://schemas.openxmlformats.org/officeDocument/2006/relationships/oleObject" Target="embeddings/oleObject8.bin"/><Relationship Id="rId119" Type="http://schemas.openxmlformats.org/officeDocument/2006/relationships/oleObject" Target="embeddings/oleObject57.bin"/><Relationship Id="rId44" Type="http://schemas.openxmlformats.org/officeDocument/2006/relationships/image" Target="media/image22.wmf"/><Relationship Id="rId65" Type="http://schemas.openxmlformats.org/officeDocument/2006/relationships/oleObject" Target="embeddings/oleObject28.bin"/><Relationship Id="rId86" Type="http://schemas.openxmlformats.org/officeDocument/2006/relationships/oleObject" Target="embeddings/oleObject38.bin"/><Relationship Id="rId130" Type="http://schemas.openxmlformats.org/officeDocument/2006/relationships/image" Target="media/image62.wmf"/><Relationship Id="rId151" Type="http://schemas.openxmlformats.org/officeDocument/2006/relationships/oleObject" Target="embeddings/oleObject73.bin"/><Relationship Id="rId172" Type="http://schemas.openxmlformats.org/officeDocument/2006/relationships/oleObject" Target="embeddings/oleObject84.bin"/><Relationship Id="rId193" Type="http://schemas.openxmlformats.org/officeDocument/2006/relationships/oleObject" Target="embeddings/oleObject96.bin"/><Relationship Id="rId207" Type="http://schemas.openxmlformats.org/officeDocument/2006/relationships/oleObject" Target="embeddings/oleObject103.bin"/><Relationship Id="rId13" Type="http://schemas.openxmlformats.org/officeDocument/2006/relationships/image" Target="media/image4.png"/><Relationship Id="rId109" Type="http://schemas.openxmlformats.org/officeDocument/2006/relationships/oleObject" Target="embeddings/oleObject50.bin"/><Relationship Id="rId34" Type="http://schemas.openxmlformats.org/officeDocument/2006/relationships/image" Target="media/image14.png"/><Relationship Id="rId55" Type="http://schemas.openxmlformats.org/officeDocument/2006/relationships/oleObject" Target="embeddings/oleObject22.bin"/><Relationship Id="rId76" Type="http://schemas.openxmlformats.org/officeDocument/2006/relationships/image" Target="media/image37.png"/><Relationship Id="rId97" Type="http://schemas.openxmlformats.org/officeDocument/2006/relationships/oleObject" Target="embeddings/oleObject43.bin"/><Relationship Id="rId120" Type="http://schemas.openxmlformats.org/officeDocument/2006/relationships/image" Target="media/image57.wmf"/><Relationship Id="rId141" Type="http://schemas.openxmlformats.org/officeDocument/2006/relationships/image" Target="media/image67.png"/><Relationship Id="rId7" Type="http://schemas.openxmlformats.org/officeDocument/2006/relationships/image" Target="media/image1.wmf"/><Relationship Id="rId162" Type="http://schemas.openxmlformats.org/officeDocument/2006/relationships/image" Target="media/image78.wmf"/><Relationship Id="rId183" Type="http://schemas.openxmlformats.org/officeDocument/2006/relationships/image" Target="media/image87.wmf"/><Relationship Id="rId218" Type="http://schemas.openxmlformats.org/officeDocument/2006/relationships/footer" Target="footer1.xml"/><Relationship Id="rId24" Type="http://schemas.openxmlformats.org/officeDocument/2006/relationships/image" Target="media/image10.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image" Target="media/image43.wmf"/><Relationship Id="rId110" Type="http://schemas.openxmlformats.org/officeDocument/2006/relationships/oleObject" Target="embeddings/oleObject51.bin"/><Relationship Id="rId131" Type="http://schemas.openxmlformats.org/officeDocument/2006/relationships/oleObject" Target="embeddings/oleObject63.bin"/><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image" Target="media/image92.wmf"/><Relationship Id="rId208" Type="http://schemas.openxmlformats.org/officeDocument/2006/relationships/image" Target="media/image99.wmf"/><Relationship Id="rId14" Type="http://schemas.openxmlformats.org/officeDocument/2006/relationships/image" Target="media/image5.wmf"/><Relationship Id="rId35" Type="http://schemas.openxmlformats.org/officeDocument/2006/relationships/image" Target="media/image15.png"/><Relationship Id="rId56" Type="http://schemas.openxmlformats.org/officeDocument/2006/relationships/image" Target="media/image28.wmf"/><Relationship Id="rId77" Type="http://schemas.openxmlformats.org/officeDocument/2006/relationships/image" Target="media/image38.wmf"/><Relationship Id="rId100" Type="http://schemas.openxmlformats.org/officeDocument/2006/relationships/image" Target="media/image50.wmf"/><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image" Target="media/image49.wmf"/><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oleObject" Target="embeddings/oleObject91.bin"/><Relationship Id="rId189" Type="http://schemas.openxmlformats.org/officeDocument/2006/relationships/oleObject" Target="embeddings/oleObject94.bin"/><Relationship Id="rId219" Type="http://schemas.openxmlformats.org/officeDocument/2006/relationships/footer" Target="footer2.xml"/><Relationship Id="rId3" Type="http://schemas.openxmlformats.org/officeDocument/2006/relationships/settings" Target="settings.xml"/><Relationship Id="rId214" Type="http://schemas.openxmlformats.org/officeDocument/2006/relationships/image" Target="media/image102.wmf"/><Relationship Id="rId25" Type="http://schemas.openxmlformats.org/officeDocument/2006/relationships/oleObject" Target="embeddings/oleObject9.bin"/><Relationship Id="rId46" Type="http://schemas.openxmlformats.org/officeDocument/2006/relationships/image" Target="media/image23.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image" Target="media/image8.wmf"/><Relationship Id="rId41" Type="http://schemas.openxmlformats.org/officeDocument/2006/relationships/image" Target="media/image20.png"/><Relationship Id="rId62" Type="http://schemas.openxmlformats.org/officeDocument/2006/relationships/image" Target="media/image30.wmf"/><Relationship Id="rId83" Type="http://schemas.openxmlformats.org/officeDocument/2006/relationships/image" Target="media/image41.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oleObject" Target="embeddings/oleObject85.bin"/><Relationship Id="rId179" Type="http://schemas.openxmlformats.org/officeDocument/2006/relationships/image" Target="media/image86.wmf"/><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6.png"/><Relationship Id="rId57" Type="http://schemas.openxmlformats.org/officeDocument/2006/relationships/oleObject" Target="embeddings/oleObject23.bin"/><Relationship Id="rId106" Type="http://schemas.openxmlformats.org/officeDocument/2006/relationships/oleObject" Target="embeddings/oleObject48.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oleObject" Target="embeddings/oleObject34.bin"/><Relationship Id="rId94" Type="http://schemas.openxmlformats.org/officeDocument/2006/relationships/image" Target="media/image47.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oleObject" Target="embeddings/oleObject71.bin"/><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8.bin"/><Relationship Id="rId210" Type="http://schemas.openxmlformats.org/officeDocument/2006/relationships/image" Target="media/image100.wmf"/><Relationship Id="rId215" Type="http://schemas.openxmlformats.org/officeDocument/2006/relationships/oleObject" Target="embeddings/oleObject107.bin"/><Relationship Id="rId26" Type="http://schemas.openxmlformats.org/officeDocument/2006/relationships/oleObject" Target="embeddings/oleObject10.bin"/><Relationship Id="rId47" Type="http://schemas.openxmlformats.org/officeDocument/2006/relationships/oleObject" Target="embeddings/oleObject18.bin"/><Relationship Id="rId68" Type="http://schemas.openxmlformats.org/officeDocument/2006/relationships/image" Target="media/image33.wmf"/><Relationship Id="rId89" Type="http://schemas.openxmlformats.org/officeDocument/2006/relationships/image" Target="media/image44.png"/><Relationship Id="rId112" Type="http://schemas.openxmlformats.org/officeDocument/2006/relationships/oleObject" Target="embeddings/oleObject52.bin"/><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image" Target="media/image84.wmf"/><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image" Target="media/image6.wmf"/><Relationship Id="rId221" Type="http://schemas.openxmlformats.org/officeDocument/2006/relationships/theme" Target="theme/theme1.xml"/><Relationship Id="rId37" Type="http://schemas.openxmlformats.org/officeDocument/2006/relationships/image" Target="media/image17.png"/><Relationship Id="rId58" Type="http://schemas.openxmlformats.org/officeDocument/2006/relationships/oleObject" Target="embeddings/oleObject24.bin"/><Relationship Id="rId79" Type="http://schemas.openxmlformats.org/officeDocument/2006/relationships/image" Target="media/image39.wmf"/><Relationship Id="rId102" Type="http://schemas.openxmlformats.org/officeDocument/2006/relationships/oleObject" Target="embeddings/oleObject46.bin"/><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5.wmf"/><Relationship Id="rId165" Type="http://schemas.openxmlformats.org/officeDocument/2006/relationships/oleObject" Target="embeddings/oleObject80.bin"/><Relationship Id="rId186" Type="http://schemas.openxmlformats.org/officeDocument/2006/relationships/image" Target="media/image88.wmf"/><Relationship Id="rId211" Type="http://schemas.openxmlformats.org/officeDocument/2006/relationships/oleObject" Target="embeddings/oleObject105.bin"/><Relationship Id="rId27" Type="http://schemas.openxmlformats.org/officeDocument/2006/relationships/image" Target="media/image11.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oleObject" Target="embeddings/oleObject35.bin"/><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oleObject" Target="embeddings/oleObject98.bin"/><Relationship Id="rId201" Type="http://schemas.openxmlformats.org/officeDocument/2006/relationships/oleObject" Target="embeddings/oleObject100.bin"/><Relationship Id="rId17" Type="http://schemas.openxmlformats.org/officeDocument/2006/relationships/oleObject" Target="embeddings/oleObject5.bin"/><Relationship Id="rId38" Type="http://schemas.openxmlformats.org/officeDocument/2006/relationships/image" Target="media/image18.png"/><Relationship Id="rId59" Type="http://schemas.openxmlformats.org/officeDocument/2006/relationships/oleObject" Target="embeddings/oleObject25.bin"/><Relationship Id="rId103" Type="http://schemas.openxmlformats.org/officeDocument/2006/relationships/image" Target="media/image51.wmf"/><Relationship Id="rId124" Type="http://schemas.openxmlformats.org/officeDocument/2006/relationships/image" Target="media/image59.wmf"/><Relationship Id="rId70" Type="http://schemas.openxmlformats.org/officeDocument/2006/relationships/image" Target="media/image34.wmf"/><Relationship Id="rId91" Type="http://schemas.openxmlformats.org/officeDocument/2006/relationships/oleObject" Target="embeddings/oleObject40.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101.wmf"/><Relationship Id="rId28" Type="http://schemas.openxmlformats.org/officeDocument/2006/relationships/oleObject" Target="embeddings/oleObject11.bin"/><Relationship Id="rId49" Type="http://schemas.openxmlformats.org/officeDocument/2006/relationships/oleObject" Target="embeddings/oleObject19.bin"/><Relationship Id="rId114" Type="http://schemas.openxmlformats.org/officeDocument/2006/relationships/image" Target="media/image55.wmf"/><Relationship Id="rId60" Type="http://schemas.openxmlformats.org/officeDocument/2006/relationships/image" Target="media/image29.wmf"/><Relationship Id="rId81" Type="http://schemas.openxmlformats.org/officeDocument/2006/relationships/image" Target="media/image40.wmf"/><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image" Target="media/image94.wmf"/><Relationship Id="rId202" Type="http://schemas.openxmlformats.org/officeDocument/2006/relationships/image" Target="media/image96.wmf"/><Relationship Id="rId18" Type="http://schemas.openxmlformats.org/officeDocument/2006/relationships/image" Target="media/image7.wmf"/><Relationship Id="rId39" Type="http://schemas.openxmlformats.org/officeDocument/2006/relationships/image" Target="media/image19.wmf"/><Relationship Id="rId50" Type="http://schemas.openxmlformats.org/officeDocument/2006/relationships/image" Target="media/image25.wmf"/><Relationship Id="rId104" Type="http://schemas.openxmlformats.org/officeDocument/2006/relationships/oleObject" Target="embeddings/oleObject47.bin"/><Relationship Id="rId125" Type="http://schemas.openxmlformats.org/officeDocument/2006/relationships/oleObject" Target="embeddings/oleObject60.bin"/><Relationship Id="rId146" Type="http://schemas.openxmlformats.org/officeDocument/2006/relationships/image" Target="media/image70.png"/><Relationship Id="rId167" Type="http://schemas.openxmlformats.org/officeDocument/2006/relationships/oleObject" Target="embeddings/oleObject81.bin"/><Relationship Id="rId188" Type="http://schemas.openxmlformats.org/officeDocument/2006/relationships/image" Target="media/image89.wmf"/><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oleObject" Target="embeddings/oleObject12.bin"/><Relationship Id="rId40" Type="http://schemas.openxmlformats.org/officeDocument/2006/relationships/oleObject" Target="embeddings/oleObject15.bin"/><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oleObject" Target="embeddings/oleObject87.bin"/><Relationship Id="rId61" Type="http://schemas.openxmlformats.org/officeDocument/2006/relationships/oleObject" Target="embeddings/oleObject26.bin"/><Relationship Id="rId82" Type="http://schemas.openxmlformats.org/officeDocument/2006/relationships/oleObject" Target="embeddings/oleObject36.bin"/><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oleObject" Target="embeddings/oleObject6.bin"/><Relationship Id="rId30" Type="http://schemas.openxmlformats.org/officeDocument/2006/relationships/image" Target="media/image12.wmf"/><Relationship Id="rId105" Type="http://schemas.openxmlformats.org/officeDocument/2006/relationships/image" Target="media/image52.wmf"/><Relationship Id="rId126" Type="http://schemas.openxmlformats.org/officeDocument/2006/relationships/image" Target="media/image60.wmf"/><Relationship Id="rId147" Type="http://schemas.openxmlformats.org/officeDocument/2006/relationships/image" Target="media/image71.wmf"/><Relationship Id="rId168" Type="http://schemas.openxmlformats.org/officeDocument/2006/relationships/oleObject" Target="embeddings/oleObject8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8613590098340</cp:lastModifiedBy>
  <cp:revision>15</cp:revision>
  <dcterms:created xsi:type="dcterms:W3CDTF">2017-07-19T12:07:00Z</dcterms:created>
  <dcterms:modified xsi:type="dcterms:W3CDTF">2023-01-30T01:50:00Z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ies>
</file>