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30"/>
          <w:szCs w:val="3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30"/>
          <w:szCs w:val="30"/>
          <w:shd w:val="clear" w:fill="FFFFFF"/>
        </w:rPr>
        <w:t>中国女足夺冠：作文角度、优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30"/>
          <w:szCs w:val="30"/>
          <w:shd w:val="clear" w:fill="FFFFFF"/>
        </w:rPr>
        <w:t>质标题、精选时评、人物事迹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78" w:firstLineChars="20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b/>
          <w:bCs/>
          <w:snapToGrid w:val="0"/>
          <w:color w:val="auto"/>
          <w:spacing w:val="-11"/>
          <w:sz w:val="21"/>
          <w:szCs w:val="21"/>
        </w:rPr>
        <w:t>2月6日晚，女足亚洲杯决赛，中国女足对阵韩国女足，在上半场0-2落后的局面下，女足姑娘稳扎稳打，在下半场追回并反超比分，最终3-2战胜韩国队，夺得冠军，创造历史</w:t>
      </w:r>
      <w:r>
        <w:rPr>
          <w:snapToGrid w:val="0"/>
          <w:color w:val="auto"/>
          <w:spacing w:val="-11"/>
          <w:sz w:val="21"/>
          <w:szCs w:val="21"/>
        </w:rPr>
        <w:t>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snapToGrid w:val="0"/>
          <w:color w:val="auto"/>
          <w:spacing w:val="-11"/>
          <w:sz w:val="21"/>
          <w:szCs w:val="21"/>
          <w:bdr w:val="single" w:sz="4" w:space="0"/>
        </w:rPr>
      </w:pPr>
      <w:r>
        <w:rPr>
          <w:b/>
          <w:bCs/>
          <w:snapToGrid w:val="0"/>
          <w:color w:val="auto"/>
          <w:spacing w:val="-11"/>
          <w:sz w:val="21"/>
          <w:szCs w:val="21"/>
          <w:bdr w:val="single" w:color="auto" w:sz="4" w:space="0"/>
          <w:shd w:val="clear" w:color="auto" w:fill="auto"/>
        </w:rPr>
        <w:t>作文角度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顽强拼搏  坚持不懈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; 2.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承受压力  不惧困难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青春上进  阳光积极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团结协作  团队精神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auto"/>
          <w:spacing w:val="-11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超越自我  创造历史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理想信念  精神力量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女性崛起  巾帼英雄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相信奇迹  挑战极限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b/>
          <w:bCs/>
          <w:snapToGrid w:val="0"/>
          <w:color w:val="auto"/>
          <w:spacing w:val="-11"/>
          <w:sz w:val="21"/>
          <w:szCs w:val="21"/>
          <w:bdr w:val="single" w:color="auto" w:sz="4" w:space="0"/>
          <w:shd w:val="clear" w:color="auto" w:fill="auto"/>
        </w:rPr>
        <w:t>优质标题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你永远可以相信中国女足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2.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“水”到渠成，永载史册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3.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擎起荣誉和责任的大旗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4.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女足精神，国人骄傲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83" w:leftChars="0" w:right="0" w:rightChars="0" w:firstLine="0" w:firstLineChars="0"/>
        <w:jc w:val="left"/>
        <w:textAlignment w:val="auto"/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风雨中绽放最美彩虹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 6.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谁说女子不如男？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 7.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铿锵玫瑰，逆风绽放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  8.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女足姑娘值得一切赞美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83" w:leftChars="0" w:right="0" w:rightChars="0"/>
        <w:jc w:val="left"/>
        <w:textAlignment w:val="auto"/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如果信仰有颜色，那一定是中国红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>10.</w:t>
      </w:r>
      <w:r>
        <w:rPr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由来巾帼甘心受，何必将军是丈夫</w:t>
      </w:r>
      <w:r>
        <w:rPr>
          <w:rFonts w:hint="eastAsia" w:ascii="Helvetica" w:hAnsi="Helvetica" w:eastAsia="宋体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b/>
          <w:bCs/>
          <w:snapToGrid w:val="0"/>
          <w:color w:val="auto"/>
          <w:spacing w:val="-11"/>
          <w:sz w:val="21"/>
          <w:szCs w:val="21"/>
          <w:bdr w:val="single" w:color="auto" w:sz="4" w:space="0"/>
          <w:shd w:val="clear" w:color="auto" w:fill="auto"/>
        </w:rPr>
        <w:t>王霜语录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王霜，中国女足主力，她的言论代表了中国女足的一路艰辛和拼搏历程。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1. “我们即使是冲她们，也能把她们冲垮！”——王霜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2. 你永远可以相信中国女足！  ——王霜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3.就在今晚，看我们的。  ——王霜赛前发微博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4.即使在场上，把这条命豁出去，拼在场上我们都要把这个球保住！——王霜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5.“我不想按别人的期待活，我想按照自己的意愿活。人这一辈子不长，为什么不取悦自己呢？只要踏实走好每一步，为自己的选择买单，去承担责任就行。——王霜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6.人生能被“喜欢的事”与“想做的事”充满，难道不是最好的吗？——王霜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Fonts w:hint="default" w:ascii="Helvetica" w:hAnsi="Helvetica" w:eastAsia="Helvetica" w:cs="Helvetica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7.什么时候你们支持女足的角度， 不再是为了讽刺男足。什么时候你们的支持， 是能看到不仅仅在国家队中的我们， 还有俱乐部其他踢球的女足球员们， 给她们带来踢下去的意义， 那么我们中国女足在未来才会真正强大。——王霜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b/>
          <w:bCs/>
          <w:snapToGrid w:val="0"/>
          <w:color w:val="auto"/>
          <w:spacing w:val="-11"/>
          <w:sz w:val="21"/>
          <w:szCs w:val="21"/>
          <w:bdr w:val="single" w:color="auto" w:sz="4" w:space="0"/>
          <w:shd w:val="clear" w:color="auto" w:fill="auto"/>
        </w:rPr>
        <w:t>评论精选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Fonts w:ascii="Arial" w:hAnsi="Arial" w:eastAsia="宋体" w:cs="Arial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1.女足才真正配得上叫做国足。</w:t>
      </w:r>
      <w:r>
        <w:rPr>
          <w:rFonts w:hint="default" w:ascii="Arial" w:hAnsi="Arial" w:eastAsia="宋体" w:cs="Arial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——球迷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Fonts w:hint="default" w:ascii="Arial" w:hAnsi="Arial" w:eastAsia="宋体" w:cs="Arial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2.中国女足向来敢打硬仗。当年叱咤风云的“铿锵玫瑰”，并不会因为成绩的一时低落而丢了球队之魂。2019年在法国女足世界杯表现惊艳，一年前从东京奥运会资格赛小组赛中突围，再到这一场绝境中逆转出线，中国女足一次又一次证明，成绩或有起伏，表现或有好坏，只要队魂在，到了要拼刺刀的时候，中国女足从来就不会怂。——球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Fonts w:hint="default" w:ascii="Arial" w:hAnsi="Arial" w:eastAsia="宋体" w:cs="Arial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3.中国女足亚洲杯夺冠#我们都知道，与日本苦战120分钟，中国女足姑娘的体能消耗有多大；我们都知道，带伤上阵的王霜，要忍受多少疼痛；我们都知道，在45分钟的时间里实现两球落后的逆转是多么困难……但是，我们更加相信，我们可以永远相信中国女足！史诗逆转、梦幻绝杀。重回亚洲巅峰，中国女足的姑娘们，你们值得一切赞美！——人民日报</w:t>
      </w:r>
      <w:r>
        <w:rPr>
          <w:rFonts w:ascii="宋体" w:hAnsi="宋体" w:eastAsia="宋体" w:cs="宋体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（来自鲜素材）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4.</w:t>
      </w:r>
      <w:r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“铿锵玫瑰”再度怒放。王霜们身上，体现了老一辈中国女足拼搏精神的传承。祖国在她们心中。攻入制胜球的王霜赛后说，落后的时候从没有想过要放弃。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这就是精神传承的伟大之处——挽狂澜于既倒，濒绝境而重生，永远不向困难低头。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这是中国女足该有的样子，是中国体育该有的样子，也正是中国的样子。</w:t>
      </w:r>
      <w:r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——新华社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相对男足，女足受到的关注可谓有限。举国“怒赞”玫瑰绽放，仿佛昨日重现，这份感性十足的瞩目与拥抱，已经超越了体育的范畴， 成为人们内心深处的呐喊与期冀。那一刻，把中国足球水平搞上去的不灭理想，与撸起袖子加油干的中国梦发生了奇妙的共鸣。这一幕，与当年女排夺冠激发的集体共振虽不能比，但其产生的效果，也相差不远。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热搜榜在某种意义上折射着一个社会的价值观，是当时当地人们关注的焦点。以英雄之名，以家国“榜样”之名，垂青和呵护为所有人奋斗不息的卓越者，这显示了“网络评价机制”的应有内涵。这是让人特别欣慰的地方——谁说热搜榜只能有明星八卦和浮云口水？它一样可以被热血和力量带动起来。</w:t>
      </w:r>
      <w:r>
        <w:rPr>
          <w:rFonts w:hint="eastAsia" w:ascii="Arial" w:hAnsi="Arial" w:eastAsia="宋体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  <w:lang w:val="en-US" w:eastAsia="zh-CN"/>
        </w:rPr>
        <w:t xml:space="preserve">                                 </w:t>
      </w:r>
      <w:r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——钱江晚报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b/>
          <w:bCs/>
          <w:snapToGrid w:val="0"/>
          <w:color w:val="auto"/>
          <w:spacing w:val="-11"/>
          <w:sz w:val="21"/>
          <w:szCs w:val="21"/>
          <w:bdr w:val="single" w:color="auto" w:sz="4" w:space="0"/>
          <w:shd w:val="clear" w:color="auto" w:fill="auto"/>
        </w:rPr>
        <w:t>人物事迹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center"/>
        <w:textAlignment w:val="auto"/>
        <w:rPr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</w:rPr>
      </w:pPr>
      <w:r>
        <w:rPr>
          <w:rStyle w:val="6"/>
          <w:rFonts w:hint="default" w:ascii="Arial" w:hAnsi="Arial" w:eastAsia="Arial" w:cs="Arial"/>
          <w:i w:val="0"/>
          <w:iCs w:val="0"/>
          <w:caps w:val="0"/>
          <w:snapToGrid w:val="0"/>
          <w:color w:val="auto"/>
          <w:spacing w:val="-11"/>
          <w:sz w:val="21"/>
          <w:szCs w:val="21"/>
          <w:shd w:val="clear" w:fill="FFFFFF"/>
        </w:rPr>
        <w:t>“中国女梅西”王霜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Fonts w:ascii="宋体" w:hAnsi="宋体" w:eastAsia="宋体" w:cs="宋体"/>
          <w:snapToGrid w:val="0"/>
          <w:color w:val="auto"/>
          <w:spacing w:val="-11"/>
          <w:kern w:val="0"/>
          <w:sz w:val="21"/>
          <w:szCs w:val="21"/>
          <w:lang w:val="en-US" w:eastAsia="zh-CN" w:bidi="ar"/>
        </w:rPr>
        <w:t>1995年，王霜在湖北武汉出生，从小她就对足球表现出非同寻常的天赋和热爱，7岁时便被启蒙教练徐义龙招进了少儿女子球队。对待足球，王霜就是如此热爱，她真的将全部心思都放在了足球事业上。后来随着实力的不断提高，王霜一步步从国少队走入国家队，完成了一场场高规格的比赛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在逆境中顶住压力，永不放弃，拼搏到最后一秒。这是王霜，也是中国女足精神！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教练称，小时候谁球没练好，他如果冲过去作势要惩罚，王霜哥哥会抬起手挡在面前。而王霜则是硬着脖子，瞪着眼睛不躲，越被罚越不躲。“可能就是她的这股劲，让她取得这样的成绩。”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王霜的家人郭芳表示，王霜小时候很机灵，长大后，她在球场上表现得更沉稳，更睿智了。落后比分时，她攥着拳头，放在下巴，念了几次“好紧张”。而在夺冠后，她称“落后又反胜，说明奇迹是会出现的。”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center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Style w:val="6"/>
          <w:snapToGrid w:val="0"/>
          <w:color w:val="auto"/>
          <w:spacing w:val="-11"/>
          <w:sz w:val="21"/>
          <w:szCs w:val="21"/>
        </w:rPr>
        <w:t>“夺金绝杀功臣”肖裕仪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中国女足与韩国女足的比赛进行到最后一刻，替补上场的球员肖裕仪，堪称中国足球近期负面新闻频发当中的拯救者；然而少人知道的是，她差点在小学放弃了足球，成为一个被学业“耽误”的学生。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出生于1996年的肖裕仪一路上伴随着鲜花和掌声，可谓顺风顺水。进入国家队，肖裕仪也一直展现出绝对主力的实力。在亚洲杯上，肖裕仪却没有每场比赛都登场。首战中国台北，肖裕仪作壁上观；第二场对阵伊朗，她首发登场就立刻收获了1球2助攻。小组赛末战对阵越南和四强赛面对日本，肖裕仪都坐在替补席上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似乎在熟悉她的主教练水庆霞手里，肖裕仪更多被当成了超级替补使用。但从决赛的结果来看，这样的使用方式起到了立竿见影的效果。这是教练用人的高明之处，也让她保持体力，蓄势待发，拥有了绝杀的荣耀一刻。</w:t>
      </w:r>
      <w:r>
        <w:rPr>
          <w:rFonts w:hint="eastAsia"/>
          <w:snapToGrid w:val="0"/>
          <w:color w:val="auto"/>
          <w:spacing w:val="-11"/>
          <w:sz w:val="21"/>
          <w:szCs w:val="21"/>
          <w:lang w:val="en-US" w:eastAsia="zh-CN"/>
        </w:rPr>
        <w:t xml:space="preserve">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center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rStyle w:val="6"/>
          <w:snapToGrid w:val="0"/>
          <w:color w:val="auto"/>
          <w:spacing w:val="-11"/>
          <w:sz w:val="21"/>
          <w:szCs w:val="21"/>
        </w:rPr>
        <w:t>“中国女足第一人”孙雯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孙雯于1973年出生在信息发达的上海，她从很小开始在父亲的陪伴下，观看电视里各种足球比赛的转播。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虽然母亲多次劝说：足球这条路竞争太激烈，应该去专心学习。但孙雯心中早已种下一个足球梦，于是她没有一味顺从，八岁便进入学校的足球训练营。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进入上海体育运动学校发展后，孙雯的足球天赋更加突出，她的反应总能先人一步，她的球似乎总可以把人晃倒。年仅17岁，孙雯依靠自身优势直接就进入了国家队。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1999年，美国举办了第三届女子世界杯足球赛。中国队冲入了决赛，虽然最终屈居亚军，但孙雯因为出色的表现成为了本届比赛的MVP，并被评为最佳射手。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textAlignment w:val="auto"/>
        <w:rPr>
          <w:snapToGrid w:val="0"/>
          <w:color w:val="auto"/>
          <w:spacing w:val="-11"/>
          <w:sz w:val="21"/>
          <w:szCs w:val="21"/>
        </w:rPr>
      </w:pPr>
      <w:r>
        <w:rPr>
          <w:snapToGrid w:val="0"/>
          <w:color w:val="auto"/>
          <w:spacing w:val="-11"/>
          <w:sz w:val="21"/>
          <w:szCs w:val="21"/>
        </w:rPr>
        <w:t>后来孙雯回忆道“我们永远不会忘记那种感觉，因为作为一名女足队员，当你看到你的能力受到球迷们的赞赏后，你会感到非常高兴。”</w:t>
      </w:r>
    </w:p>
    <w:p>
      <w:pPr>
        <w:rPr>
          <w:color w:val="auto"/>
        </w:rPr>
      </w:pPr>
    </w:p>
    <w:sectPr>
      <w:pgSz w:w="11906" w:h="16838"/>
      <w:pgMar w:top="1077" w:right="1134" w:bottom="10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4CFCA"/>
    <w:multiLevelType w:val="singleLevel"/>
    <w:tmpl w:val="81B4C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1FB632"/>
    <w:multiLevelType w:val="singleLevel"/>
    <w:tmpl w:val="FA1FB632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94305ED"/>
    <w:multiLevelType w:val="singleLevel"/>
    <w:tmpl w:val="394305ED"/>
    <w:lvl w:ilvl="0" w:tentative="0">
      <w:start w:val="5"/>
      <w:numFmt w:val="decimal"/>
      <w:lvlText w:val="%1."/>
      <w:lvlJc w:val="left"/>
      <w:pPr>
        <w:tabs>
          <w:tab w:val="left" w:pos="312"/>
        </w:tabs>
        <w:ind w:left="83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F61BD"/>
    <w:rsid w:val="38E669C8"/>
    <w:rsid w:val="609F61BD"/>
    <w:rsid w:val="643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2022-02-11T01:38:00Z</dcterms:created>
  <dc:creator>admin</dc:creator>
  <cp:lastModifiedBy>澈麻</cp:lastModifiedBy>
  <cp:lastPrinted>2022-02-15T08:39:00Z</cp:lastPrinted>
  <dcterms:modified xsi:type="dcterms:W3CDTF">2022-02-15T15:57:48Z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C1B40A236EED499885E612AD26588D88</vt:lpwstr>
  </property>
</Properties>
</file>