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1" w:firstLineChars="100"/>
        <w:jc w:val="center"/>
        <w:rPr>
          <w:b/>
          <w:bCs/>
        </w:rPr>
      </w:pPr>
      <w:r>
        <w:rPr>
          <w:rFonts w:hint="eastAsia"/>
          <w:b/>
          <w:bCs/>
        </w:rPr>
        <w:t>人民日报人民论坛：体味人生“上止正”</w:t>
      </w:r>
    </w:p>
    <w:p>
      <w:pPr>
        <w:ind w:firstLine="3570" w:firstLineChars="1700"/>
        <w:rPr>
          <w:rFonts w:hint="eastAsia"/>
        </w:rPr>
      </w:pPr>
      <w:r>
        <w:rPr>
          <w:rFonts w:hint="eastAsia"/>
          <w:lang w:val="en-US" w:eastAsia="zh-CN"/>
        </w:rPr>
        <w:t xml:space="preserve">伍德庚   </w:t>
      </w:r>
    </w:p>
    <w:p>
      <w:r>
        <w:rPr>
          <w:rFonts w:hint="eastAsia"/>
        </w:rPr>
        <w:t>　　一位老同志从领导岗位上退下来，晚辈追问怎样才能让人生行稳致远，他没有讲大道理，只是说了三个字：上、止、正。这三个字，形如玩文字游戏，细味之下，却颇富哲理。</w:t>
      </w:r>
    </w:p>
    <w:p>
      <w:r>
        <w:rPr>
          <w:rFonts w:hint="eastAsia"/>
        </w:rPr>
        <w:t>　　“上”者上进，保持一颗上进心，对所认定目标始终如一地执着追求。俗话说得好，“地不耕种，再肥沃也长不出果实”。从呱呱坠地起，每个人几乎都在同一起跑线上。后天努力不一样，便有了好差、先后、强弱的差别。浑浑噩噩的生活不值得过，人生只有不断超越，才能行稳致远，只有不断历练，才能愈发成熟。上进的关键在于实干，一切美好都源自踏踏实实的奋斗，精进不休，发愤图强，生命的充实、人生的价值才能显现出来。</w:t>
      </w:r>
    </w:p>
    <w:p>
      <w:r>
        <w:rPr>
          <w:rFonts w:hint="eastAsia"/>
        </w:rPr>
        <w:t>　　“止”者知止，适可而止，当止则止，自己给自己“叫停”。知止意味着心中有度，懂得节制欲望、控制本能。把握不好度，健康会在大吃大喝中受损，名节也会因贪占侵吞而受辱。知止也意味着心中有界与戒，哪些朋友不能交，哪些地方不能去，哪些东西不能拿，都要讲纪律、有分寸。朱熹有言：“止者，所当止之地，即至善之所在也。知之，则志有定向。”知止是成功和失败的分水岭，守住道德底线，不越法律红线，便可以筑牢成功的围堰。知止的关键在于清醒，意念清醒才能克制私欲、从不逾矩，志向清晰才会志之所驱、不受干扰。</w:t>
      </w:r>
    </w:p>
    <w:p>
      <w:r>
        <w:rPr>
          <w:rFonts w:hint="eastAsia"/>
        </w:rPr>
        <w:t>　　“正”者守正，心有正气，胸有信念，人以正气立，事行正道远。无论是“宁为玉碎，不为瓦全”的慷慨献身，还是“出淤泥而不染，濯清涟而不妖”的持身守洁，正气总能给人心以温润，给社会以光明。对居官从政而言，清清白白做人、干干净净做事、堂堂正正做官，比什么都重要。守正的关键在于坚定，所谓“见利不亏其义，见死不更其守”，正气凛然不失节，邪气就会让路，正义昭彰不退缩，黑暗不驱而散。</w:t>
      </w:r>
    </w:p>
    <w:p>
      <w:r>
        <w:rPr>
          <w:rFonts w:hint="eastAsia"/>
        </w:rPr>
        <w:t>　　上进、知止、守正，代表着人生的起点、拐点和支点，起点要高，拐点要慎，支点要牢，三者互为砥柱，互为护佑，一环环紧扣起来，人生画卷展现的才会是绚丽图画，而不是污淖或者凌乱。如果把人生看成一辆驶向未来的列车，“上”好比油门，加油提速完全由自己来控制；“止”好比刹车，危险时刻如不当机立断、紧急制动，结果就会车毁人亡；“正”好比方向盘，牢牢把好行驶方向，保持不脱轨、不跑偏，才能快速而又平稳地抵达梦想彼岸。</w:t>
      </w:r>
    </w:p>
    <w:p>
      <w:r>
        <w:rPr>
          <w:rFonts w:hint="eastAsia"/>
        </w:rPr>
        <w:t>　　“人的生命只有一次，这仅有一次的生命应该怎样度过呢？”保尔·柯察金的人生之问，让一代又一代人思考。现实中，“听了很多道理，依然过不好这一生”的，大有人在。年轻人上学怕苦、工作怕累，些小困难都扛不住，上进心长满荒草，梦想难免沦为侈谈。一些人退而不休、走而不放，利用各种关系干预插手原地区、原部门的工作，如能当止则止，怎会腐化堕落？落马官员忏悔自己的堕落过程，常自言被亲情压倒原则、欲望淹没党性、私利泯灭正气，但早知如此何必当初不走正道？人生没有涂改液，不可能推倒重来，该怎么设计自己的人生路，马虎不得，随意不得。</w:t>
      </w:r>
    </w:p>
    <w:p>
      <w:pPr>
        <w:ind w:left="4830" w:hanging="4830" w:hangingChars="2300"/>
      </w:pPr>
      <w:r>
        <w:rPr>
          <w:rFonts w:hint="eastAsia"/>
        </w:rPr>
        <w:t>　　“若将世路比山路，世路更多千万盘。”人生之题言人人殊，但体味好“上止正”，必定受益无穷。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　　《 人民日报 》（ 2015年10月13日 04 版）</w:t>
      </w:r>
    </w:p>
    <w:p>
      <w:pPr>
        <w:rPr>
          <w:rFonts w:hint="eastAsia"/>
          <w:lang w:eastAsia="zh-CN"/>
        </w:rPr>
      </w:pPr>
    </w:p>
    <w:p>
      <w:pPr>
        <w:ind w:firstLine="2530" w:firstLineChars="120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人生路上的三字箴言：上、止、正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记得曾看过一篇文章，讲怎样才能让人生行稳致远，答案只有三个字：上，止，正。这三个字，形如文字游戏，细味之下，却颇富哲理。上进、知止、守正，代代表着人生起点要高，拐点要慎，支点要牢，三者互为砥柱，互为护佑，环环相扣，方能展现绚丽人生。</w:t>
      </w:r>
    </w:p>
    <w:p>
      <w:pPr>
        <w:ind w:firstLine="422" w:firstLineChars="20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“上者”上进</w:t>
      </w:r>
      <w:r>
        <w:rPr>
          <w:rFonts w:hint="eastAsia"/>
          <w:lang w:eastAsia="zh-CN"/>
        </w:rPr>
        <w:t>。天行健，君子以自强不息。新形势下党员干部局限于“做工作”不行，满足于“工作做了”也不行，必须从“做好”上动脑筋、在“创一流”上下功夫，在工作实践中培养形成忠诚干净担当的品格。</w:t>
      </w:r>
      <w:r>
        <w:rPr>
          <w:rFonts w:hint="eastAsia"/>
          <w:b/>
          <w:bCs/>
          <w:lang w:eastAsia="zh-CN"/>
        </w:rPr>
        <w:t>一要“向上”</w:t>
      </w:r>
      <w:r>
        <w:rPr>
          <w:rFonts w:hint="eastAsia"/>
          <w:lang w:eastAsia="zh-CN"/>
        </w:rPr>
        <w:t>。逆水活鱼，顺流枯枝。学习是固本之举，是源头活水，是提升工作的重要途径。党员干部应善学，自觉从提高效益中“挤”时间、减少应酬中“腾”时间、排除干扰中“争”时间、加班加点中＂抢＂时间、简化生活中“省”时间。应博学，要博览群书，博古通今，博采众长，从书本、群众、实践中汲取营养。应谦学，以“空杯心态”学习新知识、开阔新视野、增强新本领，以“高高山顶站，深深海底行”精神，深学理论、广学知识、精学技能。</w:t>
      </w:r>
      <w:r>
        <w:rPr>
          <w:rFonts w:hint="eastAsia"/>
          <w:b/>
          <w:bCs/>
          <w:lang w:eastAsia="zh-CN"/>
        </w:rPr>
        <w:t>二要“谋上”</w:t>
      </w:r>
      <w:r>
        <w:rPr>
          <w:rFonts w:hint="eastAsia"/>
          <w:lang w:eastAsia="zh-CN"/>
        </w:rPr>
        <w:t>。党员干部无论职务高低，都要树立“帅”的意识、强化“帅”的理念，自觉站在全局的高度想问题，站在全局的角度谋思路，敏锐敏捷敏感。同时，既要胸怀大局又脚踏实地，既要善于从大处着眼又要善于从小处着手。</w:t>
      </w:r>
      <w:r>
        <w:rPr>
          <w:rFonts w:hint="eastAsia"/>
          <w:b/>
          <w:bCs/>
          <w:lang w:eastAsia="zh-CN"/>
        </w:rPr>
        <w:t>三要“顶上”</w:t>
      </w:r>
      <w:r>
        <w:rPr>
          <w:rFonts w:hint="eastAsia"/>
          <w:lang w:eastAsia="zh-CN"/>
        </w:rPr>
        <w:t>。曾国藩在《治心经》中提到的“以苟活为羞，以避亨为耻”“功成不必在我、建功必须有我”的责任担当和淡泊明志的奉献精神，始终是党员干部的自豪。作为一名人民公仆，内心深处必须始终有一份思想担当、干担当、能担当、真担当的责任，将全部心思和精力用于研究工作、思虑发展，解放思想、打开思路、提升境界上，在推进发展攻坚中书写责任担当。</w:t>
      </w:r>
    </w:p>
    <w:p>
      <w:pPr>
        <w:ind w:firstLine="422" w:firstLineChars="200"/>
        <w:rPr>
          <w:rFonts w:hint="eastAsia"/>
          <w:i w:val="0"/>
          <w:iCs w:val="0"/>
          <w:lang w:eastAsia="zh-CN"/>
        </w:rPr>
      </w:pPr>
      <w:r>
        <w:rPr>
          <w:rFonts w:hint="eastAsia"/>
          <w:b/>
          <w:bCs/>
          <w:i w:val="0"/>
          <w:iCs w:val="0"/>
          <w:lang w:eastAsia="zh-CN"/>
        </w:rPr>
        <w:t>“止”者知止</w:t>
      </w:r>
      <w:r>
        <w:rPr>
          <w:rFonts w:hint="eastAsia"/>
          <w:i w:val="0"/>
          <w:iCs w:val="0"/>
          <w:lang w:eastAsia="zh-CN"/>
        </w:rPr>
        <w:t>。朱熹有言：止者，所当止之地，即至善之所在也。知之，则志有定向。只有心如止水，不为外界影响所动，才能实现全心全意为人民服务的至高理想。要去浮躁，</w:t>
      </w:r>
      <w:r>
        <w:rPr>
          <w:rFonts w:hint="eastAsia"/>
          <w:b/>
          <w:bCs/>
          <w:i w:val="0"/>
          <w:iCs w:val="0"/>
          <w:lang w:eastAsia="zh-CN"/>
        </w:rPr>
        <w:t>务心“博二兔”</w:t>
      </w:r>
      <w:r>
        <w:rPr>
          <w:rFonts w:hint="eastAsia"/>
          <w:i w:val="0"/>
          <w:iCs w:val="0"/>
          <w:lang w:eastAsia="zh-CN"/>
        </w:rPr>
        <w:t>。所谓“博二免＂，是指狩猎时，两只免子同时跑出，猎人是追一而捕之，还是追二捕之？聪明的猎人只能专追其一。因为数免跑呈离散状，如果你想同时去抓两只免子，可能一只都抓不到。作为党员干部，必须要心一意瞄准靶心，精准发力，在选准目标上执着前行，才能直达成功的彼岸。</w:t>
      </w:r>
      <w:r>
        <w:rPr>
          <w:rFonts w:hint="eastAsia"/>
          <w:b/>
          <w:bCs/>
          <w:i w:val="0"/>
          <w:iCs w:val="0"/>
          <w:lang w:eastAsia="zh-CN"/>
        </w:rPr>
        <w:t>要耐清苦，勿贪图安乐</w:t>
      </w:r>
      <w:r>
        <w:rPr>
          <w:rFonts w:hint="eastAsia"/>
          <w:i w:val="0"/>
          <w:iCs w:val="0"/>
          <w:lang w:eastAsia="zh-CN"/>
        </w:rPr>
        <w:t>。党员干部手中的权力有政治性、人民性、公共性等特点，一定要严格依照党纪国法行使权力，守志节、重品行，自觉做到心有所惧、言有所戒、行有所止。把握好“公”和“私”的分界线，在权力面前不失党性、不丢原则、不徇私情，面对关系网不被诱惑，面对亲情把握好分寸，做到一身正气、秉公用权，确保权力行使不偏向、不变质、不越轨。</w:t>
      </w:r>
      <w:r>
        <w:rPr>
          <w:rFonts w:hint="eastAsia"/>
          <w:b/>
          <w:bCs/>
          <w:i w:val="0"/>
          <w:iCs w:val="0"/>
          <w:lang w:eastAsia="zh-CN"/>
        </w:rPr>
        <w:t>要勤钻研，勿浅尝辄止</w:t>
      </w:r>
      <w:r>
        <w:rPr>
          <w:rFonts w:hint="eastAsia"/>
          <w:i w:val="0"/>
          <w:iCs w:val="0"/>
          <w:lang w:eastAsia="zh-CN"/>
        </w:rPr>
        <w:t>。党员干部不管身处什么岗位都应当把勤政放在心头，落在实处。勤政是为官之基，执政之魂，是党员干部执政为民的重要表现。作为党的干部，在其位就要谋其政，要树立和发扬好的作风，时刻以勤政为民要求自己，为党和国家各项事业的发展挥洒自己的汗水。</w:t>
      </w:r>
    </w:p>
    <w:p>
      <w:pPr>
        <w:ind w:firstLine="422" w:firstLineChars="20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“正”者守正</w:t>
      </w:r>
      <w:r>
        <w:rPr>
          <w:rFonts w:hint="eastAsia"/>
          <w:lang w:eastAsia="zh-CN"/>
        </w:rPr>
        <w:t>。所谓“守正＂，就是要有主心骨。作为一名党员干部要常常问自己“为什么选择从政，在工作中干了什么，留下什么”。</w:t>
      </w:r>
      <w:r>
        <w:rPr>
          <w:rFonts w:hint="eastAsia"/>
          <w:b/>
          <w:bCs/>
          <w:lang w:eastAsia="zh-CN"/>
        </w:rPr>
        <w:t>为什么？</w:t>
      </w:r>
      <w:r>
        <w:rPr>
          <w:rFonts w:hint="eastAsia"/>
          <w:lang w:eastAsia="zh-CN"/>
        </w:rPr>
        <w:t>为了党的事业。作为党的干部必须以落实党的新理念新思想新战略为目的．以推动改革发展为要旨，以保障和改善民生为根本，深入研究发展规律准确领会国家政策和上级要求，站位全局，用战略思维、创新思维和底线思维来观察和分析问题从而进正确的、有效的决策。</w:t>
      </w:r>
      <w:r>
        <w:rPr>
          <w:rFonts w:hint="eastAsia"/>
          <w:b/>
          <w:bCs/>
          <w:lang w:eastAsia="zh-CN"/>
        </w:rPr>
        <w:t>干什么</w:t>
      </w:r>
      <w:r>
        <w:rPr>
          <w:rFonts w:hint="eastAsia"/>
          <w:lang w:eastAsia="zh-CN"/>
        </w:rPr>
        <w:t>？要为民解忧。从事“为天地立心，为生民立命＂的光荣事业，党员干部必须以服务民生为价值取向，时时处处“以民为先＂。眼睛要向下看，耳朵要向下听，脑子要向下想，双腿要向下迈，双手要向下握，要敢于到存在矛盾和问题的地方去，真心实意为老百姓说实话、办实事、求实效。</w:t>
      </w:r>
      <w:r>
        <w:rPr>
          <w:rFonts w:hint="eastAsia"/>
          <w:b/>
          <w:bCs/>
          <w:lang w:eastAsia="zh-CN"/>
        </w:rPr>
        <w:t>留什么</w:t>
      </w:r>
      <w:r>
        <w:rPr>
          <w:rFonts w:hint="eastAsia"/>
          <w:lang w:eastAsia="zh-CN"/>
        </w:rPr>
        <w:t>？留下为民服务的实绩。身处党员干部，应牢固树立立党为会、勤政为民的公仆精神，两袖清区、清廉履职的忘我情怀，慕虚荣、务虚功、图虚名，把党的利益、人民利益放在最高处，把个人进退留转放在最后头，以钉钉子精神真抓实干，永不懈意，为党和人民留下可磨灭的实绩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物有甘苦，尝之者识，道有险夷，履之者知。勿忘初心，方能继续前行。</w:t>
      </w:r>
    </w:p>
    <w:p>
      <w:pPr>
        <w:ind w:firstLine="3373" w:firstLineChars="1600"/>
        <w:rPr>
          <w:rFonts w:hint="eastAsia"/>
        </w:rPr>
      </w:pPr>
      <w:r>
        <w:rPr>
          <w:rFonts w:hint="eastAsia"/>
          <w:b/>
          <w:bCs/>
        </w:rPr>
        <w:t>恪守三字箴言，做有为新青年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“上”者上进，“止”者知止，</w:t>
      </w:r>
      <w:r>
        <w:rPr>
          <w:rFonts w:hint="eastAsia"/>
          <w:lang w:eastAsia="zh-CN"/>
        </w:rPr>
        <w:t>“</w:t>
      </w:r>
      <w:r>
        <w:rPr>
          <w:rFonts w:hint="eastAsia"/>
        </w:rPr>
        <w:t>正</w:t>
      </w:r>
      <w:r>
        <w:rPr>
          <w:rFonts w:hint="eastAsia"/>
          <w:lang w:eastAsia="zh-CN"/>
        </w:rPr>
        <w:t>”</w:t>
      </w:r>
      <w:r>
        <w:rPr>
          <w:rFonts w:hint="eastAsia"/>
        </w:rPr>
        <w:t>者</w:t>
      </w:r>
      <w:r>
        <w:rPr>
          <w:rFonts w:hint="eastAsia"/>
          <w:lang w:eastAsia="zh-CN"/>
        </w:rPr>
        <w:t>守</w:t>
      </w:r>
      <w:r>
        <w:rPr>
          <w:rFonts w:hint="eastAsia"/>
        </w:rPr>
        <w:t>正，</w:t>
      </w:r>
      <w:r>
        <w:rPr>
          <w:rFonts w:hint="eastAsia"/>
          <w:lang w:eastAsia="zh-CN"/>
        </w:rPr>
        <w:t>“上”“止”“</w:t>
      </w:r>
      <w:r>
        <w:rPr>
          <w:rFonts w:hint="eastAsia"/>
        </w:rPr>
        <w:t>正</w:t>
      </w:r>
      <w:r>
        <w:rPr>
          <w:rFonts w:hint="eastAsia"/>
          <w:lang w:eastAsia="zh-CN"/>
        </w:rPr>
        <w:t>”</w:t>
      </w:r>
      <w:r>
        <w:rPr>
          <w:rFonts w:hint="eastAsia"/>
        </w:rPr>
        <w:t>三字高度概括了人生的成长历程，蕴涵了国人从古至今的人生哲</w:t>
      </w:r>
      <w:r>
        <w:rPr>
          <w:rFonts w:hint="eastAsia"/>
          <w:lang w:eastAsia="zh-CN"/>
        </w:rPr>
        <w:t>学</w:t>
      </w:r>
      <w:r>
        <w:rPr>
          <w:rFonts w:hint="eastAsia"/>
        </w:rPr>
        <w:t>与生命智慧</w:t>
      </w:r>
      <w:r>
        <w:rPr>
          <w:rFonts w:hint="eastAsia"/>
          <w:lang w:eastAsia="zh-CN"/>
        </w:rPr>
        <w:t>；这三</w:t>
      </w:r>
      <w:r>
        <w:rPr>
          <w:rFonts w:hint="eastAsia"/>
        </w:rPr>
        <w:t>个字也与每个</w:t>
      </w:r>
      <w:r>
        <w:rPr>
          <w:rFonts w:hint="eastAsia"/>
          <w:lang w:eastAsia="zh-CN"/>
        </w:rPr>
        <w:t>人</w:t>
      </w:r>
      <w:r>
        <w:rPr>
          <w:rFonts w:hint="eastAsia"/>
        </w:rPr>
        <w:t>待</w:t>
      </w:r>
      <w:r>
        <w:rPr>
          <w:rFonts w:hint="eastAsia"/>
          <w:lang w:eastAsia="zh-CN"/>
        </w:rPr>
        <w:t>人</w:t>
      </w:r>
      <w:r>
        <w:rPr>
          <w:rFonts w:hint="eastAsia"/>
        </w:rPr>
        <w:t>处世之道息息相关。</w:t>
      </w:r>
      <w:r>
        <w:rPr>
          <w:rFonts w:hint="eastAsia"/>
          <w:lang w:eastAsia="zh-CN"/>
        </w:rPr>
        <w:t>作</w:t>
      </w:r>
      <w:r>
        <w:rPr>
          <w:rFonts w:hint="eastAsia"/>
        </w:rPr>
        <w:t>为新时代有为青年，我们应</w:t>
      </w:r>
      <w:r>
        <w:rPr>
          <w:rFonts w:hint="eastAsia"/>
          <w:lang w:eastAsia="zh-CN"/>
        </w:rPr>
        <w:t>坚</w:t>
      </w:r>
      <w:r>
        <w:rPr>
          <w:rFonts w:hint="eastAsia"/>
        </w:rPr>
        <w:t>守三学箴</w:t>
      </w:r>
      <w:r>
        <w:rPr>
          <w:rFonts w:hint="eastAsia"/>
          <w:lang w:eastAsia="zh-CN"/>
        </w:rPr>
        <w:t>言</w:t>
      </w:r>
      <w:r>
        <w:rPr>
          <w:rFonts w:hint="eastAsia"/>
        </w:rPr>
        <w:t>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</w:rPr>
        <w:t>青年，求学时须有</w:t>
      </w:r>
      <w:r>
        <w:rPr>
          <w:rFonts w:hint="eastAsia"/>
          <w:lang w:eastAsia="zh-CN"/>
        </w:rPr>
        <w:t>“</w:t>
      </w:r>
      <w:r>
        <w:rPr>
          <w:rFonts w:hint="eastAsia"/>
        </w:rPr>
        <w:t>上</w:t>
      </w:r>
      <w:r>
        <w:rPr>
          <w:rFonts w:hint="eastAsia"/>
          <w:lang w:eastAsia="zh-CN"/>
        </w:rPr>
        <w:t>”</w:t>
      </w:r>
      <w:r>
        <w:rPr>
          <w:rFonts w:hint="eastAsia"/>
        </w:rPr>
        <w:t>之精神。而知学灿助跚出苑</w:t>
      </w:r>
      <w:r>
        <w:rPr>
          <w:rFonts w:hint="eastAsia"/>
          <w:lang w:eastAsia="zh-CN"/>
        </w:rPr>
        <w:t>少而好学，如初升之阳</w:t>
      </w:r>
      <w:r>
        <w:rPr>
          <w:rFonts w:hint="eastAsia"/>
        </w:rPr>
        <w:t>。战国纵横家苏秦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为学习</w:t>
      </w:r>
      <w:r>
        <w:rPr>
          <w:rFonts w:hint="eastAsia"/>
          <w:lang w:eastAsia="zh-CN"/>
        </w:rPr>
        <w:t>“</w:t>
      </w:r>
      <w:r>
        <w:rPr>
          <w:rFonts w:hint="eastAsia"/>
        </w:rPr>
        <w:t>锥刺骨”</w:t>
      </w:r>
      <w:r>
        <w:rPr>
          <w:rFonts w:hint="eastAsia"/>
          <w:lang w:eastAsia="zh-CN"/>
        </w:rPr>
        <w:t>；</w:t>
      </w:r>
      <w:r>
        <w:rPr>
          <w:rFonts w:hint="eastAsia"/>
        </w:rPr>
        <w:t>东汉匡衡，为学习“凿壁偷光”</w:t>
      </w:r>
      <w:r>
        <w:rPr>
          <w:rFonts w:hint="eastAsia"/>
          <w:lang w:eastAsia="zh-CN"/>
        </w:rPr>
        <w:t>；明</w:t>
      </w:r>
      <w:r>
        <w:rPr>
          <w:rFonts w:hint="eastAsia"/>
        </w:rPr>
        <w:t>代</w:t>
      </w:r>
      <w:r>
        <w:rPr>
          <w:rFonts w:hint="eastAsia"/>
          <w:lang w:eastAsia="zh-CN"/>
        </w:rPr>
        <w:t>贤</w:t>
      </w:r>
      <w:r>
        <w:rPr>
          <w:rFonts w:hint="eastAsia"/>
        </w:rPr>
        <w:t>臣宋</w:t>
      </w:r>
      <w:r>
        <w:rPr>
          <w:rFonts w:hint="eastAsia"/>
          <w:lang w:eastAsia="zh-CN"/>
        </w:rPr>
        <w:t>濂</w:t>
      </w:r>
      <w:r>
        <w:rPr>
          <w:rFonts w:hint="eastAsia"/>
        </w:rPr>
        <w:t>，为学习“手自笔录，计日以还</w:t>
      </w:r>
      <w:r>
        <w:rPr>
          <w:rFonts w:hint="eastAsia"/>
          <w:lang w:eastAsia="zh-CN"/>
        </w:rPr>
        <w:t>……”</w:t>
      </w:r>
      <w:r>
        <w:rPr>
          <w:rFonts w:hint="eastAsia"/>
        </w:rPr>
        <w:t>古人都能如此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</w:t>
      </w:r>
      <w:r>
        <w:rPr>
          <w:rFonts w:hint="eastAsia"/>
          <w:lang w:eastAsia="zh-CN"/>
        </w:rPr>
        <w:t>们当代青年亦能如</w:t>
      </w:r>
      <w:r>
        <w:rPr>
          <w:rFonts w:hint="eastAsia"/>
        </w:rPr>
        <w:t>此。毛泽东曾说</w:t>
      </w:r>
      <w:r>
        <w:rPr>
          <w:rFonts w:hint="eastAsia"/>
          <w:lang w:eastAsia="zh-CN"/>
        </w:rPr>
        <w:t>：“</w:t>
      </w:r>
      <w:r>
        <w:rPr>
          <w:rFonts w:hint="eastAsia"/>
        </w:rPr>
        <w:t>青年就像早晨八九点钟的太阳。</w:t>
      </w:r>
      <w:r>
        <w:rPr>
          <w:rFonts w:hint="eastAsia"/>
          <w:lang w:eastAsia="zh-CN"/>
        </w:rPr>
        <w:t>”</w:t>
      </w:r>
      <w:r>
        <w:rPr>
          <w:rFonts w:hint="eastAsia"/>
        </w:rPr>
        <w:t>作为新时代青年，我</w:t>
      </w:r>
      <w:r>
        <w:rPr>
          <w:rFonts w:hint="eastAsia"/>
          <w:lang w:eastAsia="zh-CN"/>
        </w:rPr>
        <w:t>们肩负着实现中华民族伟大</w:t>
      </w:r>
      <w:r>
        <w:rPr>
          <w:rFonts w:hint="eastAsia"/>
        </w:rPr>
        <w:t>复兴的历</w:t>
      </w:r>
      <w:r>
        <w:rPr>
          <w:rFonts w:hint="eastAsia"/>
          <w:lang w:eastAsia="zh-CN"/>
        </w:rPr>
        <w:t>史</w:t>
      </w:r>
      <w:r>
        <w:rPr>
          <w:rFonts w:hint="eastAsia"/>
        </w:rPr>
        <w:t>责任</w:t>
      </w:r>
      <w:r>
        <w:rPr>
          <w:rFonts w:hint="eastAsia"/>
          <w:lang w:eastAsia="zh-CN"/>
        </w:rPr>
        <w:t>。</w:t>
      </w:r>
      <w:r>
        <w:rPr>
          <w:rFonts w:hint="eastAsia"/>
        </w:rPr>
        <w:t>为此，我们应有“闻鸡起舞”“</w:t>
      </w:r>
      <w:r>
        <w:rPr>
          <w:rFonts w:hint="eastAsia"/>
          <w:lang w:eastAsia="zh-CN"/>
        </w:rPr>
        <w:t>凿壁</w:t>
      </w:r>
      <w:r>
        <w:rPr>
          <w:rFonts w:hint="eastAsia"/>
        </w:rPr>
        <w:t>偷光</w:t>
      </w:r>
      <w:r>
        <w:rPr>
          <w:rFonts w:hint="eastAsia"/>
          <w:lang w:eastAsia="zh-CN"/>
        </w:rPr>
        <w:t>”</w:t>
      </w:r>
      <w:r>
        <w:rPr>
          <w:rFonts w:hint="eastAsia"/>
        </w:rPr>
        <w:t>的</w:t>
      </w:r>
      <w:r>
        <w:rPr>
          <w:rFonts w:hint="eastAsia"/>
          <w:lang w:eastAsia="zh-CN"/>
        </w:rPr>
        <w:t>刻苦，有“头悬梁”“锥刺股”的韧性，有“程门立雪”</w:t>
      </w:r>
      <w:r>
        <w:rPr>
          <w:rFonts w:hint="eastAsia"/>
        </w:rPr>
        <w:t>“见贤思齐”的好</w:t>
      </w:r>
      <w:r>
        <w:rPr>
          <w:rFonts w:hint="eastAsia"/>
          <w:lang w:eastAsia="zh-CN"/>
        </w:rPr>
        <w:t>学。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中年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处事时须有“止”之精神。知止而后勇。当一个人处于而立、不</w:t>
      </w:r>
      <w:r>
        <w:rPr>
          <w:rFonts w:hint="eastAsia"/>
          <w:lang w:eastAsia="zh-CN"/>
        </w:rPr>
        <w:t>惑</w:t>
      </w:r>
      <w:r>
        <w:rPr>
          <w:rFonts w:hint="eastAsia"/>
        </w:rPr>
        <w:t>之年时，他懂得的道理已经很多了，与人相处的技巧也知道的更多。即便这样，我们也应有“止”的精神。“正”在中华民族历史上有很高的地位：《论语》中就提到过“己所不欲，勿施于人。”《中庸》中也强调“止于至善”</w:t>
      </w:r>
      <w:r>
        <w:rPr>
          <w:rFonts w:hint="eastAsia"/>
          <w:lang w:eastAsia="zh-CN"/>
        </w:rPr>
        <w:t>……</w:t>
      </w:r>
      <w:r>
        <w:rPr>
          <w:rFonts w:hint="eastAsia"/>
        </w:rPr>
        <w:t>“止”即知止，它可以让我们懂得更多与人处事的智慧，如过犹不及；可以使我们对生活有一个正确的态度，即止于至善、知止而后勇。作为当代青年，在实现自身价值时，要拥有“</w:t>
      </w:r>
      <w:r>
        <w:rPr>
          <w:rFonts w:hint="eastAsia"/>
          <w:lang w:eastAsia="zh-CN"/>
        </w:rPr>
        <w:t>止”</w:t>
      </w:r>
      <w:r>
        <w:rPr>
          <w:rFonts w:hint="eastAsia"/>
        </w:rPr>
        <w:t>的精神。如此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</w:t>
      </w:r>
      <w:r>
        <w:rPr>
          <w:rFonts w:hint="eastAsia"/>
          <w:lang w:eastAsia="zh-CN"/>
        </w:rPr>
        <w:t>们</w:t>
      </w:r>
      <w:r>
        <w:rPr>
          <w:rFonts w:hint="eastAsia"/>
        </w:rPr>
        <w:t>的社会才能更加和谐。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</w:rPr>
        <w:t>老年，</w:t>
      </w:r>
      <w:r>
        <w:rPr>
          <w:rFonts w:hint="eastAsia"/>
          <w:lang w:eastAsia="zh-CN"/>
        </w:rPr>
        <w:t>持</w:t>
      </w:r>
      <w:r>
        <w:rPr>
          <w:rFonts w:hint="eastAsia"/>
        </w:rPr>
        <w:t>业时须有</w:t>
      </w:r>
      <w:r>
        <w:rPr>
          <w:rFonts w:hint="eastAsia"/>
          <w:lang w:eastAsia="zh-CN"/>
        </w:rPr>
        <w:t>“</w:t>
      </w:r>
      <w:r>
        <w:rPr>
          <w:rFonts w:hint="eastAsia"/>
        </w:rPr>
        <w:t>正</w:t>
      </w:r>
      <w:r>
        <w:rPr>
          <w:rFonts w:hint="eastAsia"/>
          <w:lang w:eastAsia="zh-CN"/>
        </w:rPr>
        <w:t>”</w:t>
      </w:r>
      <w:r>
        <w:rPr>
          <w:rFonts w:hint="eastAsia"/>
        </w:rPr>
        <w:t>之精神。正，即守正，而守正守的就是初心。正是因为屈原坚守他的心、オ世代被</w:t>
      </w:r>
      <w:r>
        <w:rPr>
          <w:rFonts w:hint="eastAsia"/>
          <w:lang w:eastAsia="zh-CN"/>
        </w:rPr>
        <w:t>后人歌颂；</w:t>
      </w:r>
      <w:r>
        <w:rPr>
          <w:rFonts w:hint="eastAsia"/>
        </w:rPr>
        <w:t>正是因为无数航天人坚守初心，我国航天事业才能取得如此大的成就</w:t>
      </w:r>
      <w:r>
        <w:rPr>
          <w:rFonts w:hint="eastAsia"/>
          <w:lang w:eastAsia="zh-CN"/>
        </w:rPr>
        <w:t>；</w:t>
      </w:r>
      <w:r>
        <w:rPr>
          <w:rFonts w:hint="eastAsia"/>
        </w:rPr>
        <w:t>正是袁隆平</w:t>
      </w:r>
      <w:r>
        <w:rPr>
          <w:rFonts w:hint="eastAsia"/>
          <w:lang w:eastAsia="zh-CN"/>
        </w:rPr>
        <w:t>爷</w:t>
      </w:r>
      <w:r>
        <w:rPr>
          <w:rFonts w:hint="eastAsia"/>
        </w:rPr>
        <w:t>爷坚守他的</w:t>
      </w:r>
      <w:r>
        <w:rPr>
          <w:rFonts w:hint="eastAsia"/>
          <w:lang w:eastAsia="zh-CN"/>
        </w:rPr>
        <w:t>初</w:t>
      </w:r>
      <w:r>
        <w:rPr>
          <w:rFonts w:hint="eastAsia"/>
        </w:rPr>
        <w:t>心，杂交水稻オ能被研制出来</w:t>
      </w:r>
      <w:r>
        <w:rPr>
          <w:rFonts w:hint="eastAsia"/>
          <w:lang w:eastAsia="zh-CN"/>
        </w:rPr>
        <w:t>；</w:t>
      </w:r>
      <w:r>
        <w:rPr>
          <w:rFonts w:hint="eastAsia"/>
        </w:rPr>
        <w:t>正是因为张桂梅校长坚守她的初心</w:t>
      </w:r>
      <w:r>
        <w:rPr>
          <w:rFonts w:hint="eastAsia"/>
          <w:lang w:eastAsia="zh-CN"/>
        </w:rPr>
        <w:t>，才</w:t>
      </w:r>
      <w:r>
        <w:rPr>
          <w:rFonts w:hint="eastAsia"/>
        </w:rPr>
        <w:t>能使无数大山</w:t>
      </w:r>
      <w:r>
        <w:rPr>
          <w:rFonts w:hint="eastAsia"/>
          <w:lang w:eastAsia="zh-CN"/>
        </w:rPr>
        <w:t>女</w:t>
      </w:r>
      <w:r>
        <w:rPr>
          <w:rFonts w:hint="eastAsia"/>
        </w:rPr>
        <w:t>孩走出大山</w:t>
      </w:r>
      <w:r>
        <w:rPr>
          <w:rFonts w:hint="eastAsia"/>
          <w:lang w:eastAsia="zh-CN"/>
        </w:rPr>
        <w:t>；</w:t>
      </w:r>
      <w:r>
        <w:rPr>
          <w:rFonts w:hint="eastAsia"/>
        </w:rPr>
        <w:t>也正是因为无数共产党人坚守初心，我们的国家才能如此国泰民安</w:t>
      </w:r>
      <w:r>
        <w:rPr>
          <w:rFonts w:hint="eastAsia"/>
          <w:lang w:eastAsia="zh-CN"/>
        </w:rPr>
        <w:t>，海晏河清！作为新青年，当我们步入老年，步入社会时，亦要有“正”的精神。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作为新时代有为青年，我们时刻要有“上”“止”“正”的精神。恪守三字箴言，做有为青年。</w:t>
      </w:r>
      <w:bookmarkStart w:id="0" w:name="_GoBack"/>
      <w:bookmarkEnd w:id="0"/>
    </w:p>
    <w:sectPr>
      <w:pgSz w:w="11906" w:h="16838"/>
      <w:pgMar w:top="1077" w:right="1134" w:bottom="1077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3Yjg5NTU4OTY1ODU4NTk1OGQ0ZjJkMTVjYTVhODgifQ=="/>
  </w:docVars>
  <w:rsids>
    <w:rsidRoot w:val="69E8164D"/>
    <w:rsid w:val="1D395664"/>
    <w:rsid w:val="69E8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4082</Words>
  <Characters>4097</Characters>
  <Lines>0</Lines>
  <Paragraphs>0</Paragraphs>
  <TotalTime>2</TotalTime>
  <ScaleCrop>false</ScaleCrop>
  <LinksUpToDate>false</LinksUpToDate>
  <CharactersWithSpaces>4120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2022-08-22T07:23:00Z</dcterms:created>
  <dc:creator>澈麻</dc:creator>
  <cp:lastModifiedBy>澈麻</cp:lastModifiedBy>
  <dcterms:modified xsi:type="dcterms:W3CDTF">2022-08-23T05:57:09Z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C4F80D8476414992B69B4BCFA45EF639</vt:lpwstr>
  </property>
</Properties>
</file>