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1 </w:t>
      </w:r>
      <w:r>
        <w:rPr>
          <w:rFonts w:ascii="Times New Roman" w:hAnsi="Times New Roman" w:cs="Times New Roman"/>
          <w:b/>
          <w:bCs w:val="0"/>
          <w:sz w:val="32"/>
          <w:szCs w:val="32"/>
        </w:rPr>
        <w:t>词语</w:t>
      </w:r>
      <w:r>
        <w:rPr>
          <w:rFonts w:hint="eastAsia" w:ascii="Times New Roman" w:hAnsi="Times New Roman" w:cs="Times New Roman"/>
          <w:b/>
          <w:bCs w:val="0"/>
          <w:sz w:val="32"/>
          <w:szCs w:val="32"/>
          <w:lang w:val="en-US" w:eastAsia="zh-CN"/>
        </w:rPr>
        <w:t>+诗歌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ascii="Times New Roman" w:hAnsi="Times New Roman" w:cs="Times New Roman"/>
          <w:b w:val="0"/>
          <w:bCs/>
          <w:sz w:val="21"/>
          <w:szCs w:val="21"/>
        </w:rPr>
        <w:t>1．依次填入文中横线上的词语，全都恰当的一项是(3分)(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时至今日，社会已经认识到，网络视听节目是新时代的新型广播电视，它与传统广播电视的性质、使命、作用_______，因此内容标准也必然一样。网络视听节目精品创作的规模化、常态化显然不会_______，这需要网络视听领域的平台、创作者、受众、研究者、评论者等提高自觉性和主动性，在推动原创网络视听节目精品化发展上_______。相关部门应_______进一步加强引导，充分吸取传统文艺节目精品生产的经验和办法，在题材规划、剧本创作、作品生产、作品评论等方面加大重视程度，在人才培训、资金扶持、评优奖励等方面采取更切合发展实际的措施，为适应网络生产网络传播特性的视听节目建立和完善规范有序、便捷高效的版权保护与内容审核制度与办法。播出平台应切实负起社会责任。网络视听节目是广泛影响社会思想的精神产品，提供视听节目服务应当确保社会效益优先，力争社会效益与经济效益相统一。行业协会应专注职能定位，发挥桥梁纽带作用。团结督促会员切实履行行业公约，不断提高行业自教自律效能。协会还要积极组织业内专家、学者及时分析创作生产传播趋势，纠偏扶正；及时总结经验教训，为业界少走弯路建言献策。</w:t>
      </w:r>
    </w:p>
    <w:p>
      <w:pPr>
        <w:pStyle w:val="5"/>
        <w:keepNext w:val="0"/>
        <w:keepLines w:val="0"/>
        <w:pageBreakBefore w:val="0"/>
        <w:widowControl w:val="0"/>
        <w:tabs>
          <w:tab w:val="left" w:pos="4620"/>
          <w:tab w:val="left" w:pos="8041"/>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ascii="Times New Roman" w:hAnsi="Times New Roman" w:cs="Times New Roman"/>
          <w:b w:val="0"/>
          <w:bCs/>
          <w:sz w:val="21"/>
          <w:szCs w:val="21"/>
        </w:rPr>
        <w:t>A．一脉相通　一挥而就　各司其职　度德量力</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．一脉相通　一蹴而就　按部就班　审时度势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ascii="Times New Roman" w:hAnsi="Times New Roman" w:cs="Times New Roman"/>
          <w:b w:val="0"/>
          <w:bCs/>
          <w:sz w:val="21"/>
          <w:szCs w:val="21"/>
        </w:rPr>
        <w:t>C．一脉相承　一挥而就　按部就班　度德量力</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D．一脉相承　一蹴而就　各司其职　审时度势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ascii="Times New Roman" w:hAnsi="Times New Roman" w:cs="Times New Roman"/>
          <w:b w:val="0"/>
          <w:bCs/>
          <w:sz w:val="21"/>
          <w:szCs w:val="21"/>
        </w:rPr>
        <w:t>2．依次填入文中横线上的词语，全都恰当的一项是(3分)(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我们应该根据固有的资禀性情而加以磨砺陶冶，扩充身世经历而加以细心体验，接收多方的传统习尚而________。这三层功夫就是通常所谓的学问修养，纯恃天赋或环境影响造成的趣味________，纯正的可凭的趣味必定是学问修养的________。文艺趣味上有欠缺，大半由于在“知”上有欠缺。根本不知，当然不会感到趣味，这是精神上的残缺；知得不正确，于是趣味低劣，这是精神上的中毒；知得不周全，趣味窄狭，囿于某派别的传统习尚________，不能自拔，这是精神上的短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A．触类旁通　不足为凭　后果　井底之蛙</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B．触类旁通　不足为奇　结果　井底之蛙</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C．融会贯通　不足为凭　结果　坐井观天</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D．融会贯通　不足为奇　后果　坐井观天</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ascii="Times New Roman" w:hAnsi="Times New Roman" w:cs="Times New Roman"/>
          <w:b w:val="0"/>
          <w:bCs/>
          <w:sz w:val="21"/>
          <w:szCs w:val="21"/>
        </w:rPr>
        <w:t>3．依次填入文中横线上的词语，全都恰当的一项是(3分)(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病毒没有国界，疫情不分种族，没有哪个国家可以________。在历史长河中，天花、疟疾、霍乱、埃博拉、出血热等传染病给人类文明造成的伤疤，至今依然________。经济全球化时代，传染性疾病不管发生在哪里，都是对整个人类社会的威胁。正如有人指出的，“文明与病毒之间，只隔了一个航班的距离”。当前，新冠肺炎疫情在全球加速________，已经影响到200多个国家和地区。在这场抗击疫情的世界战役中，亟待各国形成并肩作战、同进同退的统一战线。在政策协调、行动配合、物资援助等方面加强合作，符合各个国家和地区的共同利益，维护的是全人类的共同_____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A．明哲保身　历历在目　漫延　福祉</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B．独善其身　记忆犹新　漫延　福利</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C．独善其身　历历在目　蔓延　福祉</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D．明哲保身　记忆犹新　蔓延　福利</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宋体" w:hAnsi="宋体" w:cs="宋体"/>
        </w:rPr>
      </w:pPr>
      <w:r>
        <w:rPr>
          <w:rFonts w:ascii="宋体" w:hAnsi="宋体" w:cs="宋体"/>
          <w:b/>
          <w:bCs/>
        </w:rPr>
        <w:t>阅读下面这首诗，完成</w:t>
      </w:r>
      <w:r>
        <w:rPr>
          <w:rFonts w:hint="eastAsia" w:ascii="宋体" w:hAnsi="宋体" w:cs="宋体"/>
          <w:b/>
          <w:bCs/>
          <w:lang w:val="en-US" w:eastAsia="zh-CN"/>
        </w:rPr>
        <w:t>4-5</w:t>
      </w:r>
      <w:r>
        <w:rPr>
          <w:rFonts w:ascii="宋体" w:hAnsi="宋体" w:cs="宋体"/>
          <w:b/>
          <w:bCs/>
        </w:rPr>
        <w:t>题</w:t>
      </w:r>
      <w:r>
        <w:rPr>
          <w:rFonts w:hint="eastAsia" w:ascii="宋体" w:hAnsi="宋体" w:cs="宋体"/>
          <w:b/>
          <w:bCs/>
          <w:lang w:eastAsia="zh-CN"/>
        </w:rPr>
        <w:t>（</w:t>
      </w:r>
      <w:r>
        <w:rPr>
          <w:rFonts w:hint="eastAsia" w:ascii="宋体" w:hAnsi="宋体" w:cs="宋体"/>
          <w:b/>
          <w:bCs/>
          <w:lang w:val="en-US" w:eastAsia="zh-CN"/>
        </w:rPr>
        <w:t>9分</w:t>
      </w:r>
      <w:r>
        <w:rPr>
          <w:rFonts w:hint="eastAsia" w:ascii="宋体" w:hAnsi="宋体" w:cs="宋体"/>
          <w:b/>
          <w:bCs/>
          <w:lang w:eastAsia="zh-CN"/>
        </w:rPr>
        <w:t>）</w:t>
      </w:r>
    </w:p>
    <w:p>
      <w:pPr>
        <w:keepNext w:val="0"/>
        <w:keepLines w:val="0"/>
        <w:pageBreakBefore w:val="0"/>
        <w:widowControl w:val="0"/>
        <w:tabs>
          <w:tab w:val="left" w:pos="4167"/>
          <w:tab w:val="center" w:pos="5219"/>
        </w:tabs>
        <w:kinsoku/>
        <w:wordWrap/>
        <w:overflowPunct/>
        <w:topLinePunct w:val="0"/>
        <w:autoSpaceDE/>
        <w:autoSpaceDN/>
        <w:bidi w:val="0"/>
        <w:adjustRightInd/>
        <w:snapToGrid/>
        <w:spacing w:line="280" w:lineRule="exact"/>
        <w:jc w:val="left"/>
        <w:textAlignment w:val="center"/>
        <w:rPr>
          <w:rFonts w:ascii="楷体" w:hAnsi="楷体" w:eastAsia="楷体" w:cs="楷体"/>
        </w:rPr>
      </w:pPr>
      <w:r>
        <w:rPr>
          <w:rFonts w:hint="eastAsia" w:ascii="楷体" w:hAnsi="楷体" w:eastAsia="楷体" w:cs="楷体"/>
          <w:lang w:val="en-US" w:eastAsia="zh-CN"/>
        </w:rPr>
        <w:tab/>
      </w:r>
      <w:r>
        <w:rPr>
          <w:rFonts w:hint="eastAsia" w:ascii="楷体" w:hAnsi="楷体" w:eastAsia="楷体" w:cs="楷体"/>
          <w:lang w:val="en-US" w:eastAsia="zh-CN"/>
        </w:rPr>
        <w:t xml:space="preserve"> </w:t>
      </w:r>
      <w:r>
        <w:rPr>
          <w:rFonts w:hint="eastAsia" w:ascii="楷体" w:hAnsi="楷体" w:eastAsia="楷体" w:cs="楷体"/>
          <w:lang w:val="en-US" w:eastAsia="zh-CN"/>
        </w:rPr>
        <w:tab/>
      </w:r>
      <w:r>
        <w:rPr>
          <w:rFonts w:hint="eastAsia" w:ascii="楷体" w:hAnsi="楷体" w:eastAsia="楷体" w:cs="楷体"/>
          <w:lang w:val="en-US" w:eastAsia="zh-CN"/>
        </w:rPr>
        <w:t xml:space="preserve">  </w:t>
      </w:r>
      <w:r>
        <w:rPr>
          <w:rFonts w:ascii="楷体" w:hAnsi="楷体" w:eastAsia="楷体" w:cs="楷体"/>
        </w:rPr>
        <w:t>军中乐</w:t>
      </w:r>
      <w:r>
        <w:rPr>
          <w:rFonts w:hint="eastAsia" w:ascii="楷体" w:hAnsi="楷体" w:eastAsia="楷体" w:cs="楷体"/>
          <w:lang w:val="en-US" w:eastAsia="zh-CN"/>
        </w:rPr>
        <w:t xml:space="preserve">  </w:t>
      </w:r>
      <w:r>
        <w:rPr>
          <w:rFonts w:ascii="楷体" w:hAnsi="楷体" w:eastAsia="楷体" w:cs="楷体"/>
        </w:rPr>
        <w:t>刘克庄</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行营面面设刁斗，帐门深深万人守。</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将军贵重不据鞍，夜夜发兵防隘口。</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自言虏畏不敢犯，射麋捕鹿来行酒。</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更阑酒醒山月落，彩缣百段支女乐。</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谁知营中血战人，无钱得合金疮药。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rPr>
      </w:pPr>
      <w:r>
        <w:rPr>
          <w:rFonts w:hint="eastAsia"/>
          <w:lang w:val="en-US" w:eastAsia="zh-CN"/>
        </w:rPr>
        <w:t>4</w:t>
      </w:r>
      <w:r>
        <w:t>．</w:t>
      </w:r>
      <w:r>
        <w:rPr>
          <w:rFonts w:ascii="宋体" w:hAnsi="宋体" w:cs="宋体"/>
        </w:rPr>
        <w:t>下列对这首诗的赏析，不恰当的一项是</w:t>
      </w:r>
      <w:r>
        <w:rPr>
          <w:rFonts w:hint="eastAsia" w:ascii="宋体" w:hAnsi="宋体" w:cs="宋体"/>
          <w:lang w:val="en-US" w:eastAsia="zh-CN"/>
        </w:rPr>
        <w:t>(3分）</w:t>
      </w:r>
      <w:r>
        <w:rPr>
          <w:rFonts w:ascii="宋体" w:hAnsi="宋体" w:cs="宋体"/>
        </w:rPr>
        <w:t>（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spacing w:val="-6"/>
          <w:kern w:val="0"/>
          <w:sz w:val="21"/>
        </w:rPr>
      </w:pPr>
      <w:r>
        <w:rPr>
          <w:snapToGrid w:val="0"/>
          <w:spacing w:val="-6"/>
          <w:kern w:val="0"/>
          <w:sz w:val="21"/>
        </w:rPr>
        <w:t>A．</w:t>
      </w:r>
      <w:r>
        <w:rPr>
          <w:rFonts w:ascii="宋体" w:hAnsi="宋体" w:cs="宋体"/>
          <w:snapToGrid w:val="0"/>
          <w:spacing w:val="-6"/>
          <w:kern w:val="0"/>
          <w:sz w:val="21"/>
        </w:rPr>
        <w:t>开头两句描写军营戒备森严的场景，“刁斗”是军中用具，铜质，白天可烧饭，夜间用来打更。“设刁斗”是说在夜间军营有巡逻的兵士；“面面”与“深深”相对，呼应“万人守”，烘托出军营戒备森严的战争气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spacing w:val="-6"/>
          <w:kern w:val="0"/>
          <w:sz w:val="21"/>
        </w:rPr>
      </w:pPr>
      <w:r>
        <w:rPr>
          <w:snapToGrid w:val="0"/>
          <w:spacing w:val="-6"/>
          <w:kern w:val="0"/>
          <w:sz w:val="21"/>
        </w:rPr>
        <w:t>B．</w:t>
      </w:r>
      <w:r>
        <w:rPr>
          <w:rFonts w:ascii="宋体" w:hAnsi="宋体" w:cs="宋体"/>
          <w:snapToGrid w:val="0"/>
          <w:spacing w:val="-6"/>
          <w:kern w:val="0"/>
          <w:sz w:val="21"/>
        </w:rPr>
        <w:t>诗人笔下的将军不仅藐视敌人，认为“虏畏不敢犯”，还用“射麋捕鹿”这种狩猎方式来激发将士们的杀敌豪情。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spacing w:val="-6"/>
          <w:kern w:val="0"/>
          <w:sz w:val="21"/>
        </w:rPr>
      </w:pPr>
      <w:r>
        <w:rPr>
          <w:snapToGrid w:val="0"/>
          <w:spacing w:val="-6"/>
          <w:kern w:val="0"/>
          <w:sz w:val="21"/>
        </w:rPr>
        <w:t>C．</w:t>
      </w:r>
      <w:r>
        <w:rPr>
          <w:rFonts w:ascii="宋体" w:hAnsi="宋体" w:cs="宋体"/>
          <w:snapToGrid w:val="0"/>
          <w:spacing w:val="-6"/>
          <w:kern w:val="0"/>
          <w:sz w:val="21"/>
        </w:rPr>
        <w:t>“更阑酒醒山月落”句</w:t>
      </w:r>
      <w:r>
        <w:rPr>
          <w:rFonts w:hint="eastAsia" w:ascii="宋体" w:hAnsi="宋体" w:cs="宋体"/>
          <w:snapToGrid w:val="0"/>
          <w:spacing w:val="-6"/>
          <w:kern w:val="0"/>
          <w:sz w:val="21"/>
          <w:lang w:val="en-US" w:eastAsia="zh-CN"/>
        </w:rPr>
        <w:t>,</w:t>
      </w:r>
      <w:r>
        <w:rPr>
          <w:rFonts w:ascii="宋体" w:hAnsi="宋体" w:cs="宋体"/>
          <w:snapToGrid w:val="0"/>
          <w:spacing w:val="-6"/>
          <w:kern w:val="0"/>
          <w:sz w:val="21"/>
        </w:rPr>
        <w:t>更阑、酒醒、月落，诗人不从正面着笔，而是让读者展开无尽的想象，进而能尽得诗歌之意。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s="宋体"/>
          <w:snapToGrid w:val="0"/>
          <w:spacing w:val="-6"/>
          <w:kern w:val="0"/>
          <w:sz w:val="21"/>
        </w:rPr>
      </w:pPr>
      <w:r>
        <w:rPr>
          <w:snapToGrid w:val="0"/>
          <w:spacing w:val="-6"/>
          <w:kern w:val="0"/>
          <w:sz w:val="21"/>
        </w:rPr>
        <w:t>D．</w:t>
      </w:r>
      <w:r>
        <w:rPr>
          <w:rFonts w:ascii="宋体" w:hAnsi="宋体" w:cs="宋体"/>
          <w:snapToGrid w:val="0"/>
          <w:spacing w:val="-6"/>
          <w:kern w:val="0"/>
          <w:sz w:val="21"/>
        </w:rPr>
        <w:t>全诗从帐门外写到帐门内，由将军写到士兵，由全景描绘而过渡到特写镜头，构思精巧严谨，脉络分明。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cs="宋体"/>
          <w:lang w:eastAsia="zh-CN"/>
        </w:rPr>
      </w:pPr>
      <w:r>
        <w:rPr>
          <w:rFonts w:hint="eastAsia"/>
          <w:lang w:val="en-US" w:eastAsia="zh-CN"/>
        </w:rPr>
        <w:t>5</w:t>
      </w:r>
      <w:r>
        <w:t>．</w:t>
      </w:r>
      <w:r>
        <w:rPr>
          <w:rFonts w:ascii="宋体" w:hAnsi="宋体" w:cs="宋体"/>
        </w:rPr>
        <w:t>本诗表现了诗人怎样的思想感情？是如何表现的？请简要分析。</w:t>
      </w:r>
      <w:r>
        <w:rPr>
          <w:rFonts w:hint="eastAsia" w:ascii="宋体" w:hAnsi="宋体" w:cs="宋体"/>
          <w:lang w:eastAsia="zh-CN"/>
        </w:rPr>
        <w:t>（</w:t>
      </w:r>
      <w:r>
        <w:rPr>
          <w:rFonts w:hint="eastAsia" w:ascii="宋体" w:hAnsi="宋体" w:cs="宋体"/>
          <w:lang w:val="en-US" w:eastAsia="zh-CN"/>
        </w:rPr>
        <w:t>6分</w:t>
      </w:r>
      <w:r>
        <w:rPr>
          <w:rFonts w:hint="eastAsia" w:ascii="宋体" w:hAnsi="宋体" w:cs="宋体"/>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cs="宋体"/>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eastAsia="楷体_GB2312" w:cs="Times New Roman"/>
          <w:b w:val="0"/>
          <w:bCs/>
          <w:snapToGrid w:val="0"/>
          <w:color w:val="auto"/>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1.</w:t>
      </w:r>
      <w:r>
        <w:rPr>
          <w:rFonts w:ascii="Times New Roman" w:hAnsi="Times New Roman" w:cs="Times New Roman"/>
          <w:b w:val="0"/>
          <w:bCs/>
          <w:snapToGrid w:val="0"/>
          <w:color w:val="auto"/>
          <w:spacing w:val="-6"/>
          <w:kern w:val="0"/>
          <w:sz w:val="21"/>
          <w:szCs w:val="21"/>
        </w:rPr>
        <w:t>D</w:t>
      </w:r>
      <w:r>
        <w:rPr>
          <w:rFonts w:ascii="Times New Roman" w:hAnsi="Times New Roman" w:eastAsia="楷体_GB2312" w:cs="Times New Roman"/>
          <w:b w:val="0"/>
          <w:bCs/>
          <w:snapToGrid w:val="0"/>
          <w:color w:val="auto"/>
          <w:spacing w:val="-6"/>
          <w:kern w:val="0"/>
          <w:sz w:val="21"/>
          <w:szCs w:val="21"/>
        </w:rPr>
        <w:t>一脉相通：指事物之间相互关联，犹如一条脉络贯穿下来可以互通。一脉相承：由一个血统或一个派别传下来，比喻某种思想、行为或学说之间有继承关系。句子意思是网络视听节目和传统广播电视有着内在的继承关系，因而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一脉相承</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一蹴而就：踏一步就成功，形容事情轻而易举，一下子就能完成。一挥而就：一动笔就写成了。形容写字、写文章、画画快。这句话的意思是网络视听节目精品创作规模化、常态化不可能一下子就能完成，因而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一蹴而就</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。各司其职：各自管好、做好自己的本职工作。按部就班：按照一定的条理，遵循一定的程序。通过下文相关部门、播出平台、行业协会等来看，应当是这几家各自管好做好自己的事，因而用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各司其职</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。审时度势：了解时势的特点，估计情况的变化。度德量力：衡量自己的品德能否服人，估计自己的能力能否胜任。句子意思是把握时势的特点，而且主语不是人，因而用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审时度势</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eastAsia="楷体_GB2312" w:cs="Times New Roman"/>
          <w:b w:val="0"/>
          <w:bCs/>
          <w:snapToGrid w:val="0"/>
          <w:color w:val="auto"/>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2.C</w:t>
      </w:r>
      <w:r>
        <w:rPr>
          <w:rFonts w:ascii="Times New Roman" w:hAnsi="Times New Roman" w:eastAsia="楷体_GB2312" w:cs="Times New Roman"/>
          <w:b w:val="0"/>
          <w:bCs/>
          <w:snapToGrid w:val="0"/>
          <w:color w:val="auto"/>
          <w:spacing w:val="-6"/>
          <w:kern w:val="0"/>
          <w:sz w:val="21"/>
          <w:szCs w:val="21"/>
        </w:rPr>
        <w:t>触类旁通：指掌握了某一事物的知识或规律，进而推知同类事物的知识或规律。融会贯通：指把各方面的知识和道理融化汇合，得到全面透彻的理解。语境是接收多方的传统习尚而求截长补短，把学习到的传统习尚融化汇合，得到全面透彻的理解，所以选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融会贯通</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。不足为凭：强调不能当作凭证或根据。不足为奇：强调平常，没有什么奇怪的。语境是纯恃天赋或环境影响造成的趣味不能当作凭证，所以应选用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不足为凭</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。后果：一般指有害的或不幸的结果，或者做某件事的后效。结果：指事物发展的后续影响或阶段终了时的状态。这里并非指有害或不幸的结果，应用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结果</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。井底之蛙：比喻见识短浅、思路狭窄的人。坐井观天：比喻眼界小，见识少。语境不是指人，而是指人的行为眼界，精神上的短视，所以选用</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坐井观天</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eastAsia="楷体_GB2312" w:cs="Times New Roman"/>
          <w:b w:val="0"/>
          <w:bCs/>
          <w:snapToGrid w:val="0"/>
          <w:color w:val="auto"/>
          <w:spacing w:val="-6"/>
          <w:kern w:val="0"/>
          <w:sz w:val="21"/>
          <w:szCs w:val="21"/>
        </w:rPr>
      </w:pPr>
      <w:r>
        <w:rPr>
          <w:rFonts w:hint="eastAsia" w:ascii="Times New Roman" w:hAnsi="Times New Roman" w:eastAsia="楷体_GB2312" w:cs="Times New Roman"/>
          <w:b w:val="0"/>
          <w:bCs/>
          <w:snapToGrid w:val="0"/>
          <w:color w:val="auto"/>
          <w:spacing w:val="-6"/>
          <w:kern w:val="0"/>
          <w:sz w:val="21"/>
          <w:szCs w:val="21"/>
          <w:lang w:val="en-US" w:eastAsia="zh-CN"/>
        </w:rPr>
        <w:t>3.C</w:t>
      </w:r>
      <w:r>
        <w:rPr>
          <w:rFonts w:ascii="Times New Roman" w:hAnsi="Times New Roman" w:eastAsia="楷体_GB2312" w:cs="Times New Roman"/>
          <w:b w:val="0"/>
          <w:bCs/>
          <w:snapToGrid w:val="0"/>
          <w:color w:val="auto"/>
          <w:spacing w:val="-11"/>
          <w:kern w:val="0"/>
          <w:sz w:val="21"/>
          <w:szCs w:val="21"/>
        </w:rPr>
        <w:t>明哲保身：原意是指明于事理的人善于自保，有褒义。现在则指为了保住个人利益回避原则斗争的庸俗作风，有贬义。独善其身：原指独自修养身心，保持个人的节操。后指只顾自己，不管他人的个人主义处事哲学。语境强调的是怕连累自己而保护自己，应选</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独善其身</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。历历在目：十分清楚地出现在眼前。重在情景清晰重现，它所</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在目</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的，都是过去的事，既能以事为对象，也能以人为对象。记忆犹新：过去的事情仍然记得很清楚。重在记忆保持不变，它所记忆的，都是过去的事情。故应选</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历历在目</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。漫延：水满溢而向周围扩散。蔓延：像蔓草一样不断向周围扩展。语境说的是抽象事物，应选</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蔓延</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。福祉：幸福、利益、福利。也代表美满祥和的生活环境、稳定安全的社会环境、宽松开放的政治环境。福利：生活上的利益，特指对职工生活(食、宿、医疗等)的照顾。语境说的是全人类的幸福，应选</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11"/>
          <w:kern w:val="0"/>
          <w:sz w:val="21"/>
          <w:szCs w:val="21"/>
        </w:rPr>
        <w:t>福祉</w:t>
      </w:r>
      <w:r>
        <w:rPr>
          <w:rFonts w:hAnsi="宋体" w:cs="Times New Roman"/>
          <w:b w:val="0"/>
          <w:bCs/>
          <w:snapToGrid w:val="0"/>
          <w:color w:val="auto"/>
          <w:spacing w:val="-11"/>
          <w:kern w:val="0"/>
          <w:sz w:val="21"/>
          <w:szCs w:val="21"/>
        </w:rPr>
        <w:t>”</w:t>
      </w:r>
      <w:r>
        <w:rPr>
          <w:rFonts w:ascii="Times New Roman" w:hAnsi="Times New Roman" w:eastAsia="楷体_GB2312" w:cs="Times New Roman"/>
          <w:b w:val="0"/>
          <w:bCs/>
          <w:snapToGrid w:val="0"/>
          <w:color w:val="auto"/>
          <w:spacing w:val="-6"/>
          <w:kern w:val="0"/>
          <w:sz w:val="21"/>
          <w:szCs w:val="21"/>
        </w:rPr>
        <w:t>。</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r>
        <w:rPr>
          <w:rFonts w:hint="eastAsia"/>
          <w:snapToGrid w:val="0"/>
          <w:color w:val="auto"/>
          <w:spacing w:val="-6"/>
          <w:kern w:val="0"/>
          <w:sz w:val="21"/>
          <w:szCs w:val="21"/>
          <w:lang w:val="en-US" w:eastAsia="zh-CN"/>
        </w:rPr>
        <w:t>4</w:t>
      </w:r>
      <w:r>
        <w:rPr>
          <w:snapToGrid w:val="0"/>
          <w:color w:val="auto"/>
          <w:spacing w:val="-6"/>
          <w:kern w:val="0"/>
          <w:sz w:val="21"/>
          <w:szCs w:val="21"/>
        </w:rPr>
        <w:t>．B</w:t>
      </w:r>
      <w:r>
        <w:rPr>
          <w:b/>
          <w:snapToGrid w:val="0"/>
          <w:color w:val="auto"/>
          <w:spacing w:val="-6"/>
          <w:kern w:val="0"/>
          <w:sz w:val="21"/>
          <w:szCs w:val="21"/>
        </w:rPr>
        <w:t>【解析】</w:t>
      </w:r>
      <w:r>
        <w:rPr>
          <w:rFonts w:eastAsia="Times New Roman"/>
          <w:snapToGrid w:val="0"/>
          <w:color w:val="auto"/>
          <w:spacing w:val="-6"/>
          <w:kern w:val="0"/>
          <w:sz w:val="21"/>
          <w:szCs w:val="21"/>
        </w:rPr>
        <w:t xml:space="preserve">B. </w:t>
      </w:r>
      <w:r>
        <w:rPr>
          <w:rFonts w:ascii="Times New Roman" w:hAnsi="Times New Roman" w:eastAsia="楷体_GB2312" w:cs="Times New Roman"/>
          <w:b w:val="0"/>
          <w:bCs/>
          <w:snapToGrid w:val="0"/>
          <w:color w:val="auto"/>
          <w:spacing w:val="-6"/>
          <w:kern w:val="0"/>
          <w:sz w:val="21"/>
          <w:szCs w:val="21"/>
          <w:lang w:val="en-US" w:eastAsia="zh-CN" w:bidi="ar-SA"/>
        </w:rPr>
        <w:t>“藐视敌人，认为‘虏畏不敢犯’，还用‘射麋捕鹿’这种狩猎方式来激发将士们的杀敌豪情”错。“自信虏畏不敢犯”是自以为是，盲目轻敌；“激发将士们的杀敌豪情”不妥，“射麋捕鹿”是将军意志松懈，贪图享乐。</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宋体" w:hAnsi="宋体" w:cs="宋体"/>
          <w:snapToGrid w:val="0"/>
          <w:color w:val="auto"/>
          <w:spacing w:val="-6"/>
          <w:kern w:val="0"/>
          <w:sz w:val="21"/>
          <w:szCs w:val="21"/>
        </w:rPr>
      </w:pPr>
      <w:r>
        <w:rPr>
          <w:rFonts w:hint="eastAsia"/>
          <w:snapToGrid w:val="0"/>
          <w:color w:val="auto"/>
          <w:spacing w:val="-6"/>
          <w:kern w:val="0"/>
          <w:sz w:val="21"/>
          <w:szCs w:val="21"/>
          <w:lang w:val="en-US" w:eastAsia="zh-CN"/>
        </w:rPr>
        <w:t>5</w:t>
      </w:r>
      <w:r>
        <w:rPr>
          <w:snapToGrid w:val="0"/>
          <w:color w:val="auto"/>
          <w:spacing w:val="-6"/>
          <w:kern w:val="0"/>
          <w:sz w:val="21"/>
          <w:szCs w:val="21"/>
        </w:rPr>
        <w:t>．</w:t>
      </w:r>
      <w:r>
        <w:rPr>
          <w:rFonts w:ascii="宋体" w:hAnsi="宋体" w:cs="宋体"/>
          <w:snapToGrid w:val="0"/>
          <w:color w:val="auto"/>
          <w:spacing w:val="-6"/>
          <w:kern w:val="0"/>
          <w:sz w:val="21"/>
          <w:szCs w:val="21"/>
        </w:rPr>
        <w:t>①诗人表达了对“将军”不顾边境安危和士兵死活、一心贪图享乐的丑恶行径的强烈愤慨，同时对戍边士卒的悲惨境遇寄予了深切的同情。②诗作开头两句交代军营的环境，中间六句围绕“乐”字展开，集中写将军纵酒作乐、赏赐无度，为下文作铺垫。最后两句笔锋一转，由将军转向士兵，由写乐转向写悲。一面是士兵驻守隘口、枕戈待旦，一面是将军玩忽职守、大意轻敌；一面是伴舞助兴的歌女可以随便得到“彩缣百段”的赏赐，另一面是“血战人”无钱买药疗伤。作者通过鲜明的对比，表达了自身强烈的思想感情。</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r>
        <w:rPr>
          <w:rFonts w:hint="eastAsia"/>
          <w:snapToGrid w:val="0"/>
          <w:color w:val="auto"/>
          <w:spacing w:val="-6"/>
          <w:kern w:val="0"/>
          <w:sz w:val="21"/>
          <w:szCs w:val="21"/>
          <w:lang w:eastAsia="zh-CN"/>
        </w:rPr>
        <w:t>【解析】</w:t>
      </w:r>
      <w:r>
        <w:rPr>
          <w:rFonts w:ascii="Times New Roman" w:hAnsi="Times New Roman" w:eastAsia="楷体_GB2312" w:cs="Times New Roman"/>
          <w:b w:val="0"/>
          <w:bCs/>
          <w:snapToGrid w:val="0"/>
          <w:color w:val="auto"/>
          <w:spacing w:val="-6"/>
          <w:kern w:val="0"/>
          <w:sz w:val="21"/>
          <w:szCs w:val="21"/>
          <w:lang w:val="en-US" w:eastAsia="zh-CN" w:bidi="ar-SA"/>
        </w:rPr>
        <w:t>首四句写将军懦弱怕死。“行营面面设刁斗，帐门深深万人守”，入夜，军营周围布置了手持刁斗打更巡逻的士卒，将军住的中军大帐有万人守卫，这二句明写营中戒备森严，将军警惕性很高，暗刺将军的懦弱无能。“面面”与“深深”四字见出将军防范措施无懈可击，为保全自己可谓费尽心机。</w:t>
      </w:r>
    </w:p>
    <w:p>
      <w:pPr>
        <w:keepNext w:val="0"/>
        <w:keepLines w:val="0"/>
        <w:pageBreakBefore w:val="0"/>
        <w:widowControl w:val="0"/>
        <w:kinsoku/>
        <w:wordWrap/>
        <w:overflowPunct/>
        <w:topLinePunct w:val="0"/>
        <w:autoSpaceDE/>
        <w:autoSpaceDN/>
        <w:bidi w:val="0"/>
        <w:adjustRightInd/>
        <w:spacing w:line="240" w:lineRule="auto"/>
        <w:ind w:firstLine="396" w:firstLineChars="200"/>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r>
        <w:rPr>
          <w:rFonts w:ascii="Times New Roman" w:hAnsi="Times New Roman" w:eastAsia="楷体_GB2312" w:cs="Times New Roman"/>
          <w:b w:val="0"/>
          <w:bCs/>
          <w:snapToGrid w:val="0"/>
          <w:color w:val="auto"/>
          <w:spacing w:val="-6"/>
          <w:kern w:val="0"/>
          <w:sz w:val="21"/>
          <w:szCs w:val="21"/>
          <w:lang w:val="en-US" w:eastAsia="zh-CN" w:bidi="ar-SA"/>
        </w:rPr>
        <w:t>“将军贵重不据鞍，夜夜发兵防隘口”。这二句承一、二句，把居于“深深”“帐门”之内的“将军”推出，进一步写他的懦弱怕死。“贵重”一词，语带讥讽。接着，便用“自言虏畏不敢犯”表现将军狡诈虚伪，自欺欺人。他把自己置于严密保护之下，反倒夸口说敌人怕他，不敢来侵犯。其实这不过是为自己的荒淫享乐找一个借口。“射糜捕鹿来行酒。更阑酒醒山月落，彩缣百段支女乐”三句便露出其耽于享乐的真相。古人认为畋猎可以申文武之教，而这位将军“射麋捕鹿”只是为了“行酒”。古人认为女乐随军会影响士气，而这位将军却整夜沉醉于酒色之中。饮酒听歌要到夜静更深，为了寻欢作乐赏赐歌儿舞女，不惜挥霍“彩缣百段”。</w:t>
      </w:r>
    </w:p>
    <w:p>
      <w:pPr>
        <w:keepNext w:val="0"/>
        <w:keepLines w:val="0"/>
        <w:pageBreakBefore w:val="0"/>
        <w:widowControl w:val="0"/>
        <w:kinsoku/>
        <w:wordWrap/>
        <w:overflowPunct/>
        <w:topLinePunct w:val="0"/>
        <w:autoSpaceDE/>
        <w:autoSpaceDN/>
        <w:bidi w:val="0"/>
        <w:adjustRightInd/>
        <w:spacing w:line="240" w:lineRule="auto"/>
        <w:ind w:firstLine="396" w:firstLineChars="200"/>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r>
        <w:rPr>
          <w:rFonts w:ascii="Times New Roman" w:hAnsi="Times New Roman" w:eastAsia="楷体_GB2312" w:cs="Times New Roman"/>
          <w:b w:val="0"/>
          <w:bCs/>
          <w:snapToGrid w:val="0"/>
          <w:color w:val="auto"/>
          <w:spacing w:val="-6"/>
          <w:kern w:val="0"/>
          <w:sz w:val="21"/>
          <w:szCs w:val="21"/>
          <w:lang w:val="en-US" w:eastAsia="zh-CN" w:bidi="ar-SA"/>
        </w:rPr>
        <w:t>前八句写将军的日常生活，不着一字评论，而其灯红酒绿、醉生梦死、豪奢无度的情景表露无遗。这位守边将军的军旅生活可谓其乐陶陶，然而战斗在前沿的士兵又是如何？“谁知营中血战人，无钱得合金疮药！”他们浴血奋战，身负重伤，可是连救急救危的医药费也无钱支付。“谁知”二句感情强烈，是对不顾士兵死活的宋军高级将领的控诉，是对南宋苟安享乐的统治集团的愤怒谴责。这里，一面是将军的惧敌畏死，一面是士卒的防边血战；将军在军帐内行酒作乐，士卒在阵地前冲锋流血；一边是挥霍无度地买酒征歌，一边是身负重伤后无钱合药。这种对比，深刻地揭示了封建社会里官兵之间的矛盾，使全诗的感情基调显得十分沉郁。</w:t>
      </w:r>
    </w:p>
    <w:p>
      <w:pPr>
        <w:keepNext w:val="0"/>
        <w:keepLines w:val="0"/>
        <w:pageBreakBefore w:val="0"/>
        <w:widowControl w:val="0"/>
        <w:kinsoku/>
        <w:wordWrap/>
        <w:overflowPunct/>
        <w:topLinePunct w:val="0"/>
        <w:autoSpaceDE/>
        <w:autoSpaceDN/>
        <w:bidi w:val="0"/>
        <w:adjustRightInd/>
        <w:spacing w:line="240" w:lineRule="auto"/>
        <w:ind w:firstLine="396" w:firstLineChars="200"/>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r>
        <w:rPr>
          <w:rFonts w:ascii="Times New Roman" w:hAnsi="Times New Roman" w:eastAsia="楷体_GB2312" w:cs="Times New Roman"/>
          <w:b w:val="0"/>
          <w:bCs/>
          <w:snapToGrid w:val="0"/>
          <w:color w:val="auto"/>
          <w:spacing w:val="-6"/>
          <w:kern w:val="0"/>
          <w:sz w:val="21"/>
          <w:szCs w:val="21"/>
          <w:lang w:val="en-US" w:eastAsia="zh-CN" w:bidi="ar-SA"/>
        </w:rPr>
        <w:t>诗人表达了对“将军”不顾边境安危和士兵死活、一心贪图享乐的丑恶行径的强烈愤慨，同时对戍边士卒的悲惨境遇寄予了深切的同情。全诗运用强烈的对比手法，把两种截然不同的生活场景并列在一起，作客观的不加任何评论的描绘，而这种对比本身就包含着作者强烈的爱憎之情，显示着二者间的内在联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2   </w:t>
      </w:r>
      <w:r>
        <w:rPr>
          <w:rFonts w:ascii="Times New Roman" w:hAnsi="Times New Roman" w:cs="Times New Roman"/>
          <w:b/>
          <w:bCs w:val="0"/>
          <w:sz w:val="32"/>
          <w:szCs w:val="32"/>
        </w:rPr>
        <w:t>词语</w:t>
      </w:r>
      <w:r>
        <w:rPr>
          <w:rFonts w:hint="eastAsia" w:ascii="Times New Roman" w:hAnsi="Times New Roman" w:cs="Times New Roman"/>
          <w:b/>
          <w:bCs w:val="0"/>
          <w:sz w:val="32"/>
          <w:szCs w:val="32"/>
          <w:lang w:val="en-US" w:eastAsia="zh-CN"/>
        </w:rPr>
        <w:t>+诗歌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17</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餐厨垃圾的有效处理成为________人们的一大难题。不过，餐厨垃圾并非________，在它肮脏恶臭的外表下，是“营养丰富”的内涵。研究表明，除了有机物含量高以外，餐厨垃圾还富含氮、磷、钾、钙以及各种微量元素，具有营养元素齐全、再利用价值高等特点；经过合理________后，是制作动物饲料、有机肥料和生物能源的重要来源，具有较高的生物质资源价值。目前，国内外对餐厨垃圾资源化处理技术的研究________。有数据表明，我国每年产生的餐厨垃圾干物质含量相当于500万吨优质饲料，约等于1 000万亩耕地的能量产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210" w:firstLineChars="100"/>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A．困扰　一无所长　处治　如火如荼        B．困扰　一无是处　处置　方兴未艾</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210" w:firstLineChars="100"/>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C．干扰　一无是处　处治　方兴未艾        D．干扰　一无所长　处置　如火如荼</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习近平总书记指出，我们党的历史，就是一部不断推进马克思主义中国化的历史，就是一部不断推进理论创新、进行理论创造的历史。思想是行动的先导。感悟马克思主义的真理力量和实践力量，深化对中国化马克思主义既________又与时俱进的理论品质的认识，特别是深入学习习近平时代中国特色社会主义思想，才能更好地武装头脑、指导实践、推动工作。宣传好建党百年的峥嵘岁月，就是要________、广泛而深刻地让科学理论思想“飞入寻常百姓家”。</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百年征程________，百年初心________。走进历史深处，生动讲述老故事、深入挖掘新故事，记录历史伟业、展现百年风华，广大新闻舆论工作者齐声唱响共产党好的主旋律，大力营造举国共庆百年华诞、齐心协力开创新局的浓厚氛围，必定能凝聚起立足新阶段、奋进新征程的强大力量。</w:t>
      </w:r>
    </w:p>
    <w:p>
      <w:pPr>
        <w:pStyle w:val="5"/>
        <w:keepNext w:val="0"/>
        <w:keepLines w:val="0"/>
        <w:pageBreakBefore w:val="0"/>
        <w:widowControl w:val="0"/>
        <w:tabs>
          <w:tab w:val="left" w:pos="4620"/>
          <w:tab w:val="center" w:pos="5159"/>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A．一脉相承　深入浅出　浩浩荡荡　始终不渝</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B．一脉相承　深入浅出　波澜壮阔　历久弥坚</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C．承前启后　通俗易懂　波澜壮阔　始终不渝</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D．承前启后　通俗易懂　浩浩荡荡　历久弥坚</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与传统文化______的历史小说是网络文学中最为成熟也最受欢迎的类型之一，这与我国的重史精神和说史传统是分不开的。中华民族漫长的发展史是网络文学取之不尽、用之不竭的资源宝库，_____的史学著作为网络作家提供了厚重的</w:t>
      </w:r>
      <w:r>
        <w:rPr>
          <w:rFonts w:hAnsi="宋体" w:cs="Times New Roman"/>
          <w:b w:val="0"/>
          <w:bCs/>
          <w:sz w:val="21"/>
          <w:szCs w:val="21"/>
        </w:rPr>
        <w:t>“</w:t>
      </w:r>
      <w:r>
        <w:rPr>
          <w:rFonts w:ascii="Times New Roman" w:hAnsi="Times New Roman" w:eastAsia="楷体_GB2312" w:cs="Times New Roman"/>
          <w:b w:val="0"/>
          <w:bCs/>
          <w:sz w:val="21"/>
          <w:szCs w:val="21"/>
        </w:rPr>
        <w:t>宝典</w:t>
      </w:r>
      <w:r>
        <w:rPr>
          <w:rFonts w:hAnsi="宋体" w:cs="Times New Roman"/>
          <w:b w:val="0"/>
          <w:bCs/>
          <w:sz w:val="21"/>
          <w:szCs w:val="21"/>
        </w:rPr>
        <w:t>”</w:t>
      </w:r>
      <w:r>
        <w:rPr>
          <w:rFonts w:ascii="Times New Roman" w:hAnsi="Times New Roman" w:eastAsia="楷体_GB2312" w:cs="Times New Roman"/>
          <w:b w:val="0"/>
          <w:bCs/>
          <w:sz w:val="21"/>
          <w:szCs w:val="21"/>
        </w:rPr>
        <w:t>，流传至今的传统文化遗产也为网络写作准备了充足的素材。除了在历史背景中创造读者_____的故事情节之外，借助文学想象返回_____的历史现场，通过审美化、形象化和充满网络特性的书写为民族精神画像，体悟影响历史前进的多重动力，并从激荡人心的历史事件中探寻人物的精神世界和理想情怀，从而激发读者的身份认同感和民族自豪感，这是网络文学在新时代的新使命。</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A．休戚相关　卷帙浩繁　喜闻乐见　风云变幻</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B．息息相关　卷帙浩繁　喜闻乐见　风起云涌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C．休戚相关　汗牛充栋　脍炙人口　风起云涌</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D．息息相关　汗牛充栋　脍炙人口　风云变幻</w:t>
      </w:r>
    </w:p>
    <w:p>
      <w:pPr>
        <w:keepNext w:val="0"/>
        <w:keepLines w:val="0"/>
        <w:widowControl/>
        <w:suppressLineNumbers w:val="0"/>
        <w:shd w:val="clear" w:fill="FFFFFF"/>
        <w:ind w:left="0" w:firstLine="0"/>
        <w:jc w:val="left"/>
        <w:rPr>
          <w:rFonts w:hint="eastAsia" w:ascii="Times New Roman" w:hAnsi="Times New Roman" w:eastAsia="宋体" w:cs="Times New Roman"/>
          <w:b w:val="0"/>
          <w:bCs/>
          <w:kern w:val="2"/>
          <w:sz w:val="21"/>
          <w:szCs w:val="21"/>
          <w:lang w:val="en-US" w:eastAsia="zh-CN" w:bidi="ar-SA"/>
        </w:rPr>
      </w:pPr>
      <w:r>
        <w:rPr>
          <w:rFonts w:hint="eastAsia" w:ascii="Times New Roman" w:hAnsi="Times New Roman" w:eastAsia="宋体" w:cs="Times New Roman"/>
          <w:b w:val="0"/>
          <w:bCs/>
          <w:kern w:val="2"/>
          <w:sz w:val="21"/>
          <w:szCs w:val="21"/>
          <w:lang w:val="en-US" w:eastAsia="zh-CN" w:bidi="ar-SA"/>
        </w:rPr>
        <w:t>阅读下面的唐诗，回答</w:t>
      </w:r>
      <w:r>
        <w:rPr>
          <w:rFonts w:hint="eastAsia" w:cs="Times New Roman"/>
          <w:b w:val="0"/>
          <w:bCs/>
          <w:kern w:val="2"/>
          <w:sz w:val="21"/>
          <w:szCs w:val="21"/>
          <w:lang w:val="en-US" w:eastAsia="zh-CN" w:bidi="ar-SA"/>
        </w:rPr>
        <w:t>4-5</w:t>
      </w:r>
      <w:r>
        <w:rPr>
          <w:rFonts w:hint="eastAsia" w:ascii="Times New Roman" w:hAnsi="Times New Roman" w:eastAsia="宋体" w:cs="Times New Roman"/>
          <w:b w:val="0"/>
          <w:bCs/>
          <w:kern w:val="2"/>
          <w:sz w:val="21"/>
          <w:szCs w:val="21"/>
          <w:lang w:val="en-US" w:eastAsia="zh-CN" w:bidi="ar-SA"/>
        </w:rPr>
        <w:t>题。（8分）</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早上五盘岭</w:t>
      </w:r>
      <w:r>
        <w:rPr>
          <w:rFonts w:hint="eastAsia" w:ascii="Times New Roman" w:hAnsi="Times New Roman" w:eastAsia="楷体_GB2312" w:cs="Times New Roman"/>
          <w:b w:val="0"/>
          <w:bCs/>
          <w:snapToGrid w:val="0"/>
          <w:spacing w:val="-6"/>
          <w:kern w:val="0"/>
          <w:sz w:val="21"/>
          <w:szCs w:val="21"/>
          <w:vertAlign w:val="superscript"/>
          <w:lang w:val="en-US" w:eastAsia="zh-CN" w:bidi="ar-SA"/>
        </w:rPr>
        <w:t>①</w:t>
      </w:r>
      <w:r>
        <w:rPr>
          <w:rFonts w:hint="eastAsia" w:ascii="Times New Roman" w:hAnsi="Times New Roman" w:eastAsia="楷体_GB2312" w:cs="Times New Roman"/>
          <w:b w:val="0"/>
          <w:bCs/>
          <w:snapToGrid w:val="0"/>
          <w:spacing w:val="-6"/>
          <w:kern w:val="0"/>
          <w:sz w:val="21"/>
          <w:szCs w:val="21"/>
          <w:lang w:val="en-US" w:eastAsia="zh-CN" w:bidi="ar-SA"/>
        </w:rPr>
        <w:t xml:space="preserve">  岑参</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平旦驱驷马，旷然出五盘</w:t>
      </w:r>
      <w:r>
        <w:rPr>
          <w:rFonts w:hint="eastAsia" w:ascii="Times New Roman" w:hAnsi="Times New Roman" w:eastAsia="楷体_GB2312" w:cs="Times New Roman"/>
          <w:b w:val="0"/>
          <w:bCs/>
          <w:snapToGrid w:val="0"/>
          <w:spacing w:val="-6"/>
          <w:kern w:val="0"/>
          <w:sz w:val="21"/>
          <w:szCs w:val="21"/>
          <w:vertAlign w:val="superscript"/>
          <w:lang w:val="en-US" w:eastAsia="zh-CN" w:bidi="ar-SA"/>
        </w:rPr>
        <w:t>②</w:t>
      </w:r>
      <w:r>
        <w:rPr>
          <w:rFonts w:hint="eastAsia" w:ascii="Times New Roman" w:hAnsi="Times New Roman" w:eastAsia="楷体_GB2312" w:cs="Times New Roman"/>
          <w:b w:val="0"/>
          <w:bCs/>
          <w:snapToGrid w:val="0"/>
          <w:spacing w:val="-6"/>
          <w:kern w:val="0"/>
          <w:sz w:val="21"/>
          <w:szCs w:val="21"/>
          <w:lang w:val="en-US" w:eastAsia="zh-CN" w:bidi="ar-SA"/>
        </w:rPr>
        <w:t>。</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江回两崖斗，日隐群峰攒。</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苍翠烟景曙，森沉云树寒。</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松疏露孤驿，花密藏回滩。</w:t>
      </w:r>
    </w:p>
    <w:p>
      <w:pPr>
        <w:keepNext w:val="0"/>
        <w:keepLines w:val="0"/>
        <w:widowControl/>
        <w:suppressLineNumbers w:val="0"/>
        <w:shd w:val="clear" w:fill="FFFFFF"/>
        <w:ind w:left="0" w:firstLine="0"/>
        <w:jc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栈道溪雨滑，畬田原草干。</w:t>
      </w:r>
    </w:p>
    <w:p>
      <w:pPr>
        <w:keepNext w:val="0"/>
        <w:keepLines w:val="0"/>
        <w:widowControl/>
        <w:suppressLineNumbers w:val="0"/>
        <w:shd w:val="clear" w:fill="FFFFFF"/>
        <w:ind w:left="0" w:firstLine="0"/>
        <w:jc w:val="center"/>
        <w:rPr>
          <w:rFonts w:hint="eastAsia" w:ascii="宋体" w:hAnsi="宋体" w:eastAsia="宋体" w:cs="宋体"/>
          <w:i w:val="0"/>
          <w:iCs w:val="0"/>
          <w:caps w:val="0"/>
          <w:color w:val="1E1E1E"/>
          <w:spacing w:val="0"/>
          <w:sz w:val="21"/>
          <w:szCs w:val="21"/>
        </w:rPr>
      </w:pPr>
      <w:r>
        <w:rPr>
          <w:rFonts w:hint="eastAsia" w:ascii="Times New Roman" w:hAnsi="Times New Roman" w:eastAsia="楷体_GB2312" w:cs="Times New Roman"/>
          <w:b w:val="0"/>
          <w:bCs/>
          <w:snapToGrid w:val="0"/>
          <w:spacing w:val="-6"/>
          <w:kern w:val="0"/>
          <w:sz w:val="21"/>
          <w:szCs w:val="21"/>
          <w:lang w:val="en-US" w:eastAsia="zh-CN" w:bidi="ar-SA"/>
        </w:rPr>
        <w:t>此行为知己，不觉蜀道难。</w:t>
      </w:r>
    </w:p>
    <w:p>
      <w:pPr>
        <w:keepNext w:val="0"/>
        <w:keepLines w:val="0"/>
        <w:widowControl/>
        <w:suppressLineNumbers w:val="0"/>
        <w:shd w:val="clear" w:fill="FFFFFF"/>
        <w:ind w:left="0" w:firstLine="0"/>
        <w:jc w:val="left"/>
        <w:rPr>
          <w:rFonts w:hint="eastAsia" w:ascii="楷体_GB2312" w:hAnsi="楷体_GB2312" w:eastAsia="楷体_GB2312" w:cs="楷体_GB2312"/>
          <w:i w:val="0"/>
          <w:iCs w:val="0"/>
          <w:caps w:val="0"/>
          <w:color w:val="1E1E1E"/>
          <w:spacing w:val="0"/>
          <w:sz w:val="21"/>
          <w:szCs w:val="21"/>
        </w:rPr>
      </w:pPr>
      <w:r>
        <w:rPr>
          <w:rFonts w:hint="eastAsia" w:ascii="楷体_GB2312" w:hAnsi="楷体_GB2312" w:eastAsia="楷体_GB2312" w:cs="楷体_GB2312"/>
          <w:i w:val="0"/>
          <w:iCs w:val="0"/>
          <w:caps w:val="0"/>
          <w:color w:val="1E1E1E"/>
          <w:spacing w:val="0"/>
          <w:kern w:val="0"/>
          <w:sz w:val="21"/>
          <w:szCs w:val="21"/>
          <w:shd w:val="clear" w:fill="FFFFFF"/>
          <w:lang w:val="en-US" w:eastAsia="zh-CN" w:bidi="ar"/>
        </w:rPr>
        <w:t>【注】①五盘岭：川陕交界处峻岭、其山道曲折盘旋，故名。 ②出五盘：攀越五盘山道登上山峰。</w:t>
      </w:r>
    </w:p>
    <w:p>
      <w:pPr>
        <w:keepNext w:val="0"/>
        <w:keepLines w:val="0"/>
        <w:widowControl/>
        <w:numPr>
          <w:ilvl w:val="0"/>
          <w:numId w:val="0"/>
        </w:numPr>
        <w:suppressLineNumbers w:val="0"/>
        <w:shd w:val="clear" w:fill="FFFFFF"/>
        <w:ind w:leftChars="0"/>
        <w:jc w:val="left"/>
        <w:rPr>
          <w:rFonts w:hint="eastAsia" w:ascii="宋体" w:hAnsi="宋体" w:eastAsia="宋体" w:cs="宋体"/>
          <w:i w:val="0"/>
          <w:iCs w:val="0"/>
          <w:caps w:val="0"/>
          <w:color w:val="1E1E1E"/>
          <w:spacing w:val="0"/>
          <w:kern w:val="0"/>
          <w:sz w:val="21"/>
          <w:szCs w:val="21"/>
          <w:shd w:val="clear" w:fill="FFFFFF"/>
          <w:lang w:val="en-US" w:eastAsia="zh-CN" w:bidi="ar"/>
        </w:rPr>
      </w:pPr>
      <w:r>
        <w:rPr>
          <w:rFonts w:hint="eastAsia" w:ascii="宋体" w:hAnsi="宋体" w:cs="宋体"/>
          <w:b/>
          <w:bCs/>
          <w:i w:val="0"/>
          <w:iCs w:val="0"/>
          <w:caps w:val="0"/>
          <w:color w:val="1E1E1E"/>
          <w:spacing w:val="0"/>
          <w:kern w:val="0"/>
          <w:sz w:val="21"/>
          <w:szCs w:val="21"/>
          <w:shd w:val="clear" w:fill="FFFFFF"/>
          <w:lang w:val="en-US" w:eastAsia="zh-CN" w:bidi="ar"/>
        </w:rPr>
        <w:t>4.</w:t>
      </w:r>
      <w:r>
        <w:rPr>
          <w:rFonts w:hint="eastAsia" w:ascii="宋体" w:hAnsi="宋体" w:eastAsia="宋体" w:cs="宋体"/>
          <w:b/>
          <w:bCs/>
          <w:i w:val="0"/>
          <w:iCs w:val="0"/>
          <w:caps w:val="0"/>
          <w:color w:val="1E1E1E"/>
          <w:spacing w:val="0"/>
          <w:kern w:val="0"/>
          <w:sz w:val="21"/>
          <w:szCs w:val="21"/>
          <w:shd w:val="clear" w:fill="FFFFFF"/>
          <w:lang w:val="en-US" w:eastAsia="zh-CN" w:bidi="ar"/>
        </w:rPr>
        <w:t>“江回两崖斗，日隐群峰攒”中的“斗”“攒”两字，生动传神，所写景物特征鲜明，请作简要分析。</w:t>
      </w:r>
      <w:r>
        <w:rPr>
          <w:rFonts w:hint="eastAsia" w:ascii="宋体" w:hAnsi="宋体" w:eastAsia="宋体" w:cs="宋体"/>
          <w:i w:val="0"/>
          <w:iCs w:val="0"/>
          <w:caps w:val="0"/>
          <w:color w:val="1E1E1E"/>
          <w:spacing w:val="0"/>
          <w:kern w:val="0"/>
          <w:sz w:val="21"/>
          <w:szCs w:val="21"/>
          <w:shd w:val="clear" w:fill="FFFFFF"/>
          <w:lang w:val="en-US" w:eastAsia="zh-CN" w:bidi="ar"/>
        </w:rPr>
        <w:t>（4分）</w:t>
      </w:r>
    </w:p>
    <w:p>
      <w:pPr>
        <w:keepNext w:val="0"/>
        <w:keepLines w:val="0"/>
        <w:widowControl/>
        <w:numPr>
          <w:ilvl w:val="0"/>
          <w:numId w:val="0"/>
        </w:numPr>
        <w:suppressLineNumbers w:val="0"/>
        <w:shd w:val="clear" w:fill="FFFFFF"/>
        <w:jc w:val="left"/>
        <w:rPr>
          <w:rFonts w:hint="eastAsia" w:ascii="宋体" w:hAnsi="宋体" w:eastAsia="宋体" w:cs="宋体"/>
          <w:i w:val="0"/>
          <w:iCs w:val="0"/>
          <w:caps w:val="0"/>
          <w:color w:val="1E1E1E"/>
          <w:spacing w:val="0"/>
          <w:kern w:val="0"/>
          <w:sz w:val="21"/>
          <w:szCs w:val="21"/>
          <w:shd w:val="clear" w:fill="FFFFFF"/>
          <w:lang w:val="en-US" w:eastAsia="zh-CN" w:bidi="ar"/>
        </w:rPr>
      </w:pPr>
    </w:p>
    <w:p>
      <w:pPr>
        <w:keepNext w:val="0"/>
        <w:keepLines w:val="0"/>
        <w:widowControl/>
        <w:numPr>
          <w:ilvl w:val="0"/>
          <w:numId w:val="0"/>
        </w:numPr>
        <w:suppressLineNumbers w:val="0"/>
        <w:shd w:val="clear" w:fill="FFFFFF"/>
        <w:jc w:val="left"/>
        <w:rPr>
          <w:rFonts w:hint="eastAsia" w:ascii="宋体" w:hAnsi="宋体" w:eastAsia="宋体" w:cs="宋体"/>
          <w:i w:val="0"/>
          <w:iCs w:val="0"/>
          <w:caps w:val="0"/>
          <w:color w:val="1E1E1E"/>
          <w:spacing w:val="0"/>
          <w:kern w:val="0"/>
          <w:sz w:val="21"/>
          <w:szCs w:val="21"/>
          <w:shd w:val="clear" w:fill="FFFFFF"/>
          <w:lang w:val="en-US" w:eastAsia="zh-CN" w:bidi="ar"/>
        </w:rPr>
      </w:pPr>
    </w:p>
    <w:p>
      <w:pPr>
        <w:keepNext w:val="0"/>
        <w:keepLines w:val="0"/>
        <w:widowControl/>
        <w:numPr>
          <w:ilvl w:val="0"/>
          <w:numId w:val="0"/>
        </w:numPr>
        <w:suppressLineNumbers w:val="0"/>
        <w:shd w:val="clear" w:fill="FFFFFF"/>
        <w:jc w:val="left"/>
        <w:rPr>
          <w:rFonts w:hint="eastAsia" w:ascii="宋体" w:hAnsi="宋体" w:eastAsia="宋体" w:cs="宋体"/>
          <w:i w:val="0"/>
          <w:iCs w:val="0"/>
          <w:caps w:val="0"/>
          <w:color w:val="1E1E1E"/>
          <w:spacing w:val="0"/>
          <w:kern w:val="0"/>
          <w:sz w:val="21"/>
          <w:szCs w:val="21"/>
          <w:shd w:val="clear" w:fill="FFFFFF"/>
          <w:lang w:val="en-US" w:eastAsia="zh-CN" w:bidi="ar"/>
        </w:rPr>
      </w:pPr>
    </w:p>
    <w:p>
      <w:pPr>
        <w:keepNext w:val="0"/>
        <w:keepLines w:val="0"/>
        <w:widowControl/>
        <w:numPr>
          <w:ilvl w:val="0"/>
          <w:numId w:val="0"/>
        </w:numPr>
        <w:suppressLineNumbers w:val="0"/>
        <w:shd w:val="clear" w:fill="FFFFFF"/>
        <w:jc w:val="left"/>
        <w:rPr>
          <w:rFonts w:hint="eastAsia" w:ascii="宋体" w:hAnsi="宋体" w:eastAsia="宋体" w:cs="宋体"/>
          <w:i w:val="0"/>
          <w:iCs w:val="0"/>
          <w:caps w:val="0"/>
          <w:color w:val="1E1E1E"/>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1E1E1E"/>
          <w:spacing w:val="0"/>
          <w:sz w:val="21"/>
          <w:szCs w:val="21"/>
        </w:rPr>
      </w:pPr>
      <w:r>
        <w:rPr>
          <w:rFonts w:hint="eastAsia" w:ascii="宋体" w:hAnsi="宋体" w:cs="宋体"/>
          <w:b/>
          <w:bCs/>
          <w:i w:val="0"/>
          <w:iCs w:val="0"/>
          <w:caps w:val="0"/>
          <w:color w:val="1E1E1E"/>
          <w:spacing w:val="0"/>
          <w:kern w:val="0"/>
          <w:sz w:val="21"/>
          <w:szCs w:val="21"/>
          <w:shd w:val="clear" w:fill="FFFFFF"/>
          <w:lang w:val="en-US" w:eastAsia="zh-CN" w:bidi="ar"/>
        </w:rPr>
        <w:t>5.</w:t>
      </w:r>
      <w:r>
        <w:rPr>
          <w:rFonts w:hint="eastAsia" w:ascii="宋体" w:hAnsi="宋体" w:eastAsia="宋体" w:cs="宋体"/>
          <w:b/>
          <w:bCs/>
          <w:i w:val="0"/>
          <w:iCs w:val="0"/>
          <w:caps w:val="0"/>
          <w:color w:val="1E1E1E"/>
          <w:spacing w:val="0"/>
          <w:kern w:val="0"/>
          <w:sz w:val="21"/>
          <w:szCs w:val="21"/>
          <w:shd w:val="clear" w:fill="FFFFFF"/>
          <w:lang w:val="en-US" w:eastAsia="zh-CN" w:bidi="ar"/>
        </w:rPr>
        <w:t>蜀道历来以艰险著称，为什么诗人却说“不觉蜀道难”？请结合全诗，谈谈你的理解</w:t>
      </w:r>
      <w:r>
        <w:rPr>
          <w:rFonts w:hint="eastAsia" w:ascii="宋体" w:hAnsi="宋体" w:eastAsia="宋体" w:cs="宋体"/>
          <w:i w:val="0"/>
          <w:iCs w:val="0"/>
          <w:caps w:val="0"/>
          <w:color w:val="1E1E1E"/>
          <w:spacing w:val="0"/>
          <w:kern w:val="0"/>
          <w:sz w:val="21"/>
          <w:szCs w:val="21"/>
          <w:shd w:val="clear" w:fill="FFFFFF"/>
          <w:lang w:val="en-US" w:eastAsia="zh-CN" w:bidi="ar"/>
        </w:rPr>
        <w:t>．（4分）</w:t>
      </w: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ascii="Times New Roman" w:hAnsi="Times New Roman" w:eastAsia="楷体_GB2312" w:cs="Times New Roman"/>
          <w:b w:val="0"/>
          <w:bCs/>
          <w:snapToGrid w:val="0"/>
          <w:color w:val="auto"/>
          <w:spacing w:val="-6"/>
          <w:kern w:val="0"/>
          <w:sz w:val="21"/>
          <w:szCs w:val="21"/>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1.B</w:t>
      </w:r>
      <w:r>
        <w:rPr>
          <w:rFonts w:ascii="Times New Roman" w:hAnsi="Times New Roman" w:eastAsia="黑体" w:cs="Times New Roman"/>
          <w:b w:val="0"/>
          <w:bCs/>
          <w:snapToGrid w:val="0"/>
          <w:color w:val="auto"/>
          <w:spacing w:val="-6"/>
          <w:kern w:val="0"/>
          <w:sz w:val="21"/>
          <w:szCs w:val="21"/>
        </w:rPr>
        <w:t>　</w:t>
      </w:r>
      <w:r>
        <w:rPr>
          <w:rFonts w:ascii="Times New Roman" w:hAnsi="Times New Roman" w:eastAsia="楷体_GB2312" w:cs="Times New Roman"/>
          <w:b w:val="0"/>
          <w:bCs/>
          <w:snapToGrid w:val="0"/>
          <w:spacing w:val="-6"/>
          <w:kern w:val="0"/>
          <w:sz w:val="21"/>
          <w:szCs w:val="21"/>
        </w:rPr>
        <w:t>困扰：围困并搅扰；使处于困境而难以摆脱。干扰：扰乱；打扰。从搭配看，对象为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难题</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，宜用前者。一无是处：没有一点儿对的或好的地方。一无所长：没有一点儿专长。从修饰对象</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餐厨垃圾</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看，应用前者。处治：处分；惩治。处置：安排，处理；处罚，惩治。此处强调</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处理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，宜用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处置</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。如火如荼：原形容军容之盛。后用来形容气势旺盛或热烈。方兴未艾：形容事物正在蓬勃发展，一时不会终止。此处形容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研究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，应用后者。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0000FF"/>
          <w:spacing w:val="-6"/>
          <w:kern w:val="0"/>
          <w:sz w:val="21"/>
          <w:szCs w:val="21"/>
          <w:lang w:val="en-US" w:eastAsia="zh-CN"/>
        </w:rPr>
        <w:t>2.</w:t>
      </w:r>
      <w:r>
        <w:rPr>
          <w:rFonts w:ascii="Times New Roman" w:hAnsi="Times New Roman" w:cs="Times New Roman"/>
          <w:b w:val="0"/>
          <w:bCs/>
          <w:snapToGrid w:val="0"/>
          <w:spacing w:val="-6"/>
          <w:kern w:val="0"/>
          <w:sz w:val="21"/>
          <w:szCs w:val="21"/>
        </w:rPr>
        <w:t>B</w:t>
      </w:r>
      <w:r>
        <w:rPr>
          <w:rFonts w:ascii="Times New Roman" w:hAnsi="Times New Roman" w:eastAsia="楷体_GB2312" w:cs="Times New Roman"/>
          <w:b w:val="0"/>
          <w:bCs/>
          <w:snapToGrid w:val="0"/>
          <w:spacing w:val="-6"/>
          <w:kern w:val="0"/>
          <w:sz w:val="21"/>
          <w:szCs w:val="21"/>
        </w:rPr>
        <w:t>一脉相承：从同一血统、派别世代相承流传下来。比喻某种思想、行为或学说之间有继承关系。承前启后：指继承前人事业，为后人开辟道路。此处语境是指对马克思主义的继承，所以应选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一脉相承</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。深入浅出：用浅显易懂的话把深刻的道理表达出来(指文章或讲话)。通俗易懂：广大人民群众都能懂得。此处语境是指宣传好建党百年的峥嵘岁月，就是要用浅显易懂的话把深刻的道理表达出来，所以应选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深入浅出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。浩浩荡荡：原来形容人多声势广大的样子，后来形容事物的广阔壮大或前进的人流声势浩大。波澜壮阔：原形容水面辽阔，现比喻声势雄壮或规模宏大。此处语境是指百年征程规模宏大，所以应选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波澜壮阔</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。始终不渝：自始至终一直不变；指守信用。历久弥坚：经历时间越长久，越显得坚定不移。此处语境是指百年初心经历时间越长久，越显得坚定不移，所以应选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历久弥坚</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0000FF"/>
          <w:spacing w:val="-6"/>
          <w:kern w:val="0"/>
          <w:sz w:val="21"/>
          <w:szCs w:val="21"/>
          <w:lang w:val="en-US" w:eastAsia="zh-CN"/>
        </w:rPr>
        <w:t>3.B</w:t>
      </w:r>
      <w:r>
        <w:rPr>
          <w:rFonts w:ascii="Times New Roman" w:hAnsi="Times New Roman" w:eastAsia="黑体" w:cs="Times New Roman"/>
          <w:b w:val="0"/>
          <w:bCs/>
          <w:snapToGrid w:val="0"/>
          <w:color w:val="0000FF"/>
          <w:spacing w:val="-6"/>
          <w:kern w:val="0"/>
          <w:sz w:val="21"/>
          <w:szCs w:val="21"/>
        </w:rPr>
        <w:t>　</w:t>
      </w:r>
      <w:r>
        <w:rPr>
          <w:rFonts w:ascii="Times New Roman" w:hAnsi="Times New Roman" w:eastAsia="楷体_GB2312" w:cs="Times New Roman"/>
          <w:b w:val="0"/>
          <w:bCs/>
          <w:snapToGrid w:val="0"/>
          <w:spacing w:val="-6"/>
          <w:kern w:val="0"/>
          <w:sz w:val="21"/>
          <w:szCs w:val="21"/>
        </w:rPr>
        <w:t>息息相关：形容彼此关系非常密切。适用对象比较广泛，可以指人，可以指事物。休戚相关：形容关系密切，利害一致。适用对象较狭小，一般只能指有祸福可言的人、集团、国家等相互间的关系，不能指无祸福可言的一般事物。语境强调历史小说与传统文化的关系密切，故选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息息相关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。汗牛充栋：指用牛运书，牛要累得出汗；用屋子放书，要放满整个屋子。形容藏书很多。卷帙浩繁：形容书籍很多或一部书的篇幅很长。语境强调史学著作很多，不是指藏书多，故选用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卷帙浩繁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。喜闻乐见：喜欢听，乐意看。指很受欢迎。脍炙人口：指美味人人爱吃。比喻好的诗文受到人们的称赞。</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读者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只能接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喜闻乐见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。故选用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喜闻乐见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。风起云涌：形容雄浑磅礴之势；也比喻事物迅速发展，声势浩大。风云变幻：像风云那样变化不定，比喻时局变化迅速，动向难以预料。语境是形容声势浩大的历史现场，故选用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风起云涌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keepNext w:val="0"/>
        <w:keepLines w:val="0"/>
        <w:pageBreakBefore w:val="0"/>
        <w:widowControl/>
        <w:suppressLineNumbers w:val="0"/>
        <w:shd w:val="clear" w:fill="FFFFFF"/>
        <w:kinsoku/>
        <w:wordWrap/>
        <w:overflowPunct/>
        <w:topLinePunct w:val="0"/>
        <w:autoSpaceDE/>
        <w:autoSpaceDN/>
        <w:bidi w:val="0"/>
        <w:adjustRightInd/>
        <w:spacing w:line="264" w:lineRule="auto"/>
        <w:ind w:left="0" w:firstLine="0"/>
        <w:jc w:val="left"/>
        <w:textAlignment w:val="auto"/>
        <w:rPr>
          <w:rFonts w:hint="eastAsia" w:ascii="宋体" w:hAnsi="宋体" w:eastAsia="宋体" w:cs="宋体"/>
          <w:i w:val="0"/>
          <w:iCs w:val="0"/>
          <w:caps w:val="0"/>
          <w:color w:val="1E1E1E"/>
          <w:spacing w:val="0"/>
          <w:kern w:val="0"/>
          <w:sz w:val="21"/>
          <w:szCs w:val="21"/>
          <w:shd w:val="clear" w:fill="FFFFFF"/>
          <w:lang w:val="en-US" w:eastAsia="zh-CN" w:bidi="ar"/>
        </w:rPr>
      </w:pPr>
      <w:r>
        <w:rPr>
          <w:rFonts w:hint="eastAsia" w:ascii="宋体" w:hAnsi="宋体" w:cs="宋体"/>
          <w:i w:val="0"/>
          <w:iCs w:val="0"/>
          <w:caps w:val="0"/>
          <w:color w:val="1E1E1E"/>
          <w:spacing w:val="0"/>
          <w:kern w:val="0"/>
          <w:sz w:val="21"/>
          <w:szCs w:val="21"/>
          <w:shd w:val="clear" w:fill="FFFFFF"/>
          <w:lang w:val="en-US" w:eastAsia="zh-CN" w:bidi="ar"/>
        </w:rPr>
        <w:t>4.</w:t>
      </w:r>
      <w:r>
        <w:rPr>
          <w:rFonts w:hint="eastAsia" w:ascii="宋体" w:hAnsi="宋体" w:eastAsia="宋体" w:cs="宋体"/>
          <w:i w:val="0"/>
          <w:iCs w:val="0"/>
          <w:caps w:val="0"/>
          <w:color w:val="1E1E1E"/>
          <w:spacing w:val="0"/>
          <w:kern w:val="0"/>
          <w:sz w:val="21"/>
          <w:szCs w:val="21"/>
          <w:shd w:val="clear" w:fill="FFFFFF"/>
          <w:lang w:val="en-US" w:eastAsia="zh-CN" w:bidi="ar"/>
        </w:rPr>
        <w:t>①“斗”字，描写了两岸崖石耸峙欲错，犹如两兽相斗，凸显了江崖陡峭、峥嵘之势。</w:t>
      </w:r>
    </w:p>
    <w:p>
      <w:pPr>
        <w:keepNext w:val="0"/>
        <w:keepLines w:val="0"/>
        <w:pageBreakBefore w:val="0"/>
        <w:widowControl/>
        <w:suppressLineNumbers w:val="0"/>
        <w:shd w:val="clear" w:fill="FFFFFF"/>
        <w:kinsoku/>
        <w:wordWrap/>
        <w:overflowPunct/>
        <w:topLinePunct w:val="0"/>
        <w:autoSpaceDE/>
        <w:autoSpaceDN/>
        <w:bidi w:val="0"/>
        <w:adjustRightInd/>
        <w:spacing w:line="264" w:lineRule="auto"/>
        <w:ind w:left="0" w:firstLine="210" w:firstLineChars="100"/>
        <w:jc w:val="left"/>
        <w:textAlignment w:val="auto"/>
        <w:rPr>
          <w:rFonts w:hint="eastAsia" w:ascii="宋体" w:hAnsi="宋体" w:eastAsia="宋体" w:cs="宋体"/>
          <w:i w:val="0"/>
          <w:iCs w:val="0"/>
          <w:caps w:val="0"/>
          <w:color w:val="1E1E1E"/>
          <w:spacing w:val="0"/>
          <w:sz w:val="21"/>
          <w:szCs w:val="21"/>
        </w:rPr>
      </w:pPr>
      <w:r>
        <w:rPr>
          <w:rFonts w:hint="eastAsia" w:ascii="宋体" w:hAnsi="宋体" w:eastAsia="宋体" w:cs="宋体"/>
          <w:i w:val="0"/>
          <w:iCs w:val="0"/>
          <w:caps w:val="0"/>
          <w:color w:val="1E1E1E"/>
          <w:spacing w:val="0"/>
          <w:kern w:val="0"/>
          <w:sz w:val="21"/>
          <w:szCs w:val="21"/>
          <w:shd w:val="clear" w:fill="FFFFFF"/>
          <w:lang w:val="en-US" w:eastAsia="zh-CN" w:bidi="ar"/>
        </w:rPr>
        <w:t>②“攒”字，描写群峰相连，层次莫辨，仿佛聚在一起，刻画了峰峦密集、重叠之态。</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line="264" w:lineRule="auto"/>
        <w:ind w:leftChars="0"/>
        <w:jc w:val="left"/>
        <w:textAlignment w:val="auto"/>
        <w:rPr>
          <w:rFonts w:hint="eastAsia" w:ascii="宋体" w:hAnsi="宋体" w:eastAsia="宋体" w:cs="宋体"/>
          <w:i w:val="0"/>
          <w:iCs w:val="0"/>
          <w:caps w:val="0"/>
          <w:color w:val="1E1E1E"/>
          <w:spacing w:val="0"/>
          <w:kern w:val="0"/>
          <w:sz w:val="21"/>
          <w:szCs w:val="21"/>
          <w:shd w:val="clear" w:fill="FFFFFF"/>
          <w:lang w:val="en-US" w:eastAsia="zh-CN" w:bidi="ar"/>
        </w:rPr>
      </w:pPr>
      <w:r>
        <w:rPr>
          <w:rFonts w:hint="eastAsia" w:ascii="宋体" w:hAnsi="宋体" w:cs="宋体"/>
          <w:i w:val="0"/>
          <w:iCs w:val="0"/>
          <w:caps w:val="0"/>
          <w:color w:val="1E1E1E"/>
          <w:spacing w:val="0"/>
          <w:kern w:val="0"/>
          <w:sz w:val="21"/>
          <w:szCs w:val="21"/>
          <w:shd w:val="clear" w:fill="FFFFFF"/>
          <w:lang w:val="en-US" w:eastAsia="zh-CN" w:bidi="ar"/>
        </w:rPr>
        <w:t>5.</w:t>
      </w:r>
      <w:r>
        <w:rPr>
          <w:rFonts w:hint="eastAsia" w:ascii="宋体" w:hAnsi="宋体" w:eastAsia="宋体" w:cs="宋体"/>
          <w:i w:val="0"/>
          <w:iCs w:val="0"/>
          <w:caps w:val="0"/>
          <w:color w:val="1E1E1E"/>
          <w:spacing w:val="0"/>
          <w:kern w:val="0"/>
          <w:sz w:val="21"/>
          <w:szCs w:val="21"/>
          <w:shd w:val="clear" w:fill="FFFFFF"/>
          <w:lang w:val="en-US" w:eastAsia="zh-CN" w:bidi="ar"/>
        </w:rPr>
        <w:t>①诗人入蜀是为报知己，为平蜀乱，虽然途中山峦重叠、险滩暗藏，但不觉艰险。</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line="264" w:lineRule="auto"/>
        <w:ind w:firstLine="210" w:firstLineChars="100"/>
        <w:jc w:val="left"/>
        <w:textAlignment w:val="auto"/>
        <w:rPr>
          <w:rFonts w:hint="eastAsia" w:ascii="宋体" w:hAnsi="宋体" w:eastAsia="宋体" w:cs="宋体"/>
          <w:i w:val="0"/>
          <w:iCs w:val="0"/>
          <w:caps w:val="0"/>
          <w:color w:val="1E1E1E"/>
          <w:spacing w:val="0"/>
          <w:sz w:val="21"/>
          <w:szCs w:val="21"/>
        </w:rPr>
      </w:pPr>
      <w:r>
        <w:rPr>
          <w:rFonts w:hint="eastAsia" w:ascii="宋体" w:hAnsi="宋体" w:eastAsia="宋体" w:cs="宋体"/>
          <w:i w:val="0"/>
          <w:iCs w:val="0"/>
          <w:caps w:val="0"/>
          <w:color w:val="1E1E1E"/>
          <w:spacing w:val="0"/>
          <w:kern w:val="0"/>
          <w:sz w:val="21"/>
          <w:szCs w:val="21"/>
          <w:shd w:val="clear" w:fill="FFFFFF"/>
          <w:lang w:val="en-US" w:eastAsia="zh-CN" w:bidi="ar"/>
        </w:rPr>
        <w:t>②诗人登上山顶后，心旷神怡，因此所观之景虽奇险但他感觉富有情趣。</w:t>
      </w:r>
    </w:p>
    <w:p>
      <w:pPr>
        <w:keepNext w:val="0"/>
        <w:keepLines w:val="0"/>
        <w:pageBreakBefore w:val="0"/>
        <w:kinsoku/>
        <w:wordWrap/>
        <w:overflowPunct/>
        <w:topLinePunct w:val="0"/>
        <w:autoSpaceDE/>
        <w:autoSpaceDN/>
        <w:bidi w:val="0"/>
        <w:adjustRightInd/>
        <w:spacing w:line="264" w:lineRule="auto"/>
        <w:ind w:firstLine="420" w:firstLineChars="200"/>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rPr>
        <w:t>诗人入蜀作杜鸿渐的幕僚，感知遇之恩，兼寄济国心愿，诗人心绪也较为明快开朗。全诗以开合变幻笔法写远景布近景，着力于染，归结于点，皴染调匀其色泽，勾勒妙画其形神，风烟美景，琳琅满目，尽人于画面，而又疏密有致，层层有序，诗人从容悠然的心绪也豁落落地毕现。诗句组对精严，语言华美而不繁缛，是岑参融六朝丰美华艳的艺术风格与唐之清新俊逸于一体的佳作。</w:t>
      </w:r>
    </w:p>
    <w:p>
      <w:pPr>
        <w:keepNext w:val="0"/>
        <w:keepLines w:val="0"/>
        <w:pageBreakBefore w:val="0"/>
        <w:kinsoku/>
        <w:wordWrap/>
        <w:overflowPunct/>
        <w:topLinePunct w:val="0"/>
        <w:autoSpaceDE/>
        <w:autoSpaceDN/>
        <w:bidi w:val="0"/>
        <w:adjustRightInd/>
        <w:spacing w:line="264" w:lineRule="auto"/>
        <w:textAlignment w:val="auto"/>
        <w:rPr>
          <w:rFonts w:hint="eastAsia" w:ascii="楷体" w:hAnsi="楷体" w:eastAsia="楷体" w:cs="楷体"/>
        </w:rPr>
      </w:pPr>
      <w:r>
        <w:rPr>
          <w:rFonts w:hint="eastAsia" w:ascii="楷体" w:hAnsi="楷体" w:eastAsia="楷体" w:cs="楷体"/>
        </w:rPr>
        <w:t>　　诗末说“此行为知己，不觉行路难”，前文也只是比较有节制地描写蜀道之难。杜鸿渐也是一位作家，岑参的新诗肯定是要给他看的，这就不可能完全自由地抒写，也就不可能十分精彩了。</w:t>
      </w:r>
    </w:p>
    <w:p>
      <w:pPr>
        <w:keepNext w:val="0"/>
        <w:keepLines w:val="0"/>
        <w:pageBreakBefore w:val="0"/>
        <w:kinsoku/>
        <w:wordWrap/>
        <w:overflowPunct/>
        <w:topLinePunct w:val="0"/>
        <w:autoSpaceDE/>
        <w:autoSpaceDN/>
        <w:bidi w:val="0"/>
        <w:adjustRightInd/>
        <w:spacing w:line="264" w:lineRule="auto"/>
        <w:ind w:firstLine="420"/>
        <w:textAlignment w:val="auto"/>
        <w:rPr>
          <w:rFonts w:hint="eastAsia" w:ascii="楷体" w:hAnsi="楷体" w:eastAsia="楷体" w:cs="楷体"/>
          <w:lang w:eastAsia="zh-CN"/>
        </w:rPr>
      </w:pPr>
      <w:r>
        <w:rPr>
          <w:rFonts w:hint="eastAsia" w:ascii="楷体" w:hAnsi="楷体" w:eastAsia="楷体" w:cs="楷体"/>
        </w:rPr>
        <w:t>先前杜甫入蜀时也经过此地，有《五盘》诗云：“五盘虽云险，山色佳有馀。仰凌栈道细，俯映江木疏。地僻无网罟，水清反多鱼。好鸟不妄飞，野人半巢居。喜见淳朴俗，坦然心神舒。东郊尚格斗，巨猾何时除？故乡有弟妹，流落随丘墟。成都万事好，岂若归吾庐！”《杜诗详注》卷九：“栈道盘曲有五重”，仇注云：“栈在上，江在下，岭在中间，故云仰凌俯映”。杜诗及其注释可以与岑诗互参</w:t>
      </w:r>
      <w:r>
        <w:rPr>
          <w:rFonts w:hint="eastAsia" w:ascii="楷体" w:hAnsi="楷体" w:eastAsia="楷体" w:cs="楷体"/>
          <w:lang w:eastAsia="zh-CN"/>
        </w:rPr>
        <w:t>。</w:t>
      </w:r>
    </w:p>
    <w:p>
      <w:pPr>
        <w:keepNext w:val="0"/>
        <w:keepLines w:val="0"/>
        <w:pageBreakBefore w:val="0"/>
        <w:kinsoku/>
        <w:wordWrap/>
        <w:overflowPunct/>
        <w:topLinePunct w:val="0"/>
        <w:autoSpaceDE/>
        <w:autoSpaceDN/>
        <w:bidi w:val="0"/>
        <w:adjustRightInd/>
        <w:spacing w:line="264" w:lineRule="auto"/>
        <w:ind w:firstLine="420"/>
        <w:textAlignment w:val="auto"/>
        <w:rPr>
          <w:rFonts w:hint="eastAsia" w:ascii="楷体" w:hAnsi="楷体" w:eastAsia="楷体" w:cs="楷体"/>
          <w:lang w:val="en-US" w:eastAsia="zh-CN"/>
        </w:rPr>
      </w:pPr>
    </w:p>
    <w:p>
      <w:pPr>
        <w:keepNext w:val="0"/>
        <w:keepLines w:val="0"/>
        <w:pageBreakBefore w:val="0"/>
        <w:kinsoku/>
        <w:wordWrap/>
        <w:overflowPunct/>
        <w:topLinePunct w:val="0"/>
        <w:autoSpaceDE/>
        <w:autoSpaceDN/>
        <w:bidi w:val="0"/>
        <w:adjustRightInd/>
        <w:spacing w:line="264" w:lineRule="auto"/>
        <w:ind w:firstLine="420"/>
        <w:textAlignment w:val="auto"/>
        <w:rPr>
          <w:rFonts w:hint="eastAsia" w:ascii="楷体" w:hAnsi="楷体" w:eastAsia="楷体" w:cs="楷体"/>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3   </w:t>
      </w:r>
      <w:r>
        <w:rPr>
          <w:rFonts w:ascii="Times New Roman" w:hAnsi="Times New Roman" w:cs="Times New Roman"/>
          <w:b/>
          <w:bCs w:val="0"/>
          <w:sz w:val="32"/>
          <w:szCs w:val="32"/>
        </w:rPr>
        <w:t>词语</w:t>
      </w:r>
      <w:r>
        <w:rPr>
          <w:rFonts w:hint="eastAsia" w:ascii="Times New Roman" w:hAnsi="Times New Roman" w:cs="Times New Roman"/>
          <w:b/>
          <w:bCs w:val="0"/>
          <w:sz w:val="32"/>
          <w:szCs w:val="32"/>
          <w:lang w:val="en-US" w:eastAsia="zh-CN"/>
        </w:rPr>
        <w:t>+病句+诗歌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这里是“最早中国”的展示区，在充满科技感的三维特效中，二里头遗址诸多的“中国之最”一一显现：最早的城市干道网、最早的宫城、最早的青铜器铸造作坊、最早的青铜近战兵器……令人________。带着被序厅激发出的好奇心，我________地进入了A厅的“赫赫夏都”展示区。在这里，天花板、地板和中间的四面屏幕________，37台投影机打造出了一个沉浸式的三维影像空间。夏王朝的“国之大事”在我们眼前逐个上演，征战时的恢弘气势、夏王车辇仪仗的________、王室仪典的气派不凡等场景，令人恍若“身临夏都”。</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A．叹为观止　心急火燎　浑然一体　盛大威武</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B．叹为观止　迫不及待　融为一体　盛大威武</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C．击节叹赏　迫不及待　浑然一体　热火朝天</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D．击节叹赏　心急火燎　融为一体　热火朝天</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制造宣纸的配料主要有石炭、碱和漂白粉。宣纸原料首先用石灰浸湿，石灰与水结合，放出大量的热，使水溶液温度增高，起到溶解果胶和木质素的作用。碱用于高温蒸煮檀皮、稻草。</w:t>
      </w:r>
      <w:r>
        <w:rPr>
          <w:rFonts w:ascii="Times New Roman" w:hAnsi="Times New Roman" w:eastAsia="楷体_GB2312" w:cs="Times New Roman"/>
          <w:b w:val="0"/>
          <w:bCs/>
          <w:snapToGrid w:val="0"/>
          <w:spacing w:val="-6"/>
          <w:kern w:val="0"/>
          <w:sz w:val="21"/>
          <w:szCs w:val="21"/>
          <w:u w:val="single"/>
        </w:rPr>
        <w:t>漂白粉并不是宣纸的必须原料，但可以补救劣质纸料的色白与缩短纸张制造</w:t>
      </w:r>
      <w:r>
        <w:rPr>
          <w:rFonts w:ascii="Times New Roman" w:hAnsi="Times New Roman" w:eastAsia="楷体_GB2312"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pPr>
      <w:r>
        <w:t>A．漂白粉并不是宣纸的必须原料，但可以补救劣质纸料的色白与缩短纸张制造工序。</w:t>
      </w:r>
    </w:p>
    <w:p>
      <w:pPr>
        <w:keepNext w:val="0"/>
        <w:keepLines w:val="0"/>
        <w:pageBreakBefore w:val="0"/>
        <w:widowControl w:val="0"/>
        <w:kinsoku/>
        <w:wordWrap/>
        <w:overflowPunct/>
        <w:topLinePunct w:val="0"/>
        <w:autoSpaceDE/>
        <w:autoSpaceDN/>
        <w:bidi w:val="0"/>
        <w:adjustRightInd/>
        <w:snapToGrid/>
        <w:spacing w:line="280" w:lineRule="exact"/>
        <w:textAlignment w:val="auto"/>
      </w:pPr>
      <w:r>
        <w:t>B．漂白粉并不是宣纸的必需原料，但可以补救劣质纸料的色白与缩短纸张制造过程。</w:t>
      </w:r>
    </w:p>
    <w:p>
      <w:pPr>
        <w:keepNext w:val="0"/>
        <w:keepLines w:val="0"/>
        <w:pageBreakBefore w:val="0"/>
        <w:widowControl w:val="0"/>
        <w:kinsoku/>
        <w:wordWrap/>
        <w:overflowPunct/>
        <w:topLinePunct w:val="0"/>
        <w:autoSpaceDE/>
        <w:autoSpaceDN/>
        <w:bidi w:val="0"/>
        <w:adjustRightInd/>
        <w:snapToGrid/>
        <w:spacing w:line="280" w:lineRule="exact"/>
        <w:textAlignment w:val="auto"/>
      </w:pPr>
      <w:r>
        <w:t>C．漂白粉并不是宣纸的必须原料，但可以补救劣质纸料的色白与缩短纸张制造过程。</w:t>
      </w:r>
    </w:p>
    <w:p>
      <w:pPr>
        <w:keepNext w:val="0"/>
        <w:keepLines w:val="0"/>
        <w:pageBreakBefore w:val="0"/>
        <w:widowControl w:val="0"/>
        <w:kinsoku/>
        <w:wordWrap/>
        <w:overflowPunct/>
        <w:topLinePunct w:val="0"/>
        <w:autoSpaceDE/>
        <w:autoSpaceDN/>
        <w:bidi w:val="0"/>
        <w:adjustRightInd/>
        <w:snapToGrid/>
        <w:spacing w:line="280" w:lineRule="exact"/>
        <w:textAlignment w:val="auto"/>
      </w:pPr>
      <w:r>
        <w:t>D．漂白粉并不是宣纸的必需原料，但可以补救劣质纸料的色白与缩短纸张制造工序。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bCs w:val="0"/>
          <w:sz w:val="21"/>
          <w:szCs w:val="21"/>
          <w:lang w:val="en-US" w:eastAsia="zh-CN"/>
        </w:rPr>
        <w:t>阅读下面这首唐诗，完成3-5题。（12分）</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雁门太守行</w:t>
      </w:r>
      <w:r>
        <w:rPr>
          <w:rFonts w:hint="eastAsia" w:eastAsia="楷体_GB2312" w:cs="Times New Roman"/>
          <w:b w:val="0"/>
          <w:bCs/>
          <w:snapToGrid w:val="0"/>
          <w:spacing w:val="-6"/>
          <w:kern w:val="0"/>
          <w:sz w:val="21"/>
          <w:szCs w:val="21"/>
          <w:lang w:val="en-US" w:eastAsia="zh-CN" w:bidi="ar-SA"/>
        </w:rPr>
        <w:t xml:space="preserve">  </w:t>
      </w:r>
      <w:r>
        <w:rPr>
          <w:rFonts w:ascii="Times New Roman" w:hAnsi="Times New Roman" w:eastAsia="楷体_GB2312" w:cs="Times New Roman"/>
          <w:b w:val="0"/>
          <w:bCs/>
          <w:snapToGrid w:val="0"/>
          <w:spacing w:val="-6"/>
          <w:kern w:val="0"/>
          <w:sz w:val="21"/>
          <w:szCs w:val="21"/>
          <w:lang w:val="en-US" w:eastAsia="zh-CN" w:bidi="ar-SA"/>
        </w:rPr>
        <w:t xml:space="preserve"> 李贺</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黑云压城城欲摧，甲光向日金鳞开。</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角声满天秋色里，塞上胭脂凝夜紫。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半卷红旗临易水，霜重鼓寒声不起。</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报君黄金台上意，提携玉龙为君死。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．下列对本诗的理解，不正确的一项是（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A．“黑云压城城欲摧”，一个“压”字，把敌军人马众多来势凶猛、交战双方力量悬殊、守军将士处境艰难，淋漓尽致地揭示出来。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B．三、四句都从听觉和视觉两方面铺写阴寒惨切的战地气氛。那角声呜呜咽咽地鸣响起，一场惊心动魄的战斗正在进行；胭脂般鲜红的血迹透过夜雾呈现出一片紫色，衬托出战地的悲壮场面。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C．“半卷红旗临易水”，“半卷”二字含义极为丰富。黑夜行军，偃旗息鼓，为的是“出其不意，攻其不备”：“临易水”既表明交战的地点，又暗示将士们具有“风萧萧兮易水寒，壮士一去不复还”那样一种壮怀激烈的豪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D．李贺用浓艳斑驳的色彩描绘悲壮惨烈的战斗场面可谓奇诡，如金色、胭脂色、紫红色和黑色、秋色、玉白色等等交织在一起，构成色彩斑斓的画面。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4</w:t>
      </w:r>
      <w:r>
        <w:rPr>
          <w:rFonts w:ascii="Times New Roman" w:hAnsi="Times New Roman" w:cs="Times New Roman"/>
          <w:b w:val="0"/>
          <w:bCs/>
          <w:sz w:val="21"/>
          <w:szCs w:val="21"/>
        </w:rPr>
        <w:t>．</w:t>
      </w:r>
      <w:r>
        <w:rPr>
          <w:rFonts w:ascii="Times New Roman" w:hAnsi="Times New Roman" w:cs="Times New Roman"/>
          <w:b/>
          <w:bCs w:val="0"/>
          <w:sz w:val="21"/>
          <w:szCs w:val="21"/>
        </w:rPr>
        <w:t>“报君黄金台上意，提携玉龙为君死。”一联中，黄金台运用了燕昭王在易水东南修筑高台重金招揽天下士的典故。下列诗句没有采用这一写作手法的一项是（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A．闲来垂钓碧溪上，忽复乘舟梦日边。李白《行路难》（其一）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B．为报倾城随太守，亲射虎，看孙郎。苏轼《江城子•密州出猎》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C．臣心一片磁针石，不指南方不肯休。文天祥《扬子江》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D．怀旧空吟闻笛赋，到乡翻似烂柯人。刘禹锡《酬乐天扬州初逢席上见赠》</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eastAsia="宋体" w:cs="Times New Roman"/>
          <w:b w:val="0"/>
          <w:bCs/>
          <w:sz w:val="21"/>
          <w:szCs w:val="21"/>
          <w:lang w:eastAsia="zh-CN"/>
        </w:rPr>
      </w:pPr>
      <w:r>
        <w:rPr>
          <w:rFonts w:hint="eastAsia" w:ascii="Times New Roman" w:hAnsi="Times New Roman" w:cs="Times New Roman"/>
          <w:b w:val="0"/>
          <w:bCs/>
          <w:sz w:val="21"/>
          <w:szCs w:val="21"/>
          <w:lang w:val="en-US" w:eastAsia="zh-CN"/>
        </w:rPr>
        <w:t>5</w:t>
      </w:r>
      <w:r>
        <w:rPr>
          <w:rFonts w:ascii="Times New Roman" w:hAnsi="Times New Roman" w:cs="Times New Roman"/>
          <w:b w:val="0"/>
          <w:bCs/>
          <w:sz w:val="21"/>
          <w:szCs w:val="21"/>
        </w:rPr>
        <w:t>．</w:t>
      </w:r>
      <w:r>
        <w:rPr>
          <w:rFonts w:ascii="Times New Roman" w:hAnsi="Times New Roman" w:cs="Times New Roman"/>
          <w:b/>
          <w:bCs w:val="0"/>
          <w:sz w:val="21"/>
          <w:szCs w:val="21"/>
        </w:rPr>
        <w:t>同样是描绘边塞，本诗与下面同题作品相比，在内容、抒发情感方面有何不同？结合诗句，具体分析</w:t>
      </w:r>
      <w:r>
        <w:rPr>
          <w:rFonts w:ascii="Times New Roman" w:hAnsi="Times New Roman" w:cs="Times New Roman"/>
          <w:b w:val="0"/>
          <w:bCs/>
          <w:sz w:val="21"/>
          <w:szCs w:val="21"/>
        </w:rPr>
        <w:t>。</w:t>
      </w:r>
      <w:r>
        <w:rPr>
          <w:rFonts w:hint="eastAsia" w:ascii="Times New Roman" w:hAnsi="Times New Roman" w:cs="Times New Roman"/>
          <w:b w:val="0"/>
          <w:bCs/>
          <w:sz w:val="21"/>
          <w:szCs w:val="21"/>
          <w:lang w:eastAsia="zh-CN"/>
        </w:rPr>
        <w:t>（</w:t>
      </w:r>
      <w:r>
        <w:rPr>
          <w:rFonts w:hint="eastAsia" w:ascii="Times New Roman" w:hAnsi="Times New Roman" w:cs="Times New Roman"/>
          <w:b w:val="0"/>
          <w:bCs/>
          <w:sz w:val="21"/>
          <w:szCs w:val="21"/>
          <w:lang w:val="en-US" w:eastAsia="zh-CN"/>
        </w:rPr>
        <w:t>6分</w:t>
      </w:r>
      <w:r>
        <w:rPr>
          <w:rFonts w:hint="eastAsia" w:ascii="Times New Roman" w:hAnsi="Times New Roman" w:cs="Times New Roman"/>
          <w:b w:val="0"/>
          <w:bCs/>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雁门太守行</w:t>
      </w:r>
      <w:r>
        <w:rPr>
          <w:rFonts w:hint="eastAsia" w:ascii="楷体" w:hAnsi="楷体" w:eastAsia="楷体" w:cs="楷体"/>
          <w:lang w:val="en-US" w:eastAsia="zh-CN"/>
        </w:rPr>
        <w:t xml:space="preserve">  （</w:t>
      </w:r>
      <w:r>
        <w:rPr>
          <w:rFonts w:ascii="楷体" w:hAnsi="楷体" w:eastAsia="楷体" w:cs="楷体"/>
        </w:rPr>
        <w:t>唐</w:t>
      </w:r>
      <w:r>
        <w:rPr>
          <w:rFonts w:hint="eastAsia" w:ascii="楷体" w:hAnsi="楷体" w:eastAsia="楷体" w:cs="楷体"/>
          <w:lang w:val="en-US" w:eastAsia="zh-CN"/>
        </w:rPr>
        <w:t>）</w:t>
      </w:r>
      <w:r>
        <w:rPr>
          <w:rFonts w:ascii="楷体" w:hAnsi="楷体" w:eastAsia="楷体" w:cs="楷体"/>
        </w:rPr>
        <w:t>张祜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城头月没霜如水，趚趚</w:t>
      </w:r>
      <w:r>
        <w:rPr>
          <w:rFonts w:ascii="楷体" w:hAnsi="楷体" w:eastAsia="楷体" w:cs="楷体"/>
          <w:vertAlign w:val="superscript"/>
        </w:rPr>
        <w:t>①</w:t>
      </w:r>
      <w:r>
        <w:rPr>
          <w:rFonts w:ascii="楷体" w:hAnsi="楷体" w:eastAsia="楷体" w:cs="楷体"/>
        </w:rPr>
        <w:t>踏沙人似鬼。灯前拭泪试香裘，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长引一声残漏子。驼囊泻酒酒一杯，前头滴血心不回。</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闺中年少妻莫哀，鱼金</w:t>
      </w:r>
      <w:r>
        <w:rPr>
          <w:rFonts w:ascii="楷体" w:hAnsi="楷体" w:eastAsia="楷体" w:cs="楷体"/>
          <w:vertAlign w:val="superscript"/>
        </w:rPr>
        <w:t>②</w:t>
      </w:r>
      <w:r>
        <w:rPr>
          <w:rFonts w:ascii="楷体" w:hAnsi="楷体" w:eastAsia="楷体" w:cs="楷体"/>
        </w:rPr>
        <w:t>虎竹</w:t>
      </w:r>
      <w:r>
        <w:rPr>
          <w:rFonts w:ascii="楷体" w:hAnsi="楷体" w:eastAsia="楷体" w:cs="楷体"/>
          <w:vertAlign w:val="superscript"/>
        </w:rPr>
        <w:t>③</w:t>
      </w:r>
      <w:r>
        <w:rPr>
          <w:rFonts w:ascii="楷体" w:hAnsi="楷体" w:eastAsia="楷体" w:cs="楷体"/>
        </w:rPr>
        <w:t>天上来，雁门山边骨成灰。</w:t>
      </w:r>
    </w:p>
    <w:p>
      <w:pPr>
        <w:keepNext w:val="0"/>
        <w:keepLines w:val="0"/>
        <w:pageBreakBefore w:val="0"/>
        <w:widowControl w:val="0"/>
        <w:kinsoku/>
        <w:wordWrap/>
        <w:overflowPunct/>
        <w:topLinePunct w:val="0"/>
        <w:autoSpaceDE/>
        <w:autoSpaceDN/>
        <w:bidi w:val="0"/>
        <w:adjustRightInd/>
        <w:snapToGrid/>
        <w:spacing w:line="240" w:lineRule="auto"/>
        <w:ind w:firstLine="450"/>
        <w:jc w:val="left"/>
        <w:textAlignment w:val="center"/>
        <w:rPr>
          <w:rFonts w:ascii="楷体" w:hAnsi="楷体" w:eastAsia="楷体" w:cs="楷体"/>
        </w:rPr>
      </w:pPr>
      <w:r>
        <w:rPr>
          <w:rFonts w:ascii="楷体" w:hAnsi="楷体" w:eastAsia="楷体" w:cs="楷体"/>
        </w:rPr>
        <w:t>（注释）①趚趚：</w:t>
      </w:r>
      <w:r>
        <w:rPr>
          <w:rFonts w:eastAsia="Times New Roman"/>
        </w:rPr>
        <w:t>sù</w:t>
      </w:r>
      <w:r>
        <w:rPr>
          <w:rFonts w:ascii="楷体" w:hAnsi="楷体" w:eastAsia="楷体" w:cs="楷体"/>
        </w:rPr>
        <w:t>象声词。轻步行走声。②鱼金：指紫金鱼袋。③虎竹：铜虎符与竹使符的并称。虎符用以发兵；竹使符用以征调等。</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1.B</w:t>
      </w:r>
      <w:r>
        <w:rPr>
          <w:rFonts w:ascii="Times New Roman" w:hAnsi="Times New Roman" w:eastAsia="黑体" w:cs="Times New Roman"/>
          <w:b w:val="0"/>
          <w:bCs/>
          <w:snapToGrid w:val="0"/>
          <w:color w:val="0000FF"/>
          <w:spacing w:val="-6"/>
          <w:kern w:val="0"/>
          <w:sz w:val="21"/>
          <w:szCs w:val="21"/>
        </w:rPr>
        <w:t>　</w:t>
      </w:r>
      <w:r>
        <w:rPr>
          <w:rFonts w:ascii="Times New Roman" w:hAnsi="Times New Roman" w:eastAsia="楷体_GB2312" w:cs="Times New Roman"/>
          <w:b w:val="0"/>
          <w:bCs/>
          <w:snapToGrid w:val="0"/>
          <w:spacing w:val="-6"/>
          <w:kern w:val="0"/>
          <w:sz w:val="21"/>
          <w:szCs w:val="21"/>
        </w:rPr>
        <w:t>叹为观止：形容所见到的事物好到了极点。击节叹赏：形容对诗文、音乐等的赞赏。语境是说二里头遗址的文物好到了极点，故选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叹为观止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。心急火燎：形容非常着急。迫不及待：形容心情十分急切，急迫得不能再等待。语境强调我迫切地想要参观A厅的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赫赫夏都</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展示区，故选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迫不及待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。浑然一体：形容完整不可分割。融为一体：比喻几种事物关系密切，配合自然，如同一个整体。语境形容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天花板、地板和中间的四面屏幕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成为一个整体，故选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融为一体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。盛大威武：规模大，威风、气派。热火朝天：形容场面、情绪或气氛热烈高涨。语境的对象是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夏王车辇仪仗</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，故选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盛大威武</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val="en-US" w:eastAsia="zh-CN"/>
        </w:rPr>
        <w:t>2.</w:t>
      </w:r>
      <w:r>
        <w:rPr>
          <w:rFonts w:ascii="Times New Roman" w:hAnsi="Times New Roman" w:eastAsia="楷体_GB2312" w:cs="Times New Roman"/>
          <w:b w:val="0"/>
          <w:bCs/>
          <w:snapToGrid w:val="0"/>
          <w:spacing w:val="-6"/>
          <w:kern w:val="0"/>
          <w:sz w:val="21"/>
          <w:szCs w:val="21"/>
        </w:rPr>
        <w:t>　B文中画横线的句子共有两处语病：一是搭配不当，“必须”是副词，不能用于形容“原料”，应为“必需”；二是成分残缺，“缩短”后缺少宾语中心语，“纸张制造”后应加上“过程”。</w:t>
      </w:r>
    </w:p>
    <w:p>
      <w:pPr>
        <w:rPr>
          <w:rFonts w:hint="eastAsia" w:ascii="楷体_GB2312" w:hAnsi="楷体_GB2312" w:eastAsia="楷体_GB2312" w:cs="楷体_GB2312"/>
        </w:rPr>
      </w:pPr>
      <w:r>
        <w:rPr>
          <w:rFonts w:hint="eastAsia"/>
          <w:lang w:val="en-US" w:eastAsia="zh-CN"/>
        </w:rPr>
        <w:t>3</w:t>
      </w:r>
      <w:r>
        <w:t>．A</w:t>
      </w:r>
      <w:r>
        <w:rPr>
          <w:rFonts w:hint="eastAsia"/>
          <w:lang w:eastAsia="zh-CN"/>
        </w:rPr>
        <w:t>【解析】</w:t>
      </w:r>
      <w:r>
        <w:rPr>
          <w:rFonts w:hint="eastAsia" w:ascii="楷体_GB2312" w:hAnsi="楷体_GB2312" w:eastAsia="楷体_GB2312" w:cs="楷体_GB2312"/>
        </w:rPr>
        <w:t>A．“交战双方力量悬殊”理解错误。“黑云压城城欲摧，甲光向日金鳞开”，第一句用“黑云”作为比喻，写敌人来势凶猛，再以“压”这个动词来加强此种势态之描写，然后以“欲摧”两词，来补足这种来势之猛烈，并直接刻画了危险的情状。第二句写我方军容整肃，军威雄伟，有临危不惊之气概。这两句的画面描绘得栩栩如生，形象感人：黑云翻滚之下，凶猛的敌军向我孤城扑来，大有城倾郭摧之势；然而，我方将士泰然不惧，整装披甲；在日光照射下，金甲闪金光，气宇轩昂，正准备出击。可见这里并未体现力量悬殊。</w:t>
      </w:r>
    </w:p>
    <w:p>
      <w:pPr>
        <w:rPr>
          <w:rFonts w:hint="eastAsia" w:ascii="楷体_GB2312" w:hAnsi="楷体_GB2312" w:eastAsia="楷体_GB2312" w:cs="楷体_GB2312"/>
        </w:rPr>
      </w:pPr>
      <w:r>
        <w:rPr>
          <w:rFonts w:hint="eastAsia"/>
          <w:lang w:val="en-US" w:eastAsia="zh-CN"/>
        </w:rPr>
        <w:t>4</w:t>
      </w:r>
      <w:r>
        <w:t>．C</w:t>
      </w:r>
      <w:r>
        <w:rPr>
          <w:rFonts w:hint="eastAsia"/>
          <w:lang w:eastAsia="zh-CN"/>
        </w:rPr>
        <w:t>【解析】</w:t>
      </w:r>
      <w:r>
        <w:rPr>
          <w:rFonts w:hint="eastAsia" w:ascii="楷体_GB2312" w:hAnsi="楷体_GB2312" w:eastAsia="楷体_GB2312" w:cs="楷体_GB2312"/>
        </w:rPr>
        <w:t>A．运用姜尚垂钓、伊尹梦日的典故，表达自己对未来能得到重用的期许。B．运用孙权射虎的典故，表达自己的雄心壮志。C．无典故。D．运用向秀写的《闻笛赋》与烂柯人的典故，表达对故旧散佚，亲朋凋零，物是人非的感慨。</w:t>
      </w:r>
    </w:p>
    <w:p>
      <w:r>
        <w:rPr>
          <w:rFonts w:hint="eastAsia"/>
          <w:lang w:val="en-US" w:eastAsia="zh-CN"/>
        </w:rPr>
        <w:t>5</w:t>
      </w:r>
      <w:r>
        <w:t>．李贺的诗描写了战场的悲壮、我军将士英勇杀敌的场面，借助黄金台的典故，表达战士们报效朝廷的决心。</w:t>
      </w:r>
    </w:p>
    <w:p>
      <w:r>
        <w:t>而张祜的诗则描写了自己在古战场所见凄凉之景，抒发戍边将士思乡不得归之情，家中亲人思念征人，而征人已“骨成灰”，展现出战争给百姓带来的苦难，表达作者对他们的同情和反战情绪。</w:t>
      </w:r>
    </w:p>
    <w:p>
      <w:pPr>
        <w:rPr>
          <w:rFonts w:hint="eastAsia" w:ascii="楷体_GB2312" w:hAnsi="楷体_GB2312" w:eastAsia="楷体_GB2312" w:cs="楷体_GB2312"/>
        </w:rPr>
      </w:pPr>
      <w:r>
        <w:rPr>
          <w:rFonts w:hint="eastAsia"/>
          <w:lang w:eastAsia="zh-CN"/>
        </w:rPr>
        <w:t>【解析】</w:t>
      </w:r>
      <w:r>
        <w:rPr>
          <w:rFonts w:hint="eastAsia" w:ascii="楷体_GB2312" w:hAnsi="楷体_GB2312" w:eastAsia="楷体_GB2312" w:cs="楷体_GB2312"/>
        </w:rPr>
        <w:t>李贺的诗描写了角声、鼓声，“甲光向日金鳞开”的战前军容，“半卷红旗临易水”的战中行动，“塞上胭脂凝夜紫”“霜重鼓寒声不起”等战场悲壮场面，表达了战士们为国效力，奋勇杀敌的决心。</w:t>
      </w:r>
    </w:p>
    <w:p>
      <w:pPr>
        <w:rPr>
          <w:rFonts w:hint="eastAsia" w:ascii="楷体_GB2312" w:hAnsi="楷体_GB2312" w:eastAsia="楷体_GB2312" w:cs="楷体_GB2312"/>
        </w:rPr>
      </w:pPr>
      <w:r>
        <w:rPr>
          <w:rFonts w:hint="eastAsia" w:ascii="楷体_GB2312" w:hAnsi="楷体_GB2312" w:eastAsia="楷体_GB2312" w:cs="楷体_GB2312"/>
        </w:rPr>
        <w:t>张祜的诗则写了倾泻酒水，歃血盟誓，誓死报国，只能寄语后方“少年妻”，前方战事吃紧，凶险异常，少年喋血沙场，前途未卜，“我”只得以“寄语”的形式劝慰“少年妻”。作者通过描绘月光、沙漠、更漏声、酒的凄凉景象，表达战争给百姓们带来的深重苦难，体现作者对将士和百姓的同情，自然也有反对战争，渴望和平之意。</w:t>
      </w: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rPr>
          <w:rFonts w:hint="eastAsia" w:ascii="楷体_GB2312" w:hAnsi="楷体_GB2312" w:eastAsia="楷体_GB2312" w:cs="楷体_GB2312"/>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黑体" w:cs="Times New Roman"/>
          <w:b/>
          <w:bCs w:val="0"/>
          <w:sz w:val="32"/>
          <w:szCs w:val="32"/>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4  </w:t>
      </w:r>
      <w:r>
        <w:rPr>
          <w:rFonts w:hint="eastAsia" w:ascii="Times New Roman" w:hAnsi="Times New Roman" w:cs="Times New Roman"/>
          <w:b/>
          <w:bCs w:val="0"/>
          <w:sz w:val="32"/>
          <w:szCs w:val="32"/>
          <w:lang w:val="en-US" w:eastAsia="zh-CN"/>
        </w:rPr>
        <w:t>病句+诗歌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1．文中画横线的句子有语病，下列修改最恰当的一项是(3分)(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丑闻曝光后，英国企业家无比愤怒，</w:t>
      </w:r>
      <w:r>
        <w:rPr>
          <w:rFonts w:ascii="Times New Roman" w:hAnsi="Times New Roman" w:eastAsia="楷体_GB2312" w:cs="Times New Roman"/>
          <w:b w:val="0"/>
          <w:bCs/>
          <w:sz w:val="21"/>
          <w:szCs w:val="21"/>
          <w:u w:val="single"/>
        </w:rPr>
        <w:t>他们发起了抵制德国产品的行动，并规定英国本土和殖民地市场从德国进口的产品都需注明</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德国制造</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，以此将英国产品与德国产品区分开来。</w:t>
      </w:r>
      <w:r>
        <w:rPr>
          <w:rFonts w:hAnsi="宋体" w:cs="Times New Roman"/>
          <w:b w:val="0"/>
          <w:bCs/>
          <w:sz w:val="21"/>
          <w:szCs w:val="21"/>
        </w:rPr>
        <w:t>“</w:t>
      </w:r>
      <w:r>
        <w:rPr>
          <w:rFonts w:ascii="Times New Roman" w:hAnsi="Times New Roman" w:eastAsia="楷体_GB2312" w:cs="Times New Roman"/>
          <w:b w:val="0"/>
          <w:bCs/>
          <w:sz w:val="21"/>
          <w:szCs w:val="21"/>
        </w:rPr>
        <w:t>德国制造</w:t>
      </w:r>
      <w:r>
        <w:rPr>
          <w:rFonts w:hAnsi="宋体" w:cs="Times New Roman"/>
          <w:b w:val="0"/>
          <w:bCs/>
          <w:sz w:val="21"/>
          <w:szCs w:val="21"/>
        </w:rPr>
        <w:t>”</w:t>
      </w:r>
      <w:r>
        <w:rPr>
          <w:rFonts w:ascii="Times New Roman" w:hAnsi="Times New Roman" w:eastAsia="楷体_GB2312" w:cs="Times New Roman"/>
          <w:b w:val="0"/>
          <w:bCs/>
          <w:sz w:val="21"/>
          <w:szCs w:val="21"/>
        </w:rPr>
        <w:t>由此成为一个法律新词，也在某种程度上成了假冒伪劣的代名词。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A．他们发起了抵制德国产品的运动，并规定英国本土和殖民地市场从德国进口的产品都需注明</w:t>
      </w:r>
      <w:r>
        <w:rPr>
          <w:rFonts w:hAnsi="宋体" w:cs="Times New Roman"/>
          <w:b w:val="0"/>
          <w:bCs/>
          <w:sz w:val="21"/>
          <w:szCs w:val="21"/>
        </w:rPr>
        <w:t>“</w:t>
      </w:r>
      <w:r>
        <w:rPr>
          <w:rFonts w:ascii="Times New Roman" w:hAnsi="Times New Roman" w:cs="Times New Roman"/>
          <w:b w:val="0"/>
          <w:bCs/>
          <w:sz w:val="21"/>
          <w:szCs w:val="21"/>
        </w:rPr>
        <w:t>德国制造</w:t>
      </w:r>
      <w:r>
        <w:rPr>
          <w:rFonts w:hAnsi="宋体" w:cs="Times New Roman"/>
          <w:b w:val="0"/>
          <w:bCs/>
          <w:sz w:val="21"/>
          <w:szCs w:val="21"/>
        </w:rPr>
        <w:t>”</w:t>
      </w:r>
      <w:r>
        <w:rPr>
          <w:rFonts w:ascii="Times New Roman" w:hAnsi="Times New Roman" w:cs="Times New Roman"/>
          <w:b w:val="0"/>
          <w:bCs/>
          <w:sz w:val="21"/>
          <w:szCs w:val="21"/>
        </w:rPr>
        <w:t>，以此将英国产品与德国产品区分开来。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B．他们发起了抵制德国产品的行动，并规定英国本土和殖民地市场从德国进口的产品都需注明</w:t>
      </w:r>
      <w:r>
        <w:rPr>
          <w:rFonts w:hAnsi="宋体" w:cs="Times New Roman"/>
          <w:b w:val="0"/>
          <w:bCs/>
          <w:sz w:val="21"/>
          <w:szCs w:val="21"/>
        </w:rPr>
        <w:t>“</w:t>
      </w:r>
      <w:r>
        <w:rPr>
          <w:rFonts w:ascii="Times New Roman" w:hAnsi="Times New Roman" w:cs="Times New Roman"/>
          <w:b w:val="0"/>
          <w:bCs/>
          <w:sz w:val="21"/>
          <w:szCs w:val="21"/>
        </w:rPr>
        <w:t>德国制造</w:t>
      </w:r>
      <w:r>
        <w:rPr>
          <w:rFonts w:hAnsi="宋体" w:cs="Times New Roman"/>
          <w:b w:val="0"/>
          <w:bCs/>
          <w:sz w:val="21"/>
          <w:szCs w:val="21"/>
        </w:rPr>
        <w:t>”</w:t>
      </w:r>
      <w:r>
        <w:rPr>
          <w:rFonts w:ascii="Times New Roman" w:hAnsi="Times New Roman" w:cs="Times New Roman"/>
          <w:b w:val="0"/>
          <w:bCs/>
          <w:sz w:val="21"/>
          <w:szCs w:val="21"/>
        </w:rPr>
        <w:t>，以此将德国产品与英国产品区分开来。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C．他们发起了抵制德国产品的运动，并规定英国本土和殖民地市场从德国进口的产品都须注明</w:t>
      </w:r>
      <w:r>
        <w:rPr>
          <w:rFonts w:hAnsi="宋体" w:cs="Times New Roman"/>
          <w:b w:val="0"/>
          <w:bCs/>
          <w:sz w:val="21"/>
          <w:szCs w:val="21"/>
        </w:rPr>
        <w:t>“</w:t>
      </w:r>
      <w:r>
        <w:rPr>
          <w:rFonts w:ascii="Times New Roman" w:hAnsi="Times New Roman" w:cs="Times New Roman"/>
          <w:b w:val="0"/>
          <w:bCs/>
          <w:sz w:val="21"/>
          <w:szCs w:val="21"/>
        </w:rPr>
        <w:t>德国制造</w:t>
      </w:r>
      <w:r>
        <w:rPr>
          <w:rFonts w:hAnsi="宋体" w:cs="Times New Roman"/>
          <w:b w:val="0"/>
          <w:bCs/>
          <w:sz w:val="21"/>
          <w:szCs w:val="21"/>
        </w:rPr>
        <w:t>”</w:t>
      </w:r>
      <w:r>
        <w:rPr>
          <w:rFonts w:ascii="Times New Roman" w:hAnsi="Times New Roman" w:cs="Times New Roman"/>
          <w:b w:val="0"/>
          <w:bCs/>
          <w:sz w:val="21"/>
          <w:szCs w:val="21"/>
        </w:rPr>
        <w:t>，以此将德国产品与英国产品区分开来。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D．他们发起了抵制德国产品的行动，并规定英国本土和殖民地市场从德国进口的产品都须注明</w:t>
      </w:r>
      <w:r>
        <w:rPr>
          <w:rFonts w:hAnsi="宋体" w:cs="Times New Roman"/>
          <w:b w:val="0"/>
          <w:bCs/>
          <w:sz w:val="21"/>
          <w:szCs w:val="21"/>
        </w:rPr>
        <w:t>“</w:t>
      </w:r>
      <w:r>
        <w:rPr>
          <w:rFonts w:ascii="Times New Roman" w:hAnsi="Times New Roman" w:cs="Times New Roman"/>
          <w:b w:val="0"/>
          <w:bCs/>
          <w:sz w:val="21"/>
          <w:szCs w:val="21"/>
        </w:rPr>
        <w:t>德国制造</w:t>
      </w:r>
      <w:r>
        <w:rPr>
          <w:rFonts w:hAnsi="宋体" w:cs="Times New Roman"/>
          <w:b w:val="0"/>
          <w:bCs/>
          <w:sz w:val="21"/>
          <w:szCs w:val="21"/>
        </w:rPr>
        <w:t>”</w:t>
      </w:r>
      <w:r>
        <w:rPr>
          <w:rFonts w:ascii="Times New Roman" w:hAnsi="Times New Roman" w:cs="Times New Roman"/>
          <w:b w:val="0"/>
          <w:bCs/>
          <w:sz w:val="21"/>
          <w:szCs w:val="21"/>
        </w:rPr>
        <w:t>，以此将英国产品与德国产品区分开来。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2．文中画横线的句子有语病，下列修改最恰当的一项是(3分)(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这些年来，从《我在故宫修文物》等节目热播，到《故宫日历》等文创产品热销，这类文化现象也从侧面说明，</w:t>
      </w:r>
      <w:r>
        <w:rPr>
          <w:rFonts w:ascii="Times New Roman" w:hAnsi="Times New Roman" w:eastAsia="楷体_GB2312" w:cs="Times New Roman"/>
          <w:b w:val="0"/>
          <w:bCs/>
          <w:sz w:val="21"/>
          <w:szCs w:val="21"/>
          <w:u w:val="single"/>
        </w:rPr>
        <w:t>优秀传统文化的</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创造性转化、创新性发展</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工作，不仅是满足人民群众日益增长文化需求的有效途径，也是激活文化遗产生命力的重要方向。</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A．做好优秀传统文化的</w:t>
      </w:r>
      <w:r>
        <w:rPr>
          <w:rFonts w:hAnsi="宋体" w:cs="Times New Roman"/>
          <w:b w:val="0"/>
          <w:bCs/>
          <w:sz w:val="21"/>
          <w:szCs w:val="21"/>
        </w:rPr>
        <w:t>“</w:t>
      </w:r>
      <w:r>
        <w:rPr>
          <w:rFonts w:ascii="Times New Roman" w:hAnsi="Times New Roman" w:cs="Times New Roman"/>
          <w:b w:val="0"/>
          <w:bCs/>
          <w:sz w:val="21"/>
          <w:szCs w:val="21"/>
        </w:rPr>
        <w:t>创造性转化、创新性发展</w:t>
      </w:r>
      <w:r>
        <w:rPr>
          <w:rFonts w:hAnsi="宋体" w:cs="Times New Roman"/>
          <w:b w:val="0"/>
          <w:bCs/>
          <w:sz w:val="21"/>
          <w:szCs w:val="21"/>
        </w:rPr>
        <w:t>”</w:t>
      </w:r>
      <w:r>
        <w:rPr>
          <w:rFonts w:ascii="Times New Roman" w:hAnsi="Times New Roman" w:cs="Times New Roman"/>
          <w:b w:val="0"/>
          <w:bCs/>
          <w:sz w:val="21"/>
          <w:szCs w:val="21"/>
        </w:rPr>
        <w:t>工作，不仅是满足人民群众日益增长文化需求的有效途径，也是激活文化遗产生命力的重要方向。</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B．做好优秀传统文化的</w:t>
      </w:r>
      <w:r>
        <w:rPr>
          <w:rFonts w:hAnsi="宋体" w:cs="Times New Roman"/>
          <w:b w:val="0"/>
          <w:bCs/>
          <w:sz w:val="21"/>
          <w:szCs w:val="21"/>
        </w:rPr>
        <w:t>“</w:t>
      </w:r>
      <w:r>
        <w:rPr>
          <w:rFonts w:ascii="Times New Roman" w:hAnsi="Times New Roman" w:cs="Times New Roman"/>
          <w:b w:val="0"/>
          <w:bCs/>
          <w:sz w:val="21"/>
          <w:szCs w:val="21"/>
        </w:rPr>
        <w:t>创造性转化、创新性发展</w:t>
      </w:r>
      <w:r>
        <w:rPr>
          <w:rFonts w:hAnsi="宋体" w:cs="Times New Roman"/>
          <w:b w:val="0"/>
          <w:bCs/>
          <w:sz w:val="21"/>
          <w:szCs w:val="21"/>
        </w:rPr>
        <w:t>”</w:t>
      </w:r>
      <w:r>
        <w:rPr>
          <w:rFonts w:ascii="Times New Roman" w:hAnsi="Times New Roman" w:cs="Times New Roman"/>
          <w:b w:val="0"/>
          <w:bCs/>
          <w:sz w:val="21"/>
          <w:szCs w:val="21"/>
        </w:rPr>
        <w:t>工作，不仅是激活文化遗产生命力的重要方向，也是满足人民群众日益增长文化需求的有效途径。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C．优秀传统文化的</w:t>
      </w:r>
      <w:r>
        <w:rPr>
          <w:rFonts w:hAnsi="宋体" w:cs="Times New Roman"/>
          <w:b w:val="0"/>
          <w:bCs/>
          <w:sz w:val="21"/>
          <w:szCs w:val="21"/>
        </w:rPr>
        <w:t>“</w:t>
      </w:r>
      <w:r>
        <w:rPr>
          <w:rFonts w:ascii="Times New Roman" w:hAnsi="Times New Roman" w:cs="Times New Roman"/>
          <w:b w:val="0"/>
          <w:bCs/>
          <w:sz w:val="21"/>
          <w:szCs w:val="21"/>
        </w:rPr>
        <w:t>创造性转化、创新性发展</w:t>
      </w:r>
      <w:r>
        <w:rPr>
          <w:rFonts w:hAnsi="宋体" w:cs="Times New Roman"/>
          <w:b w:val="0"/>
          <w:bCs/>
          <w:sz w:val="21"/>
          <w:szCs w:val="21"/>
        </w:rPr>
        <w:t>”</w:t>
      </w:r>
      <w:r>
        <w:rPr>
          <w:rFonts w:ascii="Times New Roman" w:hAnsi="Times New Roman" w:cs="Times New Roman"/>
          <w:b w:val="0"/>
          <w:bCs/>
          <w:sz w:val="21"/>
          <w:szCs w:val="21"/>
        </w:rPr>
        <w:t>工作，不仅是激活文化遗产生命力的重要方向，也是满足人民群众日益增长文化需求的有效途径。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D．做好优秀传统文化的</w:t>
      </w:r>
      <w:r>
        <w:rPr>
          <w:rFonts w:hAnsi="宋体" w:cs="Times New Roman"/>
          <w:b w:val="0"/>
          <w:bCs/>
          <w:sz w:val="21"/>
          <w:szCs w:val="21"/>
        </w:rPr>
        <w:t>“</w:t>
      </w:r>
      <w:r>
        <w:rPr>
          <w:rFonts w:ascii="Times New Roman" w:hAnsi="Times New Roman" w:cs="Times New Roman"/>
          <w:b w:val="0"/>
          <w:bCs/>
          <w:sz w:val="21"/>
          <w:szCs w:val="21"/>
        </w:rPr>
        <w:t>创造性转化、创新性发展</w:t>
      </w:r>
      <w:r>
        <w:rPr>
          <w:rFonts w:hAnsi="宋体" w:cs="Times New Roman"/>
          <w:b w:val="0"/>
          <w:bCs/>
          <w:sz w:val="21"/>
          <w:szCs w:val="21"/>
        </w:rPr>
        <w:t>”</w:t>
      </w:r>
      <w:r>
        <w:rPr>
          <w:rFonts w:ascii="Times New Roman" w:hAnsi="Times New Roman" w:cs="Times New Roman"/>
          <w:b w:val="0"/>
          <w:bCs/>
          <w:sz w:val="21"/>
          <w:szCs w:val="21"/>
        </w:rPr>
        <w:t>工作，不仅是激活文化遗产生命力的有效途径，也是满足人民群众日益增长文化需求的重要方向。</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3．文中画波浪线的句子有语病，下列修改最恰当的一项是(3分)(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u w:val="wave"/>
        </w:rPr>
        <w:t>之所以蚊子在飞行过程中能避开障碍物的原因，主要是因为蚊子是利用翅膀、触角和气流的组合来进行导航的。</w:t>
      </w:r>
      <w:r>
        <w:rPr>
          <w:rFonts w:ascii="Times New Roman" w:hAnsi="Times New Roman" w:eastAsia="楷体_GB2312" w:cs="Times New Roman"/>
          <w:b w:val="0"/>
          <w:bCs/>
          <w:sz w:val="21"/>
          <w:szCs w:val="21"/>
        </w:rPr>
        <w:t>在飞行过程中，如果遇到障碍物，这些气流模式就会改变形状，并立刻被蚊子触角基部的一个感受器阵列检测到。</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A．之所以蚊子在飞行过程中能避开障碍物，主要因为它是利用翅膀、触角和气流的组合来进行导航。</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B．蚊子之所以在飞行过程中能避开障碍物的原因，它主要是利用翅膀、触角和气流的组合来进行导航。</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C．蚊子之所以在飞行过程中能避开障碍物，主要因为它是利用翅膀、触角和气流的组合来进行导航。</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r>
        <w:rPr>
          <w:rFonts w:ascii="Times New Roman" w:hAnsi="Times New Roman" w:cs="Times New Roman"/>
          <w:b w:val="0"/>
          <w:bCs/>
          <w:sz w:val="21"/>
          <w:szCs w:val="21"/>
        </w:rPr>
        <w:t>D．之所以蚊子在飞行过程中能避开障碍物的原因，它主要是利用翅膀、触角和气流的组合来进行导航的。</w:t>
      </w:r>
    </w:p>
    <w:p>
      <w:pPr>
        <w:widowControl/>
        <w:numPr>
          <w:ilvl w:val="0"/>
          <w:numId w:val="0"/>
        </w:numPr>
        <w:shd w:val="clear" w:color="auto" w:fill="FFFFFF"/>
        <w:wordWrap/>
        <w:spacing w:beforeAutospacing="0" w:afterAutospacing="0" w:line="360" w:lineRule="auto"/>
        <w:jc w:val="left"/>
        <w:rPr>
          <w:rFonts w:hint="eastAsia" w:ascii="宋体" w:hAnsi="宋体" w:cs="宋体"/>
          <w:b/>
          <w:color w:val="1E1E1E"/>
          <w:kern w:val="0"/>
          <w:sz w:val="21"/>
          <w:szCs w:val="21"/>
        </w:rPr>
      </w:pPr>
      <w:r>
        <w:rPr>
          <w:rFonts w:hint="eastAsia"/>
          <w:b/>
          <w:bCs/>
          <w:lang w:val="en-US" w:eastAsia="zh-CN"/>
        </w:rPr>
        <w:t xml:space="preserve">读下面这首明诗，完成下面4-5题。  </w:t>
      </w:r>
      <w:r>
        <w:rPr>
          <w:rFonts w:hint="eastAsia" w:ascii="宋体" w:hAnsi="宋体" w:cs="宋体"/>
          <w:b/>
          <w:color w:val="1E1E1E"/>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eastAsia="楷体_GB2312" w:cs="Times New Roman"/>
          <w:b w:val="0"/>
          <w:bCs/>
          <w:snapToGrid w:val="0"/>
          <w:spacing w:val="-6"/>
          <w:kern w:val="0"/>
          <w:sz w:val="21"/>
          <w:szCs w:val="21"/>
          <w:lang w:val="en-US" w:eastAsia="zh-CN" w:bidi="ar-SA"/>
        </w:rPr>
        <w:t xml:space="preserve">    </w:t>
      </w:r>
      <w:r>
        <w:rPr>
          <w:rFonts w:hint="eastAsia" w:ascii="Times New Roman" w:hAnsi="Times New Roman" w:eastAsia="楷体_GB2312" w:cs="Times New Roman"/>
          <w:b w:val="0"/>
          <w:bCs/>
          <w:snapToGrid w:val="0"/>
          <w:spacing w:val="-6"/>
          <w:kern w:val="0"/>
          <w:sz w:val="21"/>
          <w:szCs w:val="21"/>
          <w:lang w:val="en-US" w:eastAsia="zh-CN" w:bidi="ar-SA"/>
        </w:rPr>
        <w:t>秋</w:t>
      </w:r>
      <w:r>
        <w:rPr>
          <w:rFonts w:hint="eastAsia" w:eastAsia="楷体_GB2312" w:cs="Times New Roman"/>
          <w:b w:val="0"/>
          <w:bCs/>
          <w:snapToGrid w:val="0"/>
          <w:spacing w:val="-6"/>
          <w:kern w:val="0"/>
          <w:sz w:val="21"/>
          <w:szCs w:val="21"/>
          <w:lang w:val="en-US" w:eastAsia="zh-CN" w:bidi="ar-SA"/>
        </w:rPr>
        <w:t xml:space="preserve">  </w:t>
      </w:r>
      <w:r>
        <w:rPr>
          <w:rFonts w:hint="eastAsia" w:ascii="Times New Roman" w:hAnsi="Times New Roman" w:eastAsia="楷体_GB2312" w:cs="Times New Roman"/>
          <w:b w:val="0"/>
          <w:bCs/>
          <w:snapToGrid w:val="0"/>
          <w:spacing w:val="-6"/>
          <w:kern w:val="0"/>
          <w:sz w:val="21"/>
          <w:szCs w:val="21"/>
          <w:lang w:val="en-US" w:eastAsia="zh-CN" w:bidi="ar-SA"/>
        </w:rPr>
        <w:t>望</w:t>
      </w:r>
      <w:r>
        <w:rPr>
          <w:rFonts w:hint="eastAsia" w:eastAsia="楷体_GB2312" w:cs="Times New Roman"/>
          <w:b w:val="0"/>
          <w:bCs/>
          <w:snapToGrid w:val="0"/>
          <w:spacing w:val="-6"/>
          <w:kern w:val="0"/>
          <w:sz w:val="21"/>
          <w:szCs w:val="21"/>
          <w:lang w:val="en-US" w:eastAsia="zh-CN" w:bidi="ar-SA"/>
        </w:rPr>
        <w:t xml:space="preserve">  </w:t>
      </w:r>
      <w:r>
        <w:rPr>
          <w:rFonts w:hint="eastAsia" w:ascii="Times New Roman" w:hAnsi="Times New Roman" w:eastAsia="楷体_GB2312" w:cs="Times New Roman"/>
          <w:b w:val="0"/>
          <w:bCs/>
          <w:snapToGrid w:val="0"/>
          <w:spacing w:val="-6"/>
          <w:kern w:val="0"/>
          <w:sz w:val="21"/>
          <w:szCs w:val="21"/>
          <w:lang w:val="en-US" w:eastAsia="zh-CN" w:bidi="ar-SA"/>
        </w:rPr>
        <w:t>李梦阳</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黄河水绕汉宫墙，河上秋风雁几行。</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客子过壕追野马，将军弢箭射天狼。</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Times New Roman" w:hAnsi="Times New Roman" w:eastAsia="楷体_GB2312" w:cs="Times New Roman"/>
          <w:b w:val="0"/>
          <w:bCs/>
          <w:snapToGrid w:val="0"/>
          <w:spacing w:val="-6"/>
          <w:kern w:val="0"/>
          <w:sz w:val="21"/>
          <w:szCs w:val="21"/>
          <w:lang w:val="en-US" w:eastAsia="zh-CN" w:bidi="ar-SA"/>
        </w:rPr>
      </w:pPr>
      <w:r>
        <w:rPr>
          <w:rFonts w:hint="eastAsia" w:ascii="Times New Roman" w:hAnsi="Times New Roman" w:eastAsia="楷体_GB2312" w:cs="Times New Roman"/>
          <w:b w:val="0"/>
          <w:bCs/>
          <w:snapToGrid w:val="0"/>
          <w:spacing w:val="-6"/>
          <w:kern w:val="0"/>
          <w:sz w:val="21"/>
          <w:szCs w:val="21"/>
          <w:lang w:val="en-US" w:eastAsia="zh-CN" w:bidi="ar-SA"/>
        </w:rPr>
        <w:t>黄尘古渡迷飞挽，白月横空冷战场。</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宋体" w:hAnsi="宋体" w:cs="宋体"/>
          <w:b/>
          <w:color w:val="1E1E1E"/>
          <w:kern w:val="0"/>
          <w:sz w:val="21"/>
          <w:szCs w:val="21"/>
        </w:rPr>
      </w:pPr>
      <w:r>
        <w:rPr>
          <w:rFonts w:hint="eastAsia" w:ascii="Times New Roman" w:hAnsi="Times New Roman" w:eastAsia="楷体_GB2312" w:cs="Times New Roman"/>
          <w:b w:val="0"/>
          <w:bCs/>
          <w:snapToGrid w:val="0"/>
          <w:spacing w:val="-6"/>
          <w:kern w:val="0"/>
          <w:sz w:val="21"/>
          <w:szCs w:val="21"/>
          <w:lang w:val="en-US" w:eastAsia="zh-CN" w:bidi="ar-SA"/>
        </w:rPr>
        <w:t>闻道朔方多勇略，只今谁是郭汾阳。</w:t>
      </w:r>
    </w:p>
    <w:p>
      <w:pPr>
        <w:rPr>
          <w:rFonts w:hint="eastAsia"/>
          <w:snapToGrid w:val="0"/>
          <w:spacing w:val="-6"/>
          <w:kern w:val="0"/>
          <w:sz w:val="21"/>
        </w:rPr>
      </w:pPr>
      <w:r>
        <w:rPr>
          <w:rFonts w:hint="eastAsia" w:ascii="楷体_GB2312" w:hAnsi="楷体_GB2312" w:eastAsia="楷体_GB2312" w:cs="楷体_GB2312"/>
          <w:snapToGrid w:val="0"/>
          <w:spacing w:val="-6"/>
          <w:kern w:val="0"/>
          <w:sz w:val="21"/>
        </w:rPr>
        <w:t>注：明代弘治年间，鞑靼屡扰，西北边境多有战事。李梦阳前线犒军，有感而发。①弢：装箭的袋子。②飞挽：快速运送粮草的船只。</w:t>
      </w:r>
      <w:r>
        <w:rPr>
          <w:rFonts w:hint="eastAsia" w:ascii="楷体_GB2312" w:hAnsi="楷体_GB2312" w:eastAsia="楷体_GB2312" w:cs="楷体_GB2312"/>
          <w:snapToGrid w:val="0"/>
          <w:spacing w:val="-6"/>
          <w:kern w:val="0"/>
          <w:sz w:val="21"/>
        </w:rPr>
        <w:fldChar w:fldCharType="begin"/>
      </w:r>
      <w:r>
        <w:rPr>
          <w:rFonts w:hint="eastAsia" w:ascii="楷体_GB2312" w:hAnsi="楷体_GB2312" w:eastAsia="楷体_GB2312" w:cs="楷体_GB2312"/>
          <w:snapToGrid w:val="0"/>
          <w:spacing w:val="-6"/>
          <w:kern w:val="0"/>
          <w:sz w:val="21"/>
        </w:rPr>
        <w:instrText xml:space="preserve"> = 3 \* GB3 </w:instrText>
      </w:r>
      <w:r>
        <w:rPr>
          <w:rFonts w:hint="eastAsia" w:ascii="楷体_GB2312" w:hAnsi="楷体_GB2312" w:eastAsia="楷体_GB2312" w:cs="楷体_GB2312"/>
          <w:snapToGrid w:val="0"/>
          <w:spacing w:val="-6"/>
          <w:kern w:val="0"/>
          <w:sz w:val="21"/>
        </w:rPr>
        <w:fldChar w:fldCharType="separate"/>
      </w:r>
      <w:r>
        <w:rPr>
          <w:rFonts w:hint="eastAsia" w:ascii="楷体_GB2312" w:hAnsi="楷体_GB2312" w:eastAsia="楷体_GB2312" w:cs="楷体_GB2312"/>
          <w:snapToGrid w:val="0"/>
          <w:spacing w:val="-6"/>
          <w:kern w:val="0"/>
          <w:sz w:val="21"/>
        </w:rPr>
        <w:t>③</w:t>
      </w:r>
      <w:r>
        <w:rPr>
          <w:rFonts w:hint="eastAsia" w:ascii="楷体_GB2312" w:hAnsi="楷体_GB2312" w:eastAsia="楷体_GB2312" w:cs="楷体_GB2312"/>
          <w:snapToGrid w:val="0"/>
          <w:spacing w:val="-6"/>
          <w:kern w:val="0"/>
          <w:sz w:val="21"/>
        </w:rPr>
        <w:fldChar w:fldCharType="end"/>
      </w:r>
      <w:r>
        <w:rPr>
          <w:rFonts w:hint="eastAsia" w:ascii="楷体_GB2312" w:hAnsi="楷体_GB2312" w:eastAsia="楷体_GB2312" w:cs="楷体_GB2312"/>
          <w:snapToGrid w:val="0"/>
          <w:spacing w:val="-6"/>
          <w:kern w:val="0"/>
          <w:sz w:val="21"/>
        </w:rPr>
        <w:t>安史之乱爆发后，郭子仪任朔方节度使，率军勤王，收复河北、河东。世称“郭汾阳”</w:t>
      </w:r>
    </w:p>
    <w:p>
      <w:pPr>
        <w:rPr>
          <w:rFonts w:hint="eastAsia"/>
          <w:lang w:eastAsia="zh-CN"/>
        </w:rPr>
      </w:pPr>
      <w:r>
        <w:rPr>
          <w:rFonts w:hint="eastAsia"/>
          <w:b/>
          <w:bCs/>
          <w:lang w:val="en-US" w:eastAsia="zh-CN"/>
        </w:rPr>
        <w:t>4</w:t>
      </w:r>
      <w:r>
        <w:rPr>
          <w:rFonts w:hint="eastAsia"/>
          <w:b/>
          <w:bCs/>
        </w:rPr>
        <w:t>．下列关于诗歌内容的理解与分析， 不正确的</w:t>
      </w:r>
      <w:r>
        <w:rPr>
          <w:rFonts w:hint="eastAsia"/>
          <w:b/>
          <w:bCs/>
          <w:lang w:eastAsia="zh-CN"/>
        </w:rPr>
        <w:t>一</w:t>
      </w:r>
      <w:r>
        <w:rPr>
          <w:rFonts w:hint="eastAsia"/>
          <w:b/>
          <w:bCs/>
        </w:rPr>
        <w:t>项是</w:t>
      </w:r>
      <w:r>
        <w:rPr>
          <w:rFonts w:hint="eastAsia"/>
          <w:b/>
          <w:bCs/>
          <w:lang w:eastAsia="zh-CN"/>
        </w:rPr>
        <w:t>（</w:t>
      </w:r>
      <w:r>
        <w:rPr>
          <w:rFonts w:hint="eastAsia"/>
          <w:b/>
          <w:bCs/>
          <w:lang w:val="en-US" w:eastAsia="zh-CN"/>
        </w:rPr>
        <w:t xml:space="preserve">      </w:t>
      </w:r>
      <w:r>
        <w:rPr>
          <w:rFonts w:hint="eastAsia"/>
          <w:b/>
          <w:bCs/>
          <w:lang w:eastAsia="zh-CN"/>
        </w:rPr>
        <w:t>）</w:t>
      </w:r>
      <w:r>
        <w:rPr>
          <w:rFonts w:hint="eastAsia"/>
          <w:lang w:eastAsia="zh-CN"/>
        </w:rPr>
        <w:t>（</w:t>
      </w:r>
      <w:r>
        <w:rPr>
          <w:rFonts w:hint="eastAsia"/>
          <w:lang w:val="en-US" w:eastAsia="zh-CN"/>
        </w:rPr>
        <w:t>3分</w:t>
      </w:r>
      <w:r>
        <w:rPr>
          <w:rFonts w:hint="eastAsia"/>
          <w:lang w:eastAsia="zh-CN"/>
        </w:rPr>
        <w:t>）</w:t>
      </w:r>
    </w:p>
    <w:p>
      <w:pPr>
        <w:rPr>
          <w:rFonts w:hint="eastAsia"/>
          <w:snapToGrid w:val="0"/>
          <w:spacing w:val="-6"/>
          <w:kern w:val="0"/>
          <w:sz w:val="21"/>
        </w:rPr>
      </w:pPr>
      <w:r>
        <w:rPr>
          <w:rFonts w:hint="eastAsia"/>
          <w:snapToGrid w:val="0"/>
          <w:spacing w:val="-6"/>
          <w:kern w:val="0"/>
          <w:sz w:val="21"/>
        </w:rPr>
        <w:t>A．首联写了诗人登临眺望的地点和时节。水绕边墙，秋雁南飞，扣题的同时也使诗的境界愈见空阔、苍凉。</w:t>
      </w:r>
    </w:p>
    <w:p>
      <w:pPr>
        <w:rPr>
          <w:rFonts w:hint="eastAsia"/>
          <w:snapToGrid w:val="0"/>
          <w:spacing w:val="-6"/>
          <w:kern w:val="0"/>
          <w:sz w:val="21"/>
        </w:rPr>
      </w:pPr>
      <w:r>
        <w:rPr>
          <w:rFonts w:hint="eastAsia"/>
          <w:snapToGrid w:val="0"/>
          <w:spacing w:val="-6"/>
          <w:kern w:val="0"/>
          <w:sz w:val="21"/>
        </w:rPr>
        <w:t>B．颈联上句描写了作者跨过壕沟追逐野马的场景，表明作者想加入到队伍中，以实现其保国安民的崇高理想。</w:t>
      </w:r>
    </w:p>
    <w:p>
      <w:pPr>
        <w:rPr>
          <w:rFonts w:hint="eastAsia"/>
          <w:snapToGrid w:val="0"/>
          <w:spacing w:val="-6"/>
          <w:kern w:val="0"/>
          <w:sz w:val="21"/>
        </w:rPr>
      </w:pPr>
      <w:r>
        <w:rPr>
          <w:rFonts w:hint="eastAsia"/>
          <w:snapToGrid w:val="0"/>
          <w:spacing w:val="-6"/>
          <w:kern w:val="0"/>
          <w:sz w:val="21"/>
        </w:rPr>
        <w:t>C．颈联描写了尘土飞扬的黄河渡口和冷月高挂的战场，战前准备的繁忙和战场的冷寂对比，预示着战争即将来临。</w:t>
      </w:r>
    </w:p>
    <w:p>
      <w:pPr>
        <w:rPr>
          <w:rFonts w:hint="eastAsia"/>
          <w:snapToGrid w:val="0"/>
          <w:spacing w:val="-6"/>
          <w:kern w:val="0"/>
          <w:sz w:val="21"/>
        </w:rPr>
      </w:pPr>
      <w:r>
        <w:rPr>
          <w:rFonts w:hint="eastAsia"/>
          <w:snapToGrid w:val="0"/>
          <w:spacing w:val="-6"/>
          <w:kern w:val="0"/>
          <w:sz w:val="21"/>
        </w:rPr>
        <w:t>D．全诗紧扣诗题“秋望”二字落笔。诗中之景，无不是“望”中所见，无不透出凄清肃杀的秋的气息。</w:t>
      </w:r>
    </w:p>
    <w:p>
      <w:pPr>
        <w:rPr>
          <w:rFonts w:hint="eastAsia"/>
          <w:lang w:eastAsia="zh-CN"/>
        </w:rPr>
      </w:pPr>
      <w:r>
        <w:rPr>
          <w:rFonts w:hint="eastAsia"/>
          <w:b/>
          <w:bCs/>
          <w:lang w:val="en-US" w:eastAsia="zh-CN"/>
        </w:rPr>
        <w:t>5</w:t>
      </w:r>
      <w:r>
        <w:rPr>
          <w:rFonts w:hint="eastAsia"/>
          <w:b/>
          <w:bCs/>
        </w:rPr>
        <w:t>．本诗是一首边塞诗，作品中哪些方面的内容体现了边塞诗的特点？请简要分析。</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cs="Times New Roman"/>
          <w:b w:val="0"/>
          <w:bCs/>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C</w:t>
      </w:r>
      <w:r>
        <w:rPr>
          <w:rFonts w:hint="eastAsia" w:ascii="Times New Roman" w:hAnsi="Times New Roman" w:cs="Times New Roman"/>
          <w:b w:val="0"/>
          <w:bCs/>
          <w:sz w:val="21"/>
          <w:szCs w:val="21"/>
          <w:lang w:eastAsia="zh-CN"/>
        </w:rPr>
        <w:t>【解析】</w:t>
      </w:r>
      <w:r>
        <w:rPr>
          <w:rFonts w:ascii="Times New Roman" w:hAnsi="Times New Roman" w:eastAsia="黑体" w:cs="Times New Roman"/>
          <w:b w:val="0"/>
          <w:bCs/>
          <w:color w:val="0000FF"/>
          <w:sz w:val="21"/>
          <w:szCs w:val="21"/>
        </w:rPr>
        <w:t>　</w:t>
      </w:r>
      <w:r>
        <w:rPr>
          <w:rFonts w:ascii="Times New Roman" w:hAnsi="Times New Roman" w:eastAsia="楷体_GB2312" w:cs="Times New Roman"/>
          <w:b w:val="0"/>
          <w:bCs/>
          <w:sz w:val="21"/>
          <w:szCs w:val="21"/>
        </w:rPr>
        <w:t>画线句子有以下错误：一是搭配不当，</w:t>
      </w:r>
      <w:r>
        <w:rPr>
          <w:rFonts w:hAnsi="宋体" w:cs="Times New Roman"/>
          <w:b w:val="0"/>
          <w:bCs/>
          <w:sz w:val="21"/>
          <w:szCs w:val="21"/>
        </w:rPr>
        <w:t>“</w:t>
      </w:r>
      <w:r>
        <w:rPr>
          <w:rFonts w:ascii="Times New Roman" w:hAnsi="Times New Roman" w:eastAsia="楷体_GB2312" w:cs="Times New Roman"/>
          <w:b w:val="0"/>
          <w:bCs/>
          <w:sz w:val="21"/>
          <w:szCs w:val="21"/>
        </w:rPr>
        <w:t>发起</w:t>
      </w:r>
      <w:r>
        <w:rPr>
          <w:rFonts w:hAnsi="宋体" w:cs="Times New Roman"/>
          <w:b w:val="0"/>
          <w:bCs/>
          <w:sz w:val="21"/>
          <w:szCs w:val="21"/>
        </w:rPr>
        <w:t>”</w:t>
      </w:r>
      <w:r>
        <w:rPr>
          <w:rFonts w:ascii="Times New Roman" w:hAnsi="Times New Roman" w:eastAsia="楷体_GB2312" w:cs="Times New Roman"/>
          <w:b w:val="0"/>
          <w:bCs/>
          <w:sz w:val="21"/>
          <w:szCs w:val="21"/>
        </w:rPr>
        <w:t>和</w:t>
      </w:r>
      <w:r>
        <w:rPr>
          <w:rFonts w:hAnsi="宋体" w:cs="Times New Roman"/>
          <w:b w:val="0"/>
          <w:bCs/>
          <w:sz w:val="21"/>
          <w:szCs w:val="21"/>
        </w:rPr>
        <w:t>“</w:t>
      </w:r>
      <w:r>
        <w:rPr>
          <w:rFonts w:ascii="Times New Roman" w:hAnsi="Times New Roman" w:eastAsia="楷体_GB2312" w:cs="Times New Roman"/>
          <w:b w:val="0"/>
          <w:bCs/>
          <w:sz w:val="21"/>
          <w:szCs w:val="21"/>
        </w:rPr>
        <w:t>行动</w:t>
      </w:r>
      <w:r>
        <w:rPr>
          <w:rFonts w:hAnsi="宋体" w:cs="Times New Roman"/>
          <w:b w:val="0"/>
          <w:bCs/>
          <w:sz w:val="21"/>
          <w:szCs w:val="21"/>
        </w:rPr>
        <w:t>”</w:t>
      </w:r>
      <w:r>
        <w:rPr>
          <w:rFonts w:ascii="Times New Roman" w:hAnsi="Times New Roman" w:eastAsia="楷体_GB2312" w:cs="Times New Roman"/>
          <w:b w:val="0"/>
          <w:bCs/>
          <w:sz w:val="21"/>
          <w:szCs w:val="21"/>
        </w:rPr>
        <w:t>搭配不当，可把</w:t>
      </w:r>
      <w:r>
        <w:rPr>
          <w:rFonts w:hAnsi="宋体" w:cs="Times New Roman"/>
          <w:b w:val="0"/>
          <w:bCs/>
          <w:sz w:val="21"/>
          <w:szCs w:val="21"/>
        </w:rPr>
        <w:t>“</w:t>
      </w:r>
      <w:r>
        <w:rPr>
          <w:rFonts w:ascii="Times New Roman" w:hAnsi="Times New Roman" w:eastAsia="楷体_GB2312" w:cs="Times New Roman"/>
          <w:b w:val="0"/>
          <w:bCs/>
          <w:sz w:val="21"/>
          <w:szCs w:val="21"/>
        </w:rPr>
        <w:t>行动</w:t>
      </w:r>
      <w:r>
        <w:rPr>
          <w:rFonts w:hAnsi="宋体" w:cs="Times New Roman"/>
          <w:b w:val="0"/>
          <w:bCs/>
          <w:sz w:val="21"/>
          <w:szCs w:val="21"/>
        </w:rPr>
        <w:t>”</w:t>
      </w:r>
      <w:r>
        <w:rPr>
          <w:rFonts w:ascii="Times New Roman" w:hAnsi="Times New Roman" w:eastAsia="楷体_GB2312" w:cs="Times New Roman"/>
          <w:b w:val="0"/>
          <w:bCs/>
          <w:sz w:val="21"/>
          <w:szCs w:val="21"/>
        </w:rPr>
        <w:t>改为</w:t>
      </w:r>
      <w:r>
        <w:rPr>
          <w:rFonts w:hAnsi="宋体" w:cs="Times New Roman"/>
          <w:b w:val="0"/>
          <w:bCs/>
          <w:sz w:val="21"/>
          <w:szCs w:val="21"/>
        </w:rPr>
        <w:t>“</w:t>
      </w:r>
      <w:r>
        <w:rPr>
          <w:rFonts w:ascii="Times New Roman" w:hAnsi="Times New Roman" w:eastAsia="楷体_GB2312" w:cs="Times New Roman"/>
          <w:b w:val="0"/>
          <w:bCs/>
          <w:sz w:val="21"/>
          <w:szCs w:val="21"/>
        </w:rPr>
        <w:t>运动</w:t>
      </w:r>
      <w:r>
        <w:rPr>
          <w:rFonts w:hAnsi="宋体" w:cs="Times New Roman"/>
          <w:b w:val="0"/>
          <w:bCs/>
          <w:sz w:val="21"/>
          <w:szCs w:val="21"/>
        </w:rPr>
        <w:t>”</w:t>
      </w:r>
      <w:r>
        <w:rPr>
          <w:rFonts w:ascii="Times New Roman" w:hAnsi="Times New Roman" w:eastAsia="楷体_GB2312" w:cs="Times New Roman"/>
          <w:b w:val="0"/>
          <w:bCs/>
          <w:sz w:val="21"/>
          <w:szCs w:val="21"/>
        </w:rPr>
        <w:t>；二是主客颠倒，</w:t>
      </w:r>
      <w:r>
        <w:rPr>
          <w:rFonts w:hAnsi="宋体" w:cs="Times New Roman"/>
          <w:b w:val="0"/>
          <w:bCs/>
          <w:sz w:val="21"/>
          <w:szCs w:val="21"/>
        </w:rPr>
        <w:t>“</w:t>
      </w:r>
      <w:r>
        <w:rPr>
          <w:rFonts w:ascii="Times New Roman" w:hAnsi="Times New Roman" w:eastAsia="楷体_GB2312" w:cs="Times New Roman"/>
          <w:b w:val="0"/>
          <w:bCs/>
          <w:sz w:val="21"/>
          <w:szCs w:val="21"/>
        </w:rPr>
        <w:t>以此将英国产品与德国产品区分开来</w:t>
      </w:r>
      <w:r>
        <w:rPr>
          <w:rFonts w:hAnsi="宋体" w:cs="Times New Roman"/>
          <w:b w:val="0"/>
          <w:bCs/>
          <w:sz w:val="21"/>
          <w:szCs w:val="21"/>
        </w:rPr>
        <w:t>”</w:t>
      </w:r>
      <w:r>
        <w:rPr>
          <w:rFonts w:ascii="Times New Roman" w:hAnsi="Times New Roman" w:eastAsia="楷体_GB2312" w:cs="Times New Roman"/>
          <w:b w:val="0"/>
          <w:bCs/>
          <w:sz w:val="21"/>
          <w:szCs w:val="21"/>
        </w:rPr>
        <w:t>主客颠倒，句子前面是</w:t>
      </w:r>
      <w:r>
        <w:rPr>
          <w:rFonts w:hAnsi="宋体" w:cs="Times New Roman"/>
          <w:b w:val="0"/>
          <w:bCs/>
          <w:sz w:val="21"/>
          <w:szCs w:val="21"/>
        </w:rPr>
        <w:t>“</w:t>
      </w:r>
      <w:r>
        <w:rPr>
          <w:rFonts w:ascii="Times New Roman" w:hAnsi="Times New Roman" w:eastAsia="楷体_GB2312" w:cs="Times New Roman"/>
          <w:b w:val="0"/>
          <w:bCs/>
          <w:sz w:val="21"/>
          <w:szCs w:val="21"/>
        </w:rPr>
        <w:t>注明德国制造</w:t>
      </w:r>
      <w:r>
        <w:rPr>
          <w:rFonts w:hAnsi="宋体" w:cs="Times New Roman"/>
          <w:b w:val="0"/>
          <w:bCs/>
          <w:sz w:val="21"/>
          <w:szCs w:val="21"/>
        </w:rPr>
        <w:t>”</w:t>
      </w:r>
      <w:r>
        <w:rPr>
          <w:rFonts w:ascii="Times New Roman" w:hAnsi="Times New Roman" w:eastAsia="楷体_GB2312" w:cs="Times New Roman"/>
          <w:b w:val="0"/>
          <w:bCs/>
          <w:sz w:val="21"/>
          <w:szCs w:val="21"/>
        </w:rPr>
        <w:t>，后面要表达的是</w:t>
      </w:r>
      <w:r>
        <w:rPr>
          <w:rFonts w:hAnsi="宋体" w:cs="Times New Roman"/>
          <w:b w:val="0"/>
          <w:bCs/>
          <w:sz w:val="21"/>
          <w:szCs w:val="21"/>
        </w:rPr>
        <w:t>“</w:t>
      </w:r>
      <w:r>
        <w:rPr>
          <w:rFonts w:ascii="Times New Roman" w:hAnsi="Times New Roman" w:eastAsia="楷体_GB2312" w:cs="Times New Roman"/>
          <w:b w:val="0"/>
          <w:bCs/>
          <w:sz w:val="21"/>
          <w:szCs w:val="21"/>
        </w:rPr>
        <w:t>把德国产品从英国产品中区分出来</w:t>
      </w:r>
      <w:r>
        <w:rPr>
          <w:rFonts w:hAnsi="宋体" w:cs="Times New Roman"/>
          <w:b w:val="0"/>
          <w:bCs/>
          <w:sz w:val="21"/>
          <w:szCs w:val="21"/>
        </w:rPr>
        <w:t>”</w:t>
      </w:r>
      <w:r>
        <w:rPr>
          <w:rFonts w:ascii="Times New Roman" w:hAnsi="Times New Roman" w:eastAsia="楷体_GB2312" w:cs="Times New Roman"/>
          <w:b w:val="0"/>
          <w:bCs/>
          <w:sz w:val="21"/>
          <w:szCs w:val="21"/>
        </w:rPr>
        <w:t>。三是用词不当，</w:t>
      </w:r>
      <w:r>
        <w:rPr>
          <w:rFonts w:hAnsi="宋体" w:cs="Times New Roman"/>
          <w:b w:val="0"/>
          <w:bCs/>
          <w:sz w:val="21"/>
          <w:szCs w:val="21"/>
        </w:rPr>
        <w:t>“</w:t>
      </w:r>
      <w:r>
        <w:rPr>
          <w:rFonts w:ascii="Times New Roman" w:hAnsi="Times New Roman" w:eastAsia="楷体_GB2312" w:cs="Times New Roman"/>
          <w:b w:val="0"/>
          <w:bCs/>
          <w:sz w:val="21"/>
          <w:szCs w:val="21"/>
        </w:rPr>
        <w:t>需</w:t>
      </w:r>
      <w:r>
        <w:rPr>
          <w:rFonts w:hAnsi="宋体" w:cs="Times New Roman"/>
          <w:b w:val="0"/>
          <w:bCs/>
          <w:sz w:val="21"/>
          <w:szCs w:val="21"/>
        </w:rPr>
        <w:t>”</w:t>
      </w:r>
      <w:r>
        <w:rPr>
          <w:rFonts w:ascii="Times New Roman" w:hAnsi="Times New Roman" w:eastAsia="楷体_GB2312" w:cs="Times New Roman"/>
          <w:b w:val="0"/>
          <w:bCs/>
          <w:sz w:val="21"/>
          <w:szCs w:val="21"/>
        </w:rPr>
        <w:t>的意思是需要，根据语境，应是</w:t>
      </w:r>
      <w:r>
        <w:rPr>
          <w:rFonts w:hAnsi="宋体" w:cs="Times New Roman"/>
          <w:b w:val="0"/>
          <w:bCs/>
          <w:sz w:val="21"/>
          <w:szCs w:val="21"/>
        </w:rPr>
        <w:t>“</w:t>
      </w:r>
      <w:r>
        <w:rPr>
          <w:rFonts w:ascii="Times New Roman" w:hAnsi="Times New Roman" w:eastAsia="楷体_GB2312" w:cs="Times New Roman"/>
          <w:b w:val="0"/>
          <w:bCs/>
          <w:sz w:val="21"/>
          <w:szCs w:val="21"/>
        </w:rPr>
        <w:t>必须</w:t>
      </w:r>
      <w:r>
        <w:rPr>
          <w:rFonts w:hAnsi="宋体" w:cs="Times New Roman"/>
          <w:b w:val="0"/>
          <w:bCs/>
          <w:sz w:val="21"/>
          <w:szCs w:val="21"/>
        </w:rPr>
        <w:t>”</w:t>
      </w:r>
      <w:r>
        <w:rPr>
          <w:rFonts w:ascii="Times New Roman" w:hAnsi="Times New Roman" w:eastAsia="楷体_GB2312" w:cs="Times New Roman"/>
          <w:b w:val="0"/>
          <w:bCs/>
          <w:sz w:val="21"/>
          <w:szCs w:val="21"/>
        </w:rPr>
        <w:t>注明，所以应用</w:t>
      </w:r>
      <w:r>
        <w:rPr>
          <w:rFonts w:hAnsi="宋体" w:cs="Times New Roman"/>
          <w:b w:val="0"/>
          <w:bCs/>
          <w:sz w:val="21"/>
          <w:szCs w:val="21"/>
        </w:rPr>
        <w:t>“</w:t>
      </w:r>
      <w:r>
        <w:rPr>
          <w:rFonts w:ascii="Times New Roman" w:hAnsi="Times New Roman" w:eastAsia="楷体_GB2312" w:cs="Times New Roman"/>
          <w:b w:val="0"/>
          <w:bCs/>
          <w:sz w:val="21"/>
          <w:szCs w:val="21"/>
        </w:rPr>
        <w:t>须</w:t>
      </w:r>
      <w:r>
        <w:rPr>
          <w:rFonts w:hAnsi="宋体" w:cs="Times New Roman"/>
          <w:b w:val="0"/>
          <w:bCs/>
          <w:sz w:val="21"/>
          <w:szCs w:val="21"/>
        </w:rPr>
        <w:t>”</w:t>
      </w:r>
      <w:r>
        <w:rPr>
          <w:rFonts w:ascii="Times New Roman" w:hAnsi="Times New Roman" w:eastAsia="楷体_GB2312" w:cs="Times New Roman"/>
          <w:b w:val="0"/>
          <w:bCs/>
          <w:sz w:val="21"/>
          <w:szCs w:val="21"/>
        </w:rPr>
        <w:t>。综合以上分析，只有C项修改最正确。</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B</w:t>
      </w:r>
      <w:r>
        <w:rPr>
          <w:rFonts w:hint="eastAsia" w:ascii="Times New Roman" w:hAnsi="Times New Roman" w:cs="Times New Roman"/>
          <w:b w:val="0"/>
          <w:bCs/>
          <w:sz w:val="21"/>
          <w:szCs w:val="21"/>
          <w:lang w:eastAsia="zh-CN"/>
        </w:rPr>
        <w:t>【解析】</w:t>
      </w:r>
      <w:r>
        <w:rPr>
          <w:rFonts w:ascii="Times New Roman" w:hAnsi="Times New Roman" w:eastAsia="楷体_GB2312" w:cs="Times New Roman"/>
          <w:b w:val="0"/>
          <w:bCs/>
          <w:sz w:val="21"/>
          <w:szCs w:val="21"/>
        </w:rPr>
        <w:t>原句存在两处语病：一是</w:t>
      </w:r>
      <w:r>
        <w:rPr>
          <w:rFonts w:hAnsi="宋体" w:cs="Times New Roman"/>
          <w:b w:val="0"/>
          <w:bCs/>
          <w:sz w:val="21"/>
          <w:szCs w:val="21"/>
        </w:rPr>
        <w:t>“</w:t>
      </w:r>
      <w:r>
        <w:rPr>
          <w:rFonts w:ascii="Times New Roman" w:hAnsi="Times New Roman" w:eastAsia="楷体_GB2312" w:cs="Times New Roman"/>
          <w:b w:val="0"/>
          <w:bCs/>
          <w:sz w:val="21"/>
          <w:szCs w:val="21"/>
        </w:rPr>
        <w:t>优秀传统文化的</w:t>
      </w:r>
      <w:r>
        <w:rPr>
          <w:rFonts w:hAnsi="宋体" w:cs="Times New Roman"/>
          <w:b w:val="0"/>
          <w:bCs/>
          <w:sz w:val="21"/>
          <w:szCs w:val="21"/>
        </w:rPr>
        <w:t>‘</w:t>
      </w:r>
      <w:r>
        <w:rPr>
          <w:rFonts w:ascii="Times New Roman" w:hAnsi="Times New Roman" w:eastAsia="楷体_GB2312" w:cs="Times New Roman"/>
          <w:b w:val="0"/>
          <w:bCs/>
          <w:sz w:val="21"/>
          <w:szCs w:val="21"/>
        </w:rPr>
        <w:t>创造性转化、创新性发展</w:t>
      </w:r>
      <w:r>
        <w:rPr>
          <w:rFonts w:hAnsi="宋体" w:cs="Times New Roman"/>
          <w:b w:val="0"/>
          <w:bCs/>
          <w:sz w:val="21"/>
          <w:szCs w:val="21"/>
        </w:rPr>
        <w:t>’</w:t>
      </w:r>
      <w:r>
        <w:rPr>
          <w:rFonts w:ascii="Times New Roman" w:hAnsi="Times New Roman" w:eastAsia="楷体_GB2312" w:cs="Times New Roman"/>
          <w:b w:val="0"/>
          <w:bCs/>
          <w:sz w:val="21"/>
          <w:szCs w:val="21"/>
        </w:rPr>
        <w:t>工作</w:t>
      </w:r>
      <w:r>
        <w:rPr>
          <w:rFonts w:hAnsi="宋体" w:cs="Times New Roman"/>
          <w:b w:val="0"/>
          <w:bCs/>
          <w:sz w:val="21"/>
          <w:szCs w:val="21"/>
        </w:rPr>
        <w:t>”</w:t>
      </w:r>
      <w:r>
        <w:rPr>
          <w:rFonts w:ascii="Times New Roman" w:hAnsi="Times New Roman" w:eastAsia="楷体_GB2312" w:cs="Times New Roman"/>
          <w:b w:val="0"/>
          <w:bCs/>
          <w:sz w:val="21"/>
          <w:szCs w:val="21"/>
        </w:rPr>
        <w:t>成分残缺，改为</w:t>
      </w:r>
      <w:r>
        <w:rPr>
          <w:rFonts w:hAnsi="宋体" w:cs="Times New Roman"/>
          <w:b w:val="0"/>
          <w:bCs/>
          <w:sz w:val="21"/>
          <w:szCs w:val="21"/>
        </w:rPr>
        <w:t>“</w:t>
      </w:r>
      <w:r>
        <w:rPr>
          <w:rFonts w:ascii="Times New Roman" w:hAnsi="Times New Roman" w:eastAsia="楷体_GB2312" w:cs="Times New Roman"/>
          <w:b w:val="0"/>
          <w:bCs/>
          <w:sz w:val="21"/>
          <w:szCs w:val="21"/>
        </w:rPr>
        <w:t>做好优秀传统文化的</w:t>
      </w:r>
      <w:r>
        <w:rPr>
          <w:rFonts w:hAnsi="宋体" w:cs="Times New Roman"/>
          <w:b w:val="0"/>
          <w:bCs/>
          <w:sz w:val="21"/>
          <w:szCs w:val="21"/>
        </w:rPr>
        <w:t>‘</w:t>
      </w:r>
      <w:r>
        <w:rPr>
          <w:rFonts w:ascii="Times New Roman" w:hAnsi="Times New Roman" w:eastAsia="楷体_GB2312" w:cs="Times New Roman"/>
          <w:b w:val="0"/>
          <w:bCs/>
          <w:sz w:val="21"/>
          <w:szCs w:val="21"/>
        </w:rPr>
        <w:t>创造性转化、创新性发展</w:t>
      </w:r>
      <w:r>
        <w:rPr>
          <w:rFonts w:hAnsi="宋体" w:cs="Times New Roman"/>
          <w:b w:val="0"/>
          <w:bCs/>
          <w:sz w:val="21"/>
          <w:szCs w:val="21"/>
        </w:rPr>
        <w:t>’</w:t>
      </w:r>
      <w:r>
        <w:rPr>
          <w:rFonts w:ascii="Times New Roman" w:hAnsi="Times New Roman" w:eastAsia="楷体_GB2312" w:cs="Times New Roman"/>
          <w:b w:val="0"/>
          <w:bCs/>
          <w:sz w:val="21"/>
          <w:szCs w:val="21"/>
        </w:rPr>
        <w:t>工作</w:t>
      </w:r>
      <w:r>
        <w:rPr>
          <w:rFonts w:hAnsi="宋体" w:cs="Times New Roman"/>
          <w:b w:val="0"/>
          <w:bCs/>
          <w:sz w:val="21"/>
          <w:szCs w:val="21"/>
        </w:rPr>
        <w:t>”</w:t>
      </w:r>
      <w:r>
        <w:rPr>
          <w:rFonts w:ascii="Times New Roman" w:hAnsi="Times New Roman" w:eastAsia="楷体_GB2312" w:cs="Times New Roman"/>
          <w:b w:val="0"/>
          <w:bCs/>
          <w:sz w:val="21"/>
          <w:szCs w:val="21"/>
        </w:rPr>
        <w:t>。二是</w:t>
      </w:r>
      <w:r>
        <w:rPr>
          <w:rFonts w:hAnsi="宋体" w:cs="Times New Roman"/>
          <w:b w:val="0"/>
          <w:bCs/>
          <w:sz w:val="21"/>
          <w:szCs w:val="21"/>
        </w:rPr>
        <w:t>“</w:t>
      </w:r>
      <w:r>
        <w:rPr>
          <w:rFonts w:ascii="Times New Roman" w:hAnsi="Times New Roman" w:eastAsia="楷体_GB2312" w:cs="Times New Roman"/>
          <w:b w:val="0"/>
          <w:bCs/>
          <w:sz w:val="21"/>
          <w:szCs w:val="21"/>
        </w:rPr>
        <w:t>不仅是满足人民群众日益增长文化需求的有效途径，也是激活文化遗产生命力的重要方向</w:t>
      </w:r>
      <w:r>
        <w:rPr>
          <w:rFonts w:hAnsi="宋体" w:cs="Times New Roman"/>
          <w:b w:val="0"/>
          <w:bCs/>
          <w:sz w:val="21"/>
          <w:szCs w:val="21"/>
        </w:rPr>
        <w:t>”</w:t>
      </w:r>
      <w:r>
        <w:rPr>
          <w:rFonts w:ascii="Times New Roman" w:hAnsi="Times New Roman" w:eastAsia="楷体_GB2312" w:cs="Times New Roman"/>
          <w:b w:val="0"/>
          <w:bCs/>
          <w:sz w:val="21"/>
          <w:szCs w:val="21"/>
        </w:rPr>
        <w:t>语序不当，改为</w:t>
      </w:r>
      <w:r>
        <w:rPr>
          <w:rFonts w:hAnsi="宋体" w:cs="Times New Roman"/>
          <w:b w:val="0"/>
          <w:bCs/>
          <w:sz w:val="21"/>
          <w:szCs w:val="21"/>
        </w:rPr>
        <w:t>“</w:t>
      </w:r>
      <w:r>
        <w:rPr>
          <w:rFonts w:ascii="Times New Roman" w:hAnsi="Times New Roman" w:eastAsia="楷体_GB2312" w:cs="Times New Roman"/>
          <w:b w:val="0"/>
          <w:bCs/>
          <w:sz w:val="21"/>
          <w:szCs w:val="21"/>
        </w:rPr>
        <w:t>不仅是激活文化遗产生命力的重要方向，也是满足人民群众日益增长文化需求的有效途径</w:t>
      </w:r>
      <w:r>
        <w:rPr>
          <w:rFonts w:hAnsi="宋体" w:cs="Times New Roman"/>
          <w:b w:val="0"/>
          <w:bCs/>
          <w:sz w:val="21"/>
          <w:szCs w:val="21"/>
        </w:rPr>
        <w:t>”</w:t>
      </w:r>
      <w:r>
        <w:rPr>
          <w:rFonts w:ascii="Times New Roman" w:hAnsi="Times New Roman" w:eastAsia="楷体_GB2312" w:cs="Times New Roman"/>
          <w:b w:val="0"/>
          <w:bCs/>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0" w:firstLineChars="0"/>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C</w:t>
      </w:r>
      <w:r>
        <w:rPr>
          <w:rFonts w:hint="eastAsia" w:ascii="Times New Roman" w:hAnsi="Times New Roman" w:cs="Times New Roman"/>
          <w:b w:val="0"/>
          <w:bCs/>
          <w:sz w:val="21"/>
          <w:szCs w:val="21"/>
          <w:lang w:eastAsia="zh-CN"/>
        </w:rPr>
        <w:t>【解析】</w:t>
      </w:r>
      <w:r>
        <w:rPr>
          <w:rFonts w:ascii="Times New Roman" w:hAnsi="Times New Roman" w:eastAsia="楷体_GB2312" w:cs="Times New Roman"/>
          <w:b w:val="0"/>
          <w:bCs/>
          <w:sz w:val="21"/>
          <w:szCs w:val="21"/>
        </w:rPr>
        <w:t>原句有两处错误：第一处，</w:t>
      </w:r>
      <w:r>
        <w:rPr>
          <w:rFonts w:hAnsi="宋体" w:cs="Times New Roman"/>
          <w:b w:val="0"/>
          <w:bCs/>
          <w:sz w:val="21"/>
          <w:szCs w:val="21"/>
        </w:rPr>
        <w:t>“</w:t>
      </w:r>
      <w:r>
        <w:rPr>
          <w:rFonts w:ascii="Times New Roman" w:hAnsi="Times New Roman" w:eastAsia="楷体_GB2312" w:cs="Times New Roman"/>
          <w:b w:val="0"/>
          <w:bCs/>
          <w:sz w:val="21"/>
          <w:szCs w:val="21"/>
        </w:rPr>
        <w:t>之所以</w:t>
      </w:r>
      <w:r>
        <w:rPr>
          <w:rFonts w:hAnsi="宋体" w:cs="Times New Roman"/>
          <w:b w:val="0"/>
          <w:bCs/>
          <w:sz w:val="21"/>
          <w:szCs w:val="21"/>
        </w:rPr>
        <w:t>……</w:t>
      </w:r>
      <w:r>
        <w:rPr>
          <w:rFonts w:ascii="Times New Roman" w:hAnsi="Times New Roman" w:eastAsia="楷体_GB2312" w:cs="Times New Roman"/>
          <w:b w:val="0"/>
          <w:bCs/>
          <w:sz w:val="21"/>
          <w:szCs w:val="21"/>
        </w:rPr>
        <w:t>的原因</w:t>
      </w:r>
      <w:r>
        <w:rPr>
          <w:rFonts w:hAnsi="宋体" w:cs="Times New Roman"/>
          <w:b w:val="0"/>
          <w:bCs/>
          <w:sz w:val="21"/>
          <w:szCs w:val="21"/>
        </w:rPr>
        <w:t>”</w:t>
      </w:r>
      <w:r>
        <w:rPr>
          <w:rFonts w:ascii="Times New Roman" w:hAnsi="Times New Roman" w:eastAsia="楷体_GB2312" w:cs="Times New Roman"/>
          <w:b w:val="0"/>
          <w:bCs/>
          <w:sz w:val="21"/>
          <w:szCs w:val="21"/>
        </w:rPr>
        <w:t>语义重复，可以删除</w:t>
      </w:r>
      <w:r>
        <w:rPr>
          <w:rFonts w:hAnsi="宋体" w:cs="Times New Roman"/>
          <w:b w:val="0"/>
          <w:bCs/>
          <w:sz w:val="21"/>
          <w:szCs w:val="21"/>
        </w:rPr>
        <w:t>“</w:t>
      </w:r>
      <w:r>
        <w:rPr>
          <w:rFonts w:ascii="Times New Roman" w:hAnsi="Times New Roman" w:eastAsia="楷体_GB2312" w:cs="Times New Roman"/>
          <w:b w:val="0"/>
          <w:bCs/>
          <w:sz w:val="21"/>
          <w:szCs w:val="21"/>
        </w:rPr>
        <w:t>的原因</w:t>
      </w:r>
      <w:r>
        <w:rPr>
          <w:rFonts w:hAnsi="宋体" w:cs="Times New Roman"/>
          <w:b w:val="0"/>
          <w:bCs/>
          <w:sz w:val="21"/>
          <w:szCs w:val="21"/>
        </w:rPr>
        <w:t>”</w:t>
      </w:r>
      <w:r>
        <w:rPr>
          <w:rFonts w:ascii="Times New Roman" w:hAnsi="Times New Roman" w:eastAsia="楷体_GB2312" w:cs="Times New Roman"/>
          <w:b w:val="0"/>
          <w:bCs/>
          <w:sz w:val="21"/>
          <w:szCs w:val="21"/>
        </w:rPr>
        <w:t>；第二处，</w:t>
      </w:r>
      <w:r>
        <w:rPr>
          <w:rFonts w:hAnsi="宋体" w:cs="Times New Roman"/>
          <w:b w:val="0"/>
          <w:bCs/>
          <w:sz w:val="21"/>
          <w:szCs w:val="21"/>
        </w:rPr>
        <w:t>“</w:t>
      </w:r>
      <w:r>
        <w:rPr>
          <w:rFonts w:ascii="Times New Roman" w:hAnsi="Times New Roman" w:eastAsia="楷体_GB2312" w:cs="Times New Roman"/>
          <w:b w:val="0"/>
          <w:bCs/>
          <w:sz w:val="21"/>
          <w:szCs w:val="21"/>
        </w:rPr>
        <w:t>之所以蚊子</w:t>
      </w:r>
      <w:r>
        <w:rPr>
          <w:rFonts w:hAnsi="宋体" w:cs="Times New Roman"/>
          <w:b w:val="0"/>
          <w:bCs/>
          <w:sz w:val="21"/>
          <w:szCs w:val="21"/>
        </w:rPr>
        <w:t>”</w:t>
      </w:r>
      <w:r>
        <w:rPr>
          <w:rFonts w:ascii="Times New Roman" w:hAnsi="Times New Roman" w:eastAsia="楷体_GB2312" w:cs="Times New Roman"/>
          <w:b w:val="0"/>
          <w:bCs/>
          <w:sz w:val="21"/>
          <w:szCs w:val="21"/>
        </w:rPr>
        <w:t>语序不当，前后两句主语相同，因此</w:t>
      </w:r>
      <w:r>
        <w:rPr>
          <w:rFonts w:hAnsi="宋体" w:cs="Times New Roman"/>
          <w:b w:val="0"/>
          <w:bCs/>
          <w:sz w:val="21"/>
          <w:szCs w:val="21"/>
        </w:rPr>
        <w:t>“</w:t>
      </w:r>
      <w:r>
        <w:rPr>
          <w:rFonts w:ascii="Times New Roman" w:hAnsi="Times New Roman" w:eastAsia="楷体_GB2312" w:cs="Times New Roman"/>
          <w:b w:val="0"/>
          <w:bCs/>
          <w:sz w:val="21"/>
          <w:szCs w:val="21"/>
        </w:rPr>
        <w:t>蚊子</w:t>
      </w:r>
      <w:r>
        <w:rPr>
          <w:rFonts w:hAnsi="宋体" w:cs="Times New Roman"/>
          <w:b w:val="0"/>
          <w:bCs/>
          <w:sz w:val="21"/>
          <w:szCs w:val="21"/>
        </w:rPr>
        <w:t>”</w:t>
      </w:r>
      <w:r>
        <w:rPr>
          <w:rFonts w:ascii="Times New Roman" w:hAnsi="Times New Roman" w:eastAsia="楷体_GB2312" w:cs="Times New Roman"/>
          <w:b w:val="0"/>
          <w:bCs/>
          <w:sz w:val="21"/>
          <w:szCs w:val="21"/>
        </w:rPr>
        <w:t>要放在句首，放在</w:t>
      </w:r>
      <w:r>
        <w:rPr>
          <w:rFonts w:hAnsi="宋体" w:cs="Times New Roman"/>
          <w:b w:val="0"/>
          <w:bCs/>
          <w:sz w:val="21"/>
          <w:szCs w:val="21"/>
        </w:rPr>
        <w:t>“</w:t>
      </w:r>
      <w:r>
        <w:rPr>
          <w:rFonts w:ascii="Times New Roman" w:hAnsi="Times New Roman" w:eastAsia="楷体_GB2312" w:cs="Times New Roman"/>
          <w:b w:val="0"/>
          <w:bCs/>
          <w:sz w:val="21"/>
          <w:szCs w:val="21"/>
        </w:rPr>
        <w:t>之所以</w:t>
      </w:r>
      <w:r>
        <w:rPr>
          <w:rFonts w:hAnsi="宋体" w:cs="Times New Roman"/>
          <w:b w:val="0"/>
          <w:bCs/>
          <w:sz w:val="21"/>
          <w:szCs w:val="21"/>
        </w:rPr>
        <w:t>”</w:t>
      </w:r>
      <w:r>
        <w:rPr>
          <w:rFonts w:ascii="Times New Roman" w:hAnsi="Times New Roman" w:eastAsia="楷体_GB2312" w:cs="Times New Roman"/>
          <w:b w:val="0"/>
          <w:bCs/>
          <w:sz w:val="21"/>
          <w:szCs w:val="21"/>
        </w:rPr>
        <w:t>前面。</w:t>
      </w:r>
    </w:p>
    <w:p>
      <w:pPr>
        <w:rPr>
          <w:rFonts w:hint="eastAsia"/>
          <w:lang w:val="en-US" w:eastAsia="zh-CN"/>
        </w:rPr>
      </w:pPr>
      <w:r>
        <w:rPr>
          <w:rFonts w:hint="eastAsia"/>
          <w:lang w:val="en-US" w:eastAsia="zh-CN"/>
        </w:rPr>
        <w:t>4</w:t>
      </w:r>
      <w:r>
        <w:rPr>
          <w:rFonts w:hint="eastAsia"/>
        </w:rPr>
        <w:t>．B</w:t>
      </w:r>
      <w:r>
        <w:rPr>
          <w:rFonts w:hint="eastAsia"/>
          <w:lang w:val="en-US" w:eastAsia="zh-CN"/>
        </w:rPr>
        <w:t>【解析】</w:t>
      </w:r>
      <w:r>
        <w:rPr>
          <w:rFonts w:hint="eastAsia"/>
        </w:rPr>
        <w:t>B．颈联上句描写了作者跨过壕沟追逐野马的场景，表明作者想加入到队伍中，以实现其保国安民的崇高理想。对作者的情感理解有误。</w:t>
      </w:r>
    </w:p>
    <w:p>
      <w:pPr>
        <w:rPr>
          <w:rFonts w:hint="eastAsia"/>
        </w:rPr>
      </w:pPr>
      <w:r>
        <w:rPr>
          <w:rFonts w:hint="eastAsia"/>
          <w:lang w:val="en-US" w:eastAsia="zh-CN"/>
        </w:rPr>
        <w:t>5</w:t>
      </w:r>
      <w:r>
        <w:rPr>
          <w:rFonts w:hint="eastAsia"/>
        </w:rPr>
        <w:t>．（1）意象（自然景象）：黄河、边墙、古渡、战场。（2）战争场景：战士过壕越沟，纵马驰骋，其快若风，如追野马。将军则全副戎装，弯弓搭箭，满引待发。（3）情感：对名将的追忆，对战争前途的忧虑，和扶危定倾的期盼。</w:t>
      </w:r>
    </w:p>
    <w:p>
      <w:pPr>
        <w:rPr>
          <w:rFonts w:hint="eastAsia" w:ascii="楷体_GB2312" w:hAnsi="楷体_GB2312" w:eastAsia="楷体_GB2312" w:cs="楷体_GB2312"/>
        </w:rPr>
      </w:pPr>
      <w:r>
        <w:rPr>
          <w:rFonts w:hint="eastAsia"/>
          <w:lang w:eastAsia="zh-CN"/>
        </w:rPr>
        <w:t>【解析】</w:t>
      </w:r>
      <w:r>
        <w:rPr>
          <w:rFonts w:hint="eastAsia" w:ascii="楷体_GB2312" w:hAnsi="楷体_GB2312" w:eastAsia="楷体_GB2312" w:cs="楷体_GB2312"/>
        </w:rPr>
        <w:t>点睛：本题是对诗歌的综合考查的一道试题，考生要注意结合诗歌内容分析体现边塞特等的具体地方。注意结合着意象和情感来回答。</w:t>
      </w:r>
    </w:p>
    <w:p>
      <w:pPr>
        <w:ind w:firstLine="420" w:firstLineChars="200"/>
        <w:rPr>
          <w:rFonts w:hint="eastAsia" w:ascii="楷体_GB2312" w:hAnsi="楷体_GB2312" w:eastAsia="楷体_GB2312" w:cs="楷体_GB2312"/>
        </w:rPr>
      </w:pPr>
      <w:r>
        <w:rPr>
          <w:rFonts w:hint="eastAsia" w:ascii="楷体_GB2312" w:hAnsi="楷体_GB2312" w:eastAsia="楷体_GB2312" w:cs="楷体_GB2312"/>
        </w:rPr>
        <w:t>《秋望》诗描写战云密布下的塞上风光，抒发对于扶危定倾、安边卫国的良将的向往，风力遒劲，慷慨悲凉，是李梦阳边塞诗的杰出代表。</w:t>
      </w:r>
    </w:p>
    <w:p>
      <w:pPr>
        <w:rPr>
          <w:rFonts w:hint="eastAsia" w:ascii="楷体_GB2312" w:hAnsi="楷体_GB2312" w:eastAsia="楷体_GB2312" w:cs="楷体_GB2312"/>
        </w:rPr>
      </w:pPr>
      <w:r>
        <w:rPr>
          <w:rFonts w:hint="eastAsia" w:ascii="楷体_GB2312" w:hAnsi="楷体_GB2312" w:eastAsia="楷体_GB2312" w:cs="楷体_GB2312"/>
        </w:rPr>
        <w:t>　　全诗紧扣诗题“秋望”二字落笔。诗中之景，无非“望”中所见，无不透出凄清肃杀的秋的气息。从首联两句都写到黄河来判断，诗人登临挑望的地点，很可能是在黄甫川堡。这里，边墙在侧，地近黄河，故水绕边墙之景首先映入诗人的视野。次句写秋雁南飞，既点明了节令，也使诗的境界愈见空阔、苍凉。</w:t>
      </w:r>
    </w:p>
    <w:p>
      <w:pPr>
        <w:rPr>
          <w:rFonts w:hint="eastAsia" w:ascii="楷体_GB2312" w:hAnsi="楷体_GB2312" w:eastAsia="楷体_GB2312" w:cs="楷体_GB2312"/>
        </w:rPr>
      </w:pPr>
      <w:r>
        <w:rPr>
          <w:rFonts w:hint="eastAsia" w:ascii="楷体_GB2312" w:hAnsi="楷体_GB2312" w:eastAsia="楷体_GB2312" w:cs="楷体_GB2312"/>
        </w:rPr>
        <w:t>　　颔联写备战中的士卒与将军。“追野马”与“射天狼”对举，不必作如实的理解，这两句只是说，战士过壕越沟，纵马驰骋，其快若风，如追野马。将军则全副戎装，弯弓塔箭，满引待发。这一联写出了训练场上将士们的活动，表现了他们情绪饱满、意气风发的精神风貌，还揭示出他们行为的思想基础——“射天狼”以保国安民的崇高理想。</w:t>
      </w:r>
    </w:p>
    <w:p>
      <w:pPr>
        <w:rPr>
          <w:rFonts w:hint="eastAsia" w:ascii="楷体_GB2312" w:hAnsi="楷体_GB2312" w:eastAsia="楷体_GB2312" w:cs="楷体_GB2312"/>
        </w:rPr>
      </w:pPr>
      <w:r>
        <w:rPr>
          <w:rFonts w:hint="eastAsia" w:ascii="楷体_GB2312" w:hAnsi="楷体_GB2312" w:eastAsia="楷体_GB2312" w:cs="楷体_GB2312"/>
        </w:rPr>
        <w:t>　　颈联上句所写，是诗人视线从训练场移开后在黄河渡口见到的景象。这里，尘土飞杨，运输粮草的车队、船队一派繁忙。颈联下句所写，时、地都已转换。其时月亮升起来了。诗人的目光从熙来攘往的黄河渡口移到了洒满月光的阅无人声的清冷的古战场上。这是战争爆发前的沉寂，练兵场上的紧张与黄河渡口的繁忙预示着战争即将来临，诗人的心不觉收紧了。一个“冷”字虽是专用以描写古战场的清冷与寒冷，但也隐隐透出诗人心上的那份寒意。</w:t>
      </w:r>
    </w:p>
    <w:p>
      <w:pPr>
        <w:ind w:firstLine="421"/>
        <w:rPr>
          <w:rFonts w:hint="eastAsia" w:ascii="楷体_GB2312" w:hAnsi="楷体_GB2312" w:eastAsia="楷体_GB2312" w:cs="楷体_GB2312"/>
        </w:rPr>
      </w:pPr>
      <w:r>
        <w:rPr>
          <w:rFonts w:hint="eastAsia" w:ascii="楷体_GB2312" w:hAnsi="楷体_GB2312" w:eastAsia="楷体_GB2312" w:cs="楷体_GB2312"/>
        </w:rPr>
        <w:t>尾联抒情，从前三联见到的望中景象中自然转出。诗人深知，战斗的交败，主帅起着决定性的作用。他想起经常听人说起的北方多有英勇善战而又富于谋略的将军，在唐代平定安史之乱、大破吐蕃的朔方节度使、封为汾阳郡王的郭子仪便是其中最为杰出的一个。诗人感慨当时统兵的将军中再也没有郭子仪那样的人物，不禁为战争的前途充满了优虑和担心。明代边患严重，瓦刺、鞑靼先后构成明王朝西北和北方的主要威胁，榆林等明朝重要的军镇要地，经常受到袭扰。就在诗人这次犒军期间，所到之处也无不显出大战即将降临的景象，他在《榆林城》诗中说：“旌干袅袅动城隅，十万连营只为胡。”又说：“昨夜照天传炮火，过河新驻五单于。”李梦阳不希望见到劳师动众、师老兵疲、战火连绵的情况常此下去，对于朝廷用人不当、指挥失宜又多所不满，故而在《秋望》等诗中一再呼唤郭子仪式的人物再世。</w:t>
      </w: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ind w:firstLine="421"/>
        <w:rPr>
          <w:rFonts w:hint="eastAsia" w:ascii="楷体_GB2312" w:hAnsi="楷体_GB2312" w:eastAsia="楷体_GB2312" w:cs="楷体_GB2312"/>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5  </w:t>
      </w:r>
      <w:r>
        <w:rPr>
          <w:rFonts w:hint="eastAsia" w:ascii="Times New Roman" w:hAnsi="Times New Roman" w:cs="Times New Roman"/>
          <w:b/>
          <w:bCs w:val="0"/>
          <w:sz w:val="32"/>
          <w:szCs w:val="32"/>
          <w:lang w:val="en-US" w:eastAsia="zh-CN"/>
        </w:rPr>
        <w:t>词语+诗歌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17</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稻花香里忆袁老，我们当传承他_____的种子精神。一个人最难得的品质是，在最高光处，依然_______。他说，“在事业面前要勇往直前，在荣誉面前急流勇退”“荣誉不能当饭吃”“一天到晚想着名利得失也不会快乐”。他______，把所得奖金几乎都捐赠给了科研事业，国家给他在青岛提供的一座住宅，他却完全改造成了办公室，带领满屋子的科研人员钻研海水稻……他心灵富足，_____，喜欢去路边小店剪头发，穿35元一件的短袖、100多元的鞋子，戴260元的手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A．高尚　表里如一　淡泊名利　粗茶淡饭</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B．高洁　质朴无华　淡泊名利　生活节俭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C．高尚　质朴无华　坦荡无私　粗茶淡饭</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D．高洁　表里如一　坦荡无私　生活节俭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396"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napToGrid w:val="0"/>
          <w:spacing w:val="-6"/>
          <w:kern w:val="0"/>
          <w:sz w:val="21"/>
          <w:szCs w:val="21"/>
        </w:rPr>
        <w:t>6月13日是文化和自然遗产日，各地纷纷推出线上活动，让观众在云端就能了解和体验文化遗产的独特魅力。______的文化瑰宝，是历史的丰碑，是珍贵的记忆。每一个文化遗产都是民族精神的传承载体。凝结在文化遗产之中的文明底蕴，不仅构成了我们这个民族的文化基座，还为民族的_______、发展壮大提供深厚_______。铭记历史沧桑，看见岁月留痕，方能更好地延续文化根脉。我们不应将文化遗产______，而应激活其内在的生命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A．灿若星辰　生生不息　滋养　束之高阁</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B．灿若星辰　生生不息　养分　置之不理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C．璀璨无比　顽强不息　养分　束之高阁</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D．璀璨无比　顽强不息　滋养　置之不理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长期以来</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由于文献记载缺乏，我们对于古蜀国知之甚少。自“20世纪人类最伟大的考古发现之一”三星堆遗址发掘以来，古蜀国神秘面纱_____揭开。35年前那次发掘</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获得了一些造型独特的珍贵文物，让世人_____。硕大的耳朵、前凸的双眼、三角鼻梁……此前发现的三星堆青铜大面具、青铜立人像等文物，与传统的中原文物_____，给人以____的神秘感。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A．逐步　浮想联翩　大相径庭　实足</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B．逐渐　耳目一新　截然不同　十足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8"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C．逐渐　浮想联翩　大相径庭　十足</w:t>
      </w:r>
      <w:r>
        <w:rPr>
          <w:rFonts w:hint="eastAsia" w:ascii="Times New Roman" w:hAnsi="Times New Roman" w:cs="Times New Roman"/>
          <w:b w:val="0"/>
          <w:bCs/>
          <w:sz w:val="21"/>
          <w:szCs w:val="21"/>
          <w:lang w:val="en-US" w:eastAsia="zh-CN"/>
        </w:rPr>
        <w:t xml:space="preserve">      </w:t>
      </w:r>
      <w:r>
        <w:rPr>
          <w:rFonts w:ascii="Times New Roman" w:hAnsi="Times New Roman" w:cs="Times New Roman"/>
          <w:b w:val="0"/>
          <w:bCs/>
          <w:sz w:val="21"/>
          <w:szCs w:val="21"/>
        </w:rPr>
        <w:t>D．逐步　耳目一新　截然不同　实足</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88"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阅读下面的唐诗，完成题目。（8分）</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88" w:lineRule="auto"/>
        <w:ind w:firstLine="420" w:firstLineChars="200"/>
        <w:jc w:val="center"/>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度破讷沙</w:t>
      </w:r>
      <w:r>
        <w:rPr>
          <w:rFonts w:hint="eastAsia" w:ascii="宋体" w:hAnsi="宋体" w:cs="宋体"/>
          <w:b w:val="0"/>
          <w:bCs/>
          <w:color w:val="1E1E1E"/>
          <w:kern w:val="0"/>
          <w:sz w:val="21"/>
          <w:szCs w:val="21"/>
          <w:vertAlign w:val="superscript"/>
        </w:rPr>
        <w:t>①</w:t>
      </w:r>
      <w:r>
        <w:rPr>
          <w:rFonts w:hint="eastAsia" w:ascii="宋体" w:hAnsi="宋体" w:cs="宋体"/>
          <w:b w:val="0"/>
          <w:bCs/>
          <w:color w:val="1E1E1E"/>
          <w:kern w:val="0"/>
          <w:sz w:val="21"/>
          <w:szCs w:val="21"/>
        </w:rPr>
        <w:t>（其二）李益</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88" w:lineRule="auto"/>
        <w:jc w:val="center"/>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破讷沙头雁正飞， 鸊鹈泉</w:t>
      </w:r>
      <w:r>
        <w:rPr>
          <w:rFonts w:hint="eastAsia" w:ascii="宋体" w:hAnsi="宋体" w:cs="宋体"/>
          <w:b w:val="0"/>
          <w:bCs/>
          <w:color w:val="1E1E1E"/>
          <w:kern w:val="0"/>
          <w:sz w:val="21"/>
          <w:szCs w:val="21"/>
          <w:vertAlign w:val="superscript"/>
        </w:rPr>
        <w:t>②</w:t>
      </w:r>
      <w:r>
        <w:rPr>
          <w:rFonts w:hint="eastAsia" w:ascii="宋体" w:hAnsi="宋体" w:cs="宋体"/>
          <w:b w:val="0"/>
          <w:bCs/>
          <w:color w:val="1E1E1E"/>
          <w:kern w:val="0"/>
          <w:sz w:val="21"/>
          <w:szCs w:val="21"/>
        </w:rPr>
        <w:t>上战初归。</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88" w:lineRule="auto"/>
        <w:jc w:val="center"/>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平明日出东南地， 满碛寒光生铁衣。</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88" w:lineRule="auto"/>
        <w:jc w:val="left"/>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【注】①破讷沙：沙漠名。②鸊鹈泉：泉水名。</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88" w:lineRule="auto"/>
        <w:jc w:val="left"/>
        <w:textAlignment w:val="auto"/>
        <w:rPr>
          <w:rFonts w:hint="eastAsia" w:ascii="宋体" w:hAnsi="宋体" w:cs="宋体"/>
          <w:b w:val="0"/>
          <w:bCs/>
          <w:color w:val="1E1E1E"/>
          <w:kern w:val="0"/>
          <w:sz w:val="21"/>
          <w:szCs w:val="21"/>
        </w:rPr>
      </w:pPr>
      <w:r>
        <w:rPr>
          <w:rFonts w:hint="eastAsia" w:ascii="宋体" w:hAnsi="宋体" w:cs="宋体"/>
          <w:b/>
          <w:bCs w:val="0"/>
          <w:color w:val="1E1E1E"/>
          <w:kern w:val="0"/>
          <w:sz w:val="21"/>
          <w:szCs w:val="21"/>
        </w:rPr>
        <w:t xml:space="preserve">3.从题材来看，这首诗属于 </w:t>
      </w:r>
      <w:r>
        <w:rPr>
          <w:rFonts w:hint="eastAsia" w:ascii="宋体" w:hAnsi="宋体" w:cs="宋体"/>
          <w:b/>
          <w:bCs w:val="0"/>
          <w:color w:val="1E1E1E"/>
          <w:kern w:val="0"/>
          <w:sz w:val="21"/>
          <w:szCs w:val="21"/>
          <w:u w:val="single"/>
        </w:rPr>
        <w:t xml:space="preserve">             </w:t>
      </w:r>
      <w:r>
        <w:rPr>
          <w:rFonts w:hint="eastAsia" w:ascii="宋体" w:hAnsi="宋体" w:cs="宋体"/>
          <w:b/>
          <w:bCs w:val="0"/>
          <w:color w:val="1E1E1E"/>
          <w:kern w:val="0"/>
          <w:sz w:val="21"/>
          <w:szCs w:val="21"/>
        </w:rPr>
        <w:t>_诗。</w:t>
      </w:r>
      <w:r>
        <w:rPr>
          <w:rFonts w:hint="eastAsia" w:ascii="宋体" w:hAnsi="宋体" w:cs="宋体"/>
          <w:b w:val="0"/>
          <w:bCs/>
          <w:color w:val="1E1E1E"/>
          <w:kern w:val="0"/>
          <w:sz w:val="21"/>
          <w:szCs w:val="21"/>
        </w:rPr>
        <w:t>（2分）</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88" w:lineRule="auto"/>
        <w:jc w:val="left"/>
        <w:textAlignment w:val="auto"/>
        <w:rPr>
          <w:rFonts w:hint="eastAsia" w:ascii="宋体" w:hAnsi="宋体" w:cs="宋体"/>
          <w:b/>
          <w:bCs w:val="0"/>
          <w:color w:val="1E1E1E"/>
          <w:kern w:val="0"/>
          <w:sz w:val="21"/>
          <w:szCs w:val="21"/>
        </w:rPr>
      </w:pPr>
      <w:r>
        <w:rPr>
          <w:rFonts w:hint="eastAsia" w:ascii="宋体" w:hAnsi="宋体" w:cs="宋体"/>
          <w:b/>
          <w:bCs w:val="0"/>
          <w:color w:val="1E1E1E"/>
          <w:kern w:val="0"/>
          <w:sz w:val="21"/>
          <w:szCs w:val="21"/>
        </w:rPr>
        <w:t>4.请从意境营造的角度，赏析全诗。（6分）</w:t>
      </w:r>
    </w:p>
    <w:p>
      <w:pPr>
        <w:pStyle w:val="5"/>
        <w:tabs>
          <w:tab w:val="left" w:pos="4620"/>
        </w:tabs>
        <w:snapToGrid w:val="0"/>
        <w:spacing w:line="312" w:lineRule="auto"/>
        <w:rPr>
          <w:rFonts w:hint="eastAsia" w:ascii="Times New Roman" w:hAnsi="Times New Roman" w:cs="Times New Roman"/>
          <w:b/>
          <w:bCs w:val="0"/>
          <w:sz w:val="21"/>
          <w:szCs w:val="21"/>
          <w:lang w:val="en-US" w:eastAsia="zh-CN"/>
        </w:rPr>
      </w:pPr>
    </w:p>
    <w:p>
      <w:pPr>
        <w:pStyle w:val="5"/>
        <w:tabs>
          <w:tab w:val="left" w:pos="4620"/>
        </w:tabs>
        <w:snapToGrid w:val="0"/>
        <w:spacing w:line="312" w:lineRule="auto"/>
        <w:rPr>
          <w:rFonts w:hint="eastAsia" w:ascii="Times New Roman" w:hAnsi="Times New Roman" w:cs="Times New Roman"/>
          <w:b w:val="0"/>
          <w:bCs/>
          <w:sz w:val="21"/>
          <w:szCs w:val="21"/>
          <w:lang w:val="en-US" w:eastAsia="zh-CN"/>
        </w:rPr>
      </w:pPr>
    </w:p>
    <w:p>
      <w:pPr>
        <w:pStyle w:val="5"/>
        <w:tabs>
          <w:tab w:val="left" w:pos="4620"/>
        </w:tabs>
        <w:snapToGrid w:val="0"/>
        <w:spacing w:line="312" w:lineRule="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auto"/>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1..</w:t>
      </w:r>
      <w:r>
        <w:rPr>
          <w:rFonts w:ascii="Times New Roman" w:hAnsi="Times New Roman" w:cs="Times New Roman"/>
          <w:b w:val="0"/>
          <w:bCs/>
          <w:snapToGrid w:val="0"/>
          <w:color w:val="auto"/>
          <w:spacing w:val="-6"/>
          <w:kern w:val="0"/>
          <w:sz w:val="21"/>
          <w:szCs w:val="21"/>
        </w:rPr>
        <w:t>B</w:t>
      </w:r>
      <w:r>
        <w:rPr>
          <w:rFonts w:ascii="Times New Roman" w:hAnsi="Times New Roman" w:eastAsia="楷体_GB2312" w:cs="Times New Roman"/>
          <w:b w:val="0"/>
          <w:bCs/>
          <w:snapToGrid w:val="0"/>
          <w:spacing w:val="-6"/>
          <w:kern w:val="0"/>
          <w:sz w:val="21"/>
          <w:szCs w:val="21"/>
        </w:rPr>
        <w:t>高尚：指道德水平高。高洁：高尚纯洁。由后文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品质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可知，此处应选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高洁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。质朴无华：指朴实，不矫饰，强调讲究实际，不求虚浮。表里如一：指思想和言行完全一致。此处是说在最高光处依然保持朴实，应选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质朴无华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。淡泊名利：轻视外在的名声与利益，不追求名利。坦荡无私：指心胸开阔，为人正直，没有私心。从上下文看，袁隆平对名声、奖金的态度表现得淡泊，不涉及私心，应选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淡泊名利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。生活节俭：强调生活上的俭省，有节制。粗茶淡饭：指粗糙简单的饮食。由后文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穿35元一件的短袖、100多元的鞋子，戴260元的手表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可知，此处强调的是生活上的俭省，应选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生活节俭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rPr>
          <w:rFonts w:ascii="Times New Roman" w:hAnsi="Times New Roman" w:eastAsia="楷体_GB2312" w:cs="Times New Roman"/>
          <w:b w:val="0"/>
          <w:bCs/>
          <w:snapToGrid w:val="0"/>
          <w:color w:val="auto"/>
          <w:spacing w:val="-6"/>
          <w:kern w:val="0"/>
          <w:sz w:val="21"/>
          <w:szCs w:val="21"/>
        </w:rPr>
      </w:pPr>
      <w:r>
        <w:rPr>
          <w:rFonts w:hint="eastAsia" w:ascii="Times New Roman" w:hAnsi="Times New Roman" w:eastAsia="楷体_GB2312" w:cs="Times New Roman"/>
          <w:b w:val="0"/>
          <w:bCs/>
          <w:snapToGrid w:val="0"/>
          <w:color w:val="auto"/>
          <w:spacing w:val="-6"/>
          <w:kern w:val="0"/>
          <w:sz w:val="21"/>
          <w:szCs w:val="21"/>
          <w:lang w:val="en-US" w:eastAsia="zh-CN"/>
        </w:rPr>
        <w:t xml:space="preserve">2.A </w:t>
      </w:r>
      <w:r>
        <w:rPr>
          <w:rFonts w:ascii="Times New Roman" w:hAnsi="Times New Roman" w:eastAsia="楷体_GB2312" w:cs="Times New Roman"/>
          <w:b w:val="0"/>
          <w:bCs/>
          <w:snapToGrid w:val="0"/>
          <w:color w:val="auto"/>
          <w:spacing w:val="-6"/>
          <w:kern w:val="0"/>
          <w:sz w:val="21"/>
          <w:szCs w:val="21"/>
        </w:rPr>
        <w:t>灿若星辰：像星星一样灿烂。璀璨无比：形容很光彩鲜明，无法可比的。此处修饰</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文化遗产</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，表示其辉煌灿烂，故选</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灿若星辰</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更合适。顽强不息：形容非常顽强而且这种顽强持续时间很长。生生不息：指变化和新生事物的发生。此处要表示民族的变化发展，故选</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生生不息</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。滋养：养分，养料。养分：有营养的物质或化合物。此处两个词区分度不大，均可。束之高阁：捆起来以后放在高高的架子上。比喻放着不用。置之不理：放在一边，不理不睬。此处注意横线前</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将文化遗产</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，准确搭配应该是</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束之高阁</w:t>
      </w:r>
      <w:r>
        <w:rPr>
          <w:rFonts w:hAnsi="宋体" w:cs="Times New Roman"/>
          <w:b w:val="0"/>
          <w:bCs/>
          <w:snapToGrid w:val="0"/>
          <w:color w:val="auto"/>
          <w:spacing w:val="-6"/>
          <w:kern w:val="0"/>
          <w:sz w:val="21"/>
          <w:szCs w:val="21"/>
        </w:rPr>
        <w:t>”</w:t>
      </w:r>
      <w:r>
        <w:rPr>
          <w:rFonts w:ascii="Times New Roman" w:hAnsi="Times New Roman" w:eastAsia="楷体_GB2312" w:cs="Times New Roman"/>
          <w:b w:val="0"/>
          <w:bCs/>
          <w:snapToGrid w:val="0"/>
          <w:color w:val="auto"/>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auto"/>
          <w:spacing w:val="-6"/>
          <w:kern w:val="0"/>
          <w:sz w:val="21"/>
          <w:szCs w:val="21"/>
          <w:lang w:val="en-US" w:eastAsia="zh-CN"/>
        </w:rPr>
        <w:t>3.C</w:t>
      </w:r>
      <w:r>
        <w:rPr>
          <w:rFonts w:ascii="Times New Roman" w:hAnsi="Times New Roman" w:eastAsia="黑体" w:cs="Times New Roman"/>
          <w:b w:val="0"/>
          <w:bCs/>
          <w:snapToGrid w:val="0"/>
          <w:color w:val="0000FF"/>
          <w:spacing w:val="-6"/>
          <w:kern w:val="0"/>
          <w:sz w:val="21"/>
          <w:szCs w:val="21"/>
        </w:rPr>
        <w:t>　</w:t>
      </w:r>
      <w:r>
        <w:rPr>
          <w:rFonts w:ascii="Times New Roman" w:hAnsi="Times New Roman" w:eastAsia="楷体_GB2312" w:cs="Times New Roman"/>
          <w:b w:val="0"/>
          <w:bCs/>
          <w:snapToGrid w:val="0"/>
          <w:spacing w:val="-6"/>
          <w:kern w:val="0"/>
          <w:sz w:val="21"/>
          <w:szCs w:val="21"/>
        </w:rPr>
        <w:t>逐步：一步一步地，有明显的阶段性，多用于人有计划地努力。逐渐：渐渐，一般只用于事物的变化。此处语境是指古蜀国神秘面纱渐渐揭开，所以应该用词语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逐渐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浮想联翩：浮想，飘浮不定的想象；联翩，鸟飞的样子，比喻连续不断，指许许多多的想象不断涌现出来。耳目一新：听到的看到的都换了样子，感到很新鲜，形容事物的面貌有了显著的变化。此处语境是指让世人的许多想象不断涌现出来，所以此处应该用成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浮想联翩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。截然不同：截然，很分明地、断然分开的样子，形容两件事物毫无共同之处。大相径庭：表示彼此相差很远或矛盾很大。此处语境是指与传统的中原文物相差很远，所以应该用成语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大相径庭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。十足：成色纯；十分充足。实足：确实足数的，实足年龄。此处语境是指给人以十分充足的神秘感，所以应该用词语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十足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rPr>
          <w:rFonts w:hint="eastAsia"/>
        </w:rPr>
      </w:pPr>
      <w:r>
        <w:rPr>
          <w:rFonts w:hint="eastAsia"/>
        </w:rPr>
        <w:t>3. 边塞 </w:t>
      </w:r>
    </w:p>
    <w:p>
      <w:pPr>
        <w:rPr>
          <w:rFonts w:hint="eastAsia"/>
        </w:rPr>
      </w:pPr>
      <w:r>
        <w:rPr>
          <w:rFonts w:hint="eastAsia"/>
        </w:rPr>
        <w:t>4.全诗描绘了戍边将士战罢归来的图景。前两句写大漠辽远、大雁高飞，既有胜利者的喜悦，也有征人的乡思；后两句写日出东南、铁衣生寒，既表现了壮阔背景上军容的整肃，也暗含了军旅生活的艰辛。诗歌撷取极具边塞特色的含蕴丰富的意象，通过喜忧、暖冷、声色等的比照映衬，营造出雄健、壮美的意境，抒写了征人慷慨悲壮的情怀。</w:t>
      </w:r>
    </w:p>
    <w:p>
      <w:pPr>
        <w:rPr>
          <w:rFonts w:hint="eastAsia" w:ascii="楷体" w:hAnsi="楷体" w:eastAsia="楷体" w:cs="楷体"/>
        </w:rPr>
      </w:pPr>
      <w:r>
        <w:rPr>
          <w:rFonts w:hint="eastAsia"/>
        </w:rPr>
        <w:t>【翻译】：</w:t>
      </w:r>
      <w:r>
        <w:rPr>
          <w:rFonts w:hint="eastAsia" w:ascii="楷体" w:hAnsi="楷体" w:eastAsia="楷体" w:cs="楷体"/>
        </w:rPr>
        <w:t>凯旋越过破讷沙沙漠的队伍惊飞了大雁，在鸊鹈泉上战胜了敌军的将士们刚刚归来。一轮红日从东南方的地平线上喷薄而出，在广袤的平沙之上，行进的部队蜿如游龙，战士的盔甲银鳞一般，在日照下寒光闪闪，而整个沙原上，沙砾与霜华也闪烁光芒，鲜明夺目。</w:t>
      </w:r>
    </w:p>
    <w:p>
      <w:pPr>
        <w:rPr>
          <w:rFonts w:hint="eastAsia"/>
        </w:rPr>
      </w:pPr>
      <w:r>
        <w:rPr>
          <w:rFonts w:hint="eastAsia"/>
        </w:rPr>
        <w:t>【简析】：全诗描绘了戍边将士战罢归来的图景。前两句写大漠辽远、大雁高飞，既有胜利者的喜悦，也有征人的乡思；后两句写日出东南、铁衣生寒，既表现了壮阔背景上军容的整肃，也暗含了军旅生活的艰辛。诗歌撷取极具边塞特色的含蕴丰富的意象，通过喜忧、暖冷、声色等的比照映衬，营造出雄健、壮美的意境，抒写了征人慷慨悲壮的情怀。</w:t>
      </w:r>
    </w:p>
    <w:p>
      <w:pPr>
        <w:rPr>
          <w:rFonts w:hint="eastAsia" w:ascii="楷体" w:hAnsi="楷体" w:eastAsia="楷体" w:cs="楷体"/>
        </w:rPr>
      </w:pPr>
      <w:r>
        <w:rPr>
          <w:rFonts w:hint="eastAsia"/>
        </w:rPr>
        <w:t>【赏析】：</w:t>
      </w:r>
      <w:r>
        <w:rPr>
          <w:rFonts w:hint="eastAsia" w:ascii="楷体" w:hAnsi="楷体" w:eastAsia="楷体" w:cs="楷体"/>
        </w:rPr>
        <w:t>诗题一作“塞北行次度破讷沙”。据说唐代丰州有九十九泉，在西受降城北三百里的鸊鹈泉号称最大。唐宪宗元和初，回鹘曾以骑兵进犯，与镇武节度使驻兵在此交战，诗应是概括了这样的历史内容。“破讷沙”系沙漠译名，亦作“普纳沙”（《新唐书·地理志七》）。</w:t>
      </w:r>
    </w:p>
    <w:p>
      <w:pPr>
        <w:ind w:firstLine="420" w:firstLineChars="200"/>
        <w:rPr>
          <w:rFonts w:hint="eastAsia" w:ascii="楷体" w:hAnsi="楷体" w:eastAsia="楷体" w:cs="楷体"/>
        </w:rPr>
      </w:pPr>
      <w:r>
        <w:rPr>
          <w:rFonts w:hint="eastAsia" w:ascii="楷体" w:hAnsi="楷体" w:eastAsia="楷体" w:cs="楷体"/>
        </w:rPr>
        <w:t>第二首诗头两句写部队凯旋越过破讷沙的情景。从三句才写“平明日出”可知，这时黎明还没有到来。</w:t>
      </w:r>
    </w:p>
    <w:p>
      <w:pPr>
        <w:rPr>
          <w:rFonts w:hint="eastAsia" w:ascii="楷体" w:hAnsi="楷体" w:eastAsia="楷体" w:cs="楷体"/>
        </w:rPr>
      </w:pPr>
      <w:r>
        <w:rPr>
          <w:rFonts w:hint="eastAsia" w:ascii="楷体" w:hAnsi="楷体" w:eastAsia="楷体" w:cs="楷体"/>
        </w:rPr>
        <w:t>军队夜行，“不闻号令，但闻人马之行声”，时而兵戈相拨，时而铮鏦之鸣响。栖息在沙碛上的雁群，却早已警觉，相呼腾空飞去。</w:t>
      </w:r>
    </w:p>
    <w:p>
      <w:pPr>
        <w:ind w:firstLine="420" w:firstLineChars="200"/>
        <w:rPr>
          <w:rFonts w:hint="eastAsia" w:ascii="楷体" w:hAnsi="楷体" w:eastAsia="楷体" w:cs="楷体"/>
        </w:rPr>
      </w:pPr>
      <w:r>
        <w:rPr>
          <w:rFonts w:hint="eastAsia" w:ascii="楷体" w:hAnsi="楷体" w:eastAsia="楷体" w:cs="楷体"/>
        </w:rPr>
        <w:t>“战初归”是正面写“度破讷沙”之事，“雁正飞”则是写其影响所及。</w:t>
      </w:r>
    </w:p>
    <w:p>
      <w:pPr>
        <w:ind w:firstLine="420" w:firstLineChars="200"/>
        <w:rPr>
          <w:rFonts w:hint="eastAsia" w:ascii="楷体" w:hAnsi="楷体" w:eastAsia="楷体" w:cs="楷体"/>
        </w:rPr>
      </w:pPr>
      <w:r>
        <w:rPr>
          <w:rFonts w:hint="eastAsia" w:ascii="楷体" w:hAnsi="楷体" w:eastAsia="楷体" w:cs="楷体"/>
        </w:rPr>
        <w:t>首句先写飞雁，未见其形先闻其声，造成先声夺人的效果。这两句与卢纶《塞下曲》“月黑雁飞高，单于夜遁逃”异曲同工。不过“月黑雁飞高”用字稍刻意，烘托出单于的惊惧同工；“雁正飞”措词较从容，显示出凯旋者的气派，两者感情色彩不同。</w:t>
      </w:r>
    </w:p>
    <w:p>
      <w:pPr>
        <w:ind w:firstLine="420" w:firstLineChars="200"/>
        <w:rPr>
          <w:rFonts w:hint="eastAsia" w:ascii="楷体" w:hAnsi="楷体" w:eastAsia="楷体" w:cs="楷体"/>
        </w:rPr>
      </w:pPr>
      <w:r>
        <w:rPr>
          <w:rFonts w:hint="eastAsia" w:ascii="楷体" w:hAnsi="楷体" w:eastAsia="楷体" w:cs="楷体"/>
        </w:rPr>
        <w:t>三句写一轮红日从东南方的地平线上喷薄而出，在广袤的平沙之上，行进的部队蜿如游龙，战士的盔甲银鳞一般，在日照下寒光闪闪，而整个沙原上，沙砾与霜华也闪烁光芒，鲜明夺目。这是一幅极有生气的壮观景象。</w:t>
      </w:r>
    </w:p>
    <w:p>
      <w:pPr>
        <w:rPr>
          <w:rFonts w:hint="eastAsia" w:ascii="楷体" w:hAnsi="楷体" w:eastAsia="楷体" w:cs="楷体"/>
        </w:rPr>
      </w:pPr>
      <w:r>
        <w:rPr>
          <w:rFonts w:hint="eastAsia" w:ascii="楷体" w:hAnsi="楷体" w:eastAsia="楷体" w:cs="楷体"/>
        </w:rPr>
        <w:t>风沙迷漫的大漠上，本来很难见到天清日丽的美景，而此时这样的美景竟出现在战士的眼前。同时，战士的归来也使沙原增色；仿佛整个沙漠耀眼的光芒，都自他们的甲胄发出。这里，境与意，客观的美景与主观的情感浑然一体，物我不分。</w:t>
      </w:r>
    </w:p>
    <w:p>
      <w:pPr>
        <w:ind w:firstLine="420" w:firstLineChars="200"/>
        <w:rPr>
          <w:rFonts w:hint="eastAsia" w:ascii="楷体" w:hAnsi="楷体" w:eastAsia="楷体" w:cs="楷体"/>
        </w:rPr>
      </w:pPr>
      <w:r>
        <w:rPr>
          <w:rFonts w:hint="eastAsia" w:ascii="楷体" w:hAnsi="楷体" w:eastAsia="楷体" w:cs="楷体"/>
        </w:rPr>
        <w:t>清人吴乔曾说：“七绝乃偏师，非必堂堂之阵，正正之旗，有或斗山上，或斗地下者。”（《围炉诗话》）这首诗主要赞颂边塞将士的英雄气概，不写战斗而写战归。取材上即以偏师取胜，发挥了绝句特长。通篇造境独到，声情激越雄健，颇得盛唐神韵。</w:t>
      </w:r>
    </w:p>
    <w:p>
      <w:pPr>
        <w:pStyle w:val="5"/>
        <w:tabs>
          <w:tab w:val="left" w:pos="4620"/>
        </w:tabs>
        <w:snapToGrid w:val="0"/>
        <w:spacing w:line="312" w:lineRule="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643" w:firstLineChars="200"/>
        <w:jc w:val="center"/>
        <w:rPr>
          <w:rFonts w:hint="eastAsia" w:ascii="Times New Roman" w:hAnsi="Times New Roman" w:eastAsia="宋体" w:cs="Times New Roman"/>
          <w:b/>
          <w:bCs w:val="0"/>
          <w:sz w:val="32"/>
          <w:szCs w:val="32"/>
          <w:lang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ascii="Times New Roman" w:hAnsi="Times New Roman" w:eastAsia="黑体" w:cs="Times New Roman"/>
          <w:b/>
          <w:bCs w:val="0"/>
          <w:sz w:val="32"/>
          <w:szCs w:val="32"/>
          <w:lang w:val="en-US" w:eastAsia="zh-CN"/>
        </w:rPr>
        <w:t xml:space="preserve">6  </w:t>
      </w:r>
      <w:r>
        <w:rPr>
          <w:rFonts w:hint="eastAsia" w:ascii="Times New Roman" w:hAnsi="Times New Roman" w:cs="Times New Roman"/>
          <w:b/>
          <w:bCs w:val="0"/>
          <w:sz w:val="32"/>
          <w:szCs w:val="32"/>
          <w:lang w:val="en-US" w:eastAsia="zh-CN"/>
        </w:rPr>
        <w:t>病句+诗歌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ascii="Times New Roman" w:hAnsi="Times New Roman" w:cs="Times New Roman"/>
          <w:b w:val="0"/>
          <w:bCs/>
          <w:sz w:val="21"/>
          <w:szCs w:val="21"/>
          <w:lang w:val="en-US" w:eastAsia="zh-CN"/>
        </w:rPr>
        <w:t>17</w:t>
      </w:r>
      <w:r>
        <w:rPr>
          <w:rFonts w:ascii="Times New Roman" w:hAnsi="Times New Roman" w:cs="Times New Roman"/>
          <w:b w:val="0"/>
          <w:bCs/>
          <w:sz w:val="21"/>
          <w:szCs w:val="21"/>
        </w:rPr>
        <w:t>分</w:t>
      </w: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．文中画横线的语句有两处语病，请修改。(3分)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4"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z w:val="21"/>
          <w:szCs w:val="21"/>
          <w:u w:val="single"/>
        </w:rPr>
        <w:t>长期以来，由于文献记载缺乏，古蜀国对我们知之甚少，而在关于三星堆的热烈讨论中，让我们看到无数网友对文物的关心</w:t>
      </w:r>
      <w:r>
        <w:rPr>
          <w:rFonts w:ascii="Times New Roman" w:hAnsi="Times New Roman" w:eastAsia="楷体_GB2312" w:cs="Times New Roman"/>
          <w:b w:val="0"/>
          <w:bCs/>
          <w:sz w:val="21"/>
          <w:szCs w:val="21"/>
        </w:rPr>
        <w:t>。大家自愿化身</w:t>
      </w:r>
      <w:r>
        <w:rPr>
          <w:rFonts w:hAnsi="宋体" w:cs="Times New Roman"/>
          <w:b w:val="0"/>
          <w:bCs/>
          <w:sz w:val="21"/>
          <w:szCs w:val="21"/>
        </w:rPr>
        <w:t>“</w:t>
      </w:r>
      <w:r>
        <w:rPr>
          <w:rFonts w:ascii="Times New Roman" w:hAnsi="Times New Roman" w:eastAsia="楷体_GB2312" w:cs="Times New Roman"/>
          <w:b w:val="0"/>
          <w:bCs/>
          <w:sz w:val="21"/>
          <w:szCs w:val="21"/>
        </w:rPr>
        <w:t>国宝守护人</w:t>
      </w:r>
      <w:r>
        <w:rPr>
          <w:rFonts w:hAnsi="宋体" w:cs="Times New Roman"/>
          <w:b w:val="0"/>
          <w:bCs/>
          <w:sz w:val="21"/>
          <w:szCs w:val="21"/>
        </w:rPr>
        <w:t>”</w:t>
      </w:r>
      <w:r>
        <w:rPr>
          <w:rFonts w:ascii="Times New Roman" w:hAnsi="Times New Roman" w:eastAsia="楷体_GB2312" w:cs="Times New Roman"/>
          <w:b w:val="0"/>
          <w:bCs/>
          <w:sz w:val="21"/>
          <w:szCs w:val="21"/>
        </w:rPr>
        <w:t>，将对历史的崇敬、文化的自信、民族的认同寄托在了青铜神树</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eastAsia="楷体_GB2312" w:cs="Times New Roman"/>
          <w:b w:val="0"/>
          <w:bCs/>
          <w:sz w:val="21"/>
          <w:szCs w:val="21"/>
        </w:rPr>
        <w:t>上、黄金面具上、象牙制品上，让自豪和热血沸腾了千年时光。</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答：________________________________________________________________________</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________________________________________________________________________</w:t>
      </w: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．文中画横线的语句有语病，请修改。(3分)</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eastAsia="楷体_GB2312" w:cs="Times New Roman"/>
          <w:b w:val="0"/>
          <w:bCs/>
          <w:sz w:val="21"/>
          <w:szCs w:val="21"/>
          <w:u w:val="single"/>
        </w:rPr>
        <w:t>白云山位于广州市北，因其优越的地理条件，对城市生态构成极佳的调节作用，被称作是广州的</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市肺</w:t>
      </w:r>
      <w:r>
        <w:rPr>
          <w:rFonts w:hAnsi="宋体" w:cs="Times New Roman"/>
          <w:b w:val="0"/>
          <w:bCs/>
          <w:sz w:val="21"/>
          <w:szCs w:val="21"/>
          <w:u w:val="single"/>
        </w:rPr>
        <w:t>”</w:t>
      </w:r>
      <w:r>
        <w:rPr>
          <w:rFonts w:ascii="Times New Roman" w:hAnsi="Times New Roman" w:eastAsia="楷体_GB2312" w:cs="Times New Roman"/>
          <w:b w:val="0"/>
          <w:bCs/>
          <w:sz w:val="21"/>
          <w:szCs w:val="21"/>
        </w:rPr>
        <w:t>。从飞鹅岭下绕过旖旎麓湖，深入云台花海，一步步走出喧闹的尘嚣，一次次感觉身心的淘洗。在涨满谷地的花的激流中徜徉，在密林的缝隙里看阳光照耀鸟雀的跳跃。</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答：________________________________________________________________________</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________________________________________________________________________</w:t>
      </w: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．文中画横线的语句有语病，请修改。(3分)</w:t>
      </w:r>
    </w:p>
    <w:p>
      <w:pPr>
        <w:pStyle w:val="5"/>
        <w:tabs>
          <w:tab w:val="left" w:pos="4620"/>
        </w:tabs>
        <w:snapToGrid w:val="0"/>
        <w:spacing w:line="312" w:lineRule="auto"/>
        <w:ind w:firstLine="420" w:firstLineChars="200"/>
        <w:rPr>
          <w:rFonts w:ascii="Times New Roman" w:hAnsi="Times New Roman" w:eastAsia="楷体_GB2312" w:cs="Times New Roman"/>
          <w:b w:val="0"/>
          <w:bCs/>
          <w:sz w:val="21"/>
          <w:szCs w:val="21"/>
        </w:rPr>
      </w:pPr>
      <w:r>
        <w:rPr>
          <w:rFonts w:ascii="Times New Roman" w:hAnsi="Times New Roman" w:eastAsia="楷体_GB2312" w:cs="Times New Roman"/>
          <w:b w:val="0"/>
          <w:bCs/>
          <w:sz w:val="21"/>
          <w:szCs w:val="21"/>
        </w:rPr>
        <w:t>围棋是一种策略型棋类游戏，起源于中国，</w:t>
      </w:r>
      <w:r>
        <w:rPr>
          <w:rFonts w:ascii="Times New Roman" w:hAnsi="Times New Roman" w:eastAsia="楷体_GB2312" w:cs="Times New Roman"/>
          <w:b w:val="0"/>
          <w:bCs/>
          <w:sz w:val="21"/>
          <w:szCs w:val="21"/>
          <w:u w:val="single"/>
        </w:rPr>
        <w:t>距离今天已经超过四千年的历史，被称之为棋类的鼻祖，也是中华民族珍贵的文化遗产之一。</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答：________________________________________________________________________</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________________________________________________________________________</w:t>
      </w:r>
    </w:p>
    <w:p>
      <w:pPr>
        <w:ind w:firstLine="421"/>
        <w:rPr>
          <w:rFonts w:hint="eastAsia" w:ascii="楷体_GB2312" w:hAnsi="楷体_GB2312" w:eastAsia="楷体_GB2312" w:cs="楷体_GB2312"/>
        </w:rPr>
      </w:pPr>
    </w:p>
    <w:p>
      <w:pPr>
        <w:widowControl/>
        <w:shd w:val="clear" w:color="auto" w:fill="FFFFFF"/>
        <w:wordWrap/>
        <w:spacing w:beforeAutospacing="0" w:afterAutospacing="0" w:line="360" w:lineRule="auto"/>
        <w:jc w:val="left"/>
        <w:rPr>
          <w:rFonts w:hint="eastAsia" w:ascii="宋体" w:hAnsi="宋体" w:eastAsia="宋体" w:cs="宋体"/>
          <w:b/>
          <w:color w:val="1E1E1E"/>
          <w:kern w:val="0"/>
          <w:sz w:val="21"/>
          <w:szCs w:val="21"/>
          <w:lang w:eastAsia="zh-CN"/>
        </w:rPr>
      </w:pPr>
      <w:r>
        <w:rPr>
          <w:rFonts w:ascii="Times New Roman" w:hAnsi="Times New Roman" w:eastAsia="黑体" w:cs="Times New Roman"/>
          <w:b w:val="0"/>
          <w:bCs/>
          <w:color w:val="FF0000"/>
          <w:sz w:val="21"/>
          <w:szCs w:val="21"/>
        </w:rPr>
        <w:t>　</w:t>
      </w:r>
      <w:r>
        <w:rPr>
          <w:rFonts w:hint="eastAsia" w:ascii="宋体" w:hAnsi="宋体" w:cs="宋体"/>
          <w:b/>
          <w:color w:val="1E1E1E"/>
          <w:kern w:val="0"/>
          <w:sz w:val="21"/>
          <w:szCs w:val="21"/>
        </w:rPr>
        <w:t>阅读下面的唐诗然后回答</w:t>
      </w:r>
      <w:r>
        <w:rPr>
          <w:rFonts w:hint="eastAsia" w:ascii="宋体" w:hAnsi="宋体" w:cs="宋体"/>
          <w:b/>
          <w:color w:val="1E1E1E"/>
          <w:kern w:val="0"/>
          <w:sz w:val="21"/>
          <w:szCs w:val="21"/>
          <w:lang w:val="en-US" w:eastAsia="zh-CN"/>
        </w:rPr>
        <w:t>4-5</w:t>
      </w:r>
      <w:r>
        <w:rPr>
          <w:rFonts w:hint="eastAsia" w:ascii="宋体" w:hAnsi="宋体" w:cs="宋体"/>
          <w:b/>
          <w:color w:val="1E1E1E"/>
          <w:kern w:val="0"/>
          <w:sz w:val="21"/>
          <w:szCs w:val="21"/>
        </w:rPr>
        <w:t>题</w:t>
      </w:r>
      <w:r>
        <w:rPr>
          <w:rFonts w:hint="eastAsia" w:ascii="宋体" w:hAnsi="宋体" w:cs="宋体"/>
          <w:b/>
          <w:color w:val="1E1E1E"/>
          <w:kern w:val="0"/>
          <w:sz w:val="21"/>
          <w:szCs w:val="21"/>
          <w:lang w:eastAsia="zh-CN"/>
        </w:rPr>
        <w:t>。（</w:t>
      </w:r>
      <w:r>
        <w:rPr>
          <w:rFonts w:hint="eastAsia" w:ascii="宋体" w:hAnsi="宋体" w:cs="宋体"/>
          <w:b/>
          <w:color w:val="1E1E1E"/>
          <w:kern w:val="0"/>
          <w:sz w:val="21"/>
          <w:szCs w:val="21"/>
          <w:lang w:val="en-US" w:eastAsia="zh-CN"/>
        </w:rPr>
        <w:t>8分</w:t>
      </w:r>
      <w:r>
        <w:rPr>
          <w:rFonts w:hint="eastAsia" w:ascii="宋体" w:hAnsi="宋体" w:cs="宋体"/>
          <w:b/>
          <w:color w:val="1E1E1E"/>
          <w:kern w:val="0"/>
          <w:sz w:val="21"/>
          <w:szCs w:val="21"/>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693" w:firstLineChars="2235"/>
        <w:jc w:val="both"/>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陇西行</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995" w:firstLineChars="2379"/>
        <w:jc w:val="both"/>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陈陶</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誓扫匈奴不顾身，五千貂锦丧胡尘。</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cs="宋体"/>
          <w:b w:val="0"/>
          <w:bCs/>
          <w:color w:val="1E1E1E"/>
          <w:kern w:val="0"/>
          <w:sz w:val="21"/>
          <w:szCs w:val="21"/>
        </w:rPr>
      </w:pPr>
      <w:r>
        <w:rPr>
          <w:rFonts w:hint="eastAsia" w:ascii="宋体" w:hAnsi="宋体" w:cs="宋体"/>
          <w:b w:val="0"/>
          <w:bCs/>
          <w:color w:val="1E1E1E"/>
          <w:kern w:val="0"/>
          <w:sz w:val="21"/>
          <w:szCs w:val="21"/>
        </w:rPr>
        <w:t>可怜无定河边骨，犹是春闺梦里人。</w:t>
      </w:r>
    </w:p>
    <w:p>
      <w:pPr>
        <w:widowControl/>
        <w:shd w:val="clear" w:color="auto" w:fill="FFFFFF"/>
        <w:wordWrap/>
        <w:spacing w:beforeAutospacing="0" w:afterAutospacing="0" w:line="360" w:lineRule="auto"/>
        <w:jc w:val="left"/>
        <w:rPr>
          <w:rFonts w:hint="eastAsia" w:ascii="宋体" w:hAnsi="宋体" w:eastAsia="宋体" w:cs="宋体"/>
          <w:b/>
          <w:color w:val="1E1E1E"/>
          <w:kern w:val="0"/>
          <w:sz w:val="21"/>
          <w:szCs w:val="21"/>
          <w:lang w:val="en-US" w:eastAsia="zh-CN"/>
        </w:rPr>
      </w:pPr>
      <w:r>
        <w:rPr>
          <w:rFonts w:hint="eastAsia" w:ascii="宋体" w:hAnsi="宋体" w:cs="宋体"/>
          <w:b/>
          <w:color w:val="1E1E1E"/>
          <w:kern w:val="0"/>
          <w:sz w:val="21"/>
          <w:szCs w:val="21"/>
          <w:lang w:val="en-US" w:eastAsia="zh-CN"/>
        </w:rPr>
        <w:t>4</w:t>
      </w:r>
      <w:r>
        <w:rPr>
          <w:rFonts w:hint="eastAsia" w:ascii="宋体" w:hAnsi="宋体" w:cs="宋体"/>
          <w:b/>
          <w:color w:val="1E1E1E"/>
          <w:kern w:val="0"/>
          <w:sz w:val="21"/>
          <w:szCs w:val="21"/>
        </w:rPr>
        <w:t>、貂锦指什么？这是一种什么手法？</w:t>
      </w:r>
      <w:r>
        <w:rPr>
          <w:rFonts w:hint="eastAsia" w:ascii="宋体" w:hAnsi="宋体" w:cs="宋体"/>
          <w:b/>
          <w:color w:val="1E1E1E"/>
          <w:kern w:val="0"/>
          <w:sz w:val="21"/>
          <w:szCs w:val="21"/>
          <w:lang w:eastAsia="zh-CN"/>
        </w:rPr>
        <w:t>（</w:t>
      </w:r>
      <w:r>
        <w:rPr>
          <w:rFonts w:hint="eastAsia" w:ascii="宋体" w:hAnsi="宋体" w:cs="宋体"/>
          <w:b/>
          <w:color w:val="1E1E1E"/>
          <w:kern w:val="0"/>
          <w:sz w:val="21"/>
          <w:szCs w:val="21"/>
          <w:lang w:val="en-US" w:eastAsia="zh-CN"/>
        </w:rPr>
        <w:t>2分</w:t>
      </w:r>
      <w:r>
        <w:rPr>
          <w:rFonts w:hint="eastAsia" w:ascii="宋体" w:hAnsi="宋体" w:cs="宋体"/>
          <w:b/>
          <w:color w:val="1E1E1E"/>
          <w:kern w:val="0"/>
          <w:sz w:val="21"/>
          <w:szCs w:val="21"/>
          <w:lang w:eastAsia="zh-CN"/>
        </w:rPr>
        <w:t>）</w:t>
      </w:r>
    </w:p>
    <w:p>
      <w:pPr>
        <w:widowControl/>
        <w:shd w:val="clear" w:color="auto" w:fill="FFFFFF"/>
        <w:wordWrap/>
        <w:spacing w:beforeAutospacing="0" w:afterAutospacing="0" w:line="360" w:lineRule="auto"/>
        <w:jc w:val="left"/>
        <w:rPr>
          <w:rFonts w:hint="eastAsia" w:ascii="宋体" w:hAnsi="宋体" w:cs="宋体"/>
          <w:b/>
          <w:color w:val="1E1E1E"/>
          <w:kern w:val="0"/>
          <w:sz w:val="21"/>
          <w:szCs w:val="21"/>
        </w:rPr>
      </w:pPr>
    </w:p>
    <w:p>
      <w:pPr>
        <w:widowControl/>
        <w:shd w:val="clear" w:color="auto" w:fill="FFFFFF"/>
        <w:wordWrap/>
        <w:spacing w:beforeAutospacing="0" w:afterAutospacing="0" w:line="360" w:lineRule="auto"/>
        <w:jc w:val="left"/>
        <w:rPr>
          <w:rFonts w:hint="eastAsia" w:ascii="宋体" w:hAnsi="宋体" w:cs="宋体"/>
          <w:b/>
          <w:color w:val="1E1E1E"/>
          <w:kern w:val="0"/>
          <w:sz w:val="21"/>
          <w:szCs w:val="21"/>
        </w:rPr>
      </w:pPr>
    </w:p>
    <w:p>
      <w:pPr>
        <w:widowControl/>
        <w:shd w:val="clear" w:color="auto" w:fill="FFFFFF"/>
        <w:wordWrap/>
        <w:spacing w:beforeAutospacing="0" w:afterAutospacing="0" w:line="360" w:lineRule="auto"/>
        <w:jc w:val="left"/>
        <w:rPr>
          <w:rFonts w:hint="eastAsia" w:ascii="宋体" w:hAnsi="宋体" w:cs="宋体"/>
          <w:b/>
          <w:color w:val="1E1E1E"/>
          <w:kern w:val="0"/>
          <w:sz w:val="21"/>
          <w:szCs w:val="21"/>
        </w:rPr>
      </w:pPr>
    </w:p>
    <w:p>
      <w:pPr>
        <w:widowControl/>
        <w:shd w:val="clear" w:color="auto" w:fill="FFFFFF"/>
        <w:wordWrap/>
        <w:spacing w:beforeAutospacing="0" w:afterAutospacing="0" w:line="360" w:lineRule="auto"/>
        <w:jc w:val="left"/>
        <w:rPr>
          <w:rFonts w:hint="eastAsia" w:ascii="宋体" w:hAnsi="宋体" w:eastAsia="宋体" w:cs="宋体"/>
          <w:b/>
          <w:color w:val="1E1E1E"/>
          <w:kern w:val="0"/>
          <w:sz w:val="21"/>
          <w:szCs w:val="21"/>
          <w:lang w:val="en-US" w:eastAsia="zh-CN"/>
        </w:rPr>
      </w:pPr>
      <w:r>
        <w:rPr>
          <w:rFonts w:hint="eastAsia" w:ascii="宋体" w:hAnsi="宋体" w:cs="宋体"/>
          <w:b/>
          <w:color w:val="1E1E1E"/>
          <w:kern w:val="0"/>
          <w:sz w:val="21"/>
          <w:szCs w:val="21"/>
          <w:lang w:val="en-US" w:eastAsia="zh-CN"/>
        </w:rPr>
        <w:t>5</w:t>
      </w:r>
      <w:r>
        <w:rPr>
          <w:rFonts w:hint="eastAsia" w:ascii="宋体" w:hAnsi="宋体" w:cs="宋体"/>
          <w:b/>
          <w:color w:val="1E1E1E"/>
          <w:kern w:val="0"/>
          <w:sz w:val="21"/>
          <w:szCs w:val="21"/>
        </w:rPr>
        <w:t>、有人说诗的后两句震撼人心，你认为呢？为什么？</w:t>
      </w:r>
      <w:r>
        <w:rPr>
          <w:rFonts w:hint="eastAsia" w:ascii="宋体" w:hAnsi="宋体" w:cs="宋体"/>
          <w:b/>
          <w:color w:val="1E1E1E"/>
          <w:kern w:val="0"/>
          <w:sz w:val="21"/>
          <w:szCs w:val="21"/>
          <w:lang w:eastAsia="zh-CN"/>
        </w:rPr>
        <w:t>（</w:t>
      </w:r>
      <w:r>
        <w:rPr>
          <w:rFonts w:hint="eastAsia" w:ascii="宋体" w:hAnsi="宋体" w:cs="宋体"/>
          <w:b/>
          <w:color w:val="1E1E1E"/>
          <w:kern w:val="0"/>
          <w:sz w:val="21"/>
          <w:szCs w:val="21"/>
          <w:lang w:val="en-US" w:eastAsia="zh-CN"/>
        </w:rPr>
        <w:t>6分</w:t>
      </w:r>
      <w:r>
        <w:rPr>
          <w:rFonts w:hint="eastAsia" w:ascii="宋体" w:hAnsi="宋体" w:cs="宋体"/>
          <w:b/>
          <w:color w:val="1E1E1E"/>
          <w:kern w:val="0"/>
          <w:sz w:val="21"/>
          <w:szCs w:val="21"/>
          <w:lang w:eastAsia="zh-CN"/>
        </w:rPr>
        <w:t>）</w:t>
      </w: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hint="eastAsia" w:ascii="Times New Roman" w:hAnsi="Times New Roman" w:eastAsia="黑体" w:cs="Times New Roman"/>
          <w:b w:val="0"/>
          <w:bCs/>
          <w:color w:val="0000FF"/>
          <w:sz w:val="21"/>
          <w:szCs w:val="21"/>
          <w:lang w:val="en-US" w:eastAsia="zh-CN"/>
        </w:rPr>
      </w:pP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eastAsia="黑体" w:cs="Times New Roman"/>
          <w:b w:val="0"/>
          <w:bCs/>
          <w:color w:val="0000FF"/>
          <w:sz w:val="21"/>
          <w:szCs w:val="21"/>
          <w:lang w:val="en-US" w:eastAsia="zh-CN"/>
        </w:rPr>
        <w:t>1.</w:t>
      </w:r>
      <w:r>
        <w:rPr>
          <w:rFonts w:ascii="Times New Roman" w:hAnsi="Times New Roman" w:cs="Times New Roman"/>
          <w:b w:val="0"/>
          <w:bCs/>
          <w:sz w:val="21"/>
          <w:szCs w:val="21"/>
        </w:rPr>
        <w:t>第一处：主客颠倒，</w:t>
      </w:r>
      <w:r>
        <w:rPr>
          <w:rFonts w:hAnsi="宋体" w:cs="Times New Roman"/>
          <w:b w:val="0"/>
          <w:bCs/>
          <w:sz w:val="21"/>
          <w:szCs w:val="21"/>
        </w:rPr>
        <w:t>“</w:t>
      </w:r>
      <w:r>
        <w:rPr>
          <w:rFonts w:ascii="Times New Roman" w:hAnsi="Times New Roman" w:cs="Times New Roman"/>
          <w:b w:val="0"/>
          <w:bCs/>
          <w:sz w:val="21"/>
          <w:szCs w:val="21"/>
        </w:rPr>
        <w:t>古蜀国</w:t>
      </w:r>
      <w:r>
        <w:rPr>
          <w:rFonts w:hAnsi="宋体" w:cs="Times New Roman"/>
          <w:b w:val="0"/>
          <w:bCs/>
          <w:sz w:val="21"/>
          <w:szCs w:val="21"/>
        </w:rPr>
        <w:t>”</w:t>
      </w:r>
      <w:r>
        <w:rPr>
          <w:rFonts w:ascii="Times New Roman" w:hAnsi="Times New Roman" w:cs="Times New Roman"/>
          <w:b w:val="0"/>
          <w:bCs/>
          <w:sz w:val="21"/>
          <w:szCs w:val="21"/>
        </w:rPr>
        <w:t>和</w:t>
      </w:r>
      <w:r>
        <w:rPr>
          <w:rFonts w:hAnsi="宋体" w:cs="Times New Roman"/>
          <w:b w:val="0"/>
          <w:bCs/>
          <w:sz w:val="21"/>
          <w:szCs w:val="21"/>
        </w:rPr>
        <w:t>“</w:t>
      </w:r>
      <w:r>
        <w:rPr>
          <w:rFonts w:ascii="Times New Roman" w:hAnsi="Times New Roman" w:cs="Times New Roman"/>
          <w:b w:val="0"/>
          <w:bCs/>
          <w:sz w:val="21"/>
          <w:szCs w:val="21"/>
        </w:rPr>
        <w:t>我们</w:t>
      </w:r>
      <w:r>
        <w:rPr>
          <w:rFonts w:hAnsi="宋体" w:cs="Times New Roman"/>
          <w:b w:val="0"/>
          <w:bCs/>
          <w:sz w:val="21"/>
          <w:szCs w:val="21"/>
        </w:rPr>
        <w:t>”</w:t>
      </w:r>
      <w:r>
        <w:rPr>
          <w:rFonts w:ascii="Times New Roman" w:hAnsi="Times New Roman" w:cs="Times New Roman"/>
          <w:b w:val="0"/>
          <w:bCs/>
          <w:sz w:val="21"/>
          <w:szCs w:val="21"/>
        </w:rPr>
        <w:t>调换顺序；第二处：缺主语，删掉</w:t>
      </w:r>
      <w:r>
        <w:rPr>
          <w:rFonts w:hAnsi="宋体" w:cs="Times New Roman"/>
          <w:b w:val="0"/>
          <w:bCs/>
          <w:sz w:val="21"/>
          <w:szCs w:val="21"/>
        </w:rPr>
        <w:t>“</w:t>
      </w:r>
      <w:r>
        <w:rPr>
          <w:rFonts w:ascii="Times New Roman" w:hAnsi="Times New Roman" w:cs="Times New Roman"/>
          <w:b w:val="0"/>
          <w:bCs/>
          <w:sz w:val="21"/>
          <w:szCs w:val="21"/>
        </w:rPr>
        <w:t>在</w:t>
      </w:r>
      <w:r>
        <w:rPr>
          <w:rFonts w:hAnsi="宋体" w:cs="Times New Roman"/>
          <w:b w:val="0"/>
          <w:bCs/>
          <w:sz w:val="21"/>
          <w:szCs w:val="21"/>
        </w:rPr>
        <w:t>……</w:t>
      </w:r>
      <w:r>
        <w:rPr>
          <w:rFonts w:ascii="Times New Roman" w:hAnsi="Times New Roman" w:cs="Times New Roman"/>
          <w:b w:val="0"/>
          <w:bCs/>
          <w:sz w:val="21"/>
          <w:szCs w:val="21"/>
        </w:rPr>
        <w:t>中</w:t>
      </w:r>
      <w:r>
        <w:rPr>
          <w:rFonts w:hAnsi="宋体" w:cs="Times New Roman"/>
          <w:b w:val="0"/>
          <w:bCs/>
          <w:sz w:val="21"/>
          <w:szCs w:val="21"/>
        </w:rPr>
        <w:t>”</w:t>
      </w:r>
      <w:r>
        <w:rPr>
          <w:rFonts w:ascii="Times New Roman" w:hAnsi="Times New Roman" w:cs="Times New Roman"/>
          <w:b w:val="0"/>
          <w:bCs/>
          <w:sz w:val="21"/>
          <w:szCs w:val="21"/>
        </w:rPr>
        <w:t>或</w:t>
      </w:r>
      <w:r>
        <w:rPr>
          <w:rFonts w:hAnsi="宋体" w:cs="Times New Roman"/>
          <w:b w:val="0"/>
          <w:bCs/>
          <w:sz w:val="21"/>
          <w:szCs w:val="21"/>
        </w:rPr>
        <w:t>“</w:t>
      </w:r>
      <w:r>
        <w:rPr>
          <w:rFonts w:ascii="Times New Roman" w:hAnsi="Times New Roman" w:cs="Times New Roman"/>
          <w:b w:val="0"/>
          <w:bCs/>
          <w:sz w:val="21"/>
          <w:szCs w:val="21"/>
        </w:rPr>
        <w:t>让</w:t>
      </w:r>
      <w:r>
        <w:rPr>
          <w:rFonts w:hAnsi="宋体" w:cs="Times New Roman"/>
          <w:b w:val="0"/>
          <w:bCs/>
          <w:sz w:val="21"/>
          <w:szCs w:val="21"/>
        </w:rPr>
        <w:t>”</w:t>
      </w:r>
      <w:r>
        <w:rPr>
          <w:rFonts w:ascii="Times New Roman" w:hAnsi="Times New Roman" w:cs="Times New Roman"/>
          <w:b w:val="0"/>
          <w:bCs/>
          <w:sz w:val="21"/>
          <w:szCs w:val="21"/>
        </w:rPr>
        <w:t>。</w:t>
      </w:r>
    </w:p>
    <w:p>
      <w:pPr>
        <w:pStyle w:val="5"/>
        <w:tabs>
          <w:tab w:val="left" w:pos="4620"/>
        </w:tabs>
        <w:snapToGrid w:val="0"/>
        <w:spacing w:line="312" w:lineRule="auto"/>
        <w:rPr>
          <w:rFonts w:ascii="Times New Roman" w:hAnsi="Times New Roman" w:eastAsia="楷体_GB2312" w:cs="Times New Roman"/>
          <w:b w:val="0"/>
          <w:bCs/>
          <w:sz w:val="21"/>
          <w:szCs w:val="21"/>
        </w:rPr>
      </w:pPr>
      <w:r>
        <w:rPr>
          <w:rFonts w:hint="eastAsia" w:ascii="Times New Roman" w:hAnsi="Times New Roman" w:eastAsia="楷体_GB2312" w:cs="Times New Roman"/>
          <w:b w:val="0"/>
          <w:bCs/>
          <w:sz w:val="21"/>
          <w:szCs w:val="21"/>
          <w:lang w:eastAsia="zh-CN"/>
        </w:rPr>
        <w:t>【</w:t>
      </w:r>
      <w:r>
        <w:rPr>
          <w:rFonts w:hint="eastAsia" w:ascii="Times New Roman" w:hAnsi="Times New Roman" w:eastAsia="楷体_GB2312" w:cs="Times New Roman"/>
          <w:b w:val="0"/>
          <w:bCs/>
          <w:sz w:val="21"/>
          <w:szCs w:val="21"/>
          <w:lang w:val="en-US" w:eastAsia="zh-CN"/>
        </w:rPr>
        <w:t>解析】</w:t>
      </w:r>
      <w:r>
        <w:rPr>
          <w:rFonts w:ascii="Times New Roman" w:hAnsi="Times New Roman" w:eastAsia="楷体_GB2312" w:cs="Times New Roman"/>
          <w:b w:val="0"/>
          <w:bCs/>
          <w:sz w:val="21"/>
          <w:szCs w:val="21"/>
        </w:rPr>
        <w:t>画横线的语句有两处语病，一是</w:t>
      </w:r>
      <w:r>
        <w:rPr>
          <w:rFonts w:hAnsi="宋体" w:cs="Times New Roman"/>
          <w:b w:val="0"/>
          <w:bCs/>
          <w:sz w:val="21"/>
          <w:szCs w:val="21"/>
        </w:rPr>
        <w:t>“</w:t>
      </w:r>
      <w:r>
        <w:rPr>
          <w:rFonts w:ascii="Times New Roman" w:hAnsi="Times New Roman" w:eastAsia="楷体_GB2312" w:cs="Times New Roman"/>
          <w:b w:val="0"/>
          <w:bCs/>
          <w:sz w:val="21"/>
          <w:szCs w:val="21"/>
        </w:rPr>
        <w:t>古蜀国对我们知之甚少</w:t>
      </w:r>
      <w:r>
        <w:rPr>
          <w:rFonts w:hAnsi="宋体" w:cs="Times New Roman"/>
          <w:b w:val="0"/>
          <w:bCs/>
          <w:sz w:val="21"/>
          <w:szCs w:val="21"/>
        </w:rPr>
        <w:t>”</w:t>
      </w:r>
      <w:r>
        <w:rPr>
          <w:rFonts w:ascii="Times New Roman" w:hAnsi="Times New Roman" w:eastAsia="楷体_GB2312" w:cs="Times New Roman"/>
          <w:b w:val="0"/>
          <w:bCs/>
          <w:sz w:val="21"/>
          <w:szCs w:val="21"/>
        </w:rPr>
        <w:t>主客体颠倒，</w:t>
      </w:r>
      <w:r>
        <w:rPr>
          <w:rFonts w:hAnsi="宋体" w:cs="Times New Roman"/>
          <w:b w:val="0"/>
          <w:bCs/>
          <w:sz w:val="21"/>
          <w:szCs w:val="21"/>
        </w:rPr>
        <w:t>“</w:t>
      </w:r>
      <w:r>
        <w:rPr>
          <w:rFonts w:ascii="Times New Roman" w:hAnsi="Times New Roman" w:eastAsia="楷体_GB2312" w:cs="Times New Roman"/>
          <w:b w:val="0"/>
          <w:bCs/>
          <w:sz w:val="21"/>
          <w:szCs w:val="21"/>
        </w:rPr>
        <w:t>古蜀国</w:t>
      </w:r>
      <w:r>
        <w:rPr>
          <w:rFonts w:hAnsi="宋体" w:cs="Times New Roman"/>
          <w:b w:val="0"/>
          <w:bCs/>
          <w:sz w:val="21"/>
          <w:szCs w:val="21"/>
        </w:rPr>
        <w:t>”</w:t>
      </w:r>
      <w:r>
        <w:rPr>
          <w:rFonts w:ascii="Times New Roman" w:hAnsi="Times New Roman" w:eastAsia="楷体_GB2312" w:cs="Times New Roman"/>
          <w:b w:val="0"/>
          <w:bCs/>
          <w:sz w:val="21"/>
          <w:szCs w:val="21"/>
        </w:rPr>
        <w:t>和</w:t>
      </w:r>
      <w:r>
        <w:rPr>
          <w:rFonts w:hAnsi="宋体" w:cs="Times New Roman"/>
          <w:b w:val="0"/>
          <w:bCs/>
          <w:sz w:val="21"/>
          <w:szCs w:val="21"/>
        </w:rPr>
        <w:t>“</w:t>
      </w:r>
      <w:r>
        <w:rPr>
          <w:rFonts w:ascii="Times New Roman" w:hAnsi="Times New Roman" w:eastAsia="楷体_GB2312" w:cs="Times New Roman"/>
          <w:b w:val="0"/>
          <w:bCs/>
          <w:sz w:val="21"/>
          <w:szCs w:val="21"/>
        </w:rPr>
        <w:t>我们</w:t>
      </w:r>
      <w:r>
        <w:rPr>
          <w:rFonts w:hAnsi="宋体" w:cs="Times New Roman"/>
          <w:b w:val="0"/>
          <w:bCs/>
          <w:sz w:val="21"/>
          <w:szCs w:val="21"/>
        </w:rPr>
        <w:t>”</w:t>
      </w:r>
      <w:r>
        <w:rPr>
          <w:rFonts w:ascii="Times New Roman" w:hAnsi="Times New Roman" w:eastAsia="楷体_GB2312" w:cs="Times New Roman"/>
          <w:b w:val="0"/>
          <w:bCs/>
          <w:sz w:val="21"/>
          <w:szCs w:val="21"/>
        </w:rPr>
        <w:t>调换顺序；二是</w:t>
      </w:r>
      <w:r>
        <w:rPr>
          <w:rFonts w:hAnsi="宋体" w:cs="Times New Roman"/>
          <w:b w:val="0"/>
          <w:bCs/>
          <w:sz w:val="21"/>
          <w:szCs w:val="21"/>
        </w:rPr>
        <w:t>“</w:t>
      </w:r>
      <w:r>
        <w:rPr>
          <w:rFonts w:ascii="Times New Roman" w:hAnsi="Times New Roman" w:eastAsia="楷体_GB2312" w:cs="Times New Roman"/>
          <w:b w:val="0"/>
          <w:bCs/>
          <w:sz w:val="21"/>
          <w:szCs w:val="21"/>
        </w:rPr>
        <w:t>在关于三星堆的热烈讨论中，让我们看到</w:t>
      </w:r>
      <w:r>
        <w:rPr>
          <w:rFonts w:hAnsi="宋体" w:cs="Times New Roman"/>
          <w:b w:val="0"/>
          <w:bCs/>
          <w:sz w:val="21"/>
          <w:szCs w:val="21"/>
        </w:rPr>
        <w:t>……”</w:t>
      </w:r>
      <w:r>
        <w:rPr>
          <w:rFonts w:ascii="Times New Roman" w:hAnsi="Times New Roman" w:eastAsia="楷体_GB2312" w:cs="Times New Roman"/>
          <w:b w:val="0"/>
          <w:bCs/>
          <w:sz w:val="21"/>
          <w:szCs w:val="21"/>
        </w:rPr>
        <w:t>缺主语，删掉</w:t>
      </w:r>
      <w:r>
        <w:rPr>
          <w:rFonts w:hAnsi="宋体" w:cs="Times New Roman"/>
          <w:b w:val="0"/>
          <w:bCs/>
          <w:sz w:val="21"/>
          <w:szCs w:val="21"/>
        </w:rPr>
        <w:t>“</w:t>
      </w:r>
      <w:r>
        <w:rPr>
          <w:rFonts w:ascii="Times New Roman" w:hAnsi="Times New Roman" w:eastAsia="楷体_GB2312" w:cs="Times New Roman"/>
          <w:b w:val="0"/>
          <w:bCs/>
          <w:sz w:val="21"/>
          <w:szCs w:val="21"/>
        </w:rPr>
        <w:t>在</w:t>
      </w:r>
      <w:r>
        <w:rPr>
          <w:rFonts w:hAnsi="宋体" w:cs="Times New Roman"/>
          <w:b w:val="0"/>
          <w:bCs/>
          <w:sz w:val="21"/>
          <w:szCs w:val="21"/>
        </w:rPr>
        <w:t>……</w:t>
      </w:r>
      <w:r>
        <w:rPr>
          <w:rFonts w:ascii="Times New Roman" w:hAnsi="Times New Roman" w:eastAsia="楷体_GB2312" w:cs="Times New Roman"/>
          <w:b w:val="0"/>
          <w:bCs/>
          <w:sz w:val="21"/>
          <w:szCs w:val="21"/>
        </w:rPr>
        <w:t>中</w:t>
      </w:r>
      <w:r>
        <w:rPr>
          <w:rFonts w:hAnsi="宋体" w:cs="Times New Roman"/>
          <w:b w:val="0"/>
          <w:bCs/>
          <w:sz w:val="21"/>
          <w:szCs w:val="21"/>
        </w:rPr>
        <w:t>”</w:t>
      </w:r>
      <w:r>
        <w:rPr>
          <w:rFonts w:ascii="Times New Roman" w:hAnsi="Times New Roman" w:eastAsia="楷体_GB2312" w:cs="Times New Roman"/>
          <w:b w:val="0"/>
          <w:bCs/>
          <w:sz w:val="21"/>
          <w:szCs w:val="21"/>
        </w:rPr>
        <w:t>或</w:t>
      </w:r>
      <w:r>
        <w:rPr>
          <w:rFonts w:hAnsi="宋体" w:cs="Times New Roman"/>
          <w:b w:val="0"/>
          <w:bCs/>
          <w:sz w:val="21"/>
          <w:szCs w:val="21"/>
        </w:rPr>
        <w:t>“</w:t>
      </w:r>
      <w:r>
        <w:rPr>
          <w:rFonts w:ascii="Times New Roman" w:hAnsi="Times New Roman" w:eastAsia="楷体_GB2312" w:cs="Times New Roman"/>
          <w:b w:val="0"/>
          <w:bCs/>
          <w:sz w:val="21"/>
          <w:szCs w:val="21"/>
        </w:rPr>
        <w:t>让</w:t>
      </w:r>
      <w:r>
        <w:rPr>
          <w:rFonts w:hAnsi="宋体" w:cs="Times New Roman"/>
          <w:b w:val="0"/>
          <w:bCs/>
          <w:sz w:val="21"/>
          <w:szCs w:val="21"/>
        </w:rPr>
        <w:t>”</w:t>
      </w:r>
      <w:r>
        <w:rPr>
          <w:rFonts w:ascii="Times New Roman" w:hAnsi="Times New Roman" w:eastAsia="楷体_GB2312" w:cs="Times New Roman"/>
          <w:b w:val="0"/>
          <w:bCs/>
          <w:sz w:val="21"/>
          <w:szCs w:val="21"/>
        </w:rPr>
        <w:t>。</w:t>
      </w: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eastAsia="黑体" w:cs="Times New Roman"/>
          <w:b w:val="0"/>
          <w:bCs/>
          <w:color w:val="0000FF"/>
          <w:sz w:val="21"/>
          <w:szCs w:val="21"/>
          <w:lang w:val="en-US" w:eastAsia="zh-CN"/>
        </w:rPr>
        <w:t>2</w:t>
      </w:r>
      <w:r>
        <w:rPr>
          <w:rFonts w:ascii="Times New Roman" w:hAnsi="Times New Roman" w:cs="Times New Roman"/>
          <w:b w:val="0"/>
          <w:bCs/>
          <w:sz w:val="21"/>
          <w:szCs w:val="21"/>
        </w:rPr>
        <w:t>示例一：白云山位于广州市北，因其优越的地理条件，对城市生态具有极佳的调节作用，被称作广州的</w:t>
      </w:r>
      <w:r>
        <w:rPr>
          <w:rFonts w:hAnsi="宋体" w:cs="Times New Roman"/>
          <w:b w:val="0"/>
          <w:bCs/>
          <w:sz w:val="21"/>
          <w:szCs w:val="21"/>
        </w:rPr>
        <w:t>“</w:t>
      </w:r>
      <w:r>
        <w:rPr>
          <w:rFonts w:ascii="Times New Roman" w:hAnsi="Times New Roman" w:cs="Times New Roman"/>
          <w:b w:val="0"/>
          <w:bCs/>
          <w:sz w:val="21"/>
          <w:szCs w:val="21"/>
        </w:rPr>
        <w:t>市肺</w:t>
      </w:r>
      <w:r>
        <w:rPr>
          <w:rFonts w:hAnsi="宋体" w:cs="Times New Roman"/>
          <w:b w:val="0"/>
          <w:bCs/>
          <w:sz w:val="21"/>
          <w:szCs w:val="21"/>
        </w:rPr>
        <w:t>”</w:t>
      </w:r>
      <w:r>
        <w:rPr>
          <w:rFonts w:ascii="Times New Roman" w:hAnsi="Times New Roman" w:cs="Times New Roman"/>
          <w:b w:val="0"/>
          <w:bCs/>
          <w:sz w:val="21"/>
          <w:szCs w:val="21"/>
        </w:rPr>
        <w:t>。</w:t>
      </w:r>
    </w:p>
    <w:p>
      <w:pPr>
        <w:pStyle w:val="5"/>
        <w:tabs>
          <w:tab w:val="left" w:pos="4620"/>
        </w:tabs>
        <w:snapToGrid w:val="0"/>
        <w:spacing w:line="312" w:lineRule="auto"/>
        <w:ind w:firstLine="420" w:firstLineChars="200"/>
        <w:rPr>
          <w:rFonts w:ascii="Times New Roman" w:hAnsi="Times New Roman" w:cs="Times New Roman"/>
          <w:b w:val="0"/>
          <w:bCs/>
          <w:sz w:val="21"/>
          <w:szCs w:val="21"/>
        </w:rPr>
      </w:pPr>
      <w:r>
        <w:rPr>
          <w:rFonts w:ascii="Times New Roman" w:hAnsi="Times New Roman" w:cs="Times New Roman"/>
          <w:b w:val="0"/>
          <w:bCs/>
          <w:sz w:val="21"/>
          <w:szCs w:val="21"/>
        </w:rPr>
        <w:t>示例二：白云山位于广州市北，其优越的地理条件，对城市生态具有极佳的调节作用，是广州的</w:t>
      </w:r>
      <w:r>
        <w:rPr>
          <w:rFonts w:hAnsi="宋体" w:cs="Times New Roman"/>
          <w:b w:val="0"/>
          <w:bCs/>
          <w:sz w:val="21"/>
          <w:szCs w:val="21"/>
        </w:rPr>
        <w:t>“</w:t>
      </w:r>
      <w:r>
        <w:rPr>
          <w:rFonts w:ascii="Times New Roman" w:hAnsi="Times New Roman" w:cs="Times New Roman"/>
          <w:b w:val="0"/>
          <w:bCs/>
          <w:sz w:val="21"/>
          <w:szCs w:val="21"/>
        </w:rPr>
        <w:t>市肺</w:t>
      </w:r>
      <w:r>
        <w:rPr>
          <w:rFonts w:hAnsi="宋体" w:cs="Times New Roman"/>
          <w:b w:val="0"/>
          <w:bCs/>
          <w:sz w:val="21"/>
          <w:szCs w:val="21"/>
        </w:rPr>
        <w:t>”</w:t>
      </w:r>
      <w:r>
        <w:rPr>
          <w:rFonts w:ascii="Times New Roman" w:hAnsi="Times New Roman" w:cs="Times New Roman"/>
          <w:b w:val="0"/>
          <w:bCs/>
          <w:sz w:val="21"/>
          <w:szCs w:val="21"/>
        </w:rPr>
        <w:t>。</w:t>
      </w:r>
    </w:p>
    <w:p>
      <w:pPr>
        <w:pStyle w:val="5"/>
        <w:tabs>
          <w:tab w:val="left" w:pos="4620"/>
        </w:tabs>
        <w:snapToGrid w:val="0"/>
        <w:spacing w:line="312" w:lineRule="auto"/>
        <w:rPr>
          <w:rFonts w:ascii="Times New Roman" w:hAnsi="Times New Roman" w:eastAsia="楷体_GB2312" w:cs="Times New Roman"/>
          <w:b w:val="0"/>
          <w:bCs/>
          <w:sz w:val="21"/>
          <w:szCs w:val="21"/>
        </w:rPr>
      </w:pPr>
      <w:r>
        <w:rPr>
          <w:rFonts w:hint="eastAsia" w:ascii="Times New Roman" w:hAnsi="Times New Roman" w:eastAsia="黑体" w:cs="Times New Roman"/>
          <w:b w:val="0"/>
          <w:bCs/>
          <w:color w:val="0000FF"/>
          <w:sz w:val="21"/>
          <w:szCs w:val="21"/>
          <w:lang w:eastAsia="zh-CN"/>
        </w:rPr>
        <w:t>【</w:t>
      </w:r>
      <w:r>
        <w:rPr>
          <w:rFonts w:ascii="Times New Roman" w:hAnsi="Times New Roman" w:eastAsia="黑体" w:cs="Times New Roman"/>
          <w:b w:val="0"/>
          <w:bCs/>
          <w:color w:val="0000FF"/>
          <w:sz w:val="21"/>
          <w:szCs w:val="21"/>
        </w:rPr>
        <w:t>解析</w:t>
      </w:r>
      <w:r>
        <w:rPr>
          <w:rFonts w:hint="eastAsia" w:ascii="Times New Roman" w:hAnsi="Times New Roman" w:eastAsia="黑体" w:cs="Times New Roman"/>
          <w:b w:val="0"/>
          <w:bCs/>
          <w:color w:val="0000FF"/>
          <w:sz w:val="21"/>
          <w:szCs w:val="21"/>
          <w:lang w:eastAsia="zh-CN"/>
        </w:rPr>
        <w:t>】</w:t>
      </w:r>
      <w:r>
        <w:rPr>
          <w:rFonts w:ascii="Times New Roman" w:hAnsi="Times New Roman" w:eastAsia="黑体" w:cs="Times New Roman"/>
          <w:b w:val="0"/>
          <w:bCs/>
          <w:color w:val="0000FF"/>
          <w:sz w:val="21"/>
          <w:szCs w:val="21"/>
        </w:rPr>
        <w:t>　</w:t>
      </w:r>
      <w:r>
        <w:rPr>
          <w:rFonts w:ascii="Times New Roman" w:hAnsi="Times New Roman" w:eastAsia="楷体_GB2312" w:cs="Times New Roman"/>
          <w:b w:val="0"/>
          <w:bCs/>
          <w:sz w:val="21"/>
          <w:szCs w:val="21"/>
        </w:rPr>
        <w:t>画线句子的语病有：</w:t>
      </w:r>
      <w:r>
        <w:rPr>
          <w:rFonts w:hAnsi="宋体" w:cs="Times New Roman"/>
          <w:b w:val="0"/>
          <w:bCs/>
          <w:sz w:val="21"/>
          <w:szCs w:val="21"/>
        </w:rPr>
        <w:t>“</w:t>
      </w:r>
      <w:r>
        <w:rPr>
          <w:rFonts w:ascii="Times New Roman" w:hAnsi="Times New Roman" w:eastAsia="楷体_GB2312" w:cs="Times New Roman"/>
          <w:b w:val="0"/>
          <w:bCs/>
          <w:sz w:val="21"/>
          <w:szCs w:val="21"/>
        </w:rPr>
        <w:t>构成极佳的调节作用</w:t>
      </w:r>
      <w:r>
        <w:rPr>
          <w:rFonts w:hAnsi="宋体" w:cs="Times New Roman"/>
          <w:b w:val="0"/>
          <w:bCs/>
          <w:sz w:val="21"/>
          <w:szCs w:val="21"/>
        </w:rPr>
        <w:t>”</w:t>
      </w:r>
      <w:r>
        <w:rPr>
          <w:rFonts w:ascii="Times New Roman" w:hAnsi="Times New Roman" w:eastAsia="楷体_GB2312" w:cs="Times New Roman"/>
          <w:b w:val="0"/>
          <w:bCs/>
          <w:sz w:val="21"/>
          <w:szCs w:val="21"/>
        </w:rPr>
        <w:t>搭配不当，可改为</w:t>
      </w:r>
      <w:r>
        <w:rPr>
          <w:rFonts w:hAnsi="宋体" w:cs="Times New Roman"/>
          <w:b w:val="0"/>
          <w:bCs/>
          <w:sz w:val="21"/>
          <w:szCs w:val="21"/>
        </w:rPr>
        <w:t>“</w:t>
      </w:r>
      <w:r>
        <w:rPr>
          <w:rFonts w:ascii="Times New Roman" w:hAnsi="Times New Roman" w:eastAsia="楷体_GB2312" w:cs="Times New Roman"/>
          <w:b w:val="0"/>
          <w:bCs/>
          <w:sz w:val="21"/>
          <w:szCs w:val="21"/>
        </w:rPr>
        <w:t>具有极佳的调节作用</w:t>
      </w:r>
      <w:r>
        <w:rPr>
          <w:rFonts w:hAnsi="宋体" w:cs="Times New Roman"/>
          <w:b w:val="0"/>
          <w:bCs/>
          <w:sz w:val="21"/>
          <w:szCs w:val="21"/>
        </w:rPr>
        <w:t>”</w:t>
      </w:r>
      <w:r>
        <w:rPr>
          <w:rFonts w:ascii="Times New Roman" w:hAnsi="Times New Roman" w:eastAsia="楷体_GB2312" w:cs="Times New Roman"/>
          <w:b w:val="0"/>
          <w:bCs/>
          <w:sz w:val="21"/>
          <w:szCs w:val="21"/>
        </w:rPr>
        <w:t>；</w:t>
      </w:r>
      <w:r>
        <w:rPr>
          <w:rFonts w:hAnsi="宋体" w:cs="Times New Roman"/>
          <w:b w:val="0"/>
          <w:bCs/>
          <w:sz w:val="21"/>
          <w:szCs w:val="21"/>
        </w:rPr>
        <w:t>“</w:t>
      </w:r>
      <w:r>
        <w:rPr>
          <w:rFonts w:ascii="Times New Roman" w:hAnsi="Times New Roman" w:eastAsia="楷体_GB2312" w:cs="Times New Roman"/>
          <w:b w:val="0"/>
          <w:bCs/>
          <w:sz w:val="21"/>
          <w:szCs w:val="21"/>
        </w:rPr>
        <w:t>因</w:t>
      </w:r>
      <w:r>
        <w:rPr>
          <w:rFonts w:hAnsi="宋体" w:cs="Times New Roman"/>
          <w:b w:val="0"/>
          <w:bCs/>
          <w:sz w:val="21"/>
          <w:szCs w:val="21"/>
        </w:rPr>
        <w:t>……</w:t>
      </w:r>
      <w:r>
        <w:rPr>
          <w:rFonts w:ascii="Times New Roman" w:hAnsi="Times New Roman" w:eastAsia="楷体_GB2312" w:cs="Times New Roman"/>
          <w:b w:val="0"/>
          <w:bCs/>
          <w:sz w:val="21"/>
          <w:szCs w:val="21"/>
        </w:rPr>
        <w:t>被称作是</w:t>
      </w:r>
      <w:r>
        <w:rPr>
          <w:rFonts w:hAnsi="宋体" w:cs="Times New Roman"/>
          <w:b w:val="0"/>
          <w:bCs/>
          <w:sz w:val="21"/>
          <w:szCs w:val="21"/>
        </w:rPr>
        <w:t>”</w:t>
      </w:r>
      <w:r>
        <w:rPr>
          <w:rFonts w:ascii="Times New Roman" w:hAnsi="Times New Roman" w:eastAsia="楷体_GB2312" w:cs="Times New Roman"/>
          <w:b w:val="0"/>
          <w:bCs/>
          <w:sz w:val="21"/>
          <w:szCs w:val="21"/>
        </w:rPr>
        <w:t>重复杂糅，可改为</w:t>
      </w:r>
      <w:r>
        <w:rPr>
          <w:rFonts w:hAnsi="宋体" w:cs="Times New Roman"/>
          <w:b w:val="0"/>
          <w:bCs/>
          <w:sz w:val="21"/>
          <w:szCs w:val="21"/>
        </w:rPr>
        <w:t>“</w:t>
      </w:r>
      <w:r>
        <w:rPr>
          <w:rFonts w:ascii="Times New Roman" w:hAnsi="Times New Roman" w:eastAsia="楷体_GB2312" w:cs="Times New Roman"/>
          <w:b w:val="0"/>
          <w:bCs/>
          <w:sz w:val="21"/>
          <w:szCs w:val="21"/>
        </w:rPr>
        <w:t>因其优越的地理条件，对城市生态具有极佳的调节作用，被称作广州的</w:t>
      </w:r>
      <w:r>
        <w:rPr>
          <w:rFonts w:hAnsi="宋体" w:cs="Times New Roman"/>
          <w:b w:val="0"/>
          <w:bCs/>
          <w:sz w:val="21"/>
          <w:szCs w:val="21"/>
        </w:rPr>
        <w:t>‘</w:t>
      </w:r>
      <w:r>
        <w:rPr>
          <w:rFonts w:ascii="Times New Roman" w:hAnsi="Times New Roman" w:eastAsia="楷体_GB2312" w:cs="Times New Roman"/>
          <w:b w:val="0"/>
          <w:bCs/>
          <w:sz w:val="21"/>
          <w:szCs w:val="21"/>
        </w:rPr>
        <w:t>市肺</w:t>
      </w:r>
      <w:r>
        <w:rPr>
          <w:rFonts w:hAnsi="宋体" w:cs="Times New Roman"/>
          <w:b w:val="0"/>
          <w:bCs/>
          <w:sz w:val="21"/>
          <w:szCs w:val="21"/>
        </w:rPr>
        <w:t>’”</w:t>
      </w:r>
      <w:r>
        <w:rPr>
          <w:rFonts w:ascii="Times New Roman" w:hAnsi="Times New Roman" w:eastAsia="楷体_GB2312" w:cs="Times New Roman"/>
          <w:b w:val="0"/>
          <w:bCs/>
          <w:sz w:val="21"/>
          <w:szCs w:val="21"/>
        </w:rPr>
        <w:t>或</w:t>
      </w:r>
      <w:r>
        <w:rPr>
          <w:rFonts w:hAnsi="宋体" w:cs="Times New Roman"/>
          <w:b w:val="0"/>
          <w:bCs/>
          <w:sz w:val="21"/>
          <w:szCs w:val="21"/>
        </w:rPr>
        <w:t>“</w:t>
      </w:r>
      <w:r>
        <w:rPr>
          <w:rFonts w:ascii="Times New Roman" w:hAnsi="Times New Roman" w:eastAsia="楷体_GB2312" w:cs="Times New Roman"/>
          <w:b w:val="0"/>
          <w:bCs/>
          <w:sz w:val="21"/>
          <w:szCs w:val="21"/>
        </w:rPr>
        <w:t>其优越的地理条件，对城市生态具有极佳的调节作用，是广州的</w:t>
      </w:r>
      <w:r>
        <w:rPr>
          <w:rFonts w:hAnsi="宋体" w:cs="Times New Roman"/>
          <w:b w:val="0"/>
          <w:bCs/>
          <w:sz w:val="21"/>
          <w:szCs w:val="21"/>
        </w:rPr>
        <w:t>‘</w:t>
      </w:r>
      <w:r>
        <w:rPr>
          <w:rFonts w:ascii="Times New Roman" w:hAnsi="Times New Roman" w:eastAsia="楷体_GB2312" w:cs="Times New Roman"/>
          <w:b w:val="0"/>
          <w:bCs/>
          <w:sz w:val="21"/>
          <w:szCs w:val="21"/>
        </w:rPr>
        <w:t>市肺</w:t>
      </w:r>
      <w:r>
        <w:rPr>
          <w:rFonts w:hAnsi="宋体" w:cs="Times New Roman"/>
          <w:b w:val="0"/>
          <w:bCs/>
          <w:sz w:val="21"/>
          <w:szCs w:val="21"/>
        </w:rPr>
        <w:t>’”</w:t>
      </w:r>
      <w:r>
        <w:rPr>
          <w:rFonts w:ascii="Times New Roman" w:hAnsi="Times New Roman" w:eastAsia="楷体_GB2312" w:cs="Times New Roman"/>
          <w:b w:val="0"/>
          <w:bCs/>
          <w:sz w:val="21"/>
          <w:szCs w:val="21"/>
        </w:rPr>
        <w:t>。</w:t>
      </w:r>
    </w:p>
    <w:p>
      <w:pPr>
        <w:pStyle w:val="5"/>
        <w:tabs>
          <w:tab w:val="left" w:pos="4620"/>
        </w:tabs>
        <w:snapToGrid w:val="0"/>
        <w:spacing w:line="312" w:lineRule="auto"/>
        <w:rPr>
          <w:rFonts w:ascii="Times New Roman" w:hAnsi="Times New Roman" w:cs="Times New Roman"/>
          <w:b w:val="0"/>
          <w:bCs/>
          <w:sz w:val="21"/>
          <w:szCs w:val="21"/>
        </w:rPr>
      </w:pPr>
      <w:r>
        <w:rPr>
          <w:rFonts w:hint="eastAsia" w:ascii="Times New Roman" w:hAnsi="Times New Roman" w:eastAsia="黑体" w:cs="Times New Roman"/>
          <w:b w:val="0"/>
          <w:bCs/>
          <w:color w:val="FF0000"/>
          <w:sz w:val="21"/>
          <w:szCs w:val="21"/>
          <w:lang w:val="en-US" w:eastAsia="zh-CN"/>
        </w:rPr>
        <w:t>3.</w:t>
      </w:r>
      <w:r>
        <w:rPr>
          <w:rFonts w:ascii="Times New Roman" w:hAnsi="Times New Roman" w:cs="Times New Roman"/>
          <w:b w:val="0"/>
          <w:bCs/>
          <w:sz w:val="21"/>
          <w:szCs w:val="21"/>
        </w:rPr>
        <w:t>示例一：距离今天已经超过四千年，被称为棋类的鼻祖，也是中华民族珍贵的文化遗产之一。</w:t>
      </w:r>
    </w:p>
    <w:p>
      <w:pPr>
        <w:pStyle w:val="5"/>
        <w:tabs>
          <w:tab w:val="left" w:pos="4620"/>
        </w:tabs>
        <w:snapToGrid w:val="0"/>
        <w:spacing w:line="312" w:lineRule="auto"/>
        <w:ind w:firstLine="210" w:firstLineChars="100"/>
        <w:rPr>
          <w:rFonts w:ascii="Times New Roman" w:hAnsi="Times New Roman" w:cs="Times New Roman"/>
          <w:b w:val="0"/>
          <w:bCs/>
          <w:sz w:val="21"/>
          <w:szCs w:val="21"/>
        </w:rPr>
      </w:pPr>
      <w:r>
        <w:rPr>
          <w:rFonts w:ascii="Times New Roman" w:hAnsi="Times New Roman" w:cs="Times New Roman"/>
          <w:b w:val="0"/>
          <w:bCs/>
          <w:sz w:val="21"/>
          <w:szCs w:val="21"/>
        </w:rPr>
        <w:t>示例二：已经有超过四千年的历史，被称为棋类的鼻祖，也是中华民族珍贵的文化遗产之一。</w:t>
      </w:r>
    </w:p>
    <w:p>
      <w:pPr>
        <w:pStyle w:val="5"/>
        <w:tabs>
          <w:tab w:val="left" w:pos="4620"/>
        </w:tabs>
        <w:snapToGrid w:val="0"/>
        <w:spacing w:line="312" w:lineRule="auto"/>
        <w:rPr>
          <w:rFonts w:ascii="Times New Roman" w:hAnsi="Times New Roman" w:eastAsia="楷体_GB2312" w:cs="Times New Roman"/>
          <w:b w:val="0"/>
          <w:bCs/>
          <w:sz w:val="21"/>
          <w:szCs w:val="21"/>
        </w:rPr>
      </w:pP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画线句子：距离今天已经超过四千年的历史，被称之为棋类的鼻祖，也是中华民族珍贵的文化遗产之一。</w:t>
      </w:r>
      <w:r>
        <w:rPr>
          <w:rFonts w:hAnsi="宋体" w:cs="Times New Roman"/>
          <w:b w:val="0"/>
          <w:bCs/>
          <w:sz w:val="21"/>
          <w:szCs w:val="21"/>
        </w:rPr>
        <w:t>“</w:t>
      </w:r>
      <w:r>
        <w:rPr>
          <w:rFonts w:ascii="Times New Roman" w:hAnsi="Times New Roman" w:eastAsia="楷体_GB2312" w:cs="Times New Roman"/>
          <w:b w:val="0"/>
          <w:bCs/>
          <w:sz w:val="21"/>
          <w:szCs w:val="21"/>
        </w:rPr>
        <w:t>距离今天</w:t>
      </w:r>
      <w:r>
        <w:rPr>
          <w:rFonts w:hAnsi="宋体" w:cs="Times New Roman"/>
          <w:b w:val="0"/>
          <w:bCs/>
          <w:sz w:val="21"/>
          <w:szCs w:val="21"/>
        </w:rPr>
        <w:t>”</w:t>
      </w:r>
      <w:r>
        <w:rPr>
          <w:rFonts w:ascii="Times New Roman" w:hAnsi="Times New Roman" w:eastAsia="楷体_GB2312" w:cs="Times New Roman"/>
          <w:b w:val="0"/>
          <w:bCs/>
          <w:sz w:val="21"/>
          <w:szCs w:val="21"/>
        </w:rPr>
        <w:t>和</w:t>
      </w:r>
      <w:r>
        <w:rPr>
          <w:rFonts w:hAnsi="宋体" w:cs="Times New Roman"/>
          <w:b w:val="0"/>
          <w:bCs/>
          <w:sz w:val="21"/>
          <w:szCs w:val="21"/>
        </w:rPr>
        <w:t>“</w:t>
      </w:r>
      <w:r>
        <w:rPr>
          <w:rFonts w:ascii="Times New Roman" w:hAnsi="Times New Roman" w:eastAsia="楷体_GB2312" w:cs="Times New Roman"/>
          <w:b w:val="0"/>
          <w:bCs/>
          <w:sz w:val="21"/>
          <w:szCs w:val="21"/>
        </w:rPr>
        <w:t>四千年的历史</w:t>
      </w:r>
      <w:r>
        <w:rPr>
          <w:rFonts w:hAnsi="宋体" w:cs="Times New Roman"/>
          <w:b w:val="0"/>
          <w:bCs/>
          <w:sz w:val="21"/>
          <w:szCs w:val="21"/>
        </w:rPr>
        <w:t>”</w:t>
      </w:r>
      <w:r>
        <w:rPr>
          <w:rFonts w:ascii="Times New Roman" w:hAnsi="Times New Roman" w:eastAsia="楷体_GB2312" w:cs="Times New Roman"/>
          <w:b w:val="0"/>
          <w:bCs/>
          <w:sz w:val="21"/>
          <w:szCs w:val="21"/>
        </w:rPr>
        <w:t>语义重复，将</w:t>
      </w:r>
      <w:r>
        <w:rPr>
          <w:rFonts w:hAnsi="宋体" w:cs="Times New Roman"/>
          <w:b w:val="0"/>
          <w:bCs/>
          <w:sz w:val="21"/>
          <w:szCs w:val="21"/>
        </w:rPr>
        <w:t>“</w:t>
      </w:r>
      <w:r>
        <w:rPr>
          <w:rFonts w:ascii="Times New Roman" w:hAnsi="Times New Roman" w:eastAsia="楷体_GB2312" w:cs="Times New Roman"/>
          <w:b w:val="0"/>
          <w:bCs/>
          <w:sz w:val="21"/>
          <w:szCs w:val="21"/>
        </w:rPr>
        <w:t>的历史</w:t>
      </w:r>
      <w:r>
        <w:rPr>
          <w:rFonts w:hAnsi="宋体" w:cs="Times New Roman"/>
          <w:b w:val="0"/>
          <w:bCs/>
          <w:sz w:val="21"/>
          <w:szCs w:val="21"/>
        </w:rPr>
        <w:t>”</w:t>
      </w:r>
      <w:r>
        <w:rPr>
          <w:rFonts w:ascii="Times New Roman" w:hAnsi="Times New Roman" w:eastAsia="楷体_GB2312" w:cs="Times New Roman"/>
          <w:b w:val="0"/>
          <w:bCs/>
          <w:sz w:val="21"/>
          <w:szCs w:val="21"/>
        </w:rPr>
        <w:t>删掉；句子</w:t>
      </w:r>
      <w:r>
        <w:rPr>
          <w:rFonts w:hAnsi="宋体" w:cs="Times New Roman"/>
          <w:b w:val="0"/>
          <w:bCs/>
          <w:sz w:val="21"/>
          <w:szCs w:val="21"/>
        </w:rPr>
        <w:t>“</w:t>
      </w:r>
      <w:r>
        <w:rPr>
          <w:rFonts w:ascii="Times New Roman" w:hAnsi="Times New Roman" w:eastAsia="楷体_GB2312" w:cs="Times New Roman"/>
          <w:b w:val="0"/>
          <w:bCs/>
          <w:sz w:val="21"/>
          <w:szCs w:val="21"/>
        </w:rPr>
        <w:t>已经超过四千年的历史</w:t>
      </w:r>
      <w:r>
        <w:rPr>
          <w:rFonts w:hAnsi="宋体" w:cs="Times New Roman"/>
          <w:b w:val="0"/>
          <w:bCs/>
          <w:sz w:val="21"/>
          <w:szCs w:val="21"/>
        </w:rPr>
        <w:t>”</w:t>
      </w:r>
      <w:r>
        <w:rPr>
          <w:rFonts w:ascii="Times New Roman" w:hAnsi="Times New Roman" w:eastAsia="楷体_GB2312" w:cs="Times New Roman"/>
          <w:b w:val="0"/>
          <w:bCs/>
          <w:sz w:val="21"/>
          <w:szCs w:val="21"/>
        </w:rPr>
        <w:t>缺少谓语动词，在</w:t>
      </w:r>
      <w:r>
        <w:rPr>
          <w:rFonts w:hAnsi="宋体" w:cs="Times New Roman"/>
          <w:b w:val="0"/>
          <w:bCs/>
          <w:sz w:val="21"/>
          <w:szCs w:val="21"/>
        </w:rPr>
        <w:t>“</w:t>
      </w:r>
      <w:r>
        <w:rPr>
          <w:rFonts w:ascii="Times New Roman" w:hAnsi="Times New Roman" w:eastAsia="楷体_GB2312" w:cs="Times New Roman"/>
          <w:b w:val="0"/>
          <w:bCs/>
          <w:sz w:val="21"/>
          <w:szCs w:val="21"/>
        </w:rPr>
        <w:t>已经</w:t>
      </w:r>
      <w:r>
        <w:rPr>
          <w:rFonts w:hAnsi="宋体" w:cs="Times New Roman"/>
          <w:b w:val="0"/>
          <w:bCs/>
          <w:sz w:val="21"/>
          <w:szCs w:val="21"/>
        </w:rPr>
        <w:t>”</w:t>
      </w:r>
      <w:r>
        <w:rPr>
          <w:rFonts w:ascii="Times New Roman" w:hAnsi="Times New Roman" w:eastAsia="楷体_GB2312" w:cs="Times New Roman"/>
          <w:b w:val="0"/>
          <w:bCs/>
          <w:sz w:val="21"/>
          <w:szCs w:val="21"/>
        </w:rPr>
        <w:t>后面加上</w:t>
      </w:r>
      <w:r>
        <w:rPr>
          <w:rFonts w:hAnsi="宋体" w:cs="Times New Roman"/>
          <w:b w:val="0"/>
          <w:bCs/>
          <w:sz w:val="21"/>
          <w:szCs w:val="21"/>
        </w:rPr>
        <w:t>“</w:t>
      </w:r>
      <w:r>
        <w:rPr>
          <w:rFonts w:ascii="Times New Roman" w:hAnsi="Times New Roman" w:eastAsia="楷体_GB2312" w:cs="Times New Roman"/>
          <w:b w:val="0"/>
          <w:bCs/>
          <w:sz w:val="21"/>
          <w:szCs w:val="21"/>
        </w:rPr>
        <w:t>有</w:t>
      </w:r>
      <w:r>
        <w:rPr>
          <w:rFonts w:hAnsi="宋体" w:cs="Times New Roman"/>
          <w:b w:val="0"/>
          <w:bCs/>
          <w:sz w:val="21"/>
          <w:szCs w:val="21"/>
        </w:rPr>
        <w:t>”</w:t>
      </w:r>
      <w:r>
        <w:rPr>
          <w:rFonts w:ascii="Times New Roman" w:hAnsi="Times New Roman" w:eastAsia="楷体_GB2312" w:cs="Times New Roman"/>
          <w:b w:val="0"/>
          <w:bCs/>
          <w:sz w:val="21"/>
          <w:szCs w:val="21"/>
        </w:rPr>
        <w:t>；</w:t>
      </w:r>
      <w:r>
        <w:rPr>
          <w:rFonts w:hAnsi="宋体" w:cs="Times New Roman"/>
          <w:b w:val="0"/>
          <w:bCs/>
          <w:sz w:val="21"/>
          <w:szCs w:val="21"/>
        </w:rPr>
        <w:t>“</w:t>
      </w:r>
      <w:r>
        <w:rPr>
          <w:rFonts w:ascii="Times New Roman" w:hAnsi="Times New Roman" w:eastAsia="楷体_GB2312" w:cs="Times New Roman"/>
          <w:b w:val="0"/>
          <w:bCs/>
          <w:sz w:val="21"/>
          <w:szCs w:val="21"/>
        </w:rPr>
        <w:t>被称之为</w:t>
      </w:r>
      <w:r>
        <w:rPr>
          <w:rFonts w:hAnsi="宋体" w:cs="Times New Roman"/>
          <w:b w:val="0"/>
          <w:bCs/>
          <w:sz w:val="21"/>
          <w:szCs w:val="21"/>
        </w:rPr>
        <w:t>”</w:t>
      </w:r>
      <w:r>
        <w:rPr>
          <w:rFonts w:ascii="Times New Roman" w:hAnsi="Times New Roman" w:eastAsia="楷体_GB2312" w:cs="Times New Roman"/>
          <w:b w:val="0"/>
          <w:bCs/>
          <w:sz w:val="21"/>
          <w:szCs w:val="21"/>
        </w:rPr>
        <w:t>句式杂糅，去掉</w:t>
      </w:r>
      <w:r>
        <w:rPr>
          <w:rFonts w:hAnsi="宋体" w:cs="Times New Roman"/>
          <w:b w:val="0"/>
          <w:bCs/>
          <w:sz w:val="21"/>
          <w:szCs w:val="21"/>
        </w:rPr>
        <w:t>“</w:t>
      </w:r>
      <w:r>
        <w:rPr>
          <w:rFonts w:ascii="Times New Roman" w:hAnsi="Times New Roman" w:eastAsia="楷体_GB2312" w:cs="Times New Roman"/>
          <w:b w:val="0"/>
          <w:bCs/>
          <w:sz w:val="21"/>
          <w:szCs w:val="21"/>
        </w:rPr>
        <w:t>之</w:t>
      </w:r>
      <w:r>
        <w:rPr>
          <w:rFonts w:hAnsi="宋体" w:cs="Times New Roman"/>
          <w:b w:val="0"/>
          <w:bCs/>
          <w:sz w:val="21"/>
          <w:szCs w:val="21"/>
        </w:rPr>
        <w:t>”</w:t>
      </w:r>
      <w:r>
        <w:rPr>
          <w:rFonts w:ascii="Times New Roman" w:hAnsi="Times New Roman" w:eastAsia="楷体_GB2312" w:cs="Times New Roman"/>
          <w:b w:val="0"/>
          <w:bCs/>
          <w:sz w:val="21"/>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64" w:lineRule="auto"/>
        <w:jc w:val="left"/>
        <w:textAlignment w:val="auto"/>
        <w:rPr>
          <w:rFonts w:hint="eastAsia" w:ascii="宋体" w:hAnsi="宋体" w:eastAsia="宋体" w:cs="宋体"/>
          <w:b w:val="0"/>
          <w:bCs/>
          <w:color w:val="1E1E1E"/>
          <w:kern w:val="0"/>
          <w:sz w:val="21"/>
          <w:szCs w:val="21"/>
          <w:lang w:eastAsia="zh-CN"/>
        </w:rPr>
      </w:pPr>
      <w:r>
        <w:rPr>
          <w:rFonts w:hint="eastAsia" w:ascii="宋体" w:hAnsi="宋体" w:cs="宋体"/>
          <w:b w:val="0"/>
          <w:bCs/>
          <w:color w:val="1E1E1E"/>
          <w:kern w:val="0"/>
          <w:sz w:val="21"/>
          <w:szCs w:val="21"/>
          <w:lang w:val="en-US" w:eastAsia="zh-CN"/>
        </w:rPr>
        <w:t>4</w:t>
      </w:r>
      <w:r>
        <w:rPr>
          <w:rFonts w:hint="eastAsia" w:ascii="宋体" w:hAnsi="宋体" w:cs="宋体"/>
          <w:b w:val="0"/>
          <w:bCs/>
          <w:color w:val="1E1E1E"/>
          <w:kern w:val="0"/>
          <w:sz w:val="21"/>
          <w:szCs w:val="21"/>
        </w:rPr>
        <w:t>.精锐的部队，用了借代的手法。</w:t>
      </w:r>
      <w:r>
        <w:rPr>
          <w:rFonts w:hint="eastAsia" w:ascii="宋体" w:hAnsi="宋体" w:cs="宋体"/>
          <w:b w:val="0"/>
          <w:bCs/>
          <w:color w:val="1E1E1E"/>
          <w:kern w:val="0"/>
          <w:sz w:val="21"/>
          <w:szCs w:val="21"/>
          <w:lang w:eastAsia="zh-CN"/>
        </w:rPr>
        <w:t>（</w:t>
      </w:r>
      <w:r>
        <w:rPr>
          <w:rFonts w:hint="eastAsia" w:ascii="宋体" w:hAnsi="宋体" w:cs="宋体"/>
          <w:b w:val="0"/>
          <w:bCs/>
          <w:color w:val="1E1E1E"/>
          <w:kern w:val="0"/>
          <w:sz w:val="21"/>
          <w:szCs w:val="21"/>
          <w:lang w:val="en-US" w:eastAsia="zh-CN"/>
        </w:rPr>
        <w:t>2分</w:t>
      </w:r>
      <w:r>
        <w:rPr>
          <w:rFonts w:hint="eastAsia" w:ascii="宋体" w:hAnsi="宋体" w:cs="宋体"/>
          <w:b w:val="0"/>
          <w:bCs/>
          <w:color w:val="1E1E1E"/>
          <w:kern w:val="0"/>
          <w:sz w:val="21"/>
          <w:szCs w:val="21"/>
          <w:lang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264" w:lineRule="auto"/>
        <w:jc w:val="left"/>
        <w:textAlignment w:val="auto"/>
        <w:rPr>
          <w:rFonts w:hint="default" w:ascii="宋体" w:hAnsi="宋体" w:eastAsia="宋体" w:cs="宋体"/>
          <w:b w:val="0"/>
          <w:bCs/>
          <w:color w:val="1E1E1E"/>
          <w:kern w:val="0"/>
          <w:sz w:val="21"/>
          <w:szCs w:val="21"/>
          <w:lang w:val="en-US" w:eastAsia="zh-CN"/>
        </w:rPr>
      </w:pPr>
      <w:r>
        <w:rPr>
          <w:rFonts w:hint="eastAsia" w:ascii="宋体" w:hAnsi="宋体" w:cs="宋体"/>
          <w:b w:val="0"/>
          <w:bCs/>
          <w:color w:val="1E1E1E"/>
          <w:kern w:val="0"/>
          <w:sz w:val="21"/>
          <w:szCs w:val="21"/>
          <w:lang w:val="en-US" w:eastAsia="zh-CN"/>
        </w:rPr>
        <w:t>5</w:t>
      </w:r>
      <w:r>
        <w:rPr>
          <w:rFonts w:hint="eastAsia" w:ascii="宋体" w:hAnsi="宋体" w:cs="宋体"/>
          <w:b w:val="0"/>
          <w:bCs/>
          <w:color w:val="1E1E1E"/>
          <w:kern w:val="0"/>
          <w:sz w:val="21"/>
          <w:szCs w:val="21"/>
        </w:rPr>
        <w:t>.“可怜”句紧承前句，“犹是”句荡开一笔，另辟新意。“无定河边骨”和“春闺梦里人”，一边是现实，一边是梦境；一边是已成枯骨的凄凉，一边是梦中相见的欢愉。虚实相对，造成强烈的艺术效果。同时也凝聚了诗人对战死者及其家人的无限同情。</w:t>
      </w:r>
      <w:r>
        <w:rPr>
          <w:rFonts w:hint="eastAsia" w:ascii="宋体" w:hAnsi="宋体" w:cs="宋体"/>
          <w:b w:val="0"/>
          <w:bCs/>
          <w:color w:val="1E1E1E"/>
          <w:kern w:val="0"/>
          <w:sz w:val="21"/>
          <w:szCs w:val="21"/>
          <w:lang w:val="en-US" w:eastAsia="zh-CN"/>
        </w:rPr>
        <w:t>(6分）</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64"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 xml:space="preserve">   《陇西行》是乐府《相和歌·瑟调曲》旧题，内容写边塞战争。陇西，即今甘肃宁夏陇山以西的地方。这首《陇西行》诗反映了唐代长期的边塞战争给人民带来的痛苦和灾难。虚实相对，宛若电影中的蒙太奇，用意工妙。诗情凄楚，吟来潸然泪下</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64"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　　首二句以精炼概括的语言，叙述了一个慷慨悲壮的激战场面。唐军誓死杀敌，奋不顾身，但结果五千将士全部丧身“胡尘”。“誓扫”、“不顾”，表现了唐军将士忠勇敢战的气概和献身精神。汉代羽林军穿锦衣貂裘，这里借指精锐部队。部队如此精良，战死者达五千之众，足见战斗之激烈和伤亡之惨重。</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64"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　　接着，笔锋一转，逼出正意：“可怜无定河边骨，犹是春闺梦里人。”这里没有直写战争带来的悲惨景象，也没有渲染家人的悲伤情绪，而是匠心独运，把“河边骨”和“春闺梦”联系起来，写闺中妻子不知征人战死，仍然在梦中想见已成白骨的丈夫，使全诗产生震撼心灵的悲剧力量。知道亲人死去，固然会引起悲伤，但确知亲人的下落，毕竟是一种告慰。而这里，长年音讯杳然，人早已变成无定河边的枯骨，妻子却还在梦境之中盼他早日归来团聚。灾难和不幸降临到身上，不但毫不觉察，反而满怀着热切美好的希望，这才是真正的悲剧。</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64"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　　明代杨慎《升庵诗话》认为，此诗化用了汉代贾捐之《议罢珠崖疏》“父战死于前，子斗伤于后，女子乘亭鄣，孤儿号于道，老母、寡妻饮泣巷哭，遥设虚祭，想魂乎万里之外”的文意，称它“一变而妙，真夺胎换骨矣”。贾文着力渲染孤儿寡母遥祭追魂，痛哭于道的悲哀气氛，写得沉痛而富有情致。文中写家人“设祭”、“想魂”，已知征人战死。而陈陶诗中的少妇则深信丈夫还活着，丝毫不疑其已经死去，几番梦中相逢。诗意更深挚，情景更凄惨，因而也更能使人一洒同情之泪。</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64" w:lineRule="auto"/>
        <w:jc w:val="left"/>
        <w:textAlignment w:val="auto"/>
        <w:rPr>
          <w:rFonts w:ascii="宋体" w:hAnsi="宋体" w:cs="宋体"/>
          <w:b w:val="0"/>
          <w:bCs/>
          <w:color w:val="1E1E1E"/>
          <w:kern w:val="0"/>
          <w:sz w:val="21"/>
          <w:szCs w:val="21"/>
        </w:rPr>
      </w:pPr>
      <w:r>
        <w:rPr>
          <w:rFonts w:hint="eastAsia" w:ascii="宋体" w:hAnsi="宋体" w:cs="宋体"/>
          <w:b w:val="0"/>
          <w:bCs/>
          <w:color w:val="1E1E1E"/>
          <w:kern w:val="0"/>
          <w:sz w:val="21"/>
          <w:szCs w:val="21"/>
        </w:rPr>
        <w:t>　　这诗的跌宕处全在三、四两句。“可怜”句紧承前句，为题中之义；“犹是”句荡开一笔，另辟新境。“无定河边骨”和“春闺梦里人”，一边是现实，一边是梦境；一边是悲哀凄凉的枯骨，一边是年轻英俊的战士，虚实相对，荣枯迥异，造成强烈的艺术效果。一个“可怜”，一个“犹是”，包含着多么深沉的感慨，凝聚了诗人对战死者及其家人的无限同情。</w:t>
      </w:r>
    </w:p>
    <w:p>
      <w:pPr>
        <w:keepNext w:val="0"/>
        <w:keepLines w:val="0"/>
        <w:pageBreakBefore w:val="0"/>
        <w:widowControl/>
        <w:shd w:val="clear" w:color="auto" w:fill="FFFFFF"/>
        <w:kinsoku/>
        <w:wordWrap/>
        <w:overflowPunct/>
        <w:topLinePunct w:val="0"/>
        <w:autoSpaceDE/>
        <w:autoSpaceDN/>
        <w:bidi w:val="0"/>
        <w:adjustRightInd/>
        <w:spacing w:beforeAutospacing="0" w:afterAutospacing="0" w:line="264" w:lineRule="auto"/>
        <w:ind w:firstLine="480"/>
        <w:jc w:val="left"/>
        <w:textAlignment w:val="auto"/>
        <w:rPr>
          <w:rFonts w:ascii="Times New Roman" w:hAnsi="Times New Roman" w:cs="Times New Roman"/>
          <w:b w:val="0"/>
          <w:bCs/>
          <w:sz w:val="21"/>
          <w:szCs w:val="21"/>
        </w:rPr>
      </w:pPr>
      <w:r>
        <w:rPr>
          <w:rFonts w:hint="eastAsia" w:ascii="宋体" w:hAnsi="宋体" w:cs="宋体"/>
          <w:b w:val="0"/>
          <w:bCs/>
          <w:color w:val="1E1E1E"/>
          <w:kern w:val="0"/>
          <w:sz w:val="21"/>
          <w:szCs w:val="21"/>
        </w:rPr>
        <w:t>明王世贞《艺苑卮言》赞赏此诗后二句“用意工妙”，但指责前二句“筋骨毕露”，后二句为其所累。其实，首句写唐军将士奋不顾身“誓扫匈奴”，给人留下了深刻的印象。而次句写五千精良之兵，一旦之间丧身于“胡尘”，确实令人痛惜。征人战死得悲壮，少妇的命运就更值得同情。所以这些描写正是为后二句表现少妇思念征人张本。可以说，若无前二句明白畅达的叙述描写作铺垫，想亦难见后二句“用意”之“工妙”。</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left"/>
        <w:rPr>
          <w:rFonts w:ascii="Times New Roman" w:hAnsi="Times New Roman" w:cs="Times New Roman"/>
          <w:b w:val="0"/>
          <w:bCs/>
          <w:sz w:val="21"/>
          <w:szCs w:val="21"/>
        </w:rPr>
      </w:pPr>
    </w:p>
    <w:p>
      <w:pPr>
        <w:rPr>
          <w:rFonts w:hint="eastAsia" w:ascii="楷体_GB2312" w:hAnsi="楷体_GB2312" w:eastAsia="楷体_GB2312" w:cs="楷体_GB2312"/>
        </w:rPr>
      </w:pPr>
    </w:p>
    <w:p>
      <w:pPr>
        <w:rPr>
          <w:rFonts w:hint="eastAsia" w:ascii="楷体_GB2312" w:hAnsi="楷体_GB2312" w:eastAsia="楷体_GB2312" w:cs="楷体_GB2312"/>
        </w:rPr>
      </w:pPr>
      <w:r>
        <w:rPr>
          <w:rFonts w:hint="eastAsia" w:ascii="楷体_GB2312" w:hAnsi="楷体_GB2312" w:eastAsia="楷体_GB2312" w:cs="楷体_GB2312"/>
        </w:rPr>
        <w:t>　</w:t>
      </w:r>
    </w:p>
    <w:p>
      <w:pPr>
        <w:ind w:firstLine="2249" w:firstLineChars="700"/>
        <w:jc w:val="both"/>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w:t>
      </w:r>
      <w:r>
        <w:rPr>
          <w:rFonts w:hint="eastAsia" w:ascii="Times New Roman" w:hAnsi="Times New Roman" w:eastAsia="黑体" w:cs="Times New Roman"/>
          <w:b/>
          <w:bCs w:val="0"/>
          <w:sz w:val="32"/>
          <w:szCs w:val="32"/>
          <w:lang w:val="en-US" w:eastAsia="zh-CN"/>
        </w:rPr>
        <w:t xml:space="preserve">  </w:t>
      </w:r>
      <w:r>
        <w:rPr>
          <w:rFonts w:hint="eastAsia" w:ascii="Times New Roman" w:hAnsi="Times New Roman" w:cs="Times New Roman"/>
          <w:b/>
          <w:bCs w:val="0"/>
          <w:sz w:val="32"/>
          <w:szCs w:val="32"/>
          <w:lang w:val="en-US" w:eastAsia="zh-CN"/>
        </w:rPr>
        <w:t>病句+诗歌</w:t>
      </w:r>
    </w:p>
    <w:p>
      <w:pPr>
        <w:ind w:firstLine="3360" w:firstLineChars="1600"/>
        <w:jc w:val="both"/>
        <w:rPr>
          <w:rFonts w:hint="eastAsia" w:ascii="Times New Roman" w:hAnsi="Times New Roman" w:cs="Times New Roman"/>
          <w:b/>
          <w:bCs w:val="0"/>
          <w:sz w:val="32"/>
          <w:szCs w:val="32"/>
          <w:lang w:val="en-US" w:eastAsia="zh-CN"/>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．文中画横线的句子有语病，下列修改最恰当的一项是(3分)(　　)</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u w:val="single"/>
        </w:rPr>
        <w:t>随着社会的发展，使人们在原有基础上赋予松、竹、梅的含义也发生了变化。</w:t>
      </w:r>
      <w:r>
        <w:rPr>
          <w:rFonts w:ascii="Times New Roman" w:hAnsi="Times New Roman" w:eastAsia="楷体_GB2312" w:cs="Times New Roman"/>
          <w:b w:val="0"/>
          <w:bCs/>
          <w:sz w:val="21"/>
          <w:szCs w:val="21"/>
        </w:rPr>
        <w:t>今人对松、竹、梅的风骨赋予了新的理解和阐释，且大多与革命者和革命精神有关。对传统文化的经典意象的阐释需要推陈出新，才能对今天的社会人群发挥更大的现实作用，也才能使这种意象所表达的文化精神，得到创造性的转化和创新性的发展。</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A．社会的发展，赋予人们心中松、竹、梅的含义在原有基础上发生了变化。</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B．社会的发展，使人们在原有基础上赋予松、竹、梅的含义也发生了变化。</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C．随着社会的发展，使人们赋予松、竹、梅的含义也在原有基础上发生了变化。</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D．随着社会的发展，人们赋予松、竹、梅的含义也在原有的基础上发生了变化。</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．文中画横线的句子有语病，请修改。(3分)</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良渚的记忆，重新奠定；江南的聪慧，历来如斯。再读良渚，良渚是一部现代的精装书籍。</w:t>
      </w:r>
      <w:r>
        <w:rPr>
          <w:rFonts w:ascii="Times New Roman" w:hAnsi="Times New Roman" w:eastAsia="楷体_GB2312" w:cs="Times New Roman"/>
          <w:b w:val="0"/>
          <w:bCs/>
          <w:sz w:val="21"/>
          <w:szCs w:val="21"/>
          <w:u w:val="single"/>
        </w:rPr>
        <w:t>良渚成为世界遗产，那些散落在平原绿地上的村庄，全都发生了变化，处处整洁、靓丽，释放着江南特有的韵味。</w:t>
      </w:r>
      <w:r>
        <w:rPr>
          <w:rFonts w:ascii="Times New Roman" w:hAnsi="Times New Roman" w:eastAsia="楷体_GB2312" w:cs="Times New Roman"/>
          <w:b w:val="0"/>
          <w:bCs/>
          <w:sz w:val="21"/>
          <w:szCs w:val="21"/>
        </w:rPr>
        <w:t>博物馆、遗址公园和附近的环境更加和谐共生。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答：_______________________________________________________________________</w:t>
      </w:r>
      <w:r>
        <w:rPr>
          <w:rFonts w:hint="eastAsia" w:ascii="Times New Roman" w:hAnsi="Times New Roman" w:cs="Times New Roman"/>
          <w:b w:val="0"/>
          <w:bCs/>
          <w:sz w:val="21"/>
          <w:szCs w:val="21"/>
          <w:u w:val="single"/>
          <w:lang w:val="en-US" w:eastAsia="zh-CN"/>
        </w:rPr>
        <w:t xml:space="preserve">                 </w:t>
      </w:r>
      <w:r>
        <w:rPr>
          <w:rFonts w:ascii="Times New Roman" w:hAnsi="Times New Roman" w:cs="Times New Roman"/>
          <w:b w:val="0"/>
          <w:bCs/>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_________</w:t>
      </w:r>
      <w:r>
        <w:rPr>
          <w:rFonts w:ascii="Times New Roman" w:hAnsi="Times New Roman" w:cs="Times New Roman"/>
          <w:b w:val="0"/>
          <w:bCs/>
          <w:sz w:val="21"/>
          <w:szCs w:val="21"/>
          <w:u w:val="single"/>
        </w:rPr>
        <w:t>_</w:t>
      </w:r>
      <w:r>
        <w:rPr>
          <w:rFonts w:hint="eastAsia" w:ascii="Times New Roman" w:hAnsi="Times New Roman" w:cs="Times New Roman"/>
          <w:b w:val="0"/>
          <w:bCs/>
          <w:sz w:val="21"/>
          <w:szCs w:val="21"/>
          <w:u w:val="single"/>
          <w:lang w:val="en-US" w:eastAsia="zh-CN"/>
        </w:rPr>
        <w:t xml:space="preserve">                     </w:t>
      </w:r>
      <w:r>
        <w:rPr>
          <w:rFonts w:ascii="Times New Roman" w:hAnsi="Times New Roman" w:cs="Times New Roman"/>
          <w:b w:val="0"/>
          <w:bCs/>
          <w:sz w:val="21"/>
          <w:szCs w:val="21"/>
        </w:rPr>
        <w:t>______________________________________________________________</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cs="Times New Roman"/>
          <w:b w:val="0"/>
          <w:bCs/>
          <w:sz w:val="21"/>
          <w:szCs w:val="21"/>
          <w:lang w:val="en-US" w:eastAsia="zh-CN"/>
        </w:rPr>
        <w:t>4.阅读下面这首古诗，回答4-5题（14分）</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楷体" w:hAnsi="楷体" w:eastAsia="楷体" w:cs="楷体"/>
          <w:b w:val="0"/>
          <w:bCs/>
          <w:color w:val="1E1E1E"/>
          <w:kern w:val="0"/>
          <w:sz w:val="21"/>
          <w:szCs w:val="21"/>
        </w:rPr>
      </w:pPr>
      <w:r>
        <w:rPr>
          <w:rFonts w:hint="eastAsia" w:ascii="楷体" w:hAnsi="楷体" w:eastAsia="楷体" w:cs="楷体"/>
          <w:b w:val="0"/>
          <w:bCs/>
          <w:color w:val="1E1E1E"/>
          <w:kern w:val="0"/>
          <w:sz w:val="21"/>
          <w:szCs w:val="21"/>
        </w:rPr>
        <w:t>塞下曲</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楷体" w:hAnsi="楷体" w:eastAsia="楷体" w:cs="楷体"/>
          <w:b w:val="0"/>
          <w:bCs/>
          <w:color w:val="1E1E1E"/>
          <w:kern w:val="0"/>
          <w:sz w:val="21"/>
          <w:szCs w:val="21"/>
        </w:rPr>
      </w:pPr>
      <w:r>
        <w:rPr>
          <w:rFonts w:hint="eastAsia" w:ascii="楷体" w:hAnsi="楷体" w:eastAsia="楷体" w:cs="楷体"/>
          <w:b w:val="0"/>
          <w:bCs/>
          <w:color w:val="1E1E1E"/>
          <w:kern w:val="0"/>
          <w:sz w:val="21"/>
          <w:szCs w:val="21"/>
        </w:rPr>
        <w:t>戎昱</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楷体" w:hAnsi="楷体" w:eastAsia="楷体" w:cs="楷体"/>
          <w:b w:val="0"/>
          <w:bCs/>
          <w:color w:val="1E1E1E"/>
          <w:kern w:val="0"/>
          <w:sz w:val="21"/>
          <w:szCs w:val="21"/>
        </w:rPr>
      </w:pPr>
      <w:r>
        <w:rPr>
          <w:rFonts w:hint="eastAsia" w:ascii="楷体" w:hAnsi="楷体" w:eastAsia="楷体" w:cs="楷体"/>
          <w:b w:val="0"/>
          <w:bCs/>
          <w:color w:val="1E1E1E"/>
          <w:kern w:val="0"/>
          <w:sz w:val="21"/>
          <w:szCs w:val="21"/>
        </w:rPr>
        <w:t>北风凋白草，胡马日骎骎</w:t>
      </w:r>
      <w:r>
        <w:rPr>
          <w:rFonts w:hint="eastAsia" w:ascii="楷体" w:hAnsi="楷体" w:eastAsia="楷体" w:cs="楷体"/>
          <w:b w:val="0"/>
          <w:bCs/>
          <w:color w:val="1E1E1E"/>
          <w:kern w:val="0"/>
          <w:sz w:val="21"/>
          <w:szCs w:val="21"/>
          <w:vertAlign w:val="superscript"/>
        </w:rPr>
        <w:t>①</w:t>
      </w:r>
      <w:r>
        <w:rPr>
          <w:rFonts w:hint="eastAsia" w:ascii="楷体" w:hAnsi="楷体" w:eastAsia="楷体" w:cs="楷体"/>
          <w:b w:val="0"/>
          <w:bCs/>
          <w:color w:val="1E1E1E"/>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楷体" w:hAnsi="楷体" w:eastAsia="楷体" w:cs="楷体"/>
          <w:b w:val="0"/>
          <w:bCs/>
          <w:color w:val="1E1E1E"/>
          <w:kern w:val="0"/>
          <w:sz w:val="21"/>
          <w:szCs w:val="21"/>
        </w:rPr>
      </w:pPr>
      <w:r>
        <w:rPr>
          <w:rFonts w:hint="eastAsia" w:ascii="楷体" w:hAnsi="楷体" w:eastAsia="楷体" w:cs="楷体"/>
          <w:b w:val="0"/>
          <w:bCs/>
          <w:color w:val="1E1E1E"/>
          <w:kern w:val="0"/>
          <w:sz w:val="21"/>
          <w:szCs w:val="21"/>
        </w:rPr>
        <w:t>夜后戍楼月，秋来边将心。</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楷体" w:hAnsi="楷体" w:eastAsia="楷体" w:cs="楷体"/>
          <w:b w:val="0"/>
          <w:bCs/>
          <w:color w:val="1E1E1E"/>
          <w:kern w:val="0"/>
          <w:sz w:val="21"/>
          <w:szCs w:val="21"/>
        </w:rPr>
      </w:pPr>
      <w:r>
        <w:rPr>
          <w:rFonts w:hint="eastAsia" w:ascii="楷体" w:hAnsi="楷体" w:eastAsia="楷体" w:cs="楷体"/>
          <w:b w:val="0"/>
          <w:bCs/>
          <w:color w:val="1E1E1E"/>
          <w:kern w:val="0"/>
          <w:sz w:val="21"/>
          <w:szCs w:val="21"/>
        </w:rPr>
        <w:t>铁衣霜露重，战马岁年深。</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left="0" w:leftChars="0" w:firstLine="0" w:firstLineChars="0"/>
        <w:jc w:val="center"/>
        <w:textAlignment w:val="auto"/>
        <w:rPr>
          <w:rFonts w:hint="eastAsia" w:ascii="微软雅黑" w:hAnsi="微软雅黑" w:eastAsia="微软雅黑" w:cs="微软雅黑"/>
          <w:i w:val="0"/>
          <w:iCs w:val="0"/>
          <w:caps w:val="0"/>
          <w:color w:val="333333"/>
          <w:spacing w:val="8"/>
          <w:sz w:val="24"/>
          <w:szCs w:val="24"/>
        </w:rPr>
      </w:pPr>
      <w:r>
        <w:rPr>
          <w:rFonts w:hint="eastAsia" w:ascii="楷体" w:hAnsi="楷体" w:eastAsia="楷体" w:cs="楷体"/>
          <w:b w:val="0"/>
          <w:bCs/>
          <w:color w:val="1E1E1E"/>
          <w:kern w:val="0"/>
          <w:sz w:val="21"/>
          <w:szCs w:val="21"/>
        </w:rPr>
        <w:t>自有卢龙塞</w:t>
      </w:r>
      <w:r>
        <w:rPr>
          <w:rFonts w:hint="eastAsia" w:ascii="楷体" w:hAnsi="楷体" w:eastAsia="楷体" w:cs="楷体"/>
          <w:b w:val="0"/>
          <w:bCs/>
          <w:color w:val="1E1E1E"/>
          <w:kern w:val="0"/>
          <w:sz w:val="21"/>
          <w:szCs w:val="21"/>
          <w:vertAlign w:val="superscript"/>
        </w:rPr>
        <w:t>②</w:t>
      </w:r>
      <w:r>
        <w:rPr>
          <w:rFonts w:hint="eastAsia" w:ascii="楷体" w:hAnsi="楷体" w:eastAsia="楷体" w:cs="楷体"/>
          <w:b w:val="0"/>
          <w:bCs/>
          <w:color w:val="1E1E1E"/>
          <w:kern w:val="0"/>
          <w:sz w:val="21"/>
          <w:szCs w:val="21"/>
        </w:rPr>
        <w:t>，烟尘飞至今。</w:t>
      </w:r>
    </w:p>
    <w:p>
      <w:pPr>
        <w:rPr>
          <w:rFonts w:hint="eastAsia"/>
        </w:rPr>
      </w:pPr>
      <w:r>
        <w:rPr>
          <w:rFonts w:hint="eastAsia"/>
        </w:rPr>
        <w:t>【注】①骎骎(qīnqīn):马跑得很快。 ②卢龙塞:古地名。</w:t>
      </w:r>
    </w:p>
    <w:p>
      <w:pPr>
        <w:rPr>
          <w:rFonts w:hint="eastAsia"/>
        </w:rPr>
      </w:pPr>
      <w:r>
        <w:rPr>
          <w:rFonts w:hint="eastAsia"/>
          <w:lang w:val="en-US" w:eastAsia="zh-CN"/>
        </w:rPr>
        <w:t>4.</w:t>
      </w:r>
      <w:r>
        <w:rPr>
          <w:rFonts w:hint="eastAsia"/>
        </w:rPr>
        <w:t>下列对这首诗的理解，不正确的一项是（3分）(</w:t>
      </w:r>
      <w:r>
        <w:rPr>
          <w:rFonts w:hint="eastAsia"/>
          <w:lang w:val="en-US" w:eastAsia="zh-CN"/>
        </w:rPr>
        <w:t xml:space="preserve">    </w:t>
      </w:r>
      <w:r>
        <w:rPr>
          <w:rFonts w:hint="eastAsia"/>
        </w:rPr>
        <w:t xml:space="preserve">) </w:t>
      </w:r>
    </w:p>
    <w:p>
      <w:pPr>
        <w:rPr>
          <w:rFonts w:hint="eastAsia"/>
        </w:rPr>
      </w:pPr>
      <w:r>
        <w:rPr>
          <w:rFonts w:hint="eastAsia"/>
        </w:rPr>
        <w:t>A .“夜后戍楼月，秋来边将心”中，“秋月”本为寻常之物，与戍楼联系起来，就暗示出了边将的思家之念。</w:t>
      </w:r>
    </w:p>
    <w:p>
      <w:pPr>
        <w:rPr>
          <w:rFonts w:hint="eastAsia"/>
        </w:rPr>
      </w:pPr>
      <w:r>
        <w:rPr>
          <w:rFonts w:hint="eastAsia"/>
        </w:rPr>
        <w:t>B .“铁衣霜露重，战马岁年深”是说战马长年累月披着霜的铁甲。体现出边地之苦寒，边将的心情也可想而知。 C .“自有卢龙塞，烟尘飞至今”，是诗人从边将的形象中自然引发出来的深深的感叹，表达了对从古至今延绵不断的战争的厌恶。</w:t>
      </w:r>
    </w:p>
    <w:p>
      <w:pPr>
        <w:rPr>
          <w:rFonts w:hint="eastAsia"/>
        </w:rPr>
      </w:pPr>
      <w:r>
        <w:rPr>
          <w:rFonts w:hint="eastAsia"/>
        </w:rPr>
        <w:t>D ．这首诗不仅句法富于变化，而且用字也特别凝练、准确、形象。动词凋”字，用以表示北风对白草的强大威力，“飞”字用来说明烟尘的接连不断和弥漫无际，都极为有力、准确。</w:t>
      </w:r>
    </w:p>
    <w:p>
      <w:pPr>
        <w:numPr>
          <w:ilvl w:val="0"/>
          <w:numId w:val="0"/>
        </w:numPr>
        <w:rPr>
          <w:rFonts w:hint="eastAsia"/>
        </w:rPr>
      </w:pPr>
      <w:r>
        <w:rPr>
          <w:rFonts w:hint="eastAsia"/>
          <w:lang w:val="en-US" w:eastAsia="zh-CN"/>
        </w:rPr>
        <w:t>4.</w:t>
      </w:r>
      <w:r>
        <w:rPr>
          <w:rFonts w:hint="eastAsia"/>
        </w:rPr>
        <w:t>请概括首联描写的“塞下”环境的特点，并分析其作用。(</w:t>
      </w:r>
      <w:r>
        <w:rPr>
          <w:rFonts w:hint="eastAsia"/>
          <w:lang w:val="en-US" w:eastAsia="zh-CN"/>
        </w:rPr>
        <w:t>5</w:t>
      </w:r>
      <w:r>
        <w:rPr>
          <w:rFonts w:hint="eastAsia"/>
        </w:rPr>
        <w:t>分）</w:t>
      </w: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numPr>
          <w:ilvl w:val="0"/>
          <w:numId w:val="0"/>
        </w:numPr>
        <w:rPr>
          <w:rFonts w:hint="eastAsia"/>
        </w:rPr>
      </w:pPr>
      <w:r>
        <w:rPr>
          <w:rFonts w:hint="eastAsia"/>
          <w:lang w:val="en-US" w:eastAsia="zh-CN"/>
        </w:rPr>
        <w:t>5.</w:t>
      </w:r>
      <w:r>
        <w:rPr>
          <w:rFonts w:hint="eastAsia"/>
        </w:rPr>
        <w:t>请赏析首联“北风凋白草，胡马日骎骎”的作用。 (</w:t>
      </w:r>
      <w:r>
        <w:rPr>
          <w:rFonts w:hint="eastAsia"/>
          <w:lang w:val="en-US" w:eastAsia="zh-CN"/>
        </w:rPr>
        <w:t>6</w:t>
      </w:r>
      <w:r>
        <w:rPr>
          <w:rFonts w:hint="eastAsia"/>
        </w:rPr>
        <w:t>分)</w:t>
      </w: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widowControl w:val="0"/>
        <w:numPr>
          <w:ilvl w:val="0"/>
          <w:numId w:val="0"/>
        </w:numPr>
        <w:tabs>
          <w:tab w:val="left" w:pos="312"/>
        </w:tabs>
        <w:jc w:val="both"/>
        <w:rPr>
          <w:rFonts w:hint="eastAsia"/>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rPr>
          <w:rFonts w:hint="eastAsia"/>
          <w:b/>
          <w:bCs/>
        </w:rPr>
      </w:pPr>
      <w:r>
        <w:rPr>
          <w:rFonts w:hint="eastAsia"/>
          <w:b/>
          <w:bCs/>
          <w:lang w:val="en-US" w:eastAsia="zh-CN"/>
        </w:rPr>
        <w:t>（附加）6</w:t>
      </w:r>
      <w:r>
        <w:rPr>
          <w:rFonts w:hint="eastAsia"/>
          <w:b/>
          <w:bCs/>
        </w:rPr>
        <w:t>.这首诗刻画了怎样的人物形象?寄寓了诗人怎样的感情? 请简要概括。(5分)</w:t>
      </w: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b w:val="0"/>
          <w:bCs/>
          <w:sz w:val="21"/>
          <w:szCs w:val="21"/>
          <w:lang w:eastAsia="zh-CN"/>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D</w:t>
      </w:r>
      <w:r>
        <w:rPr>
          <w:rFonts w:hint="eastAsia" w:ascii="Times New Roman" w:hAnsi="Times New Roman" w:cs="Times New Roman"/>
          <w:b w:val="0"/>
          <w:bCs/>
          <w:sz w:val="21"/>
          <w:szCs w:val="21"/>
          <w:lang w:eastAsia="zh-CN"/>
        </w:rPr>
        <w:t>【</w:t>
      </w:r>
      <w:r>
        <w:rPr>
          <w:rFonts w:ascii="Times New Roman" w:hAnsi="Times New Roman" w:eastAsia="黑体" w:cs="Times New Roman"/>
          <w:b w:val="0"/>
          <w:bCs/>
          <w:color w:val="auto"/>
          <w:sz w:val="21"/>
          <w:szCs w:val="21"/>
        </w:rPr>
        <w:t>解析</w:t>
      </w:r>
      <w:r>
        <w:rPr>
          <w:rFonts w:hint="eastAsia" w:ascii="Times New Roman" w:hAnsi="Times New Roman" w:cs="Times New Roman"/>
          <w:b w:val="0"/>
          <w:bCs/>
          <w:sz w:val="21"/>
          <w:szCs w:val="21"/>
          <w:lang w:eastAsia="zh-CN"/>
        </w:rPr>
        <w:t>】</w:t>
      </w:r>
      <w:r>
        <w:rPr>
          <w:rFonts w:ascii="Times New Roman" w:hAnsi="Times New Roman" w:eastAsia="楷体_GB2312" w:cs="Times New Roman"/>
          <w:b w:val="0"/>
          <w:bCs/>
          <w:sz w:val="21"/>
          <w:szCs w:val="21"/>
        </w:rPr>
        <w:t>原句存在两处语病，一是成分残缺，</w:t>
      </w:r>
      <w:r>
        <w:rPr>
          <w:rFonts w:hAnsi="宋体" w:cs="Times New Roman"/>
          <w:b w:val="0"/>
          <w:bCs/>
          <w:sz w:val="21"/>
          <w:szCs w:val="21"/>
        </w:rPr>
        <w:t>“</w:t>
      </w:r>
      <w:r>
        <w:rPr>
          <w:rFonts w:ascii="Times New Roman" w:hAnsi="Times New Roman" w:eastAsia="楷体_GB2312" w:cs="Times New Roman"/>
          <w:b w:val="0"/>
          <w:bCs/>
          <w:sz w:val="21"/>
          <w:szCs w:val="21"/>
        </w:rPr>
        <w:t>随着社会的发展，使人们</w:t>
      </w:r>
      <w:r>
        <w:rPr>
          <w:rFonts w:hAnsi="宋体" w:cs="Times New Roman"/>
          <w:b w:val="0"/>
          <w:bCs/>
          <w:sz w:val="21"/>
          <w:szCs w:val="21"/>
        </w:rPr>
        <w:t>……”</w:t>
      </w:r>
      <w:r>
        <w:rPr>
          <w:rFonts w:ascii="Times New Roman" w:hAnsi="Times New Roman" w:eastAsia="楷体_GB2312" w:cs="Times New Roman"/>
          <w:b w:val="0"/>
          <w:bCs/>
          <w:sz w:val="21"/>
          <w:szCs w:val="21"/>
        </w:rPr>
        <w:t>缺主语，删掉</w:t>
      </w:r>
      <w:r>
        <w:rPr>
          <w:rFonts w:hAnsi="宋体" w:cs="Times New Roman"/>
          <w:b w:val="0"/>
          <w:bCs/>
          <w:sz w:val="21"/>
          <w:szCs w:val="21"/>
        </w:rPr>
        <w:t>“</w:t>
      </w:r>
      <w:r>
        <w:rPr>
          <w:rFonts w:ascii="Times New Roman" w:hAnsi="Times New Roman" w:eastAsia="楷体_GB2312" w:cs="Times New Roman"/>
          <w:b w:val="0"/>
          <w:bCs/>
          <w:sz w:val="21"/>
          <w:szCs w:val="21"/>
        </w:rPr>
        <w:t>使</w:t>
      </w:r>
      <w:r>
        <w:rPr>
          <w:rFonts w:hAnsi="宋体" w:cs="Times New Roman"/>
          <w:b w:val="0"/>
          <w:bCs/>
          <w:sz w:val="21"/>
          <w:szCs w:val="21"/>
        </w:rPr>
        <w:t>”</w:t>
      </w:r>
      <w:r>
        <w:rPr>
          <w:rFonts w:ascii="Times New Roman" w:hAnsi="Times New Roman" w:eastAsia="楷体_GB2312" w:cs="Times New Roman"/>
          <w:b w:val="0"/>
          <w:bCs/>
          <w:sz w:val="21"/>
          <w:szCs w:val="21"/>
        </w:rPr>
        <w:t>；二是语序不当，</w:t>
      </w:r>
      <w:r>
        <w:rPr>
          <w:rFonts w:hAnsi="宋体" w:cs="Times New Roman"/>
          <w:b w:val="0"/>
          <w:bCs/>
          <w:sz w:val="21"/>
          <w:szCs w:val="21"/>
        </w:rPr>
        <w:t>“</w:t>
      </w:r>
      <w:r>
        <w:rPr>
          <w:rFonts w:ascii="Times New Roman" w:hAnsi="Times New Roman" w:eastAsia="楷体_GB2312" w:cs="Times New Roman"/>
          <w:b w:val="0"/>
          <w:bCs/>
          <w:sz w:val="21"/>
          <w:szCs w:val="21"/>
        </w:rPr>
        <w:t>在原有基础上</w:t>
      </w:r>
      <w:r>
        <w:rPr>
          <w:rFonts w:hAnsi="宋体" w:cs="Times New Roman"/>
          <w:b w:val="0"/>
          <w:bCs/>
          <w:sz w:val="21"/>
          <w:szCs w:val="21"/>
        </w:rPr>
        <w:t>”</w:t>
      </w:r>
      <w:r>
        <w:rPr>
          <w:rFonts w:ascii="Times New Roman" w:hAnsi="Times New Roman" w:eastAsia="楷体_GB2312" w:cs="Times New Roman"/>
          <w:b w:val="0"/>
          <w:bCs/>
          <w:sz w:val="21"/>
          <w:szCs w:val="21"/>
        </w:rPr>
        <w:t>应该修饰</w:t>
      </w:r>
      <w:r>
        <w:rPr>
          <w:rFonts w:hAnsi="宋体" w:cs="Times New Roman"/>
          <w:b w:val="0"/>
          <w:bCs/>
          <w:sz w:val="21"/>
          <w:szCs w:val="21"/>
        </w:rPr>
        <w:t>“</w:t>
      </w:r>
      <w:r>
        <w:rPr>
          <w:rFonts w:ascii="Times New Roman" w:hAnsi="Times New Roman" w:eastAsia="楷体_GB2312" w:cs="Times New Roman"/>
          <w:b w:val="0"/>
          <w:bCs/>
          <w:sz w:val="21"/>
          <w:szCs w:val="21"/>
        </w:rPr>
        <w:t>发生了变化</w:t>
      </w:r>
      <w:r>
        <w:rPr>
          <w:rFonts w:hAnsi="宋体" w:cs="Times New Roman"/>
          <w:b w:val="0"/>
          <w:bCs/>
          <w:sz w:val="21"/>
          <w:szCs w:val="21"/>
        </w:rPr>
        <w:t>”</w:t>
      </w:r>
      <w:r>
        <w:rPr>
          <w:rFonts w:ascii="Times New Roman" w:hAnsi="Times New Roman" w:eastAsia="楷体_GB2312" w:cs="Times New Roman"/>
          <w:b w:val="0"/>
          <w:bCs/>
          <w:sz w:val="21"/>
          <w:szCs w:val="21"/>
        </w:rPr>
        <w:t>。据</w:t>
      </w:r>
      <w:r>
        <w:rPr>
          <w:rFonts w:hint="eastAsia" w:ascii="Times New Roman" w:hAnsi="Times New Roman" w:eastAsia="楷体_GB2312" w:cs="Times New Roman"/>
          <w:b w:val="0"/>
          <w:bCs/>
          <w:sz w:val="21"/>
          <w:szCs w:val="21"/>
          <w:lang w:eastAsia="zh-CN"/>
        </w:rPr>
        <w:t>此</w:t>
      </w:r>
      <w:r>
        <w:rPr>
          <w:rFonts w:ascii="Times New Roman" w:hAnsi="Times New Roman" w:eastAsia="楷体_GB2312" w:cs="Times New Roman"/>
          <w:b w:val="0"/>
          <w:bCs/>
          <w:sz w:val="21"/>
          <w:szCs w:val="21"/>
        </w:rPr>
        <w:t>分析，两处错误都改正，表述无误的是D项</w:t>
      </w:r>
      <w:r>
        <w:rPr>
          <w:rFonts w:hint="eastAsia" w:ascii="Times New Roman" w:hAnsi="Times New Roman" w:eastAsia="楷体_GB2312" w:cs="Times New Roman"/>
          <w:b w:val="0"/>
          <w:bCs/>
          <w:sz w:val="21"/>
          <w:szCs w:val="21"/>
          <w:lang w:eastAsia="zh-CN"/>
        </w:rPr>
        <w:t>。</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随着良渚成为世界遗产，那些散落在平原绿地上的村庄，全都发生了变化，处处整洁、靓丽，散发着江南特有的韵味。</w:t>
      </w:r>
    </w:p>
    <w:p>
      <w:pPr>
        <w:pStyle w:val="5"/>
        <w:keepNext w:val="0"/>
        <w:keepLines w:val="0"/>
        <w:pageBreakBefore w:val="0"/>
        <w:numPr>
          <w:ilvl w:val="0"/>
          <w:numId w:val="0"/>
        </w:numPr>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eastAsia="黑体" w:cs="Times New Roman"/>
          <w:b w:val="0"/>
          <w:bCs/>
          <w:color w:val="0000FF"/>
          <w:sz w:val="21"/>
          <w:szCs w:val="21"/>
          <w:lang w:eastAsia="zh-CN"/>
        </w:rPr>
        <w:t>【</w:t>
      </w:r>
      <w:r>
        <w:rPr>
          <w:rFonts w:ascii="Times New Roman" w:hAnsi="Times New Roman" w:eastAsia="黑体" w:cs="Times New Roman"/>
          <w:b w:val="0"/>
          <w:bCs/>
          <w:color w:val="0000FF"/>
          <w:sz w:val="21"/>
          <w:szCs w:val="21"/>
        </w:rPr>
        <w:t>解析</w:t>
      </w:r>
      <w:r>
        <w:rPr>
          <w:rFonts w:hint="eastAsia" w:ascii="Times New Roman" w:hAnsi="Times New Roman" w:eastAsia="黑体" w:cs="Times New Roman"/>
          <w:b w:val="0"/>
          <w:bCs/>
          <w:color w:val="0000FF"/>
          <w:sz w:val="21"/>
          <w:szCs w:val="21"/>
          <w:lang w:eastAsia="zh-CN"/>
        </w:rPr>
        <w:t>】</w:t>
      </w:r>
      <w:r>
        <w:rPr>
          <w:rFonts w:ascii="Times New Roman" w:hAnsi="Times New Roman" w:eastAsia="楷体_GB2312" w:cs="Times New Roman"/>
          <w:b w:val="0"/>
          <w:bCs/>
          <w:sz w:val="21"/>
          <w:szCs w:val="21"/>
        </w:rPr>
        <w:t>原句第一处错误：</w:t>
      </w:r>
      <w:r>
        <w:rPr>
          <w:rFonts w:hAnsi="宋体" w:cs="Times New Roman"/>
          <w:b w:val="0"/>
          <w:bCs/>
          <w:sz w:val="21"/>
          <w:szCs w:val="21"/>
        </w:rPr>
        <w:t>“</w:t>
      </w:r>
      <w:r>
        <w:rPr>
          <w:rFonts w:ascii="Times New Roman" w:hAnsi="Times New Roman" w:eastAsia="楷体_GB2312" w:cs="Times New Roman"/>
          <w:b w:val="0"/>
          <w:bCs/>
          <w:sz w:val="21"/>
          <w:szCs w:val="21"/>
        </w:rPr>
        <w:t>良渚成为世界遗产</w:t>
      </w:r>
      <w:r>
        <w:rPr>
          <w:rFonts w:hAnsi="宋体" w:cs="Times New Roman"/>
          <w:b w:val="0"/>
          <w:bCs/>
          <w:sz w:val="21"/>
          <w:szCs w:val="21"/>
        </w:rPr>
        <w:t>”</w:t>
      </w:r>
      <w:r>
        <w:rPr>
          <w:rFonts w:ascii="Times New Roman" w:hAnsi="Times New Roman" w:eastAsia="楷体_GB2312" w:cs="Times New Roman"/>
          <w:b w:val="0"/>
          <w:bCs/>
          <w:sz w:val="21"/>
          <w:szCs w:val="21"/>
        </w:rPr>
        <w:t>后面一句并没有接着说良渚如何，而是说村庄，属于中途易辙，要在</w:t>
      </w:r>
      <w:r>
        <w:rPr>
          <w:rFonts w:hAnsi="宋体" w:cs="Times New Roman"/>
          <w:b w:val="0"/>
          <w:bCs/>
          <w:sz w:val="21"/>
          <w:szCs w:val="21"/>
        </w:rPr>
        <w:t>“</w:t>
      </w:r>
      <w:r>
        <w:rPr>
          <w:rFonts w:ascii="Times New Roman" w:hAnsi="Times New Roman" w:eastAsia="楷体_GB2312" w:cs="Times New Roman"/>
          <w:b w:val="0"/>
          <w:bCs/>
          <w:sz w:val="21"/>
          <w:szCs w:val="21"/>
        </w:rPr>
        <w:t>良渚成为世界遗产</w:t>
      </w:r>
      <w:r>
        <w:rPr>
          <w:rFonts w:hAnsi="宋体" w:cs="Times New Roman"/>
          <w:b w:val="0"/>
          <w:bCs/>
          <w:sz w:val="21"/>
          <w:szCs w:val="21"/>
        </w:rPr>
        <w:t>”</w:t>
      </w:r>
      <w:r>
        <w:rPr>
          <w:rFonts w:ascii="Times New Roman" w:hAnsi="Times New Roman" w:eastAsia="楷体_GB2312" w:cs="Times New Roman"/>
          <w:b w:val="0"/>
          <w:bCs/>
          <w:sz w:val="21"/>
          <w:szCs w:val="21"/>
        </w:rPr>
        <w:t>前加上</w:t>
      </w:r>
      <w:r>
        <w:rPr>
          <w:rFonts w:hAnsi="宋体" w:cs="Times New Roman"/>
          <w:b w:val="0"/>
          <w:bCs/>
          <w:sz w:val="21"/>
          <w:szCs w:val="21"/>
        </w:rPr>
        <w:t>“</w:t>
      </w:r>
      <w:r>
        <w:rPr>
          <w:rFonts w:ascii="Times New Roman" w:hAnsi="Times New Roman" w:eastAsia="楷体_GB2312" w:cs="Times New Roman"/>
          <w:b w:val="0"/>
          <w:bCs/>
          <w:sz w:val="21"/>
          <w:szCs w:val="21"/>
        </w:rPr>
        <w:t>随着</w:t>
      </w:r>
      <w:r>
        <w:rPr>
          <w:rFonts w:hAnsi="宋体" w:cs="Times New Roman"/>
          <w:b w:val="0"/>
          <w:bCs/>
          <w:sz w:val="21"/>
          <w:szCs w:val="21"/>
        </w:rPr>
        <w:t>”</w:t>
      </w:r>
      <w:r>
        <w:rPr>
          <w:rFonts w:ascii="Times New Roman" w:hAnsi="Times New Roman" w:eastAsia="楷体_GB2312" w:cs="Times New Roman"/>
          <w:b w:val="0"/>
          <w:bCs/>
          <w:sz w:val="21"/>
          <w:szCs w:val="21"/>
        </w:rPr>
        <w:t>，使之成为后一句的前置状语。第二处错误：</w:t>
      </w:r>
      <w:r>
        <w:rPr>
          <w:rFonts w:hAnsi="宋体" w:cs="Times New Roman"/>
          <w:b w:val="0"/>
          <w:bCs/>
          <w:sz w:val="21"/>
          <w:szCs w:val="21"/>
        </w:rPr>
        <w:t>“</w:t>
      </w:r>
      <w:r>
        <w:rPr>
          <w:rFonts w:ascii="Times New Roman" w:hAnsi="Times New Roman" w:eastAsia="楷体_GB2312" w:cs="Times New Roman"/>
          <w:b w:val="0"/>
          <w:bCs/>
          <w:sz w:val="21"/>
          <w:szCs w:val="21"/>
        </w:rPr>
        <w:t>释放</w:t>
      </w:r>
      <w:r>
        <w:rPr>
          <w:rFonts w:hAnsi="宋体" w:cs="Times New Roman"/>
          <w:b w:val="0"/>
          <w:bCs/>
          <w:sz w:val="21"/>
          <w:szCs w:val="21"/>
        </w:rPr>
        <w:t>”</w:t>
      </w:r>
      <w:r>
        <w:rPr>
          <w:rFonts w:ascii="Times New Roman" w:hAnsi="Times New Roman" w:eastAsia="楷体_GB2312" w:cs="Times New Roman"/>
          <w:b w:val="0"/>
          <w:bCs/>
          <w:sz w:val="21"/>
          <w:szCs w:val="21"/>
        </w:rPr>
        <w:t>和</w:t>
      </w:r>
      <w:r>
        <w:rPr>
          <w:rFonts w:hAnsi="宋体" w:cs="Times New Roman"/>
          <w:b w:val="0"/>
          <w:bCs/>
          <w:sz w:val="21"/>
          <w:szCs w:val="21"/>
        </w:rPr>
        <w:t>“</w:t>
      </w:r>
      <w:r>
        <w:rPr>
          <w:rFonts w:ascii="Times New Roman" w:hAnsi="Times New Roman" w:eastAsia="楷体_GB2312" w:cs="Times New Roman"/>
          <w:b w:val="0"/>
          <w:bCs/>
          <w:sz w:val="21"/>
          <w:szCs w:val="21"/>
        </w:rPr>
        <w:t>韵味</w:t>
      </w:r>
      <w:r>
        <w:rPr>
          <w:rFonts w:hAnsi="宋体" w:cs="Times New Roman"/>
          <w:b w:val="0"/>
          <w:bCs/>
          <w:sz w:val="21"/>
          <w:szCs w:val="21"/>
        </w:rPr>
        <w:t>”</w:t>
      </w:r>
      <w:r>
        <w:rPr>
          <w:rFonts w:ascii="Times New Roman" w:hAnsi="Times New Roman" w:eastAsia="楷体_GB2312" w:cs="Times New Roman"/>
          <w:b w:val="0"/>
          <w:bCs/>
          <w:sz w:val="21"/>
          <w:szCs w:val="21"/>
        </w:rPr>
        <w:t>搭配不当，把</w:t>
      </w:r>
      <w:r>
        <w:rPr>
          <w:rFonts w:hAnsi="宋体" w:cs="Times New Roman"/>
          <w:b w:val="0"/>
          <w:bCs/>
          <w:sz w:val="21"/>
          <w:szCs w:val="21"/>
        </w:rPr>
        <w:t>“</w:t>
      </w:r>
      <w:r>
        <w:rPr>
          <w:rFonts w:ascii="Times New Roman" w:hAnsi="Times New Roman" w:eastAsia="楷体_GB2312" w:cs="Times New Roman"/>
          <w:b w:val="0"/>
          <w:bCs/>
          <w:sz w:val="21"/>
          <w:szCs w:val="21"/>
        </w:rPr>
        <w:t>释放</w:t>
      </w:r>
      <w:r>
        <w:rPr>
          <w:rFonts w:hAnsi="宋体" w:cs="Times New Roman"/>
          <w:b w:val="0"/>
          <w:bCs/>
          <w:sz w:val="21"/>
          <w:szCs w:val="21"/>
        </w:rPr>
        <w:t>”</w:t>
      </w:r>
      <w:r>
        <w:rPr>
          <w:rFonts w:ascii="Times New Roman" w:hAnsi="Times New Roman" w:eastAsia="楷体_GB2312" w:cs="Times New Roman"/>
          <w:b w:val="0"/>
          <w:bCs/>
          <w:sz w:val="21"/>
          <w:szCs w:val="21"/>
        </w:rPr>
        <w:t>改为</w:t>
      </w:r>
      <w:r>
        <w:rPr>
          <w:rFonts w:hAnsi="宋体" w:cs="Times New Roman"/>
          <w:b w:val="0"/>
          <w:bCs/>
          <w:sz w:val="21"/>
          <w:szCs w:val="21"/>
        </w:rPr>
        <w:t>“</w:t>
      </w:r>
      <w:r>
        <w:rPr>
          <w:rFonts w:ascii="Times New Roman" w:hAnsi="Times New Roman" w:eastAsia="楷体_GB2312" w:cs="Times New Roman"/>
          <w:b w:val="0"/>
          <w:bCs/>
          <w:sz w:val="21"/>
          <w:szCs w:val="21"/>
        </w:rPr>
        <w:t>散发</w:t>
      </w:r>
      <w:r>
        <w:rPr>
          <w:rFonts w:hAnsi="宋体" w:cs="Times New Roman"/>
          <w:b w:val="0"/>
          <w:bCs/>
          <w:sz w:val="21"/>
          <w:szCs w:val="21"/>
        </w:rPr>
        <w:t>”</w:t>
      </w:r>
      <w:r>
        <w:rPr>
          <w:rFonts w:ascii="Times New Roman" w:hAnsi="Times New Roman" w:eastAsia="楷体_GB2312" w:cs="Times New Roman"/>
          <w:b w:val="0"/>
          <w:bCs/>
          <w:sz w:val="21"/>
          <w:szCs w:val="21"/>
        </w:rPr>
        <w:t>。</w:t>
      </w:r>
    </w:p>
    <w:p>
      <w:pPr>
        <w:rPr>
          <w:rFonts w:hint="eastAsia"/>
          <w:lang w:val="en-US" w:eastAsia="zh-CN"/>
        </w:rPr>
      </w:pPr>
      <w:r>
        <w:rPr>
          <w:rFonts w:hint="eastAsia"/>
          <w:lang w:val="en-US" w:eastAsia="zh-CN"/>
        </w:rPr>
        <w:t>3.B 【解析】“铁衣霜露重，战马岁年深”是说边将的铁衣上凝结了一层厚厚的霜花，他相依为伴的战马不时发出嘶鸣，似乎也在感叹成边的岁久年深。</w:t>
      </w:r>
    </w:p>
    <w:p>
      <w:pPr>
        <w:rPr>
          <w:rFonts w:hint="eastAsia"/>
          <w:lang w:val="en-US" w:eastAsia="zh-CN"/>
        </w:rPr>
      </w:pPr>
      <w:r>
        <w:rPr>
          <w:rFonts w:hint="eastAsia"/>
          <w:u w:val="single"/>
          <w:lang w:val="en-US" w:eastAsia="zh-CN"/>
        </w:rPr>
        <w:t>4.</w:t>
      </w:r>
      <w:r>
        <w:rPr>
          <w:rFonts w:hint="eastAsia"/>
          <w:lang w:val="en-US" w:eastAsia="zh-CN"/>
        </w:rPr>
        <w:t>特点：自然环境险恶；军情紧急。（2分）作用：营造了肃杀的氛围，渲染了边塞紧张的战争气氛，为边将的出场勾勒背景。（3分）</w:t>
      </w:r>
    </w:p>
    <w:p>
      <w:pPr>
        <w:rPr>
          <w:rFonts w:hint="eastAsia"/>
        </w:rPr>
      </w:pPr>
      <w:r>
        <w:rPr>
          <w:rFonts w:hint="eastAsia"/>
          <w:b/>
          <w:bCs/>
          <w:lang w:val="en-US" w:eastAsia="zh-CN"/>
        </w:rPr>
        <w:t>5</w:t>
      </w:r>
      <w:r>
        <w:rPr>
          <w:rFonts w:hint="eastAsia"/>
        </w:rPr>
        <w:t>内容:首联描写边塞的白草为北风所凋，战马奔驰，外族军队步步逼近，正在加紧寇边的景象，营造了衰败/肃杀、寒冷的氛围,渲染了边塞紧张的战争气氛。②手法:借景抒情/以哀景写哀情，表达了将士戍守边关的压抑、苦痛。③结构:为边将出场作铺垫(能答出“引出下文”“以景起兴”也可) 。</w:t>
      </w:r>
    </w:p>
    <w:p>
      <w:pPr>
        <w:rPr>
          <w:rFonts w:hint="eastAsia"/>
          <w:b/>
          <w:bCs/>
        </w:rPr>
      </w:pPr>
      <w:r>
        <w:rPr>
          <w:rFonts w:hint="eastAsia"/>
          <w:b/>
          <w:bCs/>
          <w:lang w:val="en-US" w:eastAsia="zh-CN"/>
        </w:rPr>
        <w:t>6</w:t>
      </w:r>
      <w:r>
        <w:rPr>
          <w:rFonts w:hint="eastAsia"/>
          <w:b/>
          <w:bCs/>
        </w:rPr>
        <w:t>.这首诗刻画了怎样的人物形象?寄寓了诗人怎样的感情? 请简要概括。(5分)</w:t>
      </w:r>
    </w:p>
    <w:p>
      <w:pPr>
        <w:rPr>
          <w:rFonts w:hint="eastAsia"/>
        </w:rPr>
      </w:pPr>
      <w:r>
        <w:rPr>
          <w:rFonts w:hint="eastAsia"/>
        </w:rPr>
        <w:t>.①塑造了一个久戍边塞/饱受环境恶劣之苦/厌恶战争的思乡的边将形象。②情感:表达了对边塞将士的同情，和对从古至今延绵不断的战争的厌倦。(答“寄寓了诗人渴望和平的美好愿望”也可)。</w:t>
      </w:r>
    </w:p>
    <w:p>
      <w:pPr>
        <w:rPr>
          <w:rFonts w:hint="eastAsia"/>
          <w:lang w:eastAsia="zh-CN"/>
        </w:rPr>
      </w:pPr>
      <w:r>
        <w:rPr>
          <w:rFonts w:hint="eastAsia"/>
          <w:u w:val="single"/>
          <w:lang w:eastAsia="zh-CN"/>
        </w:rPr>
        <w:t>附赏析</w:t>
      </w:r>
      <w:r>
        <w:rPr>
          <w:rFonts w:hint="eastAsia"/>
          <w:lang w:eastAsia="zh-CN"/>
        </w:rPr>
        <w:t>：</w:t>
      </w:r>
    </w:p>
    <w:p>
      <w:pPr>
        <w:ind w:firstLine="376" w:firstLineChars="200"/>
        <w:rPr>
          <w:rFonts w:hint="eastAsia" w:ascii="楷体_GB2312" w:hAnsi="楷体_GB2312" w:eastAsia="楷体_GB2312" w:cs="楷体_GB2312"/>
          <w:snapToGrid w:val="0"/>
          <w:spacing w:val="-11"/>
          <w:kern w:val="0"/>
          <w:sz w:val="21"/>
          <w:lang w:eastAsia="zh-CN"/>
        </w:rPr>
      </w:pPr>
      <w:r>
        <w:rPr>
          <w:rFonts w:hint="eastAsia" w:ascii="楷体_GB2312" w:hAnsi="楷体_GB2312" w:eastAsia="楷体_GB2312" w:cs="楷体_GB2312"/>
          <w:snapToGrid w:val="0"/>
          <w:spacing w:val="-11"/>
          <w:kern w:val="0"/>
          <w:sz w:val="21"/>
          <w:lang w:eastAsia="zh-CN"/>
        </w:rPr>
        <w:t>这首诗是戎昱的组诗《塞下曲》六首中的第六首。其它五首都是五言六句的古诗，这一首是五言律诗。《塞上曲》唐新乐府辞，属《横吹曲》。唐代边塞诗作很多，或写气候的酷寒，或勾勒山势的险峻，或渲染战斗的激烈等等，以显征战之苦。而此诗着重描写人物，通过刻画一位戍边老将，表现了经久不息的残酷战争给边塞将士带来的苦难，寄寓了渴望和平的美好愿望。</w:t>
      </w:r>
    </w:p>
    <w:p>
      <w:pPr>
        <w:ind w:firstLine="376" w:firstLineChars="200"/>
        <w:rPr>
          <w:rFonts w:hint="eastAsia" w:ascii="楷体_GB2312" w:hAnsi="楷体_GB2312" w:eastAsia="楷体_GB2312" w:cs="楷体_GB2312"/>
          <w:snapToGrid w:val="0"/>
          <w:spacing w:val="-11"/>
          <w:kern w:val="0"/>
          <w:sz w:val="21"/>
          <w:lang w:eastAsia="zh-CN"/>
        </w:rPr>
      </w:pPr>
      <w:r>
        <w:rPr>
          <w:rFonts w:hint="eastAsia" w:ascii="楷体_GB2312" w:hAnsi="楷体_GB2312" w:eastAsia="楷体_GB2312" w:cs="楷体_GB2312"/>
          <w:snapToGrid w:val="0"/>
          <w:spacing w:val="-11"/>
          <w:kern w:val="0"/>
          <w:sz w:val="21"/>
          <w:lang w:eastAsia="zh-CN"/>
        </w:rPr>
        <w:t>首联“北风凋白草，胡马日骎骎”，点染了边塞紧张的战场气氛，据《汉书西域传》王先谦补注谓白草“春兴新苗与诸草无异，冬枯而不萎，性至坚韧”。白草为北风所凋，其风之大，其气之寒，可以想见。另外《诗经</w:t>
      </w:r>
      <w:r>
        <w:rPr>
          <w:rFonts w:hint="eastAsia" w:ascii="楷体_GB2312" w:hAnsi="楷体_GB2312" w:eastAsia="楷体_GB2312" w:cs="楷体_GB2312"/>
          <w:snapToGrid w:val="0"/>
          <w:spacing w:val="-11"/>
          <w:kern w:val="0"/>
          <w:sz w:val="21"/>
          <w:lang w:val="en-US" w:eastAsia="zh-CN"/>
        </w:rPr>
        <w:t>·</w:t>
      </w:r>
      <w:r>
        <w:rPr>
          <w:rFonts w:hint="eastAsia" w:ascii="楷体_GB2312" w:hAnsi="楷体_GB2312" w:eastAsia="楷体_GB2312" w:cs="楷体_GB2312"/>
          <w:snapToGrid w:val="0"/>
          <w:spacing w:val="-11"/>
          <w:kern w:val="0"/>
          <w:sz w:val="21"/>
          <w:lang w:eastAsia="zh-CN"/>
        </w:rPr>
        <w:t>邶风</w:t>
      </w:r>
      <w:r>
        <w:rPr>
          <w:rFonts w:hint="eastAsia" w:ascii="楷体_GB2312" w:hAnsi="楷体_GB2312" w:eastAsia="楷体_GB2312" w:cs="楷体_GB2312"/>
          <w:snapToGrid w:val="0"/>
          <w:spacing w:val="-11"/>
          <w:kern w:val="0"/>
          <w:sz w:val="21"/>
          <w:lang w:val="en-US" w:eastAsia="zh-CN"/>
        </w:rPr>
        <w:t>·</w:t>
      </w:r>
      <w:r>
        <w:rPr>
          <w:rFonts w:hint="eastAsia" w:ascii="楷体_GB2312" w:hAnsi="楷体_GB2312" w:eastAsia="楷体_GB2312" w:cs="楷体_GB2312"/>
          <w:snapToGrid w:val="0"/>
          <w:spacing w:val="-11"/>
          <w:kern w:val="0"/>
          <w:sz w:val="21"/>
          <w:lang w:eastAsia="zh-CN"/>
        </w:rPr>
        <w:t>北风》有“北风其凉，雨雪其雱（</w:t>
      </w:r>
      <w:r>
        <w:rPr>
          <w:rFonts w:hint="eastAsia" w:ascii="楷体_GB2312" w:hAnsi="楷体_GB2312" w:eastAsia="楷体_GB2312" w:cs="楷体_GB2312"/>
          <w:snapToGrid w:val="0"/>
          <w:spacing w:val="-11"/>
          <w:kern w:val="0"/>
          <w:sz w:val="21"/>
          <w:lang w:val="en-US" w:eastAsia="zh-CN"/>
        </w:rPr>
        <w:t>pang</w:t>
      </w:r>
      <w:r>
        <w:rPr>
          <w:rFonts w:hint="eastAsia" w:ascii="楷体_GB2312" w:hAnsi="楷体_GB2312" w:eastAsia="楷体_GB2312" w:cs="楷体_GB2312"/>
          <w:snapToGrid w:val="0"/>
          <w:spacing w:val="-11"/>
          <w:kern w:val="0"/>
          <w:sz w:val="21"/>
          <w:lang w:eastAsia="zh-CN"/>
        </w:rPr>
        <w:t>）”，朱嘉在《诗集传》中认为北风是象征国家的危乱，所以此处也指边境形势十分险恶，下句紧接着写外族军队正在加紧寇边，步步向要塞逼近，军情非常紧急。这两句，把边塞的环境，沙场的气氛表现得形象生动，显得笔势凌健。虽然边将这个形象还没有出场，却做足了烘衬和铺垫之功。</w:t>
      </w:r>
    </w:p>
    <w:p>
      <w:pPr>
        <w:ind w:firstLine="376" w:firstLineChars="200"/>
        <w:rPr>
          <w:rFonts w:hint="eastAsia" w:ascii="楷体_GB2312" w:hAnsi="楷体_GB2312" w:eastAsia="楷体_GB2312" w:cs="楷体_GB2312"/>
          <w:snapToGrid w:val="0"/>
          <w:spacing w:val="-11"/>
          <w:kern w:val="0"/>
          <w:sz w:val="21"/>
          <w:lang w:eastAsia="zh-CN"/>
        </w:rPr>
      </w:pPr>
      <w:r>
        <w:rPr>
          <w:rFonts w:hint="eastAsia" w:ascii="楷体_GB2312" w:hAnsi="楷体_GB2312" w:eastAsia="楷体_GB2312" w:cs="楷体_GB2312"/>
          <w:snapToGrid w:val="0"/>
          <w:spacing w:val="-11"/>
          <w:kern w:val="0"/>
          <w:sz w:val="21"/>
          <w:lang w:eastAsia="zh-CN"/>
        </w:rPr>
        <w:t>中间四句着力刻画边将的形象，表现其久戍不归的痛苦心理：在秋天的夜晚，清冷的月光照着城楼上的戍边老将，他凝望着秋空中的明月，不禁想到万里之外的家人，心中涌起一阵凄楚之情。渐渐地，他的铁衣上疑结了一层厚厚的霜花，他相依为伴的战马不时发出嘶鸣，似乎也在感叹戍边的岁久年深。秋月本为寻常之物，但与戍楼联系起来，就暗示出边将的思家之念。铁衣是将随身披戴之物，覆以重重的霜花，足见边地之苦寒，边将的心情也可想而知。战马，更是边将不可须臾分开的伙伴，连牲口也苦于久戍边地，更不必说人了。四句诗中，作者选取了与人物紧密相关的景物、事物，使之不着痕迹地高度融合，组成形象的画面，而人物的心情，也从画面中自然流出，收到了感动人心的效果。</w:t>
      </w:r>
    </w:p>
    <w:p>
      <w:pPr>
        <w:ind w:firstLine="376" w:firstLineChars="200"/>
        <w:rPr>
          <w:rFonts w:hint="eastAsia" w:ascii="楷体_GB2312" w:hAnsi="楷体_GB2312" w:eastAsia="楷体_GB2312" w:cs="楷体_GB2312"/>
          <w:snapToGrid w:val="0"/>
          <w:spacing w:val="-11"/>
          <w:kern w:val="0"/>
          <w:sz w:val="21"/>
          <w:lang w:eastAsia="zh-CN"/>
        </w:rPr>
      </w:pPr>
      <w:r>
        <w:rPr>
          <w:rFonts w:hint="eastAsia" w:ascii="楷体_GB2312" w:hAnsi="楷体_GB2312" w:eastAsia="楷体_GB2312" w:cs="楷体_GB2312"/>
          <w:snapToGrid w:val="0"/>
          <w:spacing w:val="-11"/>
          <w:kern w:val="0"/>
          <w:sz w:val="21"/>
          <w:lang w:eastAsia="zh-CN"/>
        </w:rPr>
        <w:t>这四句诗在句法上也很有特色。前两句诗是两个名词性词组，中心词是“月”和“心＂，而读者却可以从与“心＂字相对的“月”中去体味、领悟丰富的含义，使得诗句极为简练、含蓄。后两句又变换句法，改为主谓结构，重点突出了“铁衣和战马”，实际上突出了对边将形象的塑造。这种句式上的变化，既强调了重点，突出了形象，又带来了节奏上的轻重变化，读来更富节奏感，表现了作者娴熟精湛的技巧。最后两句，“自有卢龙塞，烟尘飞至今＂，是诗人从边将的形象中自然引发出来的深深的感叹，表达了对从古至今延绵不断的战争的厌恶。“卢龙塞＂见注释②，此地形势险要，为兵家必争之地。唐置卢龙节度使，以抵御突厥、契丹、回纥的入侵，战火始终未断，作者从月夜戍楼中的老将，联想到了久远的历史，想到残酷的战争至今不息，给人们带来了无穷无尽的苦难。本诗针对当时唐帝国对边防的无能，久久不能平息边患，因而使得将老兵疲，给将士带来痛苦，具有讽喻作用。如果说，第一联只是展示老将出场的背景，为人物形象的出现作铺垫，那么，尾联就是在人物形象跃然纸上之后，作者对其内心所做的更深层次的解剖和引申，使思想在形象的基础上得到了自然的升华，从而揭示出更为深远的意义。首尾两联互相照应，互相补充，互相生发，又使得中间两联所描写的老将形象更为生动，增强了艺术感染力。</w:t>
      </w:r>
    </w:p>
    <w:p>
      <w:pPr>
        <w:ind w:firstLine="376" w:firstLineChars="200"/>
        <w:rPr>
          <w:rFonts w:hint="eastAsia" w:ascii="楷体_GB2312" w:hAnsi="楷体_GB2312" w:eastAsia="楷体_GB2312" w:cs="楷体_GB2312"/>
          <w:snapToGrid w:val="0"/>
          <w:spacing w:val="-11"/>
          <w:kern w:val="0"/>
          <w:sz w:val="21"/>
          <w:lang w:eastAsia="zh-CN"/>
        </w:rPr>
      </w:pPr>
      <w:r>
        <w:rPr>
          <w:rFonts w:hint="eastAsia" w:ascii="楷体_GB2312" w:hAnsi="楷体_GB2312" w:eastAsia="楷体_GB2312" w:cs="楷体_GB2312"/>
          <w:snapToGrid w:val="0"/>
          <w:spacing w:val="-11"/>
          <w:kern w:val="0"/>
          <w:sz w:val="21"/>
          <w:lang w:eastAsia="zh-CN"/>
        </w:rPr>
        <w:t>这首诗不仅句法富有变化，而且用字也特别凝练、准确、形象。动词“凋”字用以表示北风对白草的强大威力，“飞”字用来说明自用来说明烟尘的接连不断和弥漫无际，都极为有力、准确，形容词“重”“深”二字更具双重含义，不仅写出霜重、年深的情况，而且进一步表现出边将内心的深重痛苦，十分形象而又含蓄。前人评价戎昱的诗“滥觞晚唐”，就是指其遣词造句严整工稳而言，但诗人的匠心表现在诗中，却堪称羚羊挂角不着痕迹。</w:t>
      </w:r>
    </w:p>
    <w:p>
      <w:pPr>
        <w:ind w:firstLine="376" w:firstLineChars="200"/>
        <w:rPr>
          <w:rFonts w:hint="eastAsia" w:ascii="楷体_GB2312" w:hAnsi="楷体_GB2312" w:eastAsia="楷体_GB2312" w:cs="楷体_GB2312"/>
          <w:snapToGrid w:val="0"/>
          <w:spacing w:val="-11"/>
          <w:kern w:val="0"/>
          <w:sz w:val="21"/>
          <w:lang w:eastAsia="zh-CN"/>
        </w:rPr>
      </w:pPr>
    </w:p>
    <w:p>
      <w:pPr>
        <w:ind w:firstLine="376" w:firstLineChars="200"/>
        <w:rPr>
          <w:rFonts w:hint="eastAsia" w:ascii="楷体_GB2312" w:hAnsi="楷体_GB2312" w:eastAsia="楷体_GB2312" w:cs="楷体_GB2312"/>
          <w:snapToGrid w:val="0"/>
          <w:spacing w:val="-11"/>
          <w:kern w:val="0"/>
          <w:sz w:val="21"/>
          <w:lang w:eastAsia="zh-CN"/>
        </w:rPr>
      </w:pPr>
    </w:p>
    <w:p>
      <w:pPr>
        <w:ind w:firstLine="2249" w:firstLineChars="700"/>
        <w:jc w:val="both"/>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8</w:t>
      </w:r>
      <w:r>
        <w:rPr>
          <w:rFonts w:hint="eastAsia" w:ascii="Times New Roman" w:hAnsi="Times New Roman" w:eastAsia="黑体" w:cs="Times New Roman"/>
          <w:b/>
          <w:bCs w:val="0"/>
          <w:sz w:val="32"/>
          <w:szCs w:val="32"/>
          <w:lang w:val="en-US" w:eastAsia="zh-CN"/>
        </w:rPr>
        <w:t xml:space="preserve">  </w:t>
      </w:r>
      <w:r>
        <w:rPr>
          <w:rFonts w:hint="eastAsia" w:ascii="Times New Roman" w:hAnsi="Times New Roman" w:cs="Times New Roman"/>
          <w:b/>
          <w:bCs w:val="0"/>
          <w:sz w:val="32"/>
          <w:szCs w:val="32"/>
          <w:lang w:val="en-US" w:eastAsia="zh-CN"/>
        </w:rPr>
        <w:t>病句+诗歌</w:t>
      </w:r>
    </w:p>
    <w:p>
      <w:pPr>
        <w:ind w:firstLine="3360" w:firstLineChars="1600"/>
        <w:jc w:val="both"/>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百年前，京张铁路打破了国外对中国人不能自建铁路的断言；百年后，我国第一条时速350公里的智能高铁——京张高铁正式开通运营。</w:t>
      </w:r>
      <w:r>
        <w:rPr>
          <w:rFonts w:ascii="Times New Roman" w:hAnsi="Times New Roman" w:eastAsia="楷体_GB2312" w:cs="Times New Roman"/>
          <w:b w:val="0"/>
          <w:bCs/>
          <w:sz w:val="21"/>
          <w:szCs w:val="21"/>
          <w:u w:val="single"/>
        </w:rPr>
        <w:t>它是保障北京冬奥会的重要交通，也是京津冀协同发展的基础工程，成为中国铁路技术的集大成者。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A．它是保障北京冬奥会的重要交通，也是京津冀协同发展的基础工程，被誉为中国铁路的集大成者。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B．它是北京冬奥会的重要交通保障，也是京津冀协同发展的基础工程，被誉为中国铁路技术的集大成者。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C．它是京津冀协同发展的基础工程，也是北京冬奥会的重要交通保障，被誉为中国铁路技术的集大成者。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D．它是京津冀协同发展的基础工程，也是保障北京冬奥会的重要交通，被誉为中国铁路技术的集大成者。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．文中画波浪线的句子有语病，请对其作出修改。(3分)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u w:val="wave"/>
        </w:rPr>
        <w:t>几代人经过不懈努力，陶艺进入了转型期——不仅包括艺术观念、审美取向和创作思想的转变，也是新老艺术家的交替。</w:t>
      </w:r>
      <w:r>
        <w:rPr>
          <w:rFonts w:ascii="Times New Roman" w:hAnsi="Times New Roman" w:eastAsia="楷体_GB2312" w:cs="Times New Roman"/>
          <w:b w:val="0"/>
          <w:bCs/>
          <w:sz w:val="21"/>
          <w:szCs w:val="21"/>
        </w:rPr>
        <w:t>如今，陶艺与绘画、雕塑、装置等艺术形态相互融合，全方位地介入当代艺术创造，一大批勇于探索的陶艺家和跨界艺术家，以娴熟的技艺、开放的心胸和敏锐的艺术感觉，赋予陶艺新的生命力，奠定多元发展格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default" w:ascii="Times New Roman" w:hAnsi="Times New Roman" w:eastAsia="宋体" w:cs="Times New Roman"/>
          <w:b w:val="0"/>
          <w:bCs/>
          <w:sz w:val="21"/>
          <w:szCs w:val="21"/>
          <w:u w:val="single"/>
          <w:lang w:val="en-US" w:eastAsia="zh-CN"/>
        </w:rPr>
      </w:pPr>
      <w:r>
        <w:rPr>
          <w:rFonts w:ascii="Times New Roman" w:hAnsi="Times New Roman" w:cs="Times New Roman"/>
          <w:b w:val="0"/>
          <w:bCs/>
          <w:sz w:val="21"/>
          <w:szCs w:val="21"/>
        </w:rPr>
        <w:t>答：________________________________________________________________________</w:t>
      </w:r>
      <w:r>
        <w:rPr>
          <w:rFonts w:hint="eastAsia" w:ascii="Times New Roman" w:hAnsi="Times New Roman" w:cs="Times New Roman"/>
          <w:b w:val="0"/>
          <w:bCs/>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left="210" w:leftChars="100" w:firstLine="210" w:firstLineChars="100"/>
        <w:textAlignment w:val="auto"/>
        <w:rPr>
          <w:rFonts w:ascii="Times New Roman" w:hAnsi="Times New Roman" w:cs="Times New Roman"/>
          <w:b w:val="0"/>
          <w:bCs/>
          <w:sz w:val="21"/>
          <w:szCs w:val="21"/>
        </w:rPr>
      </w:pPr>
      <w:r>
        <w:rPr>
          <w:rFonts w:ascii="Times New Roman" w:hAnsi="Times New Roman" w:cs="Times New Roman"/>
          <w:b w:val="0"/>
          <w:bCs/>
          <w:sz w:val="21"/>
          <w:szCs w:val="21"/>
        </w:rPr>
        <w:t>_______________________________________________________________________</w:t>
      </w:r>
      <w:r>
        <w:rPr>
          <w:rFonts w:hint="eastAsia" w:ascii="Times New Roman" w:hAnsi="Times New Roman" w:cs="Times New Roman"/>
          <w:b w:val="0"/>
          <w:bCs/>
          <w:sz w:val="21"/>
          <w:szCs w:val="21"/>
          <w:u w:val="single"/>
          <w:lang w:val="en-US" w:eastAsia="zh-CN"/>
        </w:rPr>
        <w:t xml:space="preserve">                       </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．文中画横线的句子有两处语病，请修改。(3分)</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eastAsia="楷体_GB2312" w:cs="Times New Roman"/>
          <w:b w:val="0"/>
          <w:bCs/>
          <w:sz w:val="21"/>
          <w:szCs w:val="21"/>
          <w:u w:val="single"/>
        </w:rPr>
      </w:pPr>
      <w:r>
        <w:rPr>
          <w:rFonts w:hAnsi="宋体" w:cs="Times New Roman"/>
          <w:b w:val="0"/>
          <w:bCs/>
          <w:sz w:val="21"/>
          <w:szCs w:val="21"/>
        </w:rPr>
        <w:t>“</w:t>
      </w:r>
      <w:r>
        <w:rPr>
          <w:rFonts w:ascii="Times New Roman" w:hAnsi="Times New Roman" w:eastAsia="楷体_GB2312" w:cs="Times New Roman"/>
          <w:b w:val="0"/>
          <w:bCs/>
          <w:sz w:val="21"/>
          <w:szCs w:val="21"/>
        </w:rPr>
        <w:t>中国风</w:t>
      </w:r>
      <w:r>
        <w:rPr>
          <w:rFonts w:hAnsi="宋体" w:cs="Times New Roman"/>
          <w:b w:val="0"/>
          <w:bCs/>
          <w:sz w:val="21"/>
          <w:szCs w:val="21"/>
        </w:rPr>
        <w:t>”</w:t>
      </w:r>
      <w:r>
        <w:rPr>
          <w:rFonts w:ascii="Times New Roman" w:hAnsi="Times New Roman" w:eastAsia="楷体_GB2312" w:cs="Times New Roman"/>
          <w:b w:val="0"/>
          <w:bCs/>
          <w:sz w:val="21"/>
          <w:szCs w:val="21"/>
        </w:rPr>
        <w:t>音乐可以成为这样一座桥梁：</w:t>
      </w:r>
      <w:r>
        <w:rPr>
          <w:rFonts w:ascii="Times New Roman" w:hAnsi="Times New Roman" w:eastAsia="楷体_GB2312" w:cs="Times New Roman"/>
          <w:b w:val="0"/>
          <w:bCs/>
          <w:sz w:val="21"/>
          <w:szCs w:val="21"/>
          <w:u w:val="single"/>
        </w:rPr>
        <w:t>它将经典和流行结合在一起，把现代人喜闻乐见的方式呈现传统诗词中的文化精髓，推动中华优秀传统文化的创造性经验和创新性发展。</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eastAsia="楷体_GB2312" w:cs="Times New Roman"/>
          <w:b w:val="0"/>
          <w:bCs/>
          <w:sz w:val="21"/>
          <w:szCs w:val="21"/>
          <w:u w:val="single"/>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hint="default" w:ascii="Times New Roman" w:hAnsi="Times New Roman" w:eastAsia="宋体" w:cs="Times New Roman"/>
          <w:b w:val="0"/>
          <w:bCs/>
          <w:sz w:val="21"/>
          <w:szCs w:val="21"/>
          <w:u w:val="single"/>
          <w:lang w:val="en-US" w:eastAsia="zh-CN"/>
        </w:rPr>
      </w:pPr>
      <w:r>
        <w:rPr>
          <w:rFonts w:ascii="Times New Roman" w:hAnsi="Times New Roman" w:cs="Times New Roman"/>
          <w:b w:val="0"/>
          <w:bCs/>
          <w:sz w:val="21"/>
          <w:szCs w:val="21"/>
        </w:rPr>
        <w:t>答：________________________________________________________________________</w:t>
      </w:r>
      <w:r>
        <w:rPr>
          <w:rFonts w:hint="eastAsia" w:ascii="Times New Roman" w:hAnsi="Times New Roman" w:cs="Times New Roman"/>
          <w:b w:val="0"/>
          <w:bCs/>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_____________________________________________________________________</w:t>
      </w:r>
      <w:r>
        <w:rPr>
          <w:rFonts w:hint="eastAsia" w:ascii="Times New Roman" w:hAnsi="Times New Roman" w:cs="Times New Roman"/>
          <w:b w:val="0"/>
          <w:bCs/>
          <w:sz w:val="21"/>
          <w:szCs w:val="21"/>
          <w:u w:val="single"/>
          <w:lang w:val="en-US" w:eastAsia="zh-CN"/>
        </w:rPr>
        <w:t xml:space="preserve">                      </w:t>
      </w:r>
      <w:r>
        <w:rPr>
          <w:rFonts w:ascii="Times New Roman" w:hAnsi="Times New Roman" w:cs="Times New Roman"/>
          <w:b w:val="0"/>
          <w:bCs/>
          <w:sz w:val="21"/>
          <w:szCs w:val="21"/>
        </w:rPr>
        <w:t>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eastAsia="楷体_GB2312" w:cs="Times New Roman"/>
          <w:b w:val="0"/>
          <w:bCs/>
          <w:sz w:val="21"/>
          <w:szCs w:val="21"/>
          <w:lang w:val="en-US" w:eastAsia="zh-CN"/>
        </w:rPr>
      </w:pPr>
      <w:r>
        <w:rPr>
          <w:rFonts w:hint="eastAsia" w:ascii="Times New Roman" w:hAnsi="Times New Roman" w:eastAsia="楷体_GB2312" w:cs="Times New Roman"/>
          <w:b w:val="0"/>
          <w:bCs/>
          <w:sz w:val="21"/>
          <w:szCs w:val="21"/>
          <w:lang w:eastAsia="zh-CN"/>
        </w:rPr>
        <w:t>阅读下面这首唐诗，回答</w:t>
      </w:r>
      <w:r>
        <w:rPr>
          <w:rFonts w:hint="eastAsia" w:ascii="Times New Roman" w:hAnsi="Times New Roman" w:eastAsia="楷体_GB2312" w:cs="Times New Roman"/>
          <w:b w:val="0"/>
          <w:bCs/>
          <w:sz w:val="21"/>
          <w:szCs w:val="21"/>
          <w:lang w:val="en-US" w:eastAsia="zh-CN"/>
        </w:rPr>
        <w:t>4-5题（9分）</w:t>
      </w:r>
    </w:p>
    <w:p>
      <w:pPr>
        <w:jc w:val="center"/>
        <w:rPr>
          <w:rFonts w:hint="eastAsia" w:eastAsia="宋体"/>
          <w:lang w:eastAsia="zh-CN"/>
        </w:rPr>
      </w:pPr>
      <w:r>
        <w:t>幽州夜饮 　　</w:t>
      </w:r>
    </w:p>
    <w:p>
      <w:pPr>
        <w:jc w:val="center"/>
        <w:rPr>
          <w:rFonts w:hint="eastAsia" w:eastAsia="宋体"/>
          <w:lang w:eastAsia="zh-CN"/>
        </w:rPr>
      </w:pPr>
      <w:r>
        <w:rPr>
          <w:rFonts w:hint="eastAsia"/>
        </w:rPr>
        <w:t>张 说</w:t>
      </w:r>
    </w:p>
    <w:p>
      <w:pPr>
        <w:jc w:val="center"/>
        <w:rPr>
          <w:rFonts w:hint="eastAsia" w:eastAsia="宋体"/>
          <w:lang w:eastAsia="zh-CN"/>
        </w:rPr>
      </w:pPr>
      <w:r>
        <w:rPr>
          <w:rFonts w:hint="eastAsia"/>
        </w:rPr>
        <w:t>凉风吹夜雨，萧瑟动寒林。</w:t>
      </w:r>
    </w:p>
    <w:p>
      <w:pPr>
        <w:jc w:val="center"/>
        <w:rPr>
          <w:rFonts w:hint="eastAsia" w:eastAsia="宋体"/>
          <w:lang w:eastAsia="zh-CN"/>
        </w:rPr>
      </w:pPr>
      <w:r>
        <w:rPr>
          <w:rFonts w:hint="eastAsia"/>
        </w:rPr>
        <w:t>正有高堂宴，能忘迟暮心？</w:t>
      </w:r>
    </w:p>
    <w:p>
      <w:pPr>
        <w:jc w:val="center"/>
        <w:rPr>
          <w:rFonts w:hint="eastAsia" w:eastAsia="宋体"/>
          <w:lang w:eastAsia="zh-CN"/>
        </w:rPr>
      </w:pPr>
      <w:r>
        <w:rPr>
          <w:rFonts w:hint="eastAsia"/>
        </w:rPr>
        <w:t>军中宜剑舞，塞上重笳音。</w:t>
      </w:r>
    </w:p>
    <w:p>
      <w:pPr>
        <w:jc w:val="center"/>
        <w:rPr>
          <w:rFonts w:hint="eastAsia"/>
        </w:rPr>
      </w:pPr>
      <w:r>
        <w:rPr>
          <w:rFonts w:hint="eastAsia"/>
        </w:rPr>
        <w:t>不作边城将，谁知恩遇深！</w:t>
      </w:r>
    </w:p>
    <w:p>
      <w:pPr>
        <w:jc w:val="both"/>
        <w:rPr>
          <w:rFonts w:hint="eastAsia"/>
        </w:rPr>
      </w:pPr>
      <w:r>
        <w:rPr>
          <w:rFonts w:hint="eastAsia"/>
        </w:rPr>
        <w:t>注：据《新唐书·张说传》，张说因与姚元崇不和，罢为相州刺史，后又任幽州都督。</w:t>
      </w:r>
    </w:p>
    <w:p>
      <w:pPr>
        <w:jc w:val="both"/>
        <w:rPr>
          <w:rFonts w:hint="eastAsia"/>
        </w:rPr>
      </w:pPr>
      <w:r>
        <w:rPr>
          <w:rFonts w:hint="eastAsia"/>
          <w:lang w:val="en-US" w:eastAsia="zh-CN"/>
        </w:rPr>
        <w:t>4.</w:t>
      </w:r>
      <w:r>
        <w:rPr>
          <w:rFonts w:hint="eastAsia"/>
        </w:rPr>
        <w:t>下列对这首诗的理解，不正确的一项是（3分）</w:t>
      </w:r>
    </w:p>
    <w:p>
      <w:pPr>
        <w:jc w:val="both"/>
        <w:rPr>
          <w:rFonts w:hint="eastAsia"/>
        </w:rPr>
      </w:pPr>
      <w:r>
        <w:rPr>
          <w:rFonts w:hint="eastAsia"/>
        </w:rPr>
        <w:t xml:space="preserve"> A 诗中描写了边城夜</w:t>
      </w:r>
      <w:r>
        <w:rPr>
          <w:rFonts w:hint="eastAsia"/>
          <w:lang w:eastAsia="zh-CN"/>
        </w:rPr>
        <w:t>宴</w:t>
      </w:r>
      <w:r>
        <w:rPr>
          <w:rFonts w:hint="eastAsia"/>
        </w:rPr>
        <w:t>的情景，顺具凄婉悲壮之情，也委婉地流露出诗人对遣赴边地的不满。</w:t>
      </w:r>
    </w:p>
    <w:p>
      <w:pPr>
        <w:numPr>
          <w:ilvl w:val="0"/>
          <w:numId w:val="1"/>
        </w:numPr>
        <w:jc w:val="both"/>
        <w:rPr>
          <w:rFonts w:hint="default" w:eastAsia="宋体"/>
          <w:lang w:val="en-US" w:eastAsia="zh-CN"/>
        </w:rPr>
      </w:pPr>
      <w:r>
        <w:rPr>
          <w:rFonts w:hint="eastAsia"/>
          <w:lang w:val="en-US" w:eastAsia="zh-CN"/>
        </w:rPr>
        <w:t>“</w:t>
      </w:r>
      <w:r>
        <w:rPr>
          <w:rFonts w:hint="default" w:eastAsia="宋体"/>
          <w:lang w:val="en-US" w:eastAsia="zh-CN"/>
        </w:rPr>
        <w:t>正有高堂宴</w:t>
      </w:r>
      <w:r>
        <w:rPr>
          <w:rFonts w:hint="eastAsia"/>
          <w:lang w:val="en-US" w:eastAsia="zh-CN"/>
        </w:rPr>
        <w:t>”</w:t>
      </w:r>
      <w:r>
        <w:rPr>
          <w:rFonts w:hint="default" w:eastAsia="宋体"/>
          <w:lang w:val="en-US" w:eastAsia="zh-CN"/>
        </w:rPr>
        <w:t>中的</w:t>
      </w:r>
      <w:r>
        <w:rPr>
          <w:rFonts w:hint="eastAsia"/>
          <w:lang w:val="en-US" w:eastAsia="zh-CN"/>
        </w:rPr>
        <w:t>“</w:t>
      </w:r>
      <w:r>
        <w:rPr>
          <w:rFonts w:hint="default" w:eastAsia="宋体"/>
          <w:lang w:val="en-US" w:eastAsia="zh-CN"/>
        </w:rPr>
        <w:t>正＂字接转巧妙，紧承首联对环境的描写，同时也自然地转</w:t>
      </w:r>
      <w:r>
        <w:rPr>
          <w:rFonts w:hint="eastAsia"/>
          <w:lang w:val="en-US" w:eastAsia="zh-CN"/>
        </w:rPr>
        <w:t>入</w:t>
      </w:r>
      <w:r>
        <w:rPr>
          <w:rFonts w:hint="default" w:eastAsia="宋体"/>
          <w:lang w:val="en-US" w:eastAsia="zh-CN"/>
        </w:rPr>
        <w:t>到宴会。</w:t>
      </w:r>
    </w:p>
    <w:p>
      <w:pPr>
        <w:numPr>
          <w:ilvl w:val="0"/>
          <w:numId w:val="1"/>
        </w:numPr>
        <w:jc w:val="both"/>
        <w:rPr>
          <w:rFonts w:hint="default" w:eastAsia="宋体"/>
          <w:lang w:val="en-US" w:eastAsia="zh-CN"/>
        </w:rPr>
      </w:pPr>
      <w:r>
        <w:rPr>
          <w:rFonts w:hint="eastAsia"/>
          <w:lang w:val="en-US" w:eastAsia="zh-CN"/>
        </w:rPr>
        <w:t>“</w:t>
      </w:r>
      <w:r>
        <w:rPr>
          <w:rFonts w:hint="default" w:eastAsia="宋体"/>
          <w:lang w:val="en-US" w:eastAsia="zh-CN"/>
        </w:rPr>
        <w:t>能忘迟暮心</w:t>
      </w:r>
      <w:r>
        <w:rPr>
          <w:rFonts w:hint="eastAsia"/>
          <w:lang w:val="en-US" w:eastAsia="zh-CN"/>
        </w:rPr>
        <w:t>？”一</w:t>
      </w:r>
      <w:r>
        <w:rPr>
          <w:rFonts w:hint="default" w:eastAsia="宋体"/>
          <w:lang w:val="en-US" w:eastAsia="zh-CN"/>
        </w:rPr>
        <w:t>句化用了屈原《离骚》中的句子：</w:t>
      </w:r>
      <w:r>
        <w:rPr>
          <w:rFonts w:hint="eastAsia"/>
          <w:lang w:val="en-US" w:eastAsia="zh-CN"/>
        </w:rPr>
        <w:t>“</w:t>
      </w:r>
      <w:r>
        <w:rPr>
          <w:rFonts w:hint="default" w:eastAsia="宋体"/>
          <w:lang w:val="en-US" w:eastAsia="zh-CN"/>
        </w:rPr>
        <w:t>惟草术之零落兮，恐美人之迟</w:t>
      </w:r>
      <w:r>
        <w:rPr>
          <w:rFonts w:hint="eastAsia"/>
          <w:lang w:val="en-US" w:eastAsia="zh-CN"/>
        </w:rPr>
        <w:t>暮</w:t>
      </w:r>
      <w:r>
        <w:rPr>
          <w:rFonts w:hint="default" w:eastAsia="宋体"/>
          <w:lang w:val="en-US" w:eastAsia="zh-CN"/>
        </w:rPr>
        <w:t>。</w:t>
      </w:r>
      <w:r>
        <w:rPr>
          <w:rFonts w:hint="eastAsia"/>
          <w:lang w:val="en-US" w:eastAsia="zh-CN"/>
        </w:rPr>
        <w:t>”</w:t>
      </w:r>
      <w:r>
        <w:rPr>
          <w:rFonts w:hint="default" w:eastAsia="宋体"/>
          <w:lang w:val="en-US" w:eastAsia="zh-CN"/>
        </w:rPr>
        <w:t>将诗人心意表达得更加婉曲、深沉。</w:t>
      </w:r>
    </w:p>
    <w:p>
      <w:pPr>
        <w:numPr>
          <w:ilvl w:val="0"/>
          <w:numId w:val="1"/>
        </w:numPr>
        <w:jc w:val="both"/>
        <w:rPr>
          <w:rFonts w:hint="default" w:eastAsia="宋体"/>
          <w:lang w:val="en-US" w:eastAsia="zh-CN"/>
        </w:rPr>
      </w:pPr>
      <w:r>
        <w:rPr>
          <w:rFonts w:hint="default" w:eastAsia="宋体"/>
          <w:lang w:val="en-US" w:eastAsia="zh-CN"/>
        </w:rPr>
        <w:t>颈联，军士们舞起剑来，那矫健刚劲的舞姿，慷慨雄伟的气魄，令诗人为之感奋，尤其是吹奏起胡笳时，诗人的情绪也越发高昂。</w:t>
      </w:r>
    </w:p>
    <w:p>
      <w:pPr>
        <w:numPr>
          <w:ilvl w:val="0"/>
          <w:numId w:val="0"/>
        </w:numPr>
        <w:jc w:val="both"/>
        <w:rPr>
          <w:rFonts w:hint="default" w:eastAsia="宋体"/>
          <w:lang w:val="en-US" w:eastAsia="zh-CN"/>
        </w:rPr>
      </w:pPr>
      <w:r>
        <w:rPr>
          <w:rFonts w:hint="eastAsia"/>
          <w:lang w:val="en-US" w:eastAsia="zh-CN"/>
        </w:rPr>
        <w:t>5.</w:t>
      </w:r>
      <w:r>
        <w:rPr>
          <w:rFonts w:hint="default" w:eastAsia="宋体"/>
          <w:lang w:val="en-US" w:eastAsia="zh-CN"/>
        </w:rPr>
        <w:t>“凉风吹夜雨，萧瑟动寒林”这两句描绘了什么样的景象？有何作用？(6分）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1.</w:t>
      </w:r>
      <w:r>
        <w:rPr>
          <w:rFonts w:ascii="Times New Roman" w:hAnsi="Times New Roman" w:cs="Times New Roman"/>
          <w:b w:val="0"/>
          <w:bCs/>
          <w:sz w:val="21"/>
          <w:szCs w:val="21"/>
        </w:rPr>
        <w:t>C</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文中画横线的句子有两处语病：一是语序不当，前后分句一定要注意先后顺序，根据逻辑判断，应是</w:t>
      </w:r>
      <w:r>
        <w:rPr>
          <w:rFonts w:hAnsi="宋体" w:cs="Times New Roman"/>
          <w:b w:val="0"/>
          <w:bCs/>
          <w:sz w:val="21"/>
          <w:szCs w:val="21"/>
        </w:rPr>
        <w:t>“</w:t>
      </w:r>
      <w:r>
        <w:rPr>
          <w:rFonts w:ascii="Times New Roman" w:hAnsi="Times New Roman" w:eastAsia="楷体_GB2312" w:cs="Times New Roman"/>
          <w:b w:val="0"/>
          <w:bCs/>
          <w:sz w:val="21"/>
          <w:szCs w:val="21"/>
        </w:rPr>
        <w:t>京津冀协同发展</w:t>
      </w:r>
      <w:r>
        <w:rPr>
          <w:rFonts w:hAnsi="宋体" w:cs="Times New Roman"/>
          <w:b w:val="0"/>
          <w:bCs/>
          <w:sz w:val="21"/>
          <w:szCs w:val="21"/>
        </w:rPr>
        <w:t>”</w:t>
      </w:r>
      <w:r>
        <w:rPr>
          <w:rFonts w:ascii="Times New Roman" w:hAnsi="Times New Roman" w:eastAsia="楷体_GB2312" w:cs="Times New Roman"/>
          <w:b w:val="0"/>
          <w:bCs/>
          <w:sz w:val="21"/>
          <w:szCs w:val="21"/>
        </w:rPr>
        <w:t>在前，</w:t>
      </w:r>
      <w:r>
        <w:rPr>
          <w:rFonts w:hAnsi="宋体" w:cs="Times New Roman"/>
          <w:b w:val="0"/>
          <w:bCs/>
          <w:sz w:val="21"/>
          <w:szCs w:val="21"/>
        </w:rPr>
        <w:t>“</w:t>
      </w:r>
      <w:r>
        <w:rPr>
          <w:rFonts w:ascii="Times New Roman" w:hAnsi="Times New Roman" w:eastAsia="楷体_GB2312" w:cs="Times New Roman"/>
          <w:b w:val="0"/>
          <w:bCs/>
          <w:sz w:val="21"/>
          <w:szCs w:val="21"/>
        </w:rPr>
        <w:t>保障北京冬奥会</w:t>
      </w:r>
      <w:r>
        <w:rPr>
          <w:rFonts w:hAnsi="宋体" w:cs="Times New Roman"/>
          <w:b w:val="0"/>
          <w:bCs/>
          <w:sz w:val="21"/>
          <w:szCs w:val="21"/>
        </w:rPr>
        <w:t>”</w:t>
      </w:r>
      <w:r>
        <w:rPr>
          <w:rFonts w:ascii="Times New Roman" w:hAnsi="Times New Roman" w:eastAsia="楷体_GB2312" w:cs="Times New Roman"/>
          <w:b w:val="0"/>
          <w:bCs/>
          <w:sz w:val="21"/>
          <w:szCs w:val="21"/>
        </w:rPr>
        <w:t>在后，故排除A、B两项；二是句式杂糅，原文将</w:t>
      </w:r>
      <w:r>
        <w:rPr>
          <w:rFonts w:hAnsi="宋体" w:cs="Times New Roman"/>
          <w:b w:val="0"/>
          <w:bCs/>
          <w:sz w:val="21"/>
          <w:szCs w:val="21"/>
        </w:rPr>
        <w:t>“</w:t>
      </w:r>
      <w:r>
        <w:rPr>
          <w:rFonts w:ascii="Times New Roman" w:hAnsi="Times New Roman" w:eastAsia="楷体_GB2312" w:cs="Times New Roman"/>
          <w:b w:val="0"/>
          <w:bCs/>
          <w:sz w:val="21"/>
          <w:szCs w:val="21"/>
        </w:rPr>
        <w:t>它是北京冬奥会的重要交通保障</w:t>
      </w:r>
      <w:r>
        <w:rPr>
          <w:rFonts w:hAnsi="宋体" w:cs="Times New Roman"/>
          <w:b w:val="0"/>
          <w:bCs/>
          <w:sz w:val="21"/>
          <w:szCs w:val="21"/>
        </w:rPr>
        <w:t>”</w:t>
      </w:r>
      <w:r>
        <w:rPr>
          <w:rFonts w:ascii="Times New Roman" w:hAnsi="Times New Roman" w:eastAsia="楷体_GB2312" w:cs="Times New Roman"/>
          <w:b w:val="0"/>
          <w:bCs/>
          <w:sz w:val="21"/>
          <w:szCs w:val="21"/>
        </w:rPr>
        <w:t>和</w:t>
      </w:r>
      <w:r>
        <w:rPr>
          <w:rFonts w:hAnsi="宋体" w:cs="Times New Roman"/>
          <w:b w:val="0"/>
          <w:bCs/>
          <w:sz w:val="21"/>
          <w:szCs w:val="21"/>
        </w:rPr>
        <w:t>“</w:t>
      </w:r>
      <w:r>
        <w:rPr>
          <w:rFonts w:ascii="Times New Roman" w:hAnsi="Times New Roman" w:eastAsia="楷体_GB2312" w:cs="Times New Roman"/>
          <w:b w:val="0"/>
          <w:bCs/>
          <w:sz w:val="21"/>
          <w:szCs w:val="21"/>
        </w:rPr>
        <w:t>它保障北京冬奥会的交通</w:t>
      </w:r>
      <w:r>
        <w:rPr>
          <w:rFonts w:hAnsi="宋体" w:cs="Times New Roman"/>
          <w:b w:val="0"/>
          <w:bCs/>
          <w:sz w:val="21"/>
          <w:szCs w:val="21"/>
        </w:rPr>
        <w:t>”</w:t>
      </w:r>
      <w:r>
        <w:rPr>
          <w:rFonts w:ascii="Times New Roman" w:hAnsi="Times New Roman" w:eastAsia="楷体_GB2312" w:cs="Times New Roman"/>
          <w:b w:val="0"/>
          <w:bCs/>
          <w:sz w:val="21"/>
          <w:szCs w:val="21"/>
        </w:rPr>
        <w:t>杂糅在一起，可以改为</w:t>
      </w:r>
      <w:r>
        <w:rPr>
          <w:rFonts w:hAnsi="宋体" w:cs="Times New Roman"/>
          <w:b w:val="0"/>
          <w:bCs/>
          <w:sz w:val="21"/>
          <w:szCs w:val="21"/>
        </w:rPr>
        <w:t>“</w:t>
      </w:r>
      <w:r>
        <w:rPr>
          <w:rFonts w:ascii="Times New Roman" w:hAnsi="Times New Roman" w:eastAsia="楷体_GB2312" w:cs="Times New Roman"/>
          <w:b w:val="0"/>
          <w:bCs/>
          <w:sz w:val="21"/>
          <w:szCs w:val="21"/>
        </w:rPr>
        <w:t>它是北京冬奥会的重要交通保障</w:t>
      </w:r>
      <w:r>
        <w:rPr>
          <w:rFonts w:hAnsi="宋体" w:cs="Times New Roman"/>
          <w:b w:val="0"/>
          <w:bCs/>
          <w:sz w:val="21"/>
          <w:szCs w:val="21"/>
        </w:rPr>
        <w:t>”</w:t>
      </w:r>
      <w:r>
        <w:rPr>
          <w:rFonts w:ascii="Times New Roman" w:hAnsi="Times New Roman" w:eastAsia="楷体_GB2312" w:cs="Times New Roman"/>
          <w:b w:val="0"/>
          <w:bCs/>
          <w:sz w:val="21"/>
          <w:szCs w:val="21"/>
        </w:rPr>
        <w:t>，据此排除D项。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Times New Roman" w:hAnsi="Times New Roman" w:eastAsia="宋体" w:cs="Times New Roman"/>
          <w:b w:val="0"/>
          <w:bCs/>
          <w:sz w:val="21"/>
          <w:szCs w:val="21"/>
          <w:lang w:val="en-US" w:eastAsia="zh-CN"/>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经过几代人的不懈努力，陶艺进入了转型期——不仅是新老艺术家的交替，也包括艺术观念、审美取向和创作思想的转变。</w:t>
      </w:r>
    </w:p>
    <w:p>
      <w:pPr>
        <w:keepNext w:val="0"/>
        <w:keepLines w:val="0"/>
        <w:pageBreakBefore w:val="0"/>
        <w:widowControl w:val="0"/>
        <w:kinsoku/>
        <w:wordWrap/>
        <w:overflowPunct/>
        <w:topLinePunct w:val="0"/>
        <w:autoSpaceDE/>
        <w:autoSpaceDN/>
        <w:bidi w:val="0"/>
        <w:adjustRightInd/>
        <w:spacing w:line="240" w:lineRule="auto"/>
        <w:jc w:val="both"/>
        <w:textAlignment w:val="auto"/>
        <w:rPr>
          <w:rFonts w:hint="eastAsia" w:ascii="Times New Roman" w:hAnsi="Times New Roman" w:cs="Times New Roman"/>
          <w:b w:val="0"/>
          <w:bCs/>
          <w:sz w:val="21"/>
          <w:szCs w:val="21"/>
          <w:lang w:val="en-US" w:eastAsia="zh-CN"/>
        </w:rPr>
      </w:pP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画波浪线的句子有两处语病，一是结构混乱，</w:t>
      </w:r>
      <w:r>
        <w:rPr>
          <w:rFonts w:hAnsi="宋体" w:cs="Times New Roman"/>
          <w:b w:val="0"/>
          <w:bCs/>
          <w:sz w:val="21"/>
          <w:szCs w:val="21"/>
        </w:rPr>
        <w:t>“</w:t>
      </w:r>
      <w:r>
        <w:rPr>
          <w:rFonts w:ascii="Times New Roman" w:hAnsi="Times New Roman" w:eastAsia="楷体_GB2312" w:cs="Times New Roman"/>
          <w:b w:val="0"/>
          <w:bCs/>
          <w:sz w:val="21"/>
          <w:szCs w:val="21"/>
        </w:rPr>
        <w:t>几代人经过不懈努力，陶艺</w:t>
      </w:r>
      <w:r>
        <w:rPr>
          <w:rFonts w:hAnsi="宋体" w:cs="Times New Roman"/>
          <w:b w:val="0"/>
          <w:bCs/>
          <w:sz w:val="21"/>
          <w:szCs w:val="21"/>
        </w:rPr>
        <w:t>……”</w:t>
      </w:r>
      <w:r>
        <w:rPr>
          <w:rFonts w:ascii="Times New Roman" w:hAnsi="Times New Roman" w:eastAsia="楷体_GB2312" w:cs="Times New Roman"/>
          <w:b w:val="0"/>
          <w:bCs/>
          <w:sz w:val="21"/>
          <w:szCs w:val="21"/>
        </w:rPr>
        <w:t>中途易辙，应把</w:t>
      </w:r>
      <w:r>
        <w:rPr>
          <w:rFonts w:hAnsi="宋体" w:cs="Times New Roman"/>
          <w:b w:val="0"/>
          <w:bCs/>
          <w:sz w:val="21"/>
          <w:szCs w:val="21"/>
        </w:rPr>
        <w:t>“</w:t>
      </w:r>
      <w:r>
        <w:rPr>
          <w:rFonts w:ascii="Times New Roman" w:hAnsi="Times New Roman" w:eastAsia="楷体_GB2312" w:cs="Times New Roman"/>
          <w:b w:val="0"/>
          <w:bCs/>
          <w:sz w:val="21"/>
          <w:szCs w:val="21"/>
        </w:rPr>
        <w:t>经过</w:t>
      </w:r>
      <w:r>
        <w:rPr>
          <w:rFonts w:hAnsi="宋体" w:cs="Times New Roman"/>
          <w:b w:val="0"/>
          <w:bCs/>
          <w:sz w:val="21"/>
          <w:szCs w:val="21"/>
        </w:rPr>
        <w:t>”</w:t>
      </w:r>
      <w:r>
        <w:rPr>
          <w:rFonts w:ascii="Times New Roman" w:hAnsi="Times New Roman" w:eastAsia="楷体_GB2312" w:cs="Times New Roman"/>
          <w:b w:val="0"/>
          <w:bCs/>
          <w:sz w:val="21"/>
          <w:szCs w:val="21"/>
        </w:rPr>
        <w:t>放在</w:t>
      </w:r>
      <w:r>
        <w:rPr>
          <w:rFonts w:hAnsi="宋体" w:cs="Times New Roman"/>
          <w:b w:val="0"/>
          <w:bCs/>
          <w:sz w:val="21"/>
          <w:szCs w:val="21"/>
        </w:rPr>
        <w:t>“</w:t>
      </w:r>
      <w:r>
        <w:rPr>
          <w:rFonts w:ascii="Times New Roman" w:hAnsi="Times New Roman" w:eastAsia="楷体_GB2312" w:cs="Times New Roman"/>
          <w:b w:val="0"/>
          <w:bCs/>
          <w:sz w:val="21"/>
          <w:szCs w:val="21"/>
        </w:rPr>
        <w:t>几代人</w:t>
      </w:r>
      <w:r>
        <w:rPr>
          <w:rFonts w:hAnsi="宋体" w:cs="Times New Roman"/>
          <w:b w:val="0"/>
          <w:bCs/>
          <w:sz w:val="21"/>
          <w:szCs w:val="21"/>
        </w:rPr>
        <w:t>”</w:t>
      </w:r>
      <w:r>
        <w:rPr>
          <w:rFonts w:ascii="Times New Roman" w:hAnsi="Times New Roman" w:eastAsia="楷体_GB2312" w:cs="Times New Roman"/>
          <w:b w:val="0"/>
          <w:bCs/>
          <w:sz w:val="21"/>
          <w:szCs w:val="21"/>
        </w:rPr>
        <w:t>前面；二是语序不当，</w:t>
      </w:r>
      <w:r>
        <w:rPr>
          <w:rFonts w:hAnsi="宋体" w:cs="Times New Roman"/>
          <w:b w:val="0"/>
          <w:bCs/>
          <w:sz w:val="21"/>
          <w:szCs w:val="21"/>
        </w:rPr>
        <w:t>“</w:t>
      </w:r>
      <w:r>
        <w:rPr>
          <w:rFonts w:ascii="Times New Roman" w:hAnsi="Times New Roman" w:eastAsia="楷体_GB2312" w:cs="Times New Roman"/>
          <w:b w:val="0"/>
          <w:bCs/>
          <w:sz w:val="21"/>
          <w:szCs w:val="21"/>
        </w:rPr>
        <w:t>不仅</w:t>
      </w:r>
      <w:r>
        <w:rPr>
          <w:rFonts w:hAnsi="宋体" w:cs="Times New Roman"/>
          <w:b w:val="0"/>
          <w:bCs/>
          <w:sz w:val="21"/>
          <w:szCs w:val="21"/>
        </w:rPr>
        <w:t>……</w:t>
      </w:r>
      <w:r>
        <w:rPr>
          <w:rFonts w:ascii="Times New Roman" w:hAnsi="Times New Roman" w:eastAsia="楷体_GB2312" w:cs="Times New Roman"/>
          <w:b w:val="0"/>
          <w:bCs/>
          <w:sz w:val="21"/>
          <w:szCs w:val="21"/>
        </w:rPr>
        <w:t>也</w:t>
      </w:r>
      <w:r>
        <w:rPr>
          <w:rFonts w:hAnsi="宋体" w:cs="Times New Roman"/>
          <w:b w:val="0"/>
          <w:bCs/>
          <w:sz w:val="21"/>
          <w:szCs w:val="21"/>
        </w:rPr>
        <w:t>……”</w:t>
      </w:r>
      <w:r>
        <w:rPr>
          <w:rFonts w:ascii="Times New Roman" w:hAnsi="Times New Roman" w:eastAsia="楷体_GB2312" w:cs="Times New Roman"/>
          <w:b w:val="0"/>
          <w:bCs/>
          <w:sz w:val="21"/>
          <w:szCs w:val="21"/>
        </w:rPr>
        <w:t>是递进连词，连接的分句应该交换顺序。</w:t>
      </w:r>
    </w:p>
    <w:p>
      <w:pPr>
        <w:pStyle w:val="5"/>
        <w:keepNext w:val="0"/>
        <w:keepLines w:val="0"/>
        <w:pageBreakBefore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hAnsi="宋体" w:cs="Times New Roman"/>
          <w:b w:val="0"/>
          <w:bCs/>
          <w:sz w:val="21"/>
          <w:szCs w:val="21"/>
          <w:lang w:val="en-US" w:eastAsia="zh-CN"/>
        </w:rPr>
        <w:t>3.</w:t>
      </w:r>
      <w:r>
        <w:rPr>
          <w:rFonts w:hAnsi="宋体" w:cs="Times New Roman"/>
          <w:b w:val="0"/>
          <w:bCs/>
          <w:sz w:val="21"/>
          <w:szCs w:val="21"/>
        </w:rPr>
        <w:t>①</w:t>
      </w:r>
      <w:r>
        <w:rPr>
          <w:rFonts w:ascii="Times New Roman" w:hAnsi="Times New Roman" w:cs="Times New Roman"/>
          <w:b w:val="0"/>
          <w:bCs/>
          <w:sz w:val="21"/>
          <w:szCs w:val="21"/>
        </w:rPr>
        <w:t>将</w:t>
      </w:r>
      <w:r>
        <w:rPr>
          <w:rFonts w:hAnsi="宋体" w:cs="Times New Roman"/>
          <w:b w:val="0"/>
          <w:bCs/>
          <w:sz w:val="21"/>
          <w:szCs w:val="21"/>
        </w:rPr>
        <w:t>“</w:t>
      </w:r>
      <w:r>
        <w:rPr>
          <w:rFonts w:ascii="Times New Roman" w:hAnsi="Times New Roman" w:cs="Times New Roman"/>
          <w:b w:val="0"/>
          <w:bCs/>
          <w:sz w:val="21"/>
          <w:szCs w:val="21"/>
        </w:rPr>
        <w:t>把</w:t>
      </w:r>
      <w:r>
        <w:rPr>
          <w:rFonts w:hAnsi="宋体" w:cs="Times New Roman"/>
          <w:b w:val="0"/>
          <w:bCs/>
          <w:sz w:val="21"/>
          <w:szCs w:val="21"/>
        </w:rPr>
        <w:t>”</w:t>
      </w:r>
      <w:r>
        <w:rPr>
          <w:rFonts w:ascii="Times New Roman" w:hAnsi="Times New Roman" w:cs="Times New Roman"/>
          <w:b w:val="0"/>
          <w:bCs/>
          <w:sz w:val="21"/>
          <w:szCs w:val="21"/>
        </w:rPr>
        <w:t>改为</w:t>
      </w:r>
      <w:r>
        <w:rPr>
          <w:rFonts w:hAnsi="宋体" w:cs="Times New Roman"/>
          <w:b w:val="0"/>
          <w:bCs/>
          <w:sz w:val="21"/>
          <w:szCs w:val="21"/>
        </w:rPr>
        <w:t>“</w:t>
      </w:r>
      <w:r>
        <w:rPr>
          <w:rFonts w:ascii="Times New Roman" w:hAnsi="Times New Roman" w:cs="Times New Roman"/>
          <w:b w:val="0"/>
          <w:bCs/>
          <w:sz w:val="21"/>
          <w:szCs w:val="21"/>
        </w:rPr>
        <w:t>以</w:t>
      </w:r>
      <w:r>
        <w:rPr>
          <w:rFonts w:hAnsi="宋体" w:cs="Times New Roman"/>
          <w:b w:val="0"/>
          <w:bCs/>
          <w:sz w:val="21"/>
          <w:szCs w:val="21"/>
        </w:rPr>
        <w:t>”</w:t>
      </w:r>
      <w:r>
        <w:rPr>
          <w:rFonts w:ascii="Times New Roman" w:hAnsi="Times New Roman" w:cs="Times New Roman"/>
          <w:b w:val="0"/>
          <w:bCs/>
          <w:sz w:val="21"/>
          <w:szCs w:val="21"/>
        </w:rPr>
        <w:t>或</w:t>
      </w:r>
      <w:r>
        <w:rPr>
          <w:rFonts w:hAnsi="宋体" w:cs="Times New Roman"/>
          <w:b w:val="0"/>
          <w:bCs/>
          <w:sz w:val="21"/>
          <w:szCs w:val="21"/>
        </w:rPr>
        <w:t>“</w:t>
      </w:r>
      <w:r>
        <w:rPr>
          <w:rFonts w:ascii="Times New Roman" w:hAnsi="Times New Roman" w:cs="Times New Roman"/>
          <w:b w:val="0"/>
          <w:bCs/>
          <w:sz w:val="21"/>
          <w:szCs w:val="21"/>
        </w:rPr>
        <w:t>用</w:t>
      </w:r>
      <w:r>
        <w:rPr>
          <w:rFonts w:hAnsi="宋体" w:cs="Times New Roman"/>
          <w:b w:val="0"/>
          <w:bCs/>
          <w:sz w:val="21"/>
          <w:szCs w:val="21"/>
        </w:rPr>
        <w:t>”</w:t>
      </w:r>
      <w:r>
        <w:rPr>
          <w:rFonts w:ascii="Times New Roman" w:hAnsi="Times New Roman" w:cs="Times New Roman"/>
          <w:b w:val="0"/>
          <w:bCs/>
          <w:sz w:val="21"/>
          <w:szCs w:val="21"/>
        </w:rPr>
        <w:t>；</w:t>
      </w:r>
      <w:r>
        <w:rPr>
          <w:rFonts w:hAnsi="宋体" w:cs="Times New Roman"/>
          <w:b w:val="0"/>
          <w:bCs/>
          <w:sz w:val="21"/>
          <w:szCs w:val="21"/>
        </w:rPr>
        <w:t>②</w:t>
      </w:r>
      <w:r>
        <w:rPr>
          <w:rFonts w:ascii="Times New Roman" w:hAnsi="Times New Roman" w:cs="Times New Roman"/>
          <w:b w:val="0"/>
          <w:bCs/>
          <w:sz w:val="21"/>
          <w:szCs w:val="21"/>
        </w:rPr>
        <w:t>应为</w:t>
      </w:r>
      <w:r>
        <w:rPr>
          <w:rFonts w:hAnsi="宋体" w:cs="Times New Roman"/>
          <w:b w:val="0"/>
          <w:bCs/>
          <w:sz w:val="21"/>
          <w:szCs w:val="21"/>
        </w:rPr>
        <w:t>“</w:t>
      </w:r>
      <w:r>
        <w:rPr>
          <w:rFonts w:ascii="Times New Roman" w:hAnsi="Times New Roman" w:cs="Times New Roman"/>
          <w:b w:val="0"/>
          <w:bCs/>
          <w:sz w:val="21"/>
          <w:szCs w:val="21"/>
        </w:rPr>
        <w:t>推广</w:t>
      </w:r>
      <w:r>
        <w:rPr>
          <w:rFonts w:hAnsi="宋体" w:cs="Times New Roman"/>
          <w:b w:val="0"/>
          <w:bCs/>
          <w:sz w:val="21"/>
          <w:szCs w:val="21"/>
        </w:rPr>
        <w:t>……</w:t>
      </w:r>
      <w:r>
        <w:rPr>
          <w:rFonts w:ascii="Times New Roman" w:hAnsi="Times New Roman" w:cs="Times New Roman"/>
          <w:b w:val="0"/>
          <w:bCs/>
          <w:sz w:val="21"/>
          <w:szCs w:val="21"/>
        </w:rPr>
        <w:t>经验</w:t>
      </w:r>
      <w:r>
        <w:rPr>
          <w:rFonts w:hAnsi="宋体" w:cs="Times New Roman"/>
          <w:b w:val="0"/>
          <w:bCs/>
          <w:sz w:val="21"/>
          <w:szCs w:val="21"/>
        </w:rPr>
        <w:t>”“</w:t>
      </w:r>
      <w:r>
        <w:rPr>
          <w:rFonts w:ascii="Times New Roman" w:hAnsi="Times New Roman" w:cs="Times New Roman"/>
          <w:b w:val="0"/>
          <w:bCs/>
          <w:sz w:val="21"/>
          <w:szCs w:val="21"/>
        </w:rPr>
        <w:t>推动</w:t>
      </w:r>
      <w:r>
        <w:rPr>
          <w:rFonts w:hAnsi="宋体" w:cs="Times New Roman"/>
          <w:b w:val="0"/>
          <w:bCs/>
          <w:sz w:val="21"/>
          <w:szCs w:val="21"/>
        </w:rPr>
        <w:t>……</w:t>
      </w:r>
      <w:r>
        <w:rPr>
          <w:rFonts w:ascii="Times New Roman" w:hAnsi="Times New Roman" w:cs="Times New Roman"/>
          <w:b w:val="0"/>
          <w:bCs/>
          <w:sz w:val="21"/>
          <w:szCs w:val="21"/>
        </w:rPr>
        <w:t>发展</w:t>
      </w:r>
      <w:r>
        <w:rPr>
          <w:rFonts w:hAnsi="宋体" w:cs="Times New Roman"/>
          <w:b w:val="0"/>
          <w:bCs/>
          <w:sz w:val="21"/>
          <w:szCs w:val="21"/>
        </w:rPr>
        <w:t>”</w:t>
      </w:r>
      <w:r>
        <w:rPr>
          <w:rFonts w:ascii="Times New Roman" w:hAnsi="Times New Roman" w:cs="Times New Roman"/>
          <w:b w:val="0"/>
          <w:bCs/>
          <w:sz w:val="21"/>
          <w:szCs w:val="21"/>
        </w:rPr>
        <w:t>，或将</w:t>
      </w:r>
      <w:r>
        <w:rPr>
          <w:rFonts w:hAnsi="宋体" w:cs="Times New Roman"/>
          <w:b w:val="0"/>
          <w:bCs/>
          <w:sz w:val="21"/>
          <w:szCs w:val="21"/>
        </w:rPr>
        <w:t>“</w:t>
      </w:r>
      <w:r>
        <w:rPr>
          <w:rFonts w:ascii="Times New Roman" w:hAnsi="Times New Roman" w:cs="Times New Roman"/>
          <w:b w:val="0"/>
          <w:bCs/>
          <w:sz w:val="21"/>
          <w:szCs w:val="21"/>
        </w:rPr>
        <w:t>经验</w:t>
      </w:r>
      <w:r>
        <w:rPr>
          <w:rFonts w:hAnsi="宋体" w:cs="Times New Roman"/>
          <w:b w:val="0"/>
          <w:bCs/>
          <w:sz w:val="21"/>
          <w:szCs w:val="21"/>
        </w:rPr>
        <w:t>”</w:t>
      </w:r>
      <w:r>
        <w:rPr>
          <w:rFonts w:ascii="Times New Roman" w:hAnsi="Times New Roman" w:cs="Times New Roman"/>
          <w:b w:val="0"/>
          <w:bCs/>
          <w:sz w:val="21"/>
          <w:szCs w:val="21"/>
        </w:rPr>
        <w:t>改为</w:t>
      </w:r>
      <w:r>
        <w:rPr>
          <w:rFonts w:hAnsi="宋体" w:cs="Times New Roman"/>
          <w:b w:val="0"/>
          <w:bCs/>
          <w:sz w:val="21"/>
          <w:szCs w:val="21"/>
        </w:rPr>
        <w:t>“</w:t>
      </w:r>
      <w:r>
        <w:rPr>
          <w:rFonts w:ascii="Times New Roman" w:hAnsi="Times New Roman" w:cs="Times New Roman"/>
          <w:b w:val="0"/>
          <w:bCs/>
          <w:sz w:val="21"/>
          <w:szCs w:val="21"/>
        </w:rPr>
        <w:t>转化</w:t>
      </w:r>
      <w:r>
        <w:rPr>
          <w:rFonts w:hAnsi="宋体" w:cs="Times New Roman"/>
          <w:b w:val="0"/>
          <w:bCs/>
          <w:sz w:val="21"/>
          <w:szCs w:val="21"/>
        </w:rPr>
        <w:t>”</w:t>
      </w:r>
      <w:r>
        <w:rPr>
          <w:rFonts w:ascii="Times New Roman" w:hAnsi="Times New Roman" w:cs="Times New Roman"/>
          <w:b w:val="0"/>
          <w:bCs/>
          <w:sz w:val="21"/>
          <w:szCs w:val="21"/>
        </w:rPr>
        <w:t>。</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原句的语病有：</w:t>
      </w:r>
      <w:r>
        <w:rPr>
          <w:rFonts w:hAnsi="宋体" w:cs="Times New Roman"/>
          <w:b w:val="0"/>
          <w:bCs/>
          <w:sz w:val="21"/>
          <w:szCs w:val="21"/>
        </w:rPr>
        <w:t>“</w:t>
      </w:r>
      <w:r>
        <w:rPr>
          <w:rFonts w:ascii="Times New Roman" w:hAnsi="Times New Roman" w:eastAsia="楷体_GB2312" w:cs="Times New Roman"/>
          <w:b w:val="0"/>
          <w:bCs/>
          <w:sz w:val="21"/>
          <w:szCs w:val="21"/>
        </w:rPr>
        <w:t>把现代人喜闻乐见的方式</w:t>
      </w:r>
      <w:r>
        <w:rPr>
          <w:rFonts w:hAnsi="宋体" w:cs="Times New Roman"/>
          <w:b w:val="0"/>
          <w:bCs/>
          <w:sz w:val="21"/>
          <w:szCs w:val="21"/>
        </w:rPr>
        <w:t>”</w:t>
      </w:r>
      <w:r>
        <w:rPr>
          <w:rFonts w:ascii="Times New Roman" w:hAnsi="Times New Roman" w:eastAsia="楷体_GB2312" w:cs="Times New Roman"/>
          <w:b w:val="0"/>
          <w:bCs/>
          <w:sz w:val="21"/>
          <w:szCs w:val="21"/>
        </w:rPr>
        <w:t>，</w:t>
      </w:r>
      <w:r>
        <w:rPr>
          <w:rFonts w:hAnsi="宋体" w:cs="Times New Roman"/>
          <w:b w:val="0"/>
          <w:bCs/>
          <w:sz w:val="21"/>
          <w:szCs w:val="21"/>
        </w:rPr>
        <w:t>“</w:t>
      </w:r>
      <w:r>
        <w:rPr>
          <w:rFonts w:ascii="Times New Roman" w:hAnsi="Times New Roman" w:eastAsia="楷体_GB2312" w:cs="Times New Roman"/>
          <w:b w:val="0"/>
          <w:bCs/>
          <w:sz w:val="21"/>
          <w:szCs w:val="21"/>
        </w:rPr>
        <w:t>把</w:t>
      </w:r>
      <w:r>
        <w:rPr>
          <w:rFonts w:hAnsi="宋体" w:cs="Times New Roman"/>
          <w:b w:val="0"/>
          <w:bCs/>
          <w:sz w:val="21"/>
          <w:szCs w:val="21"/>
        </w:rPr>
        <w:t>……</w:t>
      </w:r>
      <w:r>
        <w:rPr>
          <w:rFonts w:ascii="Times New Roman" w:hAnsi="Times New Roman" w:eastAsia="楷体_GB2312" w:cs="Times New Roman"/>
          <w:b w:val="0"/>
          <w:bCs/>
          <w:sz w:val="21"/>
          <w:szCs w:val="21"/>
        </w:rPr>
        <w:t>方式</w:t>
      </w:r>
      <w:r>
        <w:rPr>
          <w:rFonts w:hAnsi="宋体" w:cs="Times New Roman"/>
          <w:b w:val="0"/>
          <w:bCs/>
          <w:sz w:val="21"/>
          <w:szCs w:val="21"/>
        </w:rPr>
        <w:t>”</w:t>
      </w:r>
      <w:r>
        <w:rPr>
          <w:rFonts w:ascii="Times New Roman" w:hAnsi="Times New Roman" w:eastAsia="楷体_GB2312" w:cs="Times New Roman"/>
          <w:b w:val="0"/>
          <w:bCs/>
          <w:sz w:val="21"/>
          <w:szCs w:val="21"/>
        </w:rPr>
        <w:t>搭配不当，将</w:t>
      </w:r>
      <w:r>
        <w:rPr>
          <w:rFonts w:hAnsi="宋体" w:cs="Times New Roman"/>
          <w:b w:val="0"/>
          <w:bCs/>
          <w:sz w:val="21"/>
          <w:szCs w:val="21"/>
        </w:rPr>
        <w:t>“</w:t>
      </w:r>
      <w:r>
        <w:rPr>
          <w:rFonts w:ascii="Times New Roman" w:hAnsi="Times New Roman" w:eastAsia="楷体_GB2312" w:cs="Times New Roman"/>
          <w:b w:val="0"/>
          <w:bCs/>
          <w:sz w:val="21"/>
          <w:szCs w:val="21"/>
        </w:rPr>
        <w:t>把</w:t>
      </w:r>
      <w:r>
        <w:rPr>
          <w:rFonts w:hAnsi="宋体" w:cs="Times New Roman"/>
          <w:b w:val="0"/>
          <w:bCs/>
          <w:sz w:val="21"/>
          <w:szCs w:val="21"/>
        </w:rPr>
        <w:t>”</w:t>
      </w:r>
      <w:r>
        <w:rPr>
          <w:rFonts w:ascii="Times New Roman" w:hAnsi="Times New Roman" w:eastAsia="楷体_GB2312" w:cs="Times New Roman"/>
          <w:b w:val="0"/>
          <w:bCs/>
          <w:sz w:val="21"/>
          <w:szCs w:val="21"/>
        </w:rPr>
        <w:t>改为</w:t>
      </w:r>
      <w:r>
        <w:rPr>
          <w:rFonts w:hAnsi="宋体" w:cs="Times New Roman"/>
          <w:b w:val="0"/>
          <w:bCs/>
          <w:sz w:val="21"/>
          <w:szCs w:val="21"/>
        </w:rPr>
        <w:t>“</w:t>
      </w:r>
      <w:r>
        <w:rPr>
          <w:rFonts w:ascii="Times New Roman" w:hAnsi="Times New Roman" w:eastAsia="楷体_GB2312" w:cs="Times New Roman"/>
          <w:b w:val="0"/>
          <w:bCs/>
          <w:sz w:val="21"/>
          <w:szCs w:val="21"/>
        </w:rPr>
        <w:t>以</w:t>
      </w:r>
      <w:r>
        <w:rPr>
          <w:rFonts w:hAnsi="宋体" w:cs="Times New Roman"/>
          <w:b w:val="0"/>
          <w:bCs/>
          <w:sz w:val="21"/>
          <w:szCs w:val="21"/>
        </w:rPr>
        <w:t>”</w:t>
      </w:r>
      <w:r>
        <w:rPr>
          <w:rFonts w:ascii="Times New Roman" w:hAnsi="Times New Roman" w:eastAsia="楷体_GB2312" w:cs="Times New Roman"/>
          <w:b w:val="0"/>
          <w:bCs/>
          <w:sz w:val="21"/>
          <w:szCs w:val="21"/>
        </w:rPr>
        <w:t>或</w:t>
      </w:r>
      <w:r>
        <w:rPr>
          <w:rFonts w:hAnsi="宋体" w:cs="Times New Roman"/>
          <w:b w:val="0"/>
          <w:bCs/>
          <w:sz w:val="21"/>
          <w:szCs w:val="21"/>
        </w:rPr>
        <w:t>“</w:t>
      </w:r>
      <w:r>
        <w:rPr>
          <w:rFonts w:ascii="Times New Roman" w:hAnsi="Times New Roman" w:eastAsia="楷体_GB2312" w:cs="Times New Roman"/>
          <w:b w:val="0"/>
          <w:bCs/>
          <w:sz w:val="21"/>
          <w:szCs w:val="21"/>
        </w:rPr>
        <w:t>用</w:t>
      </w:r>
      <w:r>
        <w:rPr>
          <w:rFonts w:hAnsi="宋体" w:cs="Times New Roman"/>
          <w:b w:val="0"/>
          <w:bCs/>
          <w:sz w:val="21"/>
          <w:szCs w:val="21"/>
        </w:rPr>
        <w:t>”</w:t>
      </w:r>
      <w:r>
        <w:rPr>
          <w:rFonts w:ascii="Times New Roman" w:hAnsi="Times New Roman" w:eastAsia="楷体_GB2312" w:cs="Times New Roman"/>
          <w:b w:val="0"/>
          <w:bCs/>
          <w:sz w:val="21"/>
          <w:szCs w:val="21"/>
        </w:rPr>
        <w:t>；</w:t>
      </w:r>
      <w:r>
        <w:rPr>
          <w:rFonts w:hAnsi="宋体" w:cs="Times New Roman"/>
          <w:b w:val="0"/>
          <w:bCs/>
          <w:sz w:val="21"/>
          <w:szCs w:val="21"/>
        </w:rPr>
        <w:t>“</w:t>
      </w:r>
      <w:r>
        <w:rPr>
          <w:rFonts w:ascii="Times New Roman" w:hAnsi="Times New Roman" w:eastAsia="楷体_GB2312" w:cs="Times New Roman"/>
          <w:b w:val="0"/>
          <w:bCs/>
          <w:sz w:val="21"/>
          <w:szCs w:val="21"/>
        </w:rPr>
        <w:t>推动中华优秀传统文化的创造性经验</w:t>
      </w:r>
      <w:r>
        <w:rPr>
          <w:rFonts w:hAnsi="宋体" w:cs="Times New Roman"/>
          <w:b w:val="0"/>
          <w:bCs/>
          <w:sz w:val="21"/>
          <w:szCs w:val="21"/>
        </w:rPr>
        <w:t>”</w:t>
      </w:r>
      <w:r>
        <w:rPr>
          <w:rFonts w:ascii="Times New Roman" w:hAnsi="Times New Roman" w:eastAsia="楷体_GB2312" w:cs="Times New Roman"/>
          <w:b w:val="0"/>
          <w:bCs/>
          <w:sz w:val="21"/>
          <w:szCs w:val="21"/>
        </w:rPr>
        <w:t>，</w:t>
      </w:r>
      <w:r>
        <w:rPr>
          <w:rFonts w:hAnsi="宋体" w:cs="Times New Roman"/>
          <w:b w:val="0"/>
          <w:bCs/>
          <w:sz w:val="21"/>
          <w:szCs w:val="21"/>
        </w:rPr>
        <w:t>“</w:t>
      </w:r>
      <w:r>
        <w:rPr>
          <w:rFonts w:ascii="Times New Roman" w:hAnsi="Times New Roman" w:eastAsia="楷体_GB2312" w:cs="Times New Roman"/>
          <w:b w:val="0"/>
          <w:bCs/>
          <w:sz w:val="21"/>
          <w:szCs w:val="21"/>
        </w:rPr>
        <w:t>推动</w:t>
      </w:r>
      <w:r>
        <w:rPr>
          <w:rFonts w:hAnsi="宋体" w:cs="Times New Roman"/>
          <w:b w:val="0"/>
          <w:bCs/>
          <w:sz w:val="21"/>
          <w:szCs w:val="21"/>
        </w:rPr>
        <w:t>……</w:t>
      </w:r>
      <w:r>
        <w:rPr>
          <w:rFonts w:ascii="Times New Roman" w:hAnsi="Times New Roman" w:eastAsia="楷体_GB2312" w:cs="Times New Roman"/>
          <w:b w:val="0"/>
          <w:bCs/>
          <w:sz w:val="21"/>
          <w:szCs w:val="21"/>
        </w:rPr>
        <w:t>经验</w:t>
      </w:r>
      <w:r>
        <w:rPr>
          <w:rFonts w:hAnsi="宋体" w:cs="Times New Roman"/>
          <w:b w:val="0"/>
          <w:bCs/>
          <w:sz w:val="21"/>
          <w:szCs w:val="21"/>
        </w:rPr>
        <w:t>”</w:t>
      </w:r>
      <w:r>
        <w:rPr>
          <w:rFonts w:ascii="Times New Roman" w:hAnsi="Times New Roman" w:eastAsia="楷体_GB2312" w:cs="Times New Roman"/>
          <w:b w:val="0"/>
          <w:bCs/>
          <w:sz w:val="21"/>
          <w:szCs w:val="21"/>
        </w:rPr>
        <w:t>搭配不当，改成</w:t>
      </w:r>
      <w:r>
        <w:rPr>
          <w:rFonts w:hAnsi="宋体" w:cs="Times New Roman"/>
          <w:b w:val="0"/>
          <w:bCs/>
          <w:sz w:val="21"/>
          <w:szCs w:val="21"/>
        </w:rPr>
        <w:t>“</w:t>
      </w:r>
      <w:r>
        <w:rPr>
          <w:rFonts w:ascii="Times New Roman" w:hAnsi="Times New Roman" w:eastAsia="楷体_GB2312" w:cs="Times New Roman"/>
          <w:b w:val="0"/>
          <w:bCs/>
          <w:sz w:val="21"/>
          <w:szCs w:val="21"/>
        </w:rPr>
        <w:t>推广</w:t>
      </w:r>
      <w:r>
        <w:rPr>
          <w:rFonts w:hAnsi="宋体" w:cs="Times New Roman"/>
          <w:b w:val="0"/>
          <w:bCs/>
          <w:sz w:val="21"/>
          <w:szCs w:val="21"/>
        </w:rPr>
        <w:t>……</w:t>
      </w:r>
      <w:r>
        <w:rPr>
          <w:rFonts w:ascii="Times New Roman" w:hAnsi="Times New Roman" w:eastAsia="楷体_GB2312" w:cs="Times New Roman"/>
          <w:b w:val="0"/>
          <w:bCs/>
          <w:sz w:val="21"/>
          <w:szCs w:val="21"/>
        </w:rPr>
        <w:t>经验</w:t>
      </w:r>
      <w:r>
        <w:rPr>
          <w:rFonts w:hAnsi="宋体" w:cs="Times New Roman"/>
          <w:b w:val="0"/>
          <w:bCs/>
          <w:sz w:val="21"/>
          <w:szCs w:val="21"/>
        </w:rPr>
        <w:t>”“</w:t>
      </w:r>
      <w:r>
        <w:rPr>
          <w:rFonts w:ascii="Times New Roman" w:hAnsi="Times New Roman" w:eastAsia="楷体_GB2312" w:cs="Times New Roman"/>
          <w:b w:val="0"/>
          <w:bCs/>
          <w:sz w:val="21"/>
          <w:szCs w:val="21"/>
        </w:rPr>
        <w:t>推动</w:t>
      </w:r>
      <w:r>
        <w:rPr>
          <w:rFonts w:hAnsi="宋体" w:cs="Times New Roman"/>
          <w:b w:val="0"/>
          <w:bCs/>
          <w:sz w:val="21"/>
          <w:szCs w:val="21"/>
        </w:rPr>
        <w:t>……</w:t>
      </w:r>
      <w:r>
        <w:rPr>
          <w:rFonts w:ascii="Times New Roman" w:hAnsi="Times New Roman" w:eastAsia="楷体_GB2312" w:cs="Times New Roman"/>
          <w:b w:val="0"/>
          <w:bCs/>
          <w:sz w:val="21"/>
          <w:szCs w:val="21"/>
        </w:rPr>
        <w:t>发展</w:t>
      </w:r>
      <w:r>
        <w:rPr>
          <w:rFonts w:hAnsi="宋体" w:cs="Times New Roman"/>
          <w:b w:val="0"/>
          <w:bCs/>
          <w:sz w:val="21"/>
          <w:szCs w:val="21"/>
        </w:rPr>
        <w:t>”</w:t>
      </w:r>
      <w:r>
        <w:rPr>
          <w:rFonts w:ascii="Times New Roman" w:hAnsi="Times New Roman" w:eastAsia="楷体_GB2312" w:cs="Times New Roman"/>
          <w:b w:val="0"/>
          <w:bCs/>
          <w:sz w:val="21"/>
          <w:szCs w:val="21"/>
        </w:rPr>
        <w:t>，或将</w:t>
      </w:r>
      <w:r>
        <w:rPr>
          <w:rFonts w:hAnsi="宋体" w:cs="Times New Roman"/>
          <w:b w:val="0"/>
          <w:bCs/>
          <w:sz w:val="21"/>
          <w:szCs w:val="21"/>
        </w:rPr>
        <w:t>“</w:t>
      </w:r>
      <w:r>
        <w:rPr>
          <w:rFonts w:ascii="Times New Roman" w:hAnsi="Times New Roman" w:eastAsia="楷体_GB2312" w:cs="Times New Roman"/>
          <w:b w:val="0"/>
          <w:bCs/>
          <w:sz w:val="21"/>
          <w:szCs w:val="21"/>
        </w:rPr>
        <w:t>经验</w:t>
      </w:r>
      <w:r>
        <w:rPr>
          <w:rFonts w:hAnsi="宋体" w:cs="Times New Roman"/>
          <w:b w:val="0"/>
          <w:bCs/>
          <w:sz w:val="21"/>
          <w:szCs w:val="21"/>
        </w:rPr>
        <w:t>”</w:t>
      </w:r>
      <w:r>
        <w:rPr>
          <w:rFonts w:ascii="Times New Roman" w:hAnsi="Times New Roman" w:eastAsia="楷体_GB2312" w:cs="Times New Roman"/>
          <w:b w:val="0"/>
          <w:bCs/>
          <w:sz w:val="21"/>
          <w:szCs w:val="21"/>
        </w:rPr>
        <w:t>改为</w:t>
      </w:r>
      <w:r>
        <w:rPr>
          <w:rFonts w:hAnsi="宋体" w:cs="Times New Roman"/>
          <w:b w:val="0"/>
          <w:bCs/>
          <w:sz w:val="21"/>
          <w:szCs w:val="21"/>
        </w:rPr>
        <w:t>“</w:t>
      </w:r>
      <w:r>
        <w:rPr>
          <w:rFonts w:ascii="Times New Roman" w:hAnsi="Times New Roman" w:eastAsia="楷体_GB2312" w:cs="Times New Roman"/>
          <w:b w:val="0"/>
          <w:bCs/>
          <w:sz w:val="21"/>
          <w:szCs w:val="21"/>
        </w:rPr>
        <w:t>转化</w:t>
      </w:r>
      <w:r>
        <w:rPr>
          <w:rFonts w:hAnsi="宋体" w:cs="Times New Roman"/>
          <w:b w:val="0"/>
          <w:bCs/>
          <w:sz w:val="21"/>
          <w:szCs w:val="21"/>
        </w:rPr>
        <w:t>”</w:t>
      </w:r>
      <w:r>
        <w:rPr>
          <w:rFonts w:ascii="Times New Roman" w:hAnsi="Times New Roman" w:eastAsia="楷体_GB2312" w:cs="Times New Roman"/>
          <w:b w:val="0"/>
          <w:bCs/>
          <w:sz w:val="21"/>
          <w:szCs w:val="21"/>
        </w:rPr>
        <w:t>。</w:t>
      </w:r>
    </w:p>
    <w:p>
      <w:pPr>
        <w:jc w:val="center"/>
        <w:rPr>
          <w:rFonts w:hint="eastAsia" w:ascii="Times New Roman" w:hAnsi="Times New Roman" w:eastAsia="楷体_GB2312" w:cs="Times New Roman"/>
          <w:b w:val="0"/>
          <w:bCs/>
          <w:kern w:val="2"/>
          <w:sz w:val="21"/>
          <w:szCs w:val="21"/>
          <w:lang w:val="en-US" w:eastAsia="zh-CN" w:bidi="ar-SA"/>
        </w:rPr>
      </w:pPr>
      <w:r>
        <w:rPr>
          <w:rFonts w:hint="eastAsia"/>
          <w:lang w:val="en-US" w:eastAsia="zh-CN"/>
        </w:rPr>
        <w:t>4.D 【解析】</w:t>
      </w:r>
      <w:r>
        <w:rPr>
          <w:rFonts w:hint="eastAsia" w:ascii="Times New Roman" w:hAnsi="Times New Roman" w:eastAsia="楷体_GB2312" w:cs="Times New Roman"/>
          <w:b w:val="0"/>
          <w:bCs/>
          <w:kern w:val="2"/>
          <w:sz w:val="21"/>
          <w:szCs w:val="21"/>
          <w:lang w:val="en-US" w:eastAsia="zh-CN" w:bidi="ar-SA"/>
        </w:rPr>
        <w:t>“尤其是吹奏起胡笳时，诗人的情绪也越发高昂”错，吹奏起胡笳时，那鸣鸣的声音，使席间短暂的欢乐顿然消失，充溢着一片悲凉的情调，诗人的心情也随之沉重起来。</w:t>
      </w:r>
    </w:p>
    <w:p>
      <w:pPr>
        <w:rPr>
          <w:rFonts w:hint="eastAsia"/>
          <w:lang w:val="en-US" w:eastAsia="zh-CN"/>
        </w:rPr>
      </w:pPr>
      <w:r>
        <w:rPr>
          <w:rFonts w:hint="eastAsia"/>
          <w:lang w:val="en-US" w:eastAsia="zh-CN"/>
        </w:rPr>
        <w:t>5.这两句通过对“凉风”“夜雨”“寒林”的描写，突出了边地之夜萧瑟、荒寒的特点。一方面渲染了“夜饮”的氛围，另一方面也为全诗奠定了愁苦的情感基调。</w:t>
      </w:r>
    </w:p>
    <w:p>
      <w:r>
        <w:rPr>
          <w:rFonts w:hint="eastAsia"/>
        </w:rPr>
        <w:t>【赏析】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据《新唐书张说传》:开元(唐玄宗年号，公元713741年)初，张说为中书令，因与姚元崇不和，罢为相州刺史、河北道按察使，坐累徙岳州。后以右羽林将军检校幽州都督。都督府设在幽州范阳郡，即今河北蓟县。此诗就是他在幽州都督府所作。诗中描写了边城夜宴的情景，颇具凄婉悲壮之情，也委婉地流露出诗人对遣赴边地的不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全诗以夜饮二字为中心紧扣题目。开始二句描写夜饮环境，渲染气氛。凉风吹夜雨，萧瑟动寒林。正值秋深风凉之时，在幽州边城的夜晚，风雨交加，吹动树林，只听见一片凄凉动人的萧瑟之声。这一切，形象地描绘出了边地之夜的荒寒景象。第二句还暗用了宋玉《九辩》中的诗意:悲哉秋之为气也，萧瑟兮草木摇落而变衰!益发渲染了诗句中悲伤的色彩。在这样的环境中，诗人悲愁的心绪，已经见于言外。而这夜饮，就是为了要驱走这恶劣环境带来的悲苦，宴会还没有开始，从着力渲染、暗示中，已经给夜饮罩上了一层愁苦的阴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第二联紧接一、二句，进入夜饮，抒发诗人的感叹:正有高堂宴，能忘迟暮心?正字接转巧妙，紧承首联对环境的描写，同时也自然地转入到宴会。诗人说:正是在这风雨寒冷的夜晚，我们在高敞的厅堂中摆开了夜饮的筵宴，但在这样的环境中，我又岂能忘却自己的衰老和内心的悲伤呢?能忘句以问句出之，将诗人内心的郁勃之气曲折地表露了出来。这种迟暮衰老之感，在边地竟是那样强烈，挥之不去，即使是面对这样的夜饮，也排遣不开。诗中化用了屈原《离骚》句意:惟草木之零落兮，恐美人之迟暮。将诗人心意表达得更加婉曲、深沉。第三联，随着宴会开始，并逐渐进入高潮的时候，诗人的情绪也随之兴奋起来，诗情也有了亮色:军中宜剑舞，塞上重笳音。在都督府的宴会之间，军士们舞起剑来，那矫健刚劲的舞姿，慷慨雄伟的气魄，令诗人为之感奋。《史记项羽本纪》中项庄说:军中无以为乐，请以剑舞。舞剑是为了助兴，增加席间的欢乐气氛。一个宜字，传出诗人对剑舞的欣赏。但接着吹奏起胡笳时，那呜呜的声音，使席间短暂的欢乐顿然消失，而充溢着一片悲凉的情调，诗人的心情也随之沉重起来。塞上本来就多悲凉之意，与诗人的远戍之苦、迟暮之感，融合在一起，成为心灵上的沉重的负担，诗情在稍稍有了亮色之后，又忽然黯淡起来。这一联在豪壮中寓悲凉，在跌宕起伏中展现出诗人难以平息的滚滚思潮，直至引出最后一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不作边城将，谁知恩遇深!这十个字铿锵有声，似乎将愁苦一扫而光，转而感激皇上派遣的深恩，以在边城作将为乐、为荣。实际上这最后一联完全是由上面逼出来的愤激之语，他将对朝廷的满腹牢骚，隐藏在这看似感激而实含怨望的十字之中，像河水决堤似地喷涌而出，表现了思想上的强烈愤慨和深沉的痛苦。清人姚范评论说:托意深婉。(《唐宋诗举要》引)这一联的确托意遥深、措语婉曲，可谓得骚人之绪，寄寓着诗人悲愤的感慨，它与首联的悲苦的边塞荒寒之景，恰成对照，相得益彰。全诗以景起，以情结，首尾照应，耐人回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诗歌在语言上遒健质朴，写景之语，并无华丽之辞，与边塞情调极为相称。遣词用字也十分精当，例如吹、动、宜、重这些字，看似一任自然，实际经过认真锤炼，用得恰到好处，对写景、抒情起了很好的作用。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楷体_GB2312" w:cs="Times New Roman"/>
          <w:b w:val="0"/>
          <w:bCs/>
          <w:kern w:val="2"/>
          <w:sz w:val="21"/>
          <w:szCs w:val="21"/>
          <w:lang w:val="en-US" w:eastAsia="zh-CN" w:bidi="ar-SA"/>
        </w:rPr>
      </w:pPr>
    </w:p>
    <w:p>
      <w:pPr>
        <w:ind w:firstLine="2891" w:firstLineChars="900"/>
        <w:jc w:val="both"/>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标点</w:t>
      </w:r>
      <w:r>
        <w:rPr>
          <w:rFonts w:hint="eastAsia" w:ascii="Times New Roman" w:hAnsi="Times New Roman" w:cs="Times New Roman"/>
          <w:b/>
          <w:bCs w:val="0"/>
          <w:sz w:val="32"/>
          <w:szCs w:val="32"/>
          <w:lang w:val="en-US" w:eastAsia="zh-CN"/>
        </w:rPr>
        <w:t>+诗歌</w:t>
      </w:r>
    </w:p>
    <w:p>
      <w:pPr>
        <w:ind w:firstLine="3360" w:firstLineChars="1600"/>
        <w:jc w:val="both"/>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1．下列各句中的括号，和文中括号作用相同的一项是(3分)(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欧阳修是宋代散文文风的创立者，也是当时古文运动的发起者。宋仁宗嘉</w:t>
      </w:r>
      <w:r>
        <w:rPr>
          <w:rFonts w:hint="eastAsia" w:hAnsi="宋体" w:cs="宋体"/>
          <w:b w:val="0"/>
          <w:bCs/>
          <w:sz w:val="21"/>
          <w:szCs w:val="21"/>
        </w:rPr>
        <w:t>祐</w:t>
      </w:r>
      <w:r>
        <w:rPr>
          <w:rFonts w:hint="eastAsia" w:ascii="楷体_GB2312" w:hAnsi="楷体_GB2312" w:eastAsia="楷体_GB2312" w:cs="楷体_GB2312"/>
          <w:b w:val="0"/>
          <w:bCs/>
          <w:sz w:val="21"/>
          <w:szCs w:val="21"/>
        </w:rPr>
        <w:t>二年</w:t>
      </w:r>
      <w:r>
        <w:rPr>
          <w:rFonts w:ascii="Times New Roman" w:hAnsi="Times New Roman" w:eastAsia="楷体_GB2312" w:cs="Times New Roman"/>
          <w:b w:val="0"/>
          <w:bCs/>
          <w:sz w:val="21"/>
          <w:szCs w:val="21"/>
        </w:rPr>
        <w:t>(公元1057年)，欧阳修主持进士考试，明确规定应试者一定要以古文来写文章，对文风险怪奢靡的士子坚决予以排抑。</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w:t>
      </w:r>
      <w:r>
        <w:rPr>
          <w:rFonts w:hAnsi="宋体" w:cs="Times New Roman"/>
          <w:b w:val="0"/>
          <w:bCs/>
          <w:sz w:val="21"/>
          <w:szCs w:val="21"/>
        </w:rPr>
        <w:t>“</w:t>
      </w:r>
      <w:r>
        <w:rPr>
          <w:rFonts w:ascii="Times New Roman" w:hAnsi="Times New Roman" w:cs="Times New Roman"/>
          <w:b w:val="0"/>
          <w:bCs/>
          <w:sz w:val="21"/>
          <w:szCs w:val="21"/>
        </w:rPr>
        <w:t>激流三部曲</w:t>
      </w:r>
      <w:r>
        <w:rPr>
          <w:rFonts w:hAnsi="宋体" w:cs="Times New Roman"/>
          <w:b w:val="0"/>
          <w:bCs/>
          <w:sz w:val="21"/>
          <w:szCs w:val="21"/>
        </w:rPr>
        <w:t>”</w:t>
      </w:r>
      <w:r>
        <w:rPr>
          <w:rFonts w:ascii="Times New Roman" w:hAnsi="Times New Roman" w:cs="Times New Roman"/>
          <w:b w:val="0"/>
          <w:bCs/>
          <w:sz w:val="21"/>
          <w:szCs w:val="21"/>
        </w:rPr>
        <w:t>(《家》《春》《秋》)是著名作家巴金的早期代表作，其中《家》的艺术成就最高。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B．马克思印制了很多报纸，如《纽约每日论坛报》(1851—1862年)，以及许多富有战斗性的小册子。</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C．他们用缓慢悠闲的声调，微叹着互答着说：</w:t>
      </w:r>
      <w:r>
        <w:rPr>
          <w:rFonts w:hAnsi="宋体" w:cs="Times New Roman"/>
          <w:b w:val="0"/>
          <w:bCs/>
          <w:sz w:val="21"/>
          <w:szCs w:val="21"/>
        </w:rPr>
        <w:t>“</w:t>
      </w:r>
      <w:r>
        <w:rPr>
          <w:rFonts w:ascii="Times New Roman" w:hAnsi="Times New Roman" w:cs="Times New Roman"/>
          <w:b w:val="0"/>
          <w:bCs/>
          <w:sz w:val="21"/>
          <w:szCs w:val="21"/>
        </w:rPr>
        <w:t>唉，天可真凉了——</w:t>
      </w:r>
      <w:r>
        <w:rPr>
          <w:rFonts w:hAnsi="宋体" w:cs="Times New Roman"/>
          <w:b w:val="0"/>
          <w:bCs/>
          <w:sz w:val="21"/>
          <w:szCs w:val="21"/>
        </w:rPr>
        <w:t>”</w:t>
      </w:r>
      <w:r>
        <w:rPr>
          <w:rFonts w:ascii="Times New Roman" w:hAnsi="Times New Roman" w:cs="Times New Roman"/>
          <w:b w:val="0"/>
          <w:bCs/>
          <w:sz w:val="21"/>
          <w:szCs w:val="21"/>
        </w:rPr>
        <w:t>(这了字念得很高，拖得很长。)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D．毛岸英在美军空袭中牺牲，虽然没有获得任何荣誉和奖章，但他是</w:t>
      </w:r>
      <w:r>
        <w:rPr>
          <w:rFonts w:hAnsi="宋体" w:cs="Times New Roman"/>
          <w:b w:val="0"/>
          <w:bCs/>
          <w:sz w:val="21"/>
          <w:szCs w:val="21"/>
        </w:rPr>
        <w:t>“</w:t>
      </w:r>
      <w:r>
        <w:rPr>
          <w:rFonts w:ascii="Times New Roman" w:hAnsi="Times New Roman" w:cs="Times New Roman"/>
          <w:b w:val="0"/>
          <w:bCs/>
          <w:sz w:val="21"/>
          <w:szCs w:val="21"/>
        </w:rPr>
        <w:t>志愿军的第一人</w:t>
      </w:r>
      <w:r>
        <w:rPr>
          <w:rFonts w:hAnsi="宋体" w:cs="Times New Roman"/>
          <w:b w:val="0"/>
          <w:bCs/>
          <w:sz w:val="21"/>
          <w:szCs w:val="21"/>
        </w:rPr>
        <w:t>”</w:t>
      </w:r>
      <w:r>
        <w:rPr>
          <w:rFonts w:ascii="Times New Roman" w:hAnsi="Times New Roman" w:cs="Times New Roman"/>
          <w:b w:val="0"/>
          <w:bCs/>
          <w:sz w:val="21"/>
          <w:szCs w:val="21"/>
        </w:rPr>
        <w:t>(彭德怀语)。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2．下列各句中的引号和文中画波浪线句子的引号，作用相同的一项是(3分)(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从张思德、董存瑞到李向群、杨业功，再到林俊德、张超，一代代英模人物前赴后继，挺立起</w:t>
      </w:r>
      <w:r>
        <w:rPr>
          <w:rFonts w:hAnsi="宋体" w:cs="Times New Roman"/>
          <w:b w:val="0"/>
          <w:bCs/>
          <w:sz w:val="21"/>
          <w:szCs w:val="21"/>
        </w:rPr>
        <w:t>“</w:t>
      </w:r>
      <w:r>
        <w:rPr>
          <w:rFonts w:ascii="Times New Roman" w:hAnsi="Times New Roman" w:eastAsia="楷体_GB2312" w:cs="Times New Roman"/>
          <w:b w:val="0"/>
          <w:bCs/>
          <w:sz w:val="21"/>
          <w:szCs w:val="21"/>
        </w:rPr>
        <w:t>民族大义涌于胸、人民利益举过顶</w:t>
      </w:r>
      <w:r>
        <w:rPr>
          <w:rFonts w:hAnsi="宋体" w:cs="Times New Roman"/>
          <w:b w:val="0"/>
          <w:bCs/>
          <w:sz w:val="21"/>
          <w:szCs w:val="21"/>
        </w:rPr>
        <w:t>”</w:t>
      </w:r>
      <w:r>
        <w:rPr>
          <w:rFonts w:ascii="Times New Roman" w:hAnsi="Times New Roman" w:eastAsia="楷体_GB2312" w:cs="Times New Roman"/>
          <w:b w:val="0"/>
          <w:bCs/>
          <w:sz w:val="21"/>
          <w:szCs w:val="21"/>
        </w:rPr>
        <w:t>的精神脊梁。</w:t>
      </w:r>
      <w:r>
        <w:rPr>
          <w:rFonts w:hAnsi="宋体" w:cs="Times New Roman"/>
          <w:b w:val="0"/>
          <w:bCs/>
          <w:sz w:val="21"/>
          <w:szCs w:val="21"/>
          <w:u w:val="wave"/>
        </w:rPr>
        <w:t>“</w:t>
      </w:r>
      <w:r>
        <w:rPr>
          <w:rFonts w:ascii="Times New Roman" w:hAnsi="Times New Roman" w:eastAsia="楷体_GB2312" w:cs="Times New Roman"/>
          <w:b w:val="0"/>
          <w:bCs/>
          <w:sz w:val="21"/>
          <w:szCs w:val="21"/>
          <w:u w:val="wave"/>
        </w:rPr>
        <w:t>为有牺牲多壮志，敢教日月换新天。</w:t>
      </w:r>
      <w:r>
        <w:rPr>
          <w:rFonts w:hAnsi="宋体" w:cs="Times New Roman"/>
          <w:b w:val="0"/>
          <w:bCs/>
          <w:sz w:val="21"/>
          <w:szCs w:val="21"/>
          <w:u w:val="wave"/>
        </w:rPr>
        <w:t>”</w:t>
      </w:r>
      <w:r>
        <w:rPr>
          <w:rFonts w:ascii="Times New Roman" w:hAnsi="Times New Roman" w:eastAsia="楷体_GB2312" w:cs="Times New Roman"/>
          <w:b w:val="0"/>
          <w:bCs/>
          <w:sz w:val="21"/>
          <w:szCs w:val="21"/>
        </w:rPr>
        <w:t>标记一个时代的，往往是人们的普遍信仰；定义一个民族的，往往是对民族特质的集体认同。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A．有几个</w:t>
      </w:r>
      <w:r>
        <w:rPr>
          <w:rFonts w:hAnsi="宋体" w:cs="Times New Roman"/>
          <w:b w:val="0"/>
          <w:bCs/>
          <w:sz w:val="21"/>
          <w:szCs w:val="21"/>
        </w:rPr>
        <w:t>“</w:t>
      </w:r>
      <w:r>
        <w:rPr>
          <w:rFonts w:ascii="Times New Roman" w:hAnsi="Times New Roman" w:cs="Times New Roman"/>
          <w:b w:val="0"/>
          <w:bCs/>
          <w:sz w:val="21"/>
          <w:szCs w:val="21"/>
        </w:rPr>
        <w:t>慈祥</w:t>
      </w:r>
      <w:r>
        <w:rPr>
          <w:rFonts w:hAnsi="宋体" w:cs="Times New Roman"/>
          <w:b w:val="0"/>
          <w:bCs/>
          <w:sz w:val="21"/>
          <w:szCs w:val="21"/>
        </w:rPr>
        <w:t>”</w:t>
      </w:r>
      <w:r>
        <w:rPr>
          <w:rFonts w:ascii="Times New Roman" w:hAnsi="Times New Roman" w:cs="Times New Roman"/>
          <w:b w:val="0"/>
          <w:bCs/>
          <w:sz w:val="21"/>
          <w:szCs w:val="21"/>
        </w:rPr>
        <w:t>的老板到菜场去收集一些菜叶，用盐一浸，这就是他们难得的佳肴。</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B．我孩子时候，在斜对门的豆腐店里确乎终日坐着一个杨二嫂，人都叫伊</w:t>
      </w:r>
      <w:r>
        <w:rPr>
          <w:rFonts w:hAnsi="宋体" w:cs="Times New Roman"/>
          <w:b w:val="0"/>
          <w:bCs/>
          <w:sz w:val="21"/>
          <w:szCs w:val="21"/>
        </w:rPr>
        <w:t>“</w:t>
      </w:r>
      <w:r>
        <w:rPr>
          <w:rFonts w:ascii="Times New Roman" w:hAnsi="Times New Roman" w:cs="Times New Roman"/>
          <w:b w:val="0"/>
          <w:bCs/>
          <w:sz w:val="21"/>
          <w:szCs w:val="21"/>
        </w:rPr>
        <w:t>豆腐西施</w:t>
      </w:r>
      <w:r>
        <w:rPr>
          <w:rFonts w:hAnsi="宋体" w:cs="Times New Roman"/>
          <w:b w:val="0"/>
          <w:bCs/>
          <w:sz w:val="21"/>
          <w:szCs w:val="21"/>
        </w:rPr>
        <w:t>”</w:t>
      </w:r>
      <w:r>
        <w:rPr>
          <w:rFonts w:ascii="Times New Roman" w:hAnsi="Times New Roman" w:cs="Times New Roman"/>
          <w:b w:val="0"/>
          <w:bCs/>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C．从概念上说，</w:t>
      </w:r>
      <w:r>
        <w:rPr>
          <w:rFonts w:hAnsi="宋体" w:cs="Times New Roman"/>
          <w:b w:val="0"/>
          <w:bCs/>
          <w:sz w:val="21"/>
          <w:szCs w:val="21"/>
        </w:rPr>
        <w:t>“</w:t>
      </w:r>
      <w:r>
        <w:rPr>
          <w:rFonts w:ascii="Times New Roman" w:hAnsi="Times New Roman" w:cs="Times New Roman"/>
          <w:b w:val="0"/>
          <w:bCs/>
          <w:sz w:val="21"/>
          <w:szCs w:val="21"/>
        </w:rPr>
        <w:t>木叶</w:t>
      </w:r>
      <w:r>
        <w:rPr>
          <w:rFonts w:hAnsi="宋体" w:cs="Times New Roman"/>
          <w:b w:val="0"/>
          <w:bCs/>
          <w:sz w:val="21"/>
          <w:szCs w:val="21"/>
        </w:rPr>
        <w:t>”</w:t>
      </w:r>
      <w:r>
        <w:rPr>
          <w:rFonts w:ascii="Times New Roman" w:hAnsi="Times New Roman" w:cs="Times New Roman"/>
          <w:b w:val="0"/>
          <w:bCs/>
          <w:sz w:val="21"/>
          <w:szCs w:val="21"/>
        </w:rPr>
        <w:t>就是树叶，到了诗歌的形象思维之中，后者则无人过问，前者则不断发展。</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D．郭沫若先生的剧本《屈原》里婵娟骂宋玉说：</w:t>
      </w:r>
      <w:r>
        <w:rPr>
          <w:rFonts w:hAnsi="宋体" w:cs="Times New Roman"/>
          <w:b w:val="0"/>
          <w:bCs/>
          <w:sz w:val="21"/>
          <w:szCs w:val="21"/>
        </w:rPr>
        <w:t>“</w:t>
      </w:r>
      <w:r>
        <w:rPr>
          <w:rFonts w:ascii="Times New Roman" w:hAnsi="Times New Roman" w:cs="Times New Roman"/>
          <w:b w:val="0"/>
          <w:bCs/>
          <w:sz w:val="21"/>
          <w:szCs w:val="21"/>
        </w:rPr>
        <w:t>你是没有骨气的文人！</w:t>
      </w:r>
      <w:r>
        <w:rPr>
          <w:rFonts w:hAnsi="宋体" w:cs="Times New Roman"/>
          <w:b w:val="0"/>
          <w:bCs/>
          <w:sz w:val="21"/>
          <w:szCs w:val="21"/>
        </w:rPr>
        <w:t>”</w:t>
      </w:r>
      <w:r>
        <w:rPr>
          <w:rFonts w:ascii="Times New Roman" w:hAnsi="Times New Roman" w:cs="Times New Roman"/>
          <w:b w:val="0"/>
          <w:bCs/>
          <w:sz w:val="21"/>
          <w:szCs w:val="21"/>
        </w:rPr>
        <w:t>排演时他自己在台下听，嫌这话不够味。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3．下列各句中的冒号，和文中冒号作用相同的一项是(3分)(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欣赏中国绘画创作应当按照南齐的谢赫的六条标准：</w:t>
      </w:r>
      <w:r>
        <w:rPr>
          <w:rFonts w:hAnsi="宋体" w:eastAsia="楷体_GB2312" w:cs="Times New Roman"/>
          <w:b w:val="0"/>
          <w:bCs/>
          <w:sz w:val="21"/>
          <w:szCs w:val="21"/>
        </w:rPr>
        <w:t>①</w:t>
      </w:r>
      <w:r>
        <w:rPr>
          <w:rFonts w:ascii="Times New Roman" w:hAnsi="Times New Roman" w:eastAsia="楷体_GB2312" w:cs="Times New Roman"/>
          <w:b w:val="0"/>
          <w:bCs/>
          <w:sz w:val="21"/>
          <w:szCs w:val="21"/>
        </w:rPr>
        <w:t>气韵生动；</w:t>
      </w:r>
      <w:r>
        <w:rPr>
          <w:rFonts w:hAnsi="宋体" w:eastAsia="楷体_GB2312" w:cs="Times New Roman"/>
          <w:b w:val="0"/>
          <w:bCs/>
          <w:sz w:val="21"/>
          <w:szCs w:val="21"/>
        </w:rPr>
        <w:t>②</w:t>
      </w:r>
      <w:r>
        <w:rPr>
          <w:rFonts w:ascii="Times New Roman" w:hAnsi="Times New Roman" w:eastAsia="楷体_GB2312" w:cs="Times New Roman"/>
          <w:b w:val="0"/>
          <w:bCs/>
          <w:sz w:val="21"/>
          <w:szCs w:val="21"/>
        </w:rPr>
        <w:t>骨法用笔；</w:t>
      </w:r>
      <w:r>
        <w:rPr>
          <w:rFonts w:hAnsi="宋体" w:eastAsia="楷体_GB2312" w:cs="Times New Roman"/>
          <w:b w:val="0"/>
          <w:bCs/>
          <w:sz w:val="21"/>
          <w:szCs w:val="21"/>
        </w:rPr>
        <w:t>③</w:t>
      </w:r>
      <w:r>
        <w:rPr>
          <w:rFonts w:ascii="Times New Roman" w:hAnsi="Times New Roman" w:eastAsia="楷体_GB2312" w:cs="Times New Roman"/>
          <w:b w:val="0"/>
          <w:bCs/>
          <w:sz w:val="21"/>
          <w:szCs w:val="21"/>
        </w:rPr>
        <w:t>应物象形；</w:t>
      </w:r>
      <w:r>
        <w:rPr>
          <w:rFonts w:hAnsi="宋体" w:eastAsia="楷体_GB2312" w:cs="Times New Roman"/>
          <w:b w:val="0"/>
          <w:bCs/>
          <w:sz w:val="21"/>
          <w:szCs w:val="21"/>
        </w:rPr>
        <w:t>④</w:t>
      </w:r>
      <w:r>
        <w:rPr>
          <w:rFonts w:ascii="Times New Roman" w:hAnsi="Times New Roman" w:eastAsia="楷体_GB2312" w:cs="Times New Roman"/>
          <w:b w:val="0"/>
          <w:bCs/>
          <w:sz w:val="21"/>
          <w:szCs w:val="21"/>
        </w:rPr>
        <w:t>随类赋彩；</w:t>
      </w:r>
      <w:r>
        <w:rPr>
          <w:rFonts w:hAnsi="宋体" w:eastAsia="楷体_GB2312" w:cs="Times New Roman"/>
          <w:b w:val="0"/>
          <w:bCs/>
          <w:sz w:val="21"/>
          <w:szCs w:val="21"/>
        </w:rPr>
        <w:t>⑤</w:t>
      </w:r>
      <w:r>
        <w:rPr>
          <w:rFonts w:ascii="Times New Roman" w:hAnsi="Times New Roman" w:eastAsia="楷体_GB2312" w:cs="Times New Roman"/>
          <w:b w:val="0"/>
          <w:bCs/>
          <w:sz w:val="21"/>
          <w:szCs w:val="21"/>
        </w:rPr>
        <w:t>经营位置；</w:t>
      </w:r>
      <w:r>
        <w:rPr>
          <w:rFonts w:hAnsi="宋体" w:eastAsia="楷体_GB2312" w:cs="Times New Roman"/>
          <w:b w:val="0"/>
          <w:bCs/>
          <w:sz w:val="21"/>
          <w:szCs w:val="21"/>
        </w:rPr>
        <w:t>⑥</w:t>
      </w:r>
      <w:r>
        <w:rPr>
          <w:rFonts w:ascii="Times New Roman" w:hAnsi="Times New Roman" w:eastAsia="楷体_GB2312" w:cs="Times New Roman"/>
          <w:b w:val="0"/>
          <w:bCs/>
          <w:sz w:val="21"/>
          <w:szCs w:val="21"/>
        </w:rPr>
        <w:t>传移模写。</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A．张若虚：《春江花月夜》(《全唐诗》)。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B．张华上了大学，李萍进了技校，我当了工人：我们都有美好的前途。</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C．我家里养了一条看家狗：鼻头圆润，尖尖的耳朵不大却直立着，全身黄毛，性情温顺。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D．屈原：举世皆浊我独清，众人皆醉我独醒。路曼曼其修远兮，吾将上下而求索！</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阅读下面这首诗，完成</w:t>
      </w:r>
      <w:r>
        <w:rPr>
          <w:rFonts w:hint="eastAsia" w:eastAsia="楷体_GB2312" w:cs="Times New Roman"/>
          <w:b w:val="0"/>
          <w:bCs/>
          <w:kern w:val="2"/>
          <w:sz w:val="21"/>
          <w:szCs w:val="21"/>
          <w:lang w:val="en-US" w:eastAsia="zh-CN" w:bidi="ar-SA"/>
        </w:rPr>
        <w:t>4</w:t>
      </w:r>
      <w:r>
        <w:rPr>
          <w:rFonts w:hint="eastAsia" w:ascii="Times New Roman" w:hAnsi="Times New Roman" w:eastAsia="楷体_GB2312" w:cs="Times New Roman"/>
          <w:b w:val="0"/>
          <w:bCs/>
          <w:kern w:val="2"/>
          <w:sz w:val="21"/>
          <w:szCs w:val="21"/>
          <w:lang w:val="en-US" w:eastAsia="zh-CN" w:bidi="ar-SA"/>
        </w:rPr>
        <w:t>~</w:t>
      </w:r>
      <w:r>
        <w:rPr>
          <w:rFonts w:hint="eastAsia" w:eastAsia="楷体_GB2312" w:cs="Times New Roman"/>
          <w:b w:val="0"/>
          <w:bCs/>
          <w:kern w:val="2"/>
          <w:sz w:val="21"/>
          <w:szCs w:val="21"/>
          <w:lang w:val="en-US" w:eastAsia="zh-CN" w:bidi="ar-SA"/>
        </w:rPr>
        <w:t>5</w:t>
      </w:r>
      <w:r>
        <w:rPr>
          <w:rFonts w:hint="eastAsia" w:ascii="Times New Roman" w:hAnsi="Times New Roman" w:eastAsia="楷体_GB2312" w:cs="Times New Roman"/>
          <w:b w:val="0"/>
          <w:bCs/>
          <w:kern w:val="2"/>
          <w:sz w:val="21"/>
          <w:szCs w:val="21"/>
          <w:lang w:val="en-US" w:eastAsia="zh-CN" w:bidi="ar-SA"/>
        </w:rPr>
        <w:t>题。(9分）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天山雪歌送萧治归京</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岑参</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天山雪云常不开，千峰万岭雪崔嵬。</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北风夜卷赤亭口，一夜天山雪更厚。</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能兼汉月照银山，复逐胡风过铁关。</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交河城边鸟飞绝，轮台路上马蹄滑。</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腌霭寒氛万里凝，阑干阴崖千丈冰。</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将军狐裘卧不暖，都护宝刀冻欲断。</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正是天山雪下时，送君走马归京师。</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雪中何以赠君别，惟有青青松树枝。</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eastAsia="楷体_GB2312" w:cs="Times New Roman"/>
          <w:b w:val="0"/>
          <w:bCs/>
          <w:kern w:val="2"/>
          <w:sz w:val="21"/>
          <w:szCs w:val="21"/>
          <w:lang w:val="en-US" w:eastAsia="zh-CN" w:bidi="ar-SA"/>
        </w:rPr>
        <w:t>4</w:t>
      </w:r>
      <w:r>
        <w:rPr>
          <w:rFonts w:hint="eastAsia" w:ascii="Times New Roman" w:hAnsi="Times New Roman" w:eastAsia="楷体_GB2312" w:cs="Times New Roman"/>
          <w:b w:val="0"/>
          <w:bCs/>
          <w:kern w:val="2"/>
          <w:sz w:val="21"/>
          <w:szCs w:val="21"/>
          <w:lang w:val="en-US" w:eastAsia="zh-CN" w:bidi="ar-SA"/>
        </w:rPr>
        <w:t>．下列对这首诗的赏析，不正确的一项是(</w:t>
      </w:r>
      <w:r>
        <w:rPr>
          <w:rFonts w:hint="eastAsia" w:eastAsia="楷体_GB2312" w:cs="Times New Roman"/>
          <w:b w:val="0"/>
          <w:bCs/>
          <w:kern w:val="2"/>
          <w:sz w:val="21"/>
          <w:szCs w:val="21"/>
          <w:lang w:val="en-US" w:eastAsia="zh-CN" w:bidi="ar-SA"/>
        </w:rPr>
        <w:t xml:space="preserve">     </w:t>
      </w:r>
      <w:r>
        <w:rPr>
          <w:rFonts w:hint="eastAsia" w:ascii="Times New Roman" w:hAnsi="Times New Roman" w:eastAsia="楷体_GB2312" w:cs="Times New Roman"/>
          <w:b w:val="0"/>
          <w:bCs/>
          <w:kern w:val="2"/>
          <w:sz w:val="21"/>
          <w:szCs w:val="21"/>
          <w:lang w:val="en-US" w:eastAsia="zh-CN" w:bidi="ar-SA"/>
        </w:rPr>
        <w:t>)(3分）</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A ．诗中说“雪崔嵬”，而不说山崔嵬，形象地表现出天山雪景的壮阔，耸立云霄，连绵宽广。</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B ．三、四两句写天山雪的动态威势，北风</w:t>
      </w:r>
      <w:r>
        <w:rPr>
          <w:rFonts w:hint="eastAsia" w:eastAsia="楷体_GB2312" w:cs="Times New Roman"/>
          <w:b w:val="0"/>
          <w:bCs/>
          <w:kern w:val="2"/>
          <w:sz w:val="21"/>
          <w:szCs w:val="21"/>
          <w:lang w:val="en-US" w:eastAsia="zh-CN" w:bidi="ar-SA"/>
        </w:rPr>
        <w:t>入</w:t>
      </w:r>
      <w:r>
        <w:rPr>
          <w:rFonts w:hint="eastAsia" w:ascii="Times New Roman" w:hAnsi="Times New Roman" w:eastAsia="楷体_GB2312" w:cs="Times New Roman"/>
          <w:b w:val="0"/>
          <w:bCs/>
          <w:kern w:val="2"/>
          <w:sz w:val="21"/>
          <w:szCs w:val="21"/>
          <w:lang w:val="en-US" w:eastAsia="zh-CN" w:bidi="ar-SA"/>
        </w:rPr>
        <w:t>雪，造成天山雪景风雪交加的气势，气氛更强烈。</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C ．五、六两句写天山雪光华如明月，一个“逐”字不但写出雪的光华照人，更兼呼呼有声。</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D .“都护宝刀冻欲断”写都护的刀被冻得几乎要折断，用夸张的手法叙写天山雪的奇寒。</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eastAsia="楷体_GB2312" w:cs="Times New Roman"/>
          <w:b w:val="0"/>
          <w:bCs/>
          <w:kern w:val="2"/>
          <w:sz w:val="21"/>
          <w:szCs w:val="21"/>
          <w:lang w:val="en-US" w:eastAsia="zh-CN" w:bidi="ar-SA"/>
        </w:rPr>
        <w:t>5</w:t>
      </w:r>
      <w:r>
        <w:rPr>
          <w:rFonts w:hint="eastAsia" w:ascii="Times New Roman" w:hAnsi="Times New Roman" w:eastAsia="楷体_GB2312" w:cs="Times New Roman"/>
          <w:b w:val="0"/>
          <w:bCs/>
          <w:kern w:val="2"/>
          <w:sz w:val="21"/>
          <w:szCs w:val="21"/>
          <w:lang w:val="en-US" w:eastAsia="zh-CN" w:bidi="ar-SA"/>
        </w:rPr>
        <w:t>．这首诗结尾的“松树枝”对表达诗人的思想感情有什么作用？(6分）</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ascii="Times New Roman" w:hAnsi="Times New Roman" w:eastAsia="楷体_GB2312" w:cs="Times New Roman"/>
          <w:b w:val="0"/>
          <w:bCs/>
          <w:kern w:val="2"/>
          <w:sz w:val="21"/>
          <w:szCs w:val="21"/>
          <w:lang w:val="en-US" w:eastAsia="zh-CN" w:bidi="ar-SA"/>
        </w:rPr>
        <w:t>答：</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 xml:space="preserve">1. </w:t>
      </w:r>
      <w:r>
        <w:rPr>
          <w:rFonts w:ascii="Times New Roman" w:hAnsi="Times New Roman" w:cs="Times New Roman"/>
          <w:b w:val="0"/>
          <w:bCs/>
          <w:sz w:val="21"/>
          <w:szCs w:val="21"/>
        </w:rPr>
        <w:t>A</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文中括号是同义解释说明，括号中</w:t>
      </w:r>
      <w:r>
        <w:rPr>
          <w:rFonts w:hAnsi="宋体" w:cs="Times New Roman"/>
          <w:b w:val="0"/>
          <w:bCs/>
          <w:sz w:val="21"/>
          <w:szCs w:val="21"/>
        </w:rPr>
        <w:t>“</w:t>
      </w:r>
      <w:r>
        <w:rPr>
          <w:rFonts w:ascii="Times New Roman" w:hAnsi="Times New Roman" w:eastAsia="楷体_GB2312" w:cs="Times New Roman"/>
          <w:b w:val="0"/>
          <w:bCs/>
          <w:sz w:val="21"/>
          <w:szCs w:val="21"/>
        </w:rPr>
        <w:t>公元1057年</w:t>
      </w:r>
      <w:r>
        <w:rPr>
          <w:rFonts w:hAnsi="宋体" w:cs="Times New Roman"/>
          <w:b w:val="0"/>
          <w:bCs/>
          <w:sz w:val="21"/>
          <w:szCs w:val="21"/>
        </w:rPr>
        <w:t>”</w:t>
      </w:r>
      <w:r>
        <w:rPr>
          <w:rFonts w:ascii="Times New Roman" w:hAnsi="Times New Roman" w:eastAsia="楷体_GB2312" w:cs="Times New Roman"/>
          <w:b w:val="0"/>
          <w:bCs/>
          <w:sz w:val="21"/>
          <w:szCs w:val="21"/>
        </w:rPr>
        <w:t>指的就是宋仁宗嘉</w:t>
      </w:r>
      <w:r>
        <w:rPr>
          <w:rFonts w:hint="eastAsia" w:hAnsi="宋体" w:cs="宋体"/>
          <w:b w:val="0"/>
          <w:bCs/>
          <w:sz w:val="21"/>
          <w:szCs w:val="21"/>
        </w:rPr>
        <w:t>祐</w:t>
      </w:r>
      <w:r>
        <w:rPr>
          <w:rFonts w:hint="eastAsia" w:ascii="楷体_GB2312" w:hAnsi="楷体_GB2312" w:eastAsia="楷体_GB2312" w:cs="楷体_GB2312"/>
          <w:b w:val="0"/>
          <w:bCs/>
          <w:sz w:val="21"/>
          <w:szCs w:val="21"/>
        </w:rPr>
        <w:t>二年。</w:t>
      </w:r>
      <w:r>
        <w:rPr>
          <w:rFonts w:ascii="Times New Roman" w:hAnsi="Times New Roman" w:eastAsia="楷体_GB2312" w:cs="Times New Roman"/>
          <w:b w:val="0"/>
          <w:bCs/>
          <w:sz w:val="21"/>
          <w:szCs w:val="21"/>
        </w:rPr>
        <w:t>A项，括号是同义解释说明，《家》《春》《秋》就是</w:t>
      </w:r>
      <w:r>
        <w:rPr>
          <w:rFonts w:hAnsi="宋体" w:cs="Times New Roman"/>
          <w:b w:val="0"/>
          <w:bCs/>
          <w:sz w:val="21"/>
          <w:szCs w:val="21"/>
        </w:rPr>
        <w:t>“</w:t>
      </w:r>
      <w:r>
        <w:rPr>
          <w:rFonts w:ascii="Times New Roman" w:hAnsi="Times New Roman" w:eastAsia="楷体_GB2312" w:cs="Times New Roman"/>
          <w:b w:val="0"/>
          <w:bCs/>
          <w:sz w:val="21"/>
          <w:szCs w:val="21"/>
        </w:rPr>
        <w:t>激流三部曲</w:t>
      </w:r>
      <w:r>
        <w:rPr>
          <w:rFonts w:hAnsi="宋体" w:cs="Times New Roman"/>
          <w:b w:val="0"/>
          <w:bCs/>
          <w:sz w:val="21"/>
          <w:szCs w:val="21"/>
        </w:rPr>
        <w:t>”</w:t>
      </w:r>
      <w:r>
        <w:rPr>
          <w:rFonts w:ascii="Times New Roman" w:hAnsi="Times New Roman" w:eastAsia="楷体_GB2312" w:cs="Times New Roman"/>
          <w:b w:val="0"/>
          <w:bCs/>
          <w:sz w:val="21"/>
          <w:szCs w:val="21"/>
        </w:rPr>
        <w:t>。B项，是补充说明创办时间。C项，是补充说明情况。D项，是补充说明出处。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2.</w:t>
      </w:r>
      <w:r>
        <w:rPr>
          <w:rFonts w:ascii="Times New Roman" w:hAnsi="Times New Roman" w:cs="Times New Roman"/>
          <w:b w:val="0"/>
          <w:bCs/>
          <w:sz w:val="21"/>
          <w:szCs w:val="21"/>
        </w:rPr>
        <w:t>D</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文中画波浪线句子的引号表示引用内容。A项，引号表示否定和讽刺；B项，引号表示特定称谓；C项，引号表示需要着重论述的对象，强调；D项，引号表示引用的内容。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C</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原文中的冒号是解释说明的作用。</w:t>
      </w:r>
      <w:r>
        <w:rPr>
          <w:rFonts w:hAnsi="宋体" w:cs="Times New Roman"/>
          <w:b w:val="0"/>
          <w:bCs/>
          <w:sz w:val="21"/>
          <w:szCs w:val="21"/>
        </w:rPr>
        <w:t>“</w:t>
      </w:r>
      <w:r>
        <w:rPr>
          <w:rFonts w:ascii="Times New Roman" w:hAnsi="Times New Roman" w:eastAsia="楷体_GB2312" w:cs="Times New Roman"/>
          <w:b w:val="0"/>
          <w:bCs/>
          <w:sz w:val="21"/>
          <w:szCs w:val="21"/>
        </w:rPr>
        <w:t>六条标准</w:t>
      </w:r>
      <w:r>
        <w:rPr>
          <w:rFonts w:hAnsi="宋体" w:cs="Times New Roman"/>
          <w:b w:val="0"/>
          <w:bCs/>
          <w:sz w:val="21"/>
          <w:szCs w:val="21"/>
        </w:rPr>
        <w:t>”</w:t>
      </w:r>
      <w:r>
        <w:rPr>
          <w:rFonts w:ascii="Times New Roman" w:hAnsi="Times New Roman" w:eastAsia="楷体_GB2312" w:cs="Times New Roman"/>
          <w:b w:val="0"/>
          <w:bCs/>
          <w:sz w:val="21"/>
          <w:szCs w:val="21"/>
        </w:rPr>
        <w:t>后面是对它的解说。A项，作者后面用冒号，表明后面的文章或诗句为此人所作。B项，冒号是对前面的总结。C项，冒号是解释说明的作用。D项，作者后面用冒号，表明后面的文章或诗句为此人所作。</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r>
        <w:rPr>
          <w:rFonts w:hint="eastAsia" w:eastAsia="楷体_GB2312" w:cs="Times New Roman"/>
          <w:b w:val="0"/>
          <w:bCs/>
          <w:kern w:val="2"/>
          <w:sz w:val="21"/>
          <w:szCs w:val="21"/>
          <w:lang w:val="en-US" w:eastAsia="zh-CN" w:bidi="ar-SA"/>
        </w:rPr>
        <w:t>4</w:t>
      </w:r>
      <w:r>
        <w:rPr>
          <w:rFonts w:hint="eastAsia" w:ascii="Times New Roman" w:hAnsi="Times New Roman" w:eastAsia="楷体_GB2312" w:cs="Times New Roman"/>
          <w:b w:val="0"/>
          <w:bCs/>
          <w:kern w:val="2"/>
          <w:sz w:val="21"/>
          <w:szCs w:val="21"/>
          <w:lang w:val="en-US" w:eastAsia="zh-CN" w:bidi="ar-SA"/>
        </w:rPr>
        <w:t>．C 。解析： C 项，“一个‘逐’字不但写出雪的光华照人”错，“复逐胡风过铁关”指雪花追着北风飞过铁关。所以“逐”字不能写出雪的光华照人。</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楷体_GB2312" w:cs="Times New Roman"/>
          <w:b w:val="0"/>
          <w:bCs/>
          <w:kern w:val="2"/>
          <w:sz w:val="21"/>
          <w:szCs w:val="21"/>
          <w:lang w:val="en-US" w:eastAsia="zh-CN" w:bidi="ar-SA"/>
        </w:rPr>
      </w:pPr>
      <w:r>
        <w:rPr>
          <w:rFonts w:hint="eastAsia" w:eastAsia="楷体_GB2312" w:cs="Times New Roman"/>
          <w:b w:val="0"/>
          <w:bCs/>
          <w:kern w:val="2"/>
          <w:sz w:val="21"/>
          <w:szCs w:val="21"/>
          <w:lang w:val="en-US" w:eastAsia="zh-CN" w:bidi="ar-SA"/>
        </w:rPr>
        <w:t>5.①</w:t>
      </w:r>
      <w:r>
        <w:rPr>
          <w:rFonts w:hint="eastAsia" w:ascii="仿宋_GB2312" w:hAnsi="仿宋_GB2312" w:eastAsia="仿宋_GB2312" w:cs="仿宋_GB2312"/>
          <w:b/>
          <w:bCs w:val="0"/>
          <w:kern w:val="2"/>
          <w:sz w:val="21"/>
          <w:szCs w:val="21"/>
          <w:lang w:val="en-US" w:eastAsia="zh-CN" w:bidi="ar-SA"/>
        </w:rPr>
        <w:t>借“松树枝”表达诗人对友情的珍惜。冰天雪地，边塞奇寒，作者无以为赠，只好以“松树枝”传递对好友离别的依依难舍之情。②借“松树枝”表达诗人对友人的激励。借青松傲雪的坚毅品格，激励友人要有青松不畏严寒、不怕风雪的精神。同时也是对自己的勉励。③借“松树枝”表达对保国安民的戍边将士的赞颂。为了国家和百姓的安宁，戍边将士远离故土，时而坚守阵地，时而驰骋疆场，其凛凛英姿恰似傲雪迎迎风的碧绿松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420"/>
        <w:textAlignment w:val="auto"/>
        <w:rPr>
          <w:rFonts w:hint="eastAsia" w:eastAsia="楷体_GB2312" w:cs="Times New Roman"/>
          <w:b w:val="0"/>
          <w:bCs/>
          <w:kern w:val="2"/>
          <w:sz w:val="21"/>
          <w:szCs w:val="21"/>
          <w:lang w:val="en-US" w:eastAsia="zh-CN" w:bidi="ar-SA"/>
        </w:rPr>
      </w:pPr>
      <w:r>
        <w:rPr>
          <w:rFonts w:hint="eastAsia" w:eastAsia="楷体_GB2312" w:cs="Times New Roman"/>
          <w:b w:val="0"/>
          <w:bCs/>
          <w:kern w:val="2"/>
          <w:sz w:val="21"/>
          <w:szCs w:val="21"/>
          <w:lang w:val="en-US" w:eastAsia="zh-CN" w:bidi="ar-SA"/>
        </w:rPr>
        <w:t>附赏析：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420"/>
        <w:textAlignment w:val="auto"/>
        <w:rPr>
          <w:rFonts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这是一首赞美天山雪的诗歌。全诗可分为三个部分，开始四句，概括地写天山雪景之壮观，从高空的雪云，到半空的雪岭。雪云凝集，终日不开，天山之雪天上来，绵延无尽。"千峰万岭雪崔嵬"，形象地表现出天山雪景的壮阔，耸立云霄，连绵宽广。这里，明写雪山，实咏白雪，因此说"雪崔嵬"，而不说山崔嵬，不是山使雪厚，而是雪使山高。这两句写出了天山雪的静态庄严。接下去，写天山雪的动态威势："北风夜卷赤亭口，一夜天山雪更厚。"天山雪已崔嵬高耸，却还在不断增高加厚。北风入雪，造成天山雪景风雪交加的气势，气氛更为强烈，为第二部分具体叙述天山雪的特色作了充分的铺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420"/>
        <w:textAlignment w:val="auto"/>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写天山雪的特色，仅用了八句，写出了雪的光华，写出了雪带来的严寒。白雪光华亮如明月，一句"能兼汉月照银山"，足以炫人眼目，更何况是汉家之月。"复逐胡风过铁关"，天山雪，不但光华照人，更兼呼呼有声，真是有声有色。奇寒是天山雪突出的特色，接下去六句，用夸张手法，由外及内，从各个角度叙写天山雪的奇寒。两河相交之处，水草肥美，本是鸟儿乐栖喜游之所，此时却因畏惧奇寒而绝迹；安西都护府所在地轮台，驰道宽平，马儿在上面可以疾步如飞的，此时却因积雪成冰，马蹄踏上打滑而寸步难行；云雾和空气，往日是飘浮流动的，如今也已冷冻凝结；而那崇山峻岭的背阴处，挂上了千丈冰凌。将军身上的狐皮大袄，皮厚毛丰，该是很暖和的了，可将军蜷缩着身子躺着，冷得难耐；都护的佩刀多么坚硬，也几乎被奇寒冷冻而折断。这六句诗，写雪而不见雪，只抓住在雪的世界中的几件实物：飞鸟、马蹄、晻霭、阴崖、狐裘和宝刀；加以烘托映衬，使人如临其境、如见其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420"/>
        <w:textAlignment w:val="auto"/>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第三部分四句诗，写珍惜友情，依依难舍。细细体味，仍是处处有雪。送别时间，是大雪纷扬之时；赠送的礼物，是傲雪松枝。这一句"惟有青青松树枝"，意味甚浓，可以想见诗人此时此地的心境：为了国家和百姓的安宁，戍边将士离开温暖的家，来到冰天雪地之中，时而坚守阵地，时而驰骋疆场，其凛凛英姿岂恰似傲雪迎风的碧绿松枝。边塞奇寒是难以忍耐的，戍边将士，却乐在其中。全诗有寒气彻骨却热血沸腾，无怨天尤人之意，有保国安民之情。</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楷体_GB2312" w:cs="Times New Roman"/>
          <w:b w:val="0"/>
          <w:bCs/>
          <w:kern w:val="2"/>
          <w:sz w:val="21"/>
          <w:szCs w:val="21"/>
          <w:lang w:val="en-US" w:eastAsia="zh-CN" w:bidi="ar-SA"/>
        </w:rPr>
      </w:pPr>
    </w:p>
    <w:p>
      <w:pPr>
        <w:ind w:firstLine="2249" w:firstLineChars="700"/>
        <w:jc w:val="both"/>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标点</w:t>
      </w:r>
      <w:r>
        <w:rPr>
          <w:rFonts w:hint="eastAsia" w:ascii="Times New Roman" w:hAnsi="Times New Roman" w:cs="Times New Roman"/>
          <w:b/>
          <w:bCs w:val="0"/>
          <w:sz w:val="32"/>
          <w:szCs w:val="32"/>
          <w:lang w:val="en-US" w:eastAsia="zh-CN"/>
        </w:rPr>
        <w:t>+诗歌</w:t>
      </w:r>
    </w:p>
    <w:p>
      <w:pPr>
        <w:ind w:firstLine="3360" w:firstLineChars="1600"/>
        <w:jc w:val="both"/>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18</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1．下列各句中引号作用不同于其他三项的一项是(3分)(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A．一传十，十传百，是最生动的</w:t>
      </w:r>
      <w:r>
        <w:rPr>
          <w:rFonts w:hAnsi="宋体" w:cs="Times New Roman"/>
          <w:b w:val="0"/>
          <w:bCs/>
          <w:sz w:val="21"/>
          <w:szCs w:val="21"/>
        </w:rPr>
        <w:t>“</w:t>
      </w:r>
      <w:r>
        <w:rPr>
          <w:rFonts w:ascii="Times New Roman" w:hAnsi="Times New Roman" w:cs="Times New Roman"/>
          <w:b w:val="0"/>
          <w:bCs/>
          <w:sz w:val="21"/>
          <w:szCs w:val="21"/>
        </w:rPr>
        <w:t>广告</w:t>
      </w:r>
      <w:r>
        <w:rPr>
          <w:rFonts w:hAnsi="宋体" w:cs="Times New Roman"/>
          <w:b w:val="0"/>
          <w:bCs/>
          <w:sz w:val="21"/>
          <w:szCs w:val="21"/>
        </w:rPr>
        <w:t>”</w:t>
      </w:r>
      <w:r>
        <w:rPr>
          <w:rFonts w:ascii="Times New Roman" w:hAnsi="Times New Roman" w:cs="Times New Roman"/>
          <w:b w:val="0"/>
          <w:bCs/>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B．旅游地的管理者不能有躺在</w:t>
      </w:r>
      <w:r>
        <w:rPr>
          <w:rFonts w:hAnsi="宋体" w:cs="Times New Roman"/>
          <w:b w:val="0"/>
          <w:bCs/>
          <w:sz w:val="21"/>
          <w:szCs w:val="21"/>
        </w:rPr>
        <w:t>“</w:t>
      </w:r>
      <w:r>
        <w:rPr>
          <w:rFonts w:ascii="Times New Roman" w:hAnsi="Times New Roman" w:cs="Times New Roman"/>
          <w:b w:val="0"/>
          <w:bCs/>
          <w:sz w:val="21"/>
          <w:szCs w:val="21"/>
        </w:rPr>
        <w:t>功劳簿</w:t>
      </w:r>
      <w:r>
        <w:rPr>
          <w:rFonts w:hAnsi="宋体" w:cs="Times New Roman"/>
          <w:b w:val="0"/>
          <w:bCs/>
          <w:sz w:val="21"/>
          <w:szCs w:val="21"/>
        </w:rPr>
        <w:t>”</w:t>
      </w:r>
      <w:r>
        <w:rPr>
          <w:rFonts w:ascii="Times New Roman" w:hAnsi="Times New Roman" w:cs="Times New Roman"/>
          <w:b w:val="0"/>
          <w:bCs/>
          <w:sz w:val="21"/>
          <w:szCs w:val="21"/>
        </w:rPr>
        <w:t>上的思想。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C．更切忌</w:t>
      </w:r>
      <w:r>
        <w:rPr>
          <w:rFonts w:hAnsi="宋体" w:cs="Times New Roman"/>
          <w:b w:val="0"/>
          <w:bCs/>
          <w:sz w:val="21"/>
          <w:szCs w:val="21"/>
        </w:rPr>
        <w:t>“</w:t>
      </w:r>
      <w:r>
        <w:rPr>
          <w:rFonts w:ascii="Times New Roman" w:hAnsi="Times New Roman" w:cs="Times New Roman"/>
          <w:b w:val="0"/>
          <w:bCs/>
          <w:sz w:val="21"/>
          <w:szCs w:val="21"/>
        </w:rPr>
        <w:t>吃人嘴短拿人手短</w:t>
      </w:r>
      <w:r>
        <w:rPr>
          <w:rFonts w:hAnsi="宋体" w:cs="Times New Roman"/>
          <w:b w:val="0"/>
          <w:bCs/>
          <w:sz w:val="21"/>
          <w:szCs w:val="21"/>
        </w:rPr>
        <w:t>”</w:t>
      </w:r>
      <w:r>
        <w:rPr>
          <w:rFonts w:ascii="Times New Roman" w:hAnsi="Times New Roman" w:cs="Times New Roman"/>
          <w:b w:val="0"/>
          <w:bCs/>
          <w:sz w:val="21"/>
          <w:szCs w:val="21"/>
        </w:rPr>
        <w:t>，对商家违规</w:t>
      </w:r>
      <w:r>
        <w:rPr>
          <w:rFonts w:hAnsi="宋体" w:cs="Times New Roman"/>
          <w:b w:val="0"/>
          <w:bCs/>
          <w:sz w:val="21"/>
          <w:szCs w:val="21"/>
        </w:rPr>
        <w:t>“</w:t>
      </w:r>
      <w:r>
        <w:rPr>
          <w:rFonts w:ascii="Times New Roman" w:hAnsi="Times New Roman" w:cs="Times New Roman"/>
          <w:b w:val="0"/>
          <w:bCs/>
          <w:sz w:val="21"/>
          <w:szCs w:val="21"/>
        </w:rPr>
        <w:t>睁一眼闭一眼</w:t>
      </w:r>
      <w:r>
        <w:rPr>
          <w:rFonts w:hAnsi="宋体" w:cs="Times New Roman"/>
          <w:b w:val="0"/>
          <w:bCs/>
          <w:sz w:val="21"/>
          <w:szCs w:val="21"/>
        </w:rPr>
        <w:t>”</w:t>
      </w:r>
      <w:r>
        <w:rPr>
          <w:rFonts w:ascii="Times New Roman" w:hAnsi="Times New Roman" w:cs="Times New Roman"/>
          <w:b w:val="0"/>
          <w:bCs/>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D．旅游市场秩序整治不能搞</w:t>
      </w:r>
      <w:r>
        <w:rPr>
          <w:rFonts w:hAnsi="宋体" w:cs="Times New Roman"/>
          <w:b w:val="0"/>
          <w:bCs/>
          <w:sz w:val="21"/>
          <w:szCs w:val="21"/>
        </w:rPr>
        <w:t>“</w:t>
      </w:r>
      <w:r>
        <w:rPr>
          <w:rFonts w:ascii="Times New Roman" w:hAnsi="Times New Roman" w:cs="Times New Roman"/>
          <w:b w:val="0"/>
          <w:bCs/>
          <w:sz w:val="21"/>
          <w:szCs w:val="21"/>
        </w:rPr>
        <w:t>一阵风</w:t>
      </w:r>
      <w:r>
        <w:rPr>
          <w:rFonts w:hAnsi="宋体" w:cs="Times New Roman"/>
          <w:b w:val="0"/>
          <w:bCs/>
          <w:sz w:val="21"/>
          <w:szCs w:val="21"/>
        </w:rPr>
        <w:t>”</w:t>
      </w:r>
      <w:r>
        <w:rPr>
          <w:rFonts w:ascii="Times New Roman" w:hAnsi="Times New Roman" w:cs="Times New Roman"/>
          <w:b w:val="0"/>
          <w:bCs/>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2．下列各句中的冒号，和文中冒号作用相同的一项是(3分)(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两位老人都是懂壶的：四爷是沏茶高手，铁观音到了他手里，就被他赋予了更多的诗意；老李头自不必说，那壶出自他手，每一个气孔都是熟悉的。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A．但我们没有人根据</w:t>
      </w:r>
      <w:r>
        <w:rPr>
          <w:rFonts w:hAnsi="宋体" w:cs="Times New Roman"/>
          <w:b w:val="0"/>
          <w:bCs/>
          <w:sz w:val="21"/>
          <w:szCs w:val="21"/>
        </w:rPr>
        <w:t>“</w:t>
      </w:r>
      <w:r>
        <w:rPr>
          <w:rFonts w:ascii="Times New Roman" w:hAnsi="Times New Roman" w:cs="Times New Roman"/>
          <w:b w:val="0"/>
          <w:bCs/>
          <w:sz w:val="21"/>
          <w:szCs w:val="21"/>
        </w:rPr>
        <w:t>礼尚往来</w:t>
      </w:r>
      <w:r>
        <w:rPr>
          <w:rFonts w:hAnsi="宋体" w:cs="Times New Roman"/>
          <w:b w:val="0"/>
          <w:bCs/>
          <w:sz w:val="21"/>
          <w:szCs w:val="21"/>
        </w:rPr>
        <w:t>”</w:t>
      </w:r>
      <w:r>
        <w:rPr>
          <w:rFonts w:ascii="Times New Roman" w:hAnsi="Times New Roman" w:cs="Times New Roman"/>
          <w:b w:val="0"/>
          <w:bCs/>
          <w:sz w:val="21"/>
          <w:szCs w:val="21"/>
        </w:rPr>
        <w:t>的仪节，说道：拿来！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B．幸福生活有三个不可缺少的因素：一是有希望，二是有事做，三是能爱人。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C．时间很玄妙：无涯无际、无始无终、无穷无尽，绵绵岁月，悠悠历史。</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D．我们要老实说：埋葬别里科夫那样的人，是一件大快人心的事。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3</w:t>
      </w:r>
      <w:r>
        <w:rPr>
          <w:rFonts w:ascii="Times New Roman" w:hAnsi="Times New Roman" w:cs="Times New Roman"/>
          <w:b w:val="0"/>
          <w:bCs/>
          <w:sz w:val="21"/>
          <w:szCs w:val="21"/>
        </w:rPr>
        <w:t>．文中画横线处的标点，使用不恰当的一项是(3分)(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宋版书在收藏界的地位毋庸置疑。明清时期，文人墨客就热衷于收藏宋版书。</w:t>
      </w:r>
      <w:r>
        <w:rPr>
          <w:rFonts w:hAnsi="宋体" w:eastAsia="楷体_GB2312" w:cs="Times New Roman"/>
          <w:b w:val="0"/>
          <w:bCs/>
          <w:sz w:val="21"/>
          <w:szCs w:val="21"/>
        </w:rPr>
        <w:t>①</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一页宋版，一两黄金</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w:t>
      </w:r>
      <w:r>
        <w:rPr>
          <w:rFonts w:ascii="Times New Roman" w:hAnsi="Times New Roman" w:eastAsia="楷体_GB2312" w:cs="Times New Roman"/>
          <w:b w:val="0"/>
          <w:bCs/>
          <w:sz w:val="21"/>
          <w:szCs w:val="21"/>
        </w:rPr>
        <w:t>并非虚言。宋版书在市面上按页论价，整本书可谓价值连城，藏书家视若珍宝，校勘家也</w:t>
      </w:r>
      <w:r>
        <w:rPr>
          <w:rFonts w:hAnsi="宋体" w:eastAsia="楷体_GB2312" w:cs="Times New Roman"/>
          <w:b w:val="0"/>
          <w:bCs/>
          <w:sz w:val="21"/>
          <w:szCs w:val="21"/>
        </w:rPr>
        <w:t>②</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第求精本，独嗜宋刻。</w:t>
      </w:r>
      <w:r>
        <w:rPr>
          <w:rFonts w:hAnsi="宋体" w:cs="Times New Roman"/>
          <w:b w:val="0"/>
          <w:bCs/>
          <w:sz w:val="21"/>
          <w:szCs w:val="21"/>
          <w:u w:val="single"/>
        </w:rPr>
        <w:t>”</w:t>
      </w:r>
      <w:r>
        <w:rPr>
          <w:rFonts w:ascii="Times New Roman" w:hAnsi="Times New Roman" w:eastAsia="楷体_GB2312" w:cs="Times New Roman"/>
          <w:b w:val="0"/>
          <w:bCs/>
          <w:sz w:val="21"/>
          <w:szCs w:val="21"/>
        </w:rPr>
        <w:t>宋版书到底好在哪儿？首先，宋代作为雕版印刷的全面应用时期，宋刻本大多源出唐五代以前所写的卷子本，随着古写本濒临绝迹，宋版书成为研究中国古代历史文化的第一手资料。宋人学风务实，宋刻本的校勘十分精当。其次，宋版书最直观的特点就是</w:t>
      </w:r>
      <w:r>
        <w:rPr>
          <w:rFonts w:hAnsi="宋体" w:eastAsia="楷体_GB2312" w:cs="Times New Roman"/>
          <w:b w:val="0"/>
          <w:bCs/>
          <w:sz w:val="21"/>
          <w:szCs w:val="21"/>
        </w:rPr>
        <w:t>③</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美</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w:t>
      </w:r>
      <w:r>
        <w:rPr>
          <w:rFonts w:ascii="Times New Roman" w:hAnsi="Times New Roman" w:eastAsia="楷体_GB2312" w:cs="Times New Roman"/>
          <w:b w:val="0"/>
          <w:bCs/>
          <w:sz w:val="21"/>
          <w:szCs w:val="21"/>
        </w:rPr>
        <w:t>明代戏曲家高濂评价：</w:t>
      </w:r>
      <w:r>
        <w:rPr>
          <w:rFonts w:hAnsi="宋体" w:eastAsia="楷体_GB2312" w:cs="Times New Roman"/>
          <w:b w:val="0"/>
          <w:bCs/>
          <w:sz w:val="21"/>
          <w:szCs w:val="21"/>
        </w:rPr>
        <w:t>④</w:t>
      </w:r>
      <w:r>
        <w:rPr>
          <w:rFonts w:hAnsi="宋体" w:cs="Times New Roman"/>
          <w:b w:val="0"/>
          <w:bCs/>
          <w:sz w:val="21"/>
          <w:szCs w:val="21"/>
          <w:u w:val="single"/>
        </w:rPr>
        <w:t>“</w:t>
      </w:r>
      <w:r>
        <w:rPr>
          <w:rFonts w:ascii="Times New Roman" w:hAnsi="Times New Roman" w:eastAsia="楷体_GB2312" w:cs="Times New Roman"/>
          <w:b w:val="0"/>
          <w:bCs/>
          <w:sz w:val="21"/>
          <w:szCs w:val="21"/>
          <w:u w:val="single"/>
        </w:rPr>
        <w:t>宋人之书，纸坚刻软，字画如写。</w:t>
      </w:r>
      <w:r>
        <w:rPr>
          <w:rFonts w:hAnsi="宋体" w:cs="Times New Roman"/>
          <w:b w:val="0"/>
          <w:bCs/>
          <w:sz w:val="21"/>
          <w:szCs w:val="21"/>
          <w:u w:val="single"/>
        </w:rPr>
        <w:t>”</w:t>
      </w:r>
      <w:r>
        <w:rPr>
          <w:rFonts w:ascii="Times New Roman" w:hAnsi="Times New Roman" w:eastAsia="楷体_GB2312" w:cs="Times New Roman"/>
          <w:b w:val="0"/>
          <w:bCs/>
          <w:sz w:val="21"/>
          <w:szCs w:val="21"/>
        </w:rPr>
        <w:t>宋版书在书法、印刷、用纸、装帧等方面都极尽讲究，宋人清雅内省的美学，细腻融入书页字里行间。宋版书正是有了上述从内到外的尽善尽美，使得雕版印刷一成熟，就在形式上达到了巅峰。这与宋代全社会各阶层都热衷文化产业，以及士大夫们极力主导高雅素淡的美学风格是分不开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w:t>
      </w:r>
      <w:r>
        <w:rPr>
          <w:rFonts w:hAnsi="宋体" w:cs="Times New Roman"/>
          <w:b w:val="0"/>
          <w:bCs/>
          <w:sz w:val="21"/>
          <w:szCs w:val="21"/>
        </w:rPr>
        <w:t>①</w:t>
      </w:r>
      <w:r>
        <w:rPr>
          <w:rFonts w:ascii="Times New Roman" w:hAnsi="Times New Roman" w:cs="Times New Roman"/>
          <w:b w:val="0"/>
          <w:bCs/>
          <w:sz w:val="21"/>
          <w:szCs w:val="21"/>
        </w:rPr>
        <w:t>　　　　B．</w:t>
      </w:r>
      <w:r>
        <w:rPr>
          <w:rFonts w:hAnsi="宋体" w:cs="Times New Roman"/>
          <w:b w:val="0"/>
          <w:bCs/>
          <w:sz w:val="21"/>
          <w:szCs w:val="21"/>
        </w:rPr>
        <w:t>②</w:t>
      </w:r>
      <w:r>
        <w:rPr>
          <w:rFonts w:ascii="Times New Roman" w:hAnsi="Times New Roman" w:cs="Times New Roman"/>
          <w:b w:val="0"/>
          <w:bCs/>
          <w:sz w:val="21"/>
          <w:szCs w:val="21"/>
        </w:rPr>
        <w:t xml:space="preserve">  </w:t>
      </w:r>
      <w:r>
        <w:rPr>
          <w:rFonts w:hint="eastAsia" w:ascii="Times New Roman" w:hAnsi="Times New Roman" w:cs="Times New Roman"/>
          <w:b w:val="0"/>
          <w:bCs/>
          <w:sz w:val="21"/>
          <w:szCs w:val="21"/>
        </w:rPr>
        <w:t xml:space="preserve">   </w:t>
      </w:r>
      <w:r>
        <w:rPr>
          <w:rFonts w:ascii="Times New Roman" w:hAnsi="Times New Roman" w:cs="Times New Roman"/>
          <w:b w:val="0"/>
          <w:bCs/>
          <w:sz w:val="21"/>
          <w:szCs w:val="21"/>
        </w:rPr>
        <w:t>C．</w:t>
      </w:r>
      <w:r>
        <w:rPr>
          <w:rFonts w:hAnsi="宋体" w:cs="Times New Roman"/>
          <w:b w:val="0"/>
          <w:bCs/>
          <w:sz w:val="21"/>
          <w:szCs w:val="21"/>
        </w:rPr>
        <w:t>③</w:t>
      </w:r>
      <w:r>
        <w:rPr>
          <w:rFonts w:ascii="Times New Roman" w:hAnsi="Times New Roman" w:cs="Times New Roman"/>
          <w:b w:val="0"/>
          <w:bCs/>
          <w:sz w:val="21"/>
          <w:szCs w:val="21"/>
        </w:rPr>
        <w:t>　　　　D．</w:t>
      </w:r>
      <w:r>
        <w:rPr>
          <w:rFonts w:hAnsi="宋体" w:cs="Times New Roman"/>
          <w:b w:val="0"/>
          <w:bCs/>
          <w:sz w:val="21"/>
          <w:szCs w:val="21"/>
        </w:rPr>
        <w:t>④</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ascii="Times New Roman" w:hAnsi="Times New Roman" w:cs="Times New Roman"/>
          <w:b w:val="0"/>
          <w:bCs/>
          <w:sz w:val="21"/>
          <w:szCs w:val="21"/>
        </w:rPr>
        <w:t>阅读下面这首唐诗，完成</w:t>
      </w:r>
      <w:r>
        <w:rPr>
          <w:rFonts w:hint="eastAsia" w:ascii="Times New Roman" w:hAnsi="Times New Roman" w:cs="Times New Roman"/>
          <w:b w:val="0"/>
          <w:bCs/>
          <w:sz w:val="21"/>
          <w:szCs w:val="21"/>
          <w:lang w:val="en-US" w:eastAsia="zh-CN"/>
        </w:rPr>
        <w:t>4</w:t>
      </w:r>
      <w:r>
        <w:rPr>
          <w:rFonts w:ascii="Times New Roman" w:hAnsi="Times New Roman" w:cs="Times New Roman"/>
          <w:b w:val="0"/>
          <w:bCs/>
          <w:sz w:val="21"/>
          <w:szCs w:val="21"/>
        </w:rPr>
        <w:t>～</w:t>
      </w:r>
      <w:r>
        <w:rPr>
          <w:rFonts w:hint="eastAsia" w:ascii="Times New Roman" w:hAnsi="Times New Roman" w:cs="Times New Roman"/>
          <w:b w:val="0"/>
          <w:bCs/>
          <w:sz w:val="21"/>
          <w:szCs w:val="21"/>
          <w:lang w:val="en-US" w:eastAsia="zh-CN"/>
        </w:rPr>
        <w:t>5</w:t>
      </w:r>
      <w:r>
        <w:rPr>
          <w:rFonts w:ascii="Times New Roman" w:hAnsi="Times New Roman" w:cs="Times New Roman"/>
          <w:b w:val="0"/>
          <w:bCs/>
          <w:sz w:val="21"/>
          <w:szCs w:val="21"/>
        </w:rPr>
        <w:t>题。(9分)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cs="Times New Roman"/>
          <w:b w:val="0"/>
          <w:bCs/>
          <w:sz w:val="21"/>
          <w:szCs w:val="21"/>
        </w:rPr>
      </w:pPr>
      <w:r>
        <w:rPr>
          <w:rFonts w:ascii="Times New Roman" w:hAnsi="Times New Roman" w:eastAsia="黑体" w:cs="Times New Roman"/>
          <w:b w:val="0"/>
          <w:bCs/>
          <w:sz w:val="21"/>
          <w:szCs w:val="21"/>
        </w:rPr>
        <w:t>使青夷军入居庸三首(其三)</w:t>
      </w:r>
      <w:r>
        <w:rPr>
          <w:rFonts w:hAnsi="宋体" w:eastAsia="黑体" w:cs="Times New Roman"/>
          <w:b w:val="0"/>
          <w:bCs/>
          <w:sz w:val="21"/>
          <w:szCs w:val="21"/>
          <w:vertAlign w:val="superscript"/>
        </w:rPr>
        <w:t>①</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eastAsia="仿宋_GB2312" w:cs="Times New Roman"/>
          <w:b w:val="0"/>
          <w:bCs/>
          <w:sz w:val="21"/>
          <w:szCs w:val="21"/>
        </w:rPr>
      </w:pPr>
      <w:r>
        <w:rPr>
          <w:rFonts w:ascii="Times New Roman" w:hAnsi="Times New Roman" w:eastAsia="仿宋_GB2312" w:cs="Times New Roman"/>
          <w:b w:val="0"/>
          <w:bCs/>
          <w:sz w:val="21"/>
          <w:szCs w:val="21"/>
        </w:rPr>
        <w:t>高　适</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eastAsia="楷体_GB2312" w:cs="Times New Roman"/>
          <w:b w:val="0"/>
          <w:bCs/>
          <w:sz w:val="21"/>
          <w:szCs w:val="21"/>
        </w:rPr>
      </w:pPr>
      <w:r>
        <w:rPr>
          <w:rFonts w:ascii="Times New Roman" w:hAnsi="Times New Roman" w:eastAsia="楷体_GB2312" w:cs="Times New Roman"/>
          <w:b w:val="0"/>
          <w:bCs/>
          <w:sz w:val="21"/>
          <w:szCs w:val="21"/>
        </w:rPr>
        <w:t>登顿</w:t>
      </w:r>
      <w:r>
        <w:rPr>
          <w:rFonts w:hAnsi="宋体" w:eastAsia="楷体_GB2312" w:cs="Times New Roman"/>
          <w:b w:val="0"/>
          <w:bCs/>
          <w:sz w:val="21"/>
          <w:szCs w:val="21"/>
          <w:vertAlign w:val="superscript"/>
        </w:rPr>
        <w:t>②</w:t>
      </w:r>
      <w:r>
        <w:rPr>
          <w:rFonts w:ascii="Times New Roman" w:hAnsi="Times New Roman" w:eastAsia="楷体_GB2312" w:cs="Times New Roman"/>
          <w:b w:val="0"/>
          <w:bCs/>
          <w:sz w:val="21"/>
          <w:szCs w:val="21"/>
        </w:rPr>
        <w:t>驱征骑，栖迟愧宝刀。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eastAsia="楷体_GB2312" w:cs="Times New Roman"/>
          <w:b w:val="0"/>
          <w:bCs/>
          <w:sz w:val="21"/>
          <w:szCs w:val="21"/>
        </w:rPr>
      </w:pPr>
      <w:r>
        <w:rPr>
          <w:rFonts w:ascii="Times New Roman" w:hAnsi="Times New Roman" w:eastAsia="楷体_GB2312" w:cs="Times New Roman"/>
          <w:b w:val="0"/>
          <w:bCs/>
          <w:sz w:val="21"/>
          <w:szCs w:val="21"/>
        </w:rPr>
        <w:t>远行今若此，微禄果徒劳。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eastAsia="楷体_GB2312" w:cs="Times New Roman"/>
          <w:b w:val="0"/>
          <w:bCs/>
          <w:sz w:val="21"/>
          <w:szCs w:val="21"/>
        </w:rPr>
      </w:pPr>
      <w:r>
        <w:rPr>
          <w:rFonts w:ascii="Times New Roman" w:hAnsi="Times New Roman" w:eastAsia="楷体_GB2312" w:cs="Times New Roman"/>
          <w:b w:val="0"/>
          <w:bCs/>
          <w:sz w:val="21"/>
          <w:szCs w:val="21"/>
        </w:rPr>
        <w:t>绝坂水连下，群峰云共高。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jc w:val="center"/>
        <w:textAlignment w:val="auto"/>
        <w:rPr>
          <w:rFonts w:ascii="Times New Roman" w:hAnsi="Times New Roman" w:cs="Times New Roman"/>
          <w:b w:val="0"/>
          <w:bCs/>
          <w:sz w:val="21"/>
          <w:szCs w:val="21"/>
        </w:rPr>
      </w:pPr>
      <w:r>
        <w:rPr>
          <w:rFonts w:ascii="Times New Roman" w:hAnsi="Times New Roman" w:eastAsia="楷体_GB2312" w:cs="Times New Roman"/>
          <w:b w:val="0"/>
          <w:bCs/>
          <w:sz w:val="21"/>
          <w:szCs w:val="21"/>
        </w:rPr>
        <w:t>自堪成白首，何事一青袍。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eastAsia="黑体" w:cs="Times New Roman"/>
          <w:b w:val="0"/>
          <w:bCs/>
          <w:sz w:val="21"/>
          <w:szCs w:val="21"/>
        </w:rPr>
        <w:t>【注】　</w:t>
      </w:r>
      <w:r>
        <w:rPr>
          <w:rFonts w:hAnsi="宋体" w:eastAsia="仿宋_GB2312" w:cs="Times New Roman"/>
          <w:b w:val="0"/>
          <w:bCs/>
          <w:sz w:val="21"/>
          <w:szCs w:val="21"/>
        </w:rPr>
        <w:t>①</w:t>
      </w:r>
      <w:r>
        <w:rPr>
          <w:rFonts w:ascii="Times New Roman" w:hAnsi="Times New Roman" w:eastAsia="仿宋_GB2312" w:cs="Times New Roman"/>
          <w:b w:val="0"/>
          <w:bCs/>
          <w:sz w:val="21"/>
          <w:szCs w:val="21"/>
        </w:rPr>
        <w:t>此诗是四十七岁的高适送兵往</w:t>
      </w:r>
      <w:r>
        <w:rPr>
          <w:rFonts w:hAnsi="宋体" w:cs="Times New Roman"/>
          <w:b w:val="0"/>
          <w:bCs/>
          <w:sz w:val="21"/>
          <w:szCs w:val="21"/>
        </w:rPr>
        <w:t>“</w:t>
      </w:r>
      <w:r>
        <w:rPr>
          <w:rFonts w:ascii="Times New Roman" w:hAnsi="Times New Roman" w:eastAsia="仿宋_GB2312" w:cs="Times New Roman"/>
          <w:b w:val="0"/>
          <w:bCs/>
          <w:sz w:val="21"/>
          <w:szCs w:val="21"/>
        </w:rPr>
        <w:t>青夷军</w:t>
      </w:r>
      <w:r>
        <w:rPr>
          <w:rFonts w:hAnsi="宋体" w:cs="Times New Roman"/>
          <w:b w:val="0"/>
          <w:bCs/>
          <w:sz w:val="21"/>
          <w:szCs w:val="21"/>
        </w:rPr>
        <w:t>”</w:t>
      </w:r>
      <w:r>
        <w:rPr>
          <w:rFonts w:ascii="Times New Roman" w:hAnsi="Times New Roman" w:eastAsia="仿宋_GB2312" w:cs="Times New Roman"/>
          <w:b w:val="0"/>
          <w:bCs/>
          <w:sz w:val="21"/>
          <w:szCs w:val="21"/>
        </w:rPr>
        <w:t>，归途入居庸关时所作。他曾到边塞寻求避身之路，但未成功。青夷军，唐驻军名称。</w:t>
      </w:r>
      <w:r>
        <w:rPr>
          <w:rFonts w:hAnsi="宋体" w:eastAsia="仿宋_GB2312" w:cs="Times New Roman"/>
          <w:b w:val="0"/>
          <w:bCs/>
          <w:sz w:val="21"/>
          <w:szCs w:val="21"/>
        </w:rPr>
        <w:t>②</w:t>
      </w:r>
      <w:r>
        <w:rPr>
          <w:rFonts w:ascii="Times New Roman" w:hAnsi="Times New Roman" w:eastAsia="仿宋_GB2312" w:cs="Times New Roman"/>
          <w:b w:val="0"/>
          <w:bCs/>
          <w:sz w:val="21"/>
          <w:szCs w:val="21"/>
        </w:rPr>
        <w:t>登顿：上上下下，翻山越岭。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4</w:t>
      </w:r>
      <w:r>
        <w:rPr>
          <w:rFonts w:ascii="Times New Roman" w:hAnsi="Times New Roman" w:cs="Times New Roman"/>
          <w:b w:val="0"/>
          <w:bCs/>
          <w:sz w:val="21"/>
          <w:szCs w:val="21"/>
        </w:rPr>
        <w:t>．下列对这首诗的理解和赏析，不正确的一项是(3分)(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A．颔联写诗人此次远行徒劳无功，未得到预期的建功立业的机会，内心极度失望。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B．颈联描写边塞独特的景象，水从极陡的山坡上流下，山峰皆直入云霄，险峻而迷蒙。</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C．诗歌第七句，</w:t>
      </w:r>
      <w:r>
        <w:rPr>
          <w:rFonts w:hAnsi="宋体" w:cs="Times New Roman"/>
          <w:b w:val="0"/>
          <w:bCs/>
          <w:sz w:val="21"/>
          <w:szCs w:val="21"/>
        </w:rPr>
        <w:t>“</w:t>
      </w:r>
      <w:r>
        <w:rPr>
          <w:rFonts w:ascii="Times New Roman" w:hAnsi="Times New Roman" w:cs="Times New Roman"/>
          <w:b w:val="0"/>
          <w:bCs/>
          <w:sz w:val="21"/>
          <w:szCs w:val="21"/>
        </w:rPr>
        <w:t>自堪</w:t>
      </w:r>
      <w:r>
        <w:rPr>
          <w:rFonts w:hAnsi="宋体" w:cs="Times New Roman"/>
          <w:b w:val="0"/>
          <w:bCs/>
          <w:sz w:val="21"/>
          <w:szCs w:val="21"/>
        </w:rPr>
        <w:t>”</w:t>
      </w:r>
      <w:r>
        <w:rPr>
          <w:rFonts w:ascii="Times New Roman" w:hAnsi="Times New Roman" w:cs="Times New Roman"/>
          <w:b w:val="0"/>
          <w:bCs/>
          <w:sz w:val="21"/>
          <w:szCs w:val="21"/>
        </w:rPr>
        <w:t>实为</w:t>
      </w:r>
      <w:r>
        <w:rPr>
          <w:rFonts w:hAnsi="宋体" w:cs="Times New Roman"/>
          <w:b w:val="0"/>
          <w:bCs/>
          <w:sz w:val="21"/>
          <w:szCs w:val="21"/>
        </w:rPr>
        <w:t>“</w:t>
      </w:r>
      <w:r>
        <w:rPr>
          <w:rFonts w:ascii="Times New Roman" w:hAnsi="Times New Roman" w:cs="Times New Roman"/>
          <w:b w:val="0"/>
          <w:bCs/>
          <w:sz w:val="21"/>
          <w:szCs w:val="21"/>
        </w:rPr>
        <w:t>哪堪自己</w:t>
      </w:r>
      <w:r>
        <w:rPr>
          <w:rFonts w:hAnsi="宋体" w:cs="Times New Roman"/>
          <w:b w:val="0"/>
          <w:bCs/>
          <w:sz w:val="21"/>
          <w:szCs w:val="21"/>
        </w:rPr>
        <w:t>”</w:t>
      </w:r>
      <w:r>
        <w:rPr>
          <w:rFonts w:ascii="Times New Roman" w:hAnsi="Times New Roman" w:cs="Times New Roman"/>
          <w:b w:val="0"/>
          <w:bCs/>
          <w:sz w:val="21"/>
          <w:szCs w:val="21"/>
        </w:rPr>
        <w:t>，表现出诗人对老之将至的无尽感慨。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ascii="Times New Roman" w:hAnsi="Times New Roman" w:cs="Times New Roman"/>
          <w:b w:val="0"/>
          <w:bCs/>
          <w:sz w:val="21"/>
          <w:szCs w:val="21"/>
        </w:rPr>
        <w:t>D．诗歌第八句，</w:t>
      </w:r>
      <w:r>
        <w:rPr>
          <w:rFonts w:hAnsi="宋体" w:cs="Times New Roman"/>
          <w:b w:val="0"/>
          <w:bCs/>
          <w:sz w:val="21"/>
          <w:szCs w:val="21"/>
        </w:rPr>
        <w:t>“</w:t>
      </w:r>
      <w:r>
        <w:rPr>
          <w:rFonts w:ascii="Times New Roman" w:hAnsi="Times New Roman" w:cs="Times New Roman"/>
          <w:b w:val="0"/>
          <w:bCs/>
          <w:sz w:val="21"/>
          <w:szCs w:val="21"/>
        </w:rPr>
        <w:t>青袍</w:t>
      </w:r>
      <w:r>
        <w:rPr>
          <w:rFonts w:hAnsi="宋体" w:cs="Times New Roman"/>
          <w:b w:val="0"/>
          <w:bCs/>
          <w:sz w:val="21"/>
          <w:szCs w:val="21"/>
        </w:rPr>
        <w:t>”</w:t>
      </w:r>
      <w:r>
        <w:rPr>
          <w:rFonts w:ascii="Times New Roman" w:hAnsi="Times New Roman" w:cs="Times New Roman"/>
          <w:b w:val="0"/>
          <w:bCs/>
          <w:sz w:val="21"/>
          <w:szCs w:val="21"/>
        </w:rPr>
        <w:t>代指低级官吏，</w:t>
      </w:r>
      <w:r>
        <w:rPr>
          <w:rFonts w:hAnsi="宋体" w:cs="Times New Roman"/>
          <w:b w:val="0"/>
          <w:bCs/>
          <w:sz w:val="21"/>
          <w:szCs w:val="21"/>
        </w:rPr>
        <w:t>“</w:t>
      </w:r>
      <w:r>
        <w:rPr>
          <w:rFonts w:ascii="Times New Roman" w:hAnsi="Times New Roman" w:cs="Times New Roman"/>
          <w:b w:val="0"/>
          <w:bCs/>
          <w:sz w:val="21"/>
          <w:szCs w:val="21"/>
        </w:rPr>
        <w:t>何事</w:t>
      </w:r>
      <w:r>
        <w:rPr>
          <w:rFonts w:hAnsi="宋体" w:cs="Times New Roman"/>
          <w:b w:val="0"/>
          <w:bCs/>
          <w:sz w:val="21"/>
          <w:szCs w:val="21"/>
        </w:rPr>
        <w:t>”</w:t>
      </w:r>
      <w:r>
        <w:rPr>
          <w:rFonts w:ascii="Times New Roman" w:hAnsi="Times New Roman" w:cs="Times New Roman"/>
          <w:b w:val="0"/>
          <w:bCs/>
          <w:sz w:val="21"/>
          <w:szCs w:val="21"/>
        </w:rPr>
        <w:t>流露出诗人想要得到朝廷重用的期待之情。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cs="Times New Roman"/>
          <w:b w:val="0"/>
          <w:bCs/>
          <w:sz w:val="21"/>
          <w:szCs w:val="21"/>
        </w:rPr>
      </w:pPr>
      <w:r>
        <w:rPr>
          <w:rFonts w:hint="eastAsia" w:ascii="Times New Roman" w:hAnsi="Times New Roman" w:cs="Times New Roman"/>
          <w:b w:val="0"/>
          <w:bCs/>
          <w:sz w:val="21"/>
          <w:szCs w:val="21"/>
          <w:lang w:val="en-US" w:eastAsia="zh-CN"/>
        </w:rPr>
        <w:t>5</w:t>
      </w:r>
      <w:r>
        <w:rPr>
          <w:rFonts w:ascii="Times New Roman" w:hAnsi="Times New Roman" w:cs="Times New Roman"/>
          <w:b w:val="0"/>
          <w:bCs/>
          <w:sz w:val="21"/>
          <w:szCs w:val="21"/>
        </w:rPr>
        <w:t>．请简析首联在全诗中的作用。(6分)</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 xml:space="preserve">1. </w:t>
      </w:r>
      <w:r>
        <w:rPr>
          <w:rFonts w:ascii="Times New Roman" w:hAnsi="Times New Roman" w:cs="Times New Roman"/>
          <w:b w:val="0"/>
          <w:bCs/>
          <w:sz w:val="21"/>
          <w:szCs w:val="21"/>
        </w:rPr>
        <w:t>C</w:t>
      </w:r>
      <w:r>
        <w:rPr>
          <w:rFonts w:hint="eastAsia" w:ascii="Times New Roman" w:hAnsi="Times New Roman" w:cs="Times New Roman"/>
          <w:b w:val="0"/>
          <w:bCs/>
          <w:sz w:val="21"/>
          <w:szCs w:val="21"/>
          <w:lang w:val="en-US" w:eastAsia="zh-CN"/>
        </w:rPr>
        <w:t xml:space="preserve"> </w:t>
      </w:r>
      <w:r>
        <w:rPr>
          <w:rFonts w:ascii="Times New Roman" w:hAnsi="Times New Roman" w:eastAsia="黑体" w:cs="Times New Roman"/>
          <w:b w:val="0"/>
          <w:bCs/>
          <w:color w:val="0000FF"/>
          <w:sz w:val="21"/>
          <w:szCs w:val="21"/>
        </w:rPr>
        <w:t>解析</w:t>
      </w:r>
      <w:r>
        <w:rPr>
          <w:rFonts w:hint="eastAsia" w:ascii="Times New Roman" w:hAnsi="Times New Roman" w:eastAsia="黑体" w:cs="Times New Roman"/>
          <w:b w:val="0"/>
          <w:bCs/>
          <w:color w:val="0000FF"/>
          <w:sz w:val="21"/>
          <w:szCs w:val="21"/>
          <w:lang w:eastAsia="zh-CN"/>
        </w:rPr>
        <w:t>：</w:t>
      </w:r>
      <w:r>
        <w:rPr>
          <w:rFonts w:ascii="Times New Roman" w:hAnsi="Times New Roman" w:eastAsia="楷体_GB2312" w:cs="Times New Roman"/>
          <w:b w:val="0"/>
          <w:bCs/>
          <w:sz w:val="21"/>
          <w:szCs w:val="21"/>
        </w:rPr>
        <w:t>A项，表示特殊含义；B项，表示特殊含义；C项，表示引用；D项，表示特殊含义。</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eastAsia="楷体_GB2312" w:cs="Times New Roman"/>
          <w:b w:val="0"/>
          <w:bCs/>
          <w:sz w:val="21"/>
          <w:szCs w:val="21"/>
          <w:lang w:val="en-US" w:eastAsia="zh-CN"/>
        </w:rPr>
        <w:t xml:space="preserve">2. </w:t>
      </w:r>
      <w:r>
        <w:rPr>
          <w:rFonts w:ascii="Times New Roman" w:hAnsi="Times New Roman" w:cs="Times New Roman"/>
          <w:b w:val="0"/>
          <w:bCs/>
          <w:sz w:val="21"/>
          <w:szCs w:val="21"/>
        </w:rPr>
        <w:t>B</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原文冒号用在总说性话语的后面，以引起下文的分说。B项，冒号也是用在总说性话语的后面，以引起下文的分说。A项，冒号用在</w:t>
      </w:r>
      <w:r>
        <w:rPr>
          <w:rFonts w:hAnsi="宋体" w:cs="Times New Roman"/>
          <w:b w:val="0"/>
          <w:bCs/>
          <w:sz w:val="21"/>
          <w:szCs w:val="21"/>
        </w:rPr>
        <w:t>“</w:t>
      </w:r>
      <w:r>
        <w:rPr>
          <w:rFonts w:ascii="Times New Roman" w:hAnsi="Times New Roman" w:eastAsia="楷体_GB2312" w:cs="Times New Roman"/>
          <w:b w:val="0"/>
          <w:bCs/>
          <w:sz w:val="21"/>
          <w:szCs w:val="21"/>
        </w:rPr>
        <w:t>说道</w:t>
      </w:r>
      <w:r>
        <w:rPr>
          <w:rFonts w:hAnsi="宋体" w:cs="Times New Roman"/>
          <w:b w:val="0"/>
          <w:bCs/>
          <w:sz w:val="21"/>
          <w:szCs w:val="21"/>
        </w:rPr>
        <w:t>”</w:t>
      </w:r>
      <w:r>
        <w:rPr>
          <w:rFonts w:ascii="Times New Roman" w:hAnsi="Times New Roman" w:eastAsia="楷体_GB2312" w:cs="Times New Roman"/>
          <w:b w:val="0"/>
          <w:bCs/>
          <w:sz w:val="21"/>
          <w:szCs w:val="21"/>
        </w:rPr>
        <w:t>后面，引出说出的具体内容。C项，用在需要解释的词语后面，表示引出解释或说明。D项，用在</w:t>
      </w:r>
      <w:r>
        <w:rPr>
          <w:rFonts w:hAnsi="宋体" w:cs="Times New Roman"/>
          <w:b w:val="0"/>
          <w:bCs/>
          <w:sz w:val="21"/>
          <w:szCs w:val="21"/>
        </w:rPr>
        <w:t>“</w:t>
      </w:r>
      <w:r>
        <w:rPr>
          <w:rFonts w:ascii="Times New Roman" w:hAnsi="Times New Roman" w:eastAsia="楷体_GB2312" w:cs="Times New Roman"/>
          <w:b w:val="0"/>
          <w:bCs/>
          <w:sz w:val="21"/>
          <w:szCs w:val="21"/>
        </w:rPr>
        <w:t>说</w:t>
      </w:r>
      <w:r>
        <w:rPr>
          <w:rFonts w:hAnsi="宋体" w:cs="Times New Roman"/>
          <w:b w:val="0"/>
          <w:bCs/>
          <w:sz w:val="21"/>
          <w:szCs w:val="21"/>
        </w:rPr>
        <w:t>”“</w:t>
      </w:r>
      <w:r>
        <w:rPr>
          <w:rFonts w:ascii="Times New Roman" w:hAnsi="Times New Roman" w:eastAsia="楷体_GB2312" w:cs="Times New Roman"/>
          <w:b w:val="0"/>
          <w:bCs/>
          <w:sz w:val="21"/>
          <w:szCs w:val="21"/>
        </w:rPr>
        <w:t>想</w:t>
      </w:r>
      <w:r>
        <w:rPr>
          <w:rFonts w:hAnsi="宋体" w:cs="Times New Roman"/>
          <w:b w:val="0"/>
          <w:bCs/>
          <w:sz w:val="21"/>
          <w:szCs w:val="21"/>
        </w:rPr>
        <w:t>”“</w:t>
      </w:r>
      <w:r>
        <w:rPr>
          <w:rFonts w:ascii="Times New Roman" w:hAnsi="Times New Roman" w:eastAsia="楷体_GB2312" w:cs="Times New Roman"/>
          <w:b w:val="0"/>
          <w:bCs/>
          <w:sz w:val="21"/>
          <w:szCs w:val="21"/>
        </w:rPr>
        <w:t>证明</w:t>
      </w:r>
      <w:r>
        <w:rPr>
          <w:rFonts w:hAnsi="宋体" w:cs="Times New Roman"/>
          <w:b w:val="0"/>
          <w:bCs/>
          <w:sz w:val="21"/>
          <w:szCs w:val="21"/>
        </w:rPr>
        <w:t>”“</w:t>
      </w:r>
      <w:r>
        <w:rPr>
          <w:rFonts w:ascii="Times New Roman" w:hAnsi="Times New Roman" w:eastAsia="楷体_GB2312" w:cs="Times New Roman"/>
          <w:b w:val="0"/>
          <w:bCs/>
          <w:sz w:val="21"/>
          <w:szCs w:val="21"/>
        </w:rPr>
        <w:t>宣布</w:t>
      </w:r>
      <w:r>
        <w:rPr>
          <w:rFonts w:hAnsi="宋体" w:cs="Times New Roman"/>
          <w:b w:val="0"/>
          <w:bCs/>
          <w:sz w:val="21"/>
          <w:szCs w:val="21"/>
        </w:rPr>
        <w:t>”</w:t>
      </w:r>
      <w:r>
        <w:rPr>
          <w:rFonts w:ascii="Times New Roman" w:hAnsi="Times New Roman" w:eastAsia="楷体_GB2312" w:cs="Times New Roman"/>
          <w:b w:val="0"/>
          <w:bCs/>
          <w:sz w:val="21"/>
          <w:szCs w:val="21"/>
        </w:rPr>
        <w:t>等词语后面，表示提起下文。</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 xml:space="preserve">3. </w:t>
      </w:r>
      <w:r>
        <w:rPr>
          <w:rFonts w:ascii="Times New Roman" w:hAnsi="Times New Roman" w:cs="Times New Roman"/>
          <w:b w:val="0"/>
          <w:bCs/>
          <w:sz w:val="21"/>
          <w:szCs w:val="21"/>
        </w:rPr>
        <w:t>B</w:t>
      </w:r>
      <w:r>
        <w:rPr>
          <w:rFonts w:hint="eastAsia" w:ascii="Times New Roman" w:hAnsi="Times New Roman" w:cs="Times New Roman"/>
          <w:b w:val="0"/>
          <w:bCs/>
          <w:sz w:val="21"/>
          <w:szCs w:val="21"/>
          <w:lang w:val="en-US" w:eastAsia="zh-CN"/>
        </w:rPr>
        <w:t xml:space="preserve">  </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B项，</w:t>
      </w:r>
      <w:r>
        <w:rPr>
          <w:rFonts w:hAnsi="宋体" w:eastAsia="楷体_GB2312" w:cs="Times New Roman"/>
          <w:b w:val="0"/>
          <w:bCs/>
          <w:sz w:val="21"/>
          <w:szCs w:val="21"/>
        </w:rPr>
        <w:t>②</w:t>
      </w:r>
      <w:r>
        <w:rPr>
          <w:rFonts w:ascii="Times New Roman" w:hAnsi="Times New Roman" w:eastAsia="楷体_GB2312" w:cs="Times New Roman"/>
          <w:b w:val="0"/>
          <w:bCs/>
          <w:sz w:val="21"/>
          <w:szCs w:val="21"/>
        </w:rPr>
        <w:t>处是非独立引用，句号应在引号外。</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z w:val="21"/>
          <w:szCs w:val="21"/>
        </w:rPr>
      </w:pPr>
      <w:r>
        <w:rPr>
          <w:rFonts w:hint="eastAsia" w:ascii="Times New Roman" w:hAnsi="Times New Roman" w:cs="Times New Roman"/>
          <w:b w:val="0"/>
          <w:bCs/>
          <w:sz w:val="21"/>
          <w:szCs w:val="21"/>
          <w:lang w:val="en-US" w:eastAsia="zh-CN"/>
        </w:rPr>
        <w:t xml:space="preserve">4. </w:t>
      </w:r>
      <w:r>
        <w:rPr>
          <w:rFonts w:ascii="Times New Roman" w:hAnsi="Times New Roman" w:cs="Times New Roman"/>
          <w:b w:val="0"/>
          <w:bCs/>
          <w:sz w:val="21"/>
          <w:szCs w:val="21"/>
        </w:rPr>
        <w:t>D</w:t>
      </w: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D项，</w:t>
      </w:r>
      <w:r>
        <w:rPr>
          <w:rFonts w:hAnsi="宋体" w:cs="Times New Roman"/>
          <w:b w:val="0"/>
          <w:bCs/>
          <w:sz w:val="21"/>
          <w:szCs w:val="21"/>
        </w:rPr>
        <w:t>“‘</w:t>
      </w:r>
      <w:r>
        <w:rPr>
          <w:rFonts w:ascii="Times New Roman" w:hAnsi="Times New Roman" w:eastAsia="楷体_GB2312" w:cs="Times New Roman"/>
          <w:b w:val="0"/>
          <w:bCs/>
          <w:sz w:val="21"/>
          <w:szCs w:val="21"/>
        </w:rPr>
        <w:t>何事</w:t>
      </w:r>
      <w:r>
        <w:rPr>
          <w:rFonts w:hAnsi="宋体" w:cs="Times New Roman"/>
          <w:b w:val="0"/>
          <w:bCs/>
          <w:sz w:val="21"/>
          <w:szCs w:val="21"/>
        </w:rPr>
        <w:t>’</w:t>
      </w:r>
      <w:r>
        <w:rPr>
          <w:rFonts w:ascii="Times New Roman" w:hAnsi="Times New Roman" w:eastAsia="楷体_GB2312" w:cs="Times New Roman"/>
          <w:b w:val="0"/>
          <w:bCs/>
          <w:sz w:val="21"/>
          <w:szCs w:val="21"/>
        </w:rPr>
        <w:t>流露出诗人想要得到朝廷重用的期待之情</w:t>
      </w:r>
      <w:r>
        <w:rPr>
          <w:rFonts w:hAnsi="宋体" w:cs="Times New Roman"/>
          <w:b w:val="0"/>
          <w:bCs/>
          <w:sz w:val="21"/>
          <w:szCs w:val="21"/>
        </w:rPr>
        <w:t>”</w:t>
      </w:r>
      <w:r>
        <w:rPr>
          <w:rFonts w:ascii="Times New Roman" w:hAnsi="Times New Roman" w:eastAsia="楷体_GB2312" w:cs="Times New Roman"/>
          <w:b w:val="0"/>
          <w:bCs/>
          <w:sz w:val="21"/>
          <w:szCs w:val="21"/>
        </w:rPr>
        <w:t>错误，</w:t>
      </w:r>
      <w:r>
        <w:rPr>
          <w:rFonts w:hAnsi="宋体" w:cs="Times New Roman"/>
          <w:b w:val="0"/>
          <w:bCs/>
          <w:sz w:val="21"/>
          <w:szCs w:val="21"/>
        </w:rPr>
        <w:t>“</w:t>
      </w:r>
      <w:r>
        <w:rPr>
          <w:rFonts w:ascii="Times New Roman" w:hAnsi="Times New Roman" w:eastAsia="楷体_GB2312" w:cs="Times New Roman"/>
          <w:b w:val="0"/>
          <w:bCs/>
          <w:sz w:val="21"/>
          <w:szCs w:val="21"/>
        </w:rPr>
        <w:t>何事</w:t>
      </w:r>
      <w:r>
        <w:rPr>
          <w:rFonts w:hAnsi="宋体" w:cs="Times New Roman"/>
          <w:b w:val="0"/>
          <w:bCs/>
          <w:sz w:val="21"/>
          <w:szCs w:val="21"/>
        </w:rPr>
        <w:t>”</w:t>
      </w:r>
      <w:r>
        <w:rPr>
          <w:rFonts w:ascii="Times New Roman" w:hAnsi="Times New Roman" w:eastAsia="楷体_GB2312" w:cs="Times New Roman"/>
          <w:b w:val="0"/>
          <w:bCs/>
          <w:sz w:val="21"/>
          <w:szCs w:val="21"/>
        </w:rPr>
        <w:t>流露出诗人在奔波劳碌后想要弃官的想法。</w:t>
      </w:r>
    </w:p>
    <w:p>
      <w:pPr>
        <w:pStyle w:val="5"/>
        <w:keepNext w:val="0"/>
        <w:keepLines w:val="0"/>
        <w:pageBreakBefore w:val="0"/>
        <w:widowControl w:val="0"/>
        <w:numPr>
          <w:ilvl w:val="0"/>
          <w:numId w:val="2"/>
        </w:numPr>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z w:val="21"/>
          <w:szCs w:val="21"/>
        </w:rPr>
      </w:pPr>
      <w:r>
        <w:rPr>
          <w:rFonts w:ascii="Times New Roman" w:hAnsi="Times New Roman" w:cs="Times New Roman"/>
          <w:b w:val="0"/>
          <w:bCs/>
          <w:sz w:val="21"/>
          <w:szCs w:val="21"/>
        </w:rPr>
        <w:t>首联大意为：来来回回我骑着马奔忙，失意漂泊令我愧对佩带着的宝刀。此联表达了诗人对这种忙碌而无所作为的生活的厌倦，流露出对才高位卑的无奈。既照应了题目，又为下面的描写和抒情作了铺垫。</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420" w:firstLineChars="200"/>
        <w:textAlignment w:val="auto"/>
        <w:rPr>
          <w:rFonts w:ascii="Times New Roman" w:hAnsi="Times New Roman" w:eastAsia="楷体_GB2312" w:cs="Times New Roman"/>
          <w:b w:val="0"/>
          <w:bCs/>
          <w:sz w:val="21"/>
          <w:szCs w:val="21"/>
        </w:rPr>
      </w:pPr>
      <w:r>
        <w:rPr>
          <w:rFonts w:ascii="Times New Roman" w:hAnsi="Times New Roman" w:eastAsia="黑体" w:cs="Times New Roman"/>
          <w:b w:val="0"/>
          <w:bCs/>
          <w:color w:val="0000FF"/>
          <w:sz w:val="21"/>
          <w:szCs w:val="21"/>
        </w:rPr>
        <w:t>解析　</w:t>
      </w:r>
      <w:r>
        <w:rPr>
          <w:rFonts w:ascii="Times New Roman" w:hAnsi="Times New Roman" w:eastAsia="楷体_GB2312" w:cs="Times New Roman"/>
          <w:b w:val="0"/>
          <w:bCs/>
          <w:sz w:val="21"/>
          <w:szCs w:val="21"/>
        </w:rPr>
        <w:t>首联</w:t>
      </w:r>
      <w:r>
        <w:rPr>
          <w:rFonts w:hAnsi="宋体" w:cs="Times New Roman"/>
          <w:b w:val="0"/>
          <w:bCs/>
          <w:sz w:val="21"/>
          <w:szCs w:val="21"/>
        </w:rPr>
        <w:t>“</w:t>
      </w:r>
      <w:r>
        <w:rPr>
          <w:rFonts w:ascii="Times New Roman" w:hAnsi="Times New Roman" w:eastAsia="楷体_GB2312" w:cs="Times New Roman"/>
          <w:b w:val="0"/>
          <w:bCs/>
          <w:sz w:val="21"/>
          <w:szCs w:val="21"/>
        </w:rPr>
        <w:t>登顿驱征骑，栖迟愧宝刀</w:t>
      </w:r>
      <w:r>
        <w:rPr>
          <w:rFonts w:hAnsi="宋体" w:cs="Times New Roman"/>
          <w:b w:val="0"/>
          <w:bCs/>
          <w:sz w:val="21"/>
          <w:szCs w:val="21"/>
        </w:rPr>
        <w:t>”</w:t>
      </w:r>
      <w:r>
        <w:rPr>
          <w:rFonts w:ascii="Times New Roman" w:hAnsi="Times New Roman" w:eastAsia="楷体_GB2312" w:cs="Times New Roman"/>
          <w:b w:val="0"/>
          <w:bCs/>
          <w:sz w:val="21"/>
          <w:szCs w:val="21"/>
        </w:rPr>
        <w:t>的意思是：来来回回我骑着马奔忙，失意漂泊令我愧对佩带着的宝刀。其中，</w:t>
      </w:r>
      <w:r>
        <w:rPr>
          <w:rFonts w:hAnsi="宋体" w:cs="Times New Roman"/>
          <w:b w:val="0"/>
          <w:bCs/>
          <w:sz w:val="21"/>
          <w:szCs w:val="21"/>
        </w:rPr>
        <w:t>“</w:t>
      </w:r>
      <w:r>
        <w:rPr>
          <w:rFonts w:ascii="Times New Roman" w:hAnsi="Times New Roman" w:eastAsia="楷体_GB2312" w:cs="Times New Roman"/>
          <w:b w:val="0"/>
          <w:bCs/>
          <w:sz w:val="21"/>
          <w:szCs w:val="21"/>
        </w:rPr>
        <w:t>登顿</w:t>
      </w:r>
      <w:r>
        <w:rPr>
          <w:rFonts w:hAnsi="宋体" w:cs="Times New Roman"/>
          <w:b w:val="0"/>
          <w:bCs/>
          <w:sz w:val="21"/>
          <w:szCs w:val="21"/>
        </w:rPr>
        <w:t>”</w:t>
      </w:r>
      <w:r>
        <w:rPr>
          <w:rFonts w:ascii="Times New Roman" w:hAnsi="Times New Roman" w:eastAsia="楷体_GB2312" w:cs="Times New Roman"/>
          <w:b w:val="0"/>
          <w:bCs/>
          <w:sz w:val="21"/>
          <w:szCs w:val="21"/>
        </w:rPr>
        <w:t>指行路艰难；</w:t>
      </w:r>
      <w:r>
        <w:rPr>
          <w:rFonts w:hAnsi="宋体" w:cs="Times New Roman"/>
          <w:b w:val="0"/>
          <w:bCs/>
          <w:sz w:val="21"/>
          <w:szCs w:val="21"/>
        </w:rPr>
        <w:t>“</w:t>
      </w:r>
      <w:r>
        <w:rPr>
          <w:rFonts w:ascii="Times New Roman" w:hAnsi="Times New Roman" w:eastAsia="楷体_GB2312" w:cs="Times New Roman"/>
          <w:b w:val="0"/>
          <w:bCs/>
          <w:sz w:val="21"/>
          <w:szCs w:val="21"/>
        </w:rPr>
        <w:t>栖迟</w:t>
      </w:r>
      <w:r>
        <w:rPr>
          <w:rFonts w:hAnsi="宋体" w:cs="Times New Roman"/>
          <w:b w:val="0"/>
          <w:bCs/>
          <w:sz w:val="21"/>
          <w:szCs w:val="21"/>
        </w:rPr>
        <w:t>”</w:t>
      </w:r>
      <w:r>
        <w:rPr>
          <w:rFonts w:ascii="Times New Roman" w:hAnsi="Times New Roman" w:eastAsia="楷体_GB2312" w:cs="Times New Roman"/>
          <w:b w:val="0"/>
          <w:bCs/>
          <w:sz w:val="21"/>
          <w:szCs w:val="21"/>
        </w:rPr>
        <w:t>引申为失意漂泊；</w:t>
      </w:r>
      <w:r>
        <w:rPr>
          <w:rFonts w:hAnsi="宋体" w:cs="Times New Roman"/>
          <w:b w:val="0"/>
          <w:bCs/>
          <w:sz w:val="21"/>
          <w:szCs w:val="21"/>
        </w:rPr>
        <w:t>“</w:t>
      </w:r>
      <w:r>
        <w:rPr>
          <w:rFonts w:ascii="Times New Roman" w:hAnsi="Times New Roman" w:eastAsia="楷体_GB2312" w:cs="Times New Roman"/>
          <w:b w:val="0"/>
          <w:bCs/>
          <w:sz w:val="21"/>
          <w:szCs w:val="21"/>
        </w:rPr>
        <w:t>愧</w:t>
      </w:r>
      <w:r>
        <w:rPr>
          <w:rFonts w:hAnsi="宋体" w:cs="Times New Roman"/>
          <w:b w:val="0"/>
          <w:bCs/>
          <w:sz w:val="21"/>
          <w:szCs w:val="21"/>
        </w:rPr>
        <w:t>”</w:t>
      </w:r>
      <w:r>
        <w:rPr>
          <w:rFonts w:ascii="Times New Roman" w:hAnsi="Times New Roman" w:eastAsia="楷体_GB2312" w:cs="Times New Roman"/>
          <w:b w:val="0"/>
          <w:bCs/>
          <w:sz w:val="21"/>
          <w:szCs w:val="21"/>
        </w:rPr>
        <w:t>流露出诗人对自己才不当所用的失望、无奈情绪；</w:t>
      </w:r>
      <w:r>
        <w:rPr>
          <w:rFonts w:hAnsi="宋体" w:cs="Times New Roman"/>
          <w:b w:val="0"/>
          <w:bCs/>
          <w:sz w:val="21"/>
          <w:szCs w:val="21"/>
        </w:rPr>
        <w:t>“</w:t>
      </w:r>
      <w:r>
        <w:rPr>
          <w:rFonts w:ascii="Times New Roman" w:hAnsi="Times New Roman" w:eastAsia="楷体_GB2312" w:cs="Times New Roman"/>
          <w:b w:val="0"/>
          <w:bCs/>
          <w:sz w:val="21"/>
          <w:szCs w:val="21"/>
        </w:rPr>
        <w:t>宝刀</w:t>
      </w:r>
      <w:r>
        <w:rPr>
          <w:rFonts w:hAnsi="宋体" w:cs="Times New Roman"/>
          <w:b w:val="0"/>
          <w:bCs/>
          <w:sz w:val="21"/>
          <w:szCs w:val="21"/>
        </w:rPr>
        <w:t>”</w:t>
      </w:r>
      <w:r>
        <w:rPr>
          <w:rFonts w:ascii="Times New Roman" w:hAnsi="Times New Roman" w:eastAsia="楷体_GB2312" w:cs="Times New Roman"/>
          <w:b w:val="0"/>
          <w:bCs/>
          <w:sz w:val="21"/>
          <w:szCs w:val="21"/>
        </w:rPr>
        <w:t>象征着武艺、才华。从结构上讲，此联既照应了题目，又为下面的景物描写和抒发无奈、愤懑之情作铺垫。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2951" w:firstLineChars="1400"/>
        <w:textAlignment w:val="auto"/>
        <w:rPr>
          <w:rFonts w:ascii="Arial" w:hAnsi="Arial" w:cs="Arial"/>
          <w:i w:val="0"/>
          <w:iCs w:val="0"/>
          <w:caps w:val="0"/>
          <w:color w:val="333333"/>
          <w:spacing w:val="0"/>
          <w:sz w:val="21"/>
          <w:szCs w:val="21"/>
        </w:rPr>
      </w:pPr>
      <w:r>
        <w:rPr>
          <w:rStyle w:val="11"/>
          <w:rFonts w:hint="default" w:ascii="Arial" w:hAnsi="Arial" w:cs="Arial"/>
          <w:b/>
          <w:bCs/>
          <w:i w:val="0"/>
          <w:iCs w:val="0"/>
          <w:caps w:val="0"/>
          <w:color w:val="333333"/>
          <w:spacing w:val="0"/>
          <w:sz w:val="21"/>
          <w:szCs w:val="21"/>
          <w:shd w:val="clear" w:fill="FFFFFF"/>
        </w:rPr>
        <w:t>使青夷军入居庸三首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2108" w:firstLineChars="1000"/>
        <w:textAlignment w:val="auto"/>
        <w:rPr>
          <w:rFonts w:hint="default" w:ascii="Arial" w:hAnsi="Arial" w:cs="Arial"/>
          <w:i w:val="0"/>
          <w:iCs w:val="0"/>
          <w:caps w:val="0"/>
          <w:color w:val="333333"/>
          <w:spacing w:val="0"/>
          <w:sz w:val="21"/>
          <w:szCs w:val="21"/>
        </w:rPr>
      </w:pPr>
      <w:r>
        <w:rPr>
          <w:rStyle w:val="11"/>
          <w:rFonts w:hint="default" w:ascii="Arial" w:hAnsi="Arial" w:cs="Arial"/>
          <w:b/>
          <w:bCs/>
          <w:i w:val="0"/>
          <w:iCs w:val="0"/>
          <w:caps w:val="0"/>
          <w:color w:val="333333"/>
          <w:spacing w:val="0"/>
          <w:sz w:val="21"/>
          <w:szCs w:val="21"/>
          <w:shd w:val="clear" w:fill="FFFFFF"/>
        </w:rPr>
        <w:t>其一</w:t>
      </w:r>
      <w:r>
        <w:rPr>
          <w:rStyle w:val="11"/>
          <w:rFonts w:hint="eastAsia" w:ascii="Arial" w:hAnsi="Arial" w:cs="Arial"/>
          <w:b/>
          <w:bCs/>
          <w:i w:val="0"/>
          <w:iCs w:val="0"/>
          <w:caps w:val="0"/>
          <w:color w:val="333333"/>
          <w:spacing w:val="0"/>
          <w:sz w:val="21"/>
          <w:szCs w:val="21"/>
          <w:shd w:val="clear" w:fill="FFFFFF"/>
          <w:lang w:val="en-US" w:eastAsia="zh-CN"/>
        </w:rPr>
        <w:t xml:space="preserve">                            </w:t>
      </w:r>
      <w:r>
        <w:rPr>
          <w:rStyle w:val="11"/>
          <w:rFonts w:hint="default" w:ascii="Arial" w:hAnsi="Arial" w:cs="Arial"/>
          <w:b/>
          <w:bCs/>
          <w:i w:val="0"/>
          <w:iCs w:val="0"/>
          <w:caps w:val="0"/>
          <w:color w:val="333333"/>
          <w:spacing w:val="0"/>
          <w:sz w:val="21"/>
          <w:szCs w:val="21"/>
          <w:shd w:val="clear" w:fill="FFFFFF"/>
        </w:rPr>
        <w:t>其二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1050" w:firstLineChars="500"/>
        <w:textAlignment w:val="auto"/>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匹马行将久，征途去转难</w:t>
      </w:r>
      <w:r>
        <w:rPr>
          <w:rFonts w:hint="eastAsia" w:ascii="Arial" w:hAnsi="Arial" w:cs="Arial"/>
          <w:i w:val="0"/>
          <w:iCs w:val="0"/>
          <w:caps w:val="0"/>
          <w:color w:val="333333"/>
          <w:spacing w:val="0"/>
          <w:sz w:val="21"/>
          <w:szCs w:val="21"/>
          <w:shd w:val="clear" w:fill="FFFFFF"/>
          <w:lang w:val="en-US" w:eastAsia="zh-CN"/>
        </w:rPr>
        <w:t xml:space="preserve">           </w:t>
      </w:r>
      <w:r>
        <w:rPr>
          <w:rFonts w:hint="default" w:ascii="Arial" w:hAnsi="Arial" w:cs="Arial"/>
          <w:i w:val="0"/>
          <w:iCs w:val="0"/>
          <w:caps w:val="0"/>
          <w:color w:val="333333"/>
          <w:spacing w:val="0"/>
          <w:sz w:val="21"/>
          <w:szCs w:val="21"/>
          <w:shd w:val="clear" w:fill="FFFFFF"/>
        </w:rPr>
        <w:t>古镇青山口，寒风落日时。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1050" w:firstLineChars="500"/>
        <w:textAlignment w:val="auto"/>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不知边地别，只讶客衣单。</w:t>
      </w:r>
      <w:r>
        <w:rPr>
          <w:rFonts w:hint="eastAsia" w:ascii="Arial" w:hAnsi="Arial" w:cs="Arial"/>
          <w:i w:val="0"/>
          <w:iCs w:val="0"/>
          <w:caps w:val="0"/>
          <w:color w:val="333333"/>
          <w:spacing w:val="0"/>
          <w:sz w:val="21"/>
          <w:szCs w:val="21"/>
          <w:shd w:val="clear" w:fill="FFFFFF"/>
          <w:lang w:val="en-US" w:eastAsia="zh-CN"/>
        </w:rPr>
        <w:t xml:space="preserve">         </w:t>
      </w:r>
      <w:r>
        <w:rPr>
          <w:rFonts w:hint="default" w:ascii="Arial" w:hAnsi="Arial" w:cs="Arial"/>
          <w:i w:val="0"/>
          <w:iCs w:val="0"/>
          <w:caps w:val="0"/>
          <w:color w:val="333333"/>
          <w:spacing w:val="0"/>
          <w:sz w:val="21"/>
          <w:szCs w:val="21"/>
          <w:shd w:val="clear" w:fill="FFFFFF"/>
        </w:rPr>
        <w:t>岩峦鸟不过，冰雪马堪迟。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1050" w:firstLineChars="500"/>
        <w:textAlignment w:val="auto"/>
        <w:rPr>
          <w:rFonts w:hint="eastAsia" w:ascii="Arial" w:hAnsi="Arial" w:eastAsia="宋体" w:cs="Arial"/>
          <w:i w:val="0"/>
          <w:iCs w:val="0"/>
          <w:caps w:val="0"/>
          <w:color w:val="333333"/>
          <w:spacing w:val="0"/>
          <w:sz w:val="21"/>
          <w:szCs w:val="21"/>
          <w:lang w:val="en-US" w:eastAsia="zh-CN"/>
        </w:rPr>
      </w:pPr>
      <w:r>
        <w:rPr>
          <w:rFonts w:hint="default" w:ascii="Arial" w:hAnsi="Arial" w:cs="Arial"/>
          <w:i w:val="0"/>
          <w:iCs w:val="0"/>
          <w:caps w:val="0"/>
          <w:color w:val="333333"/>
          <w:spacing w:val="0"/>
          <w:sz w:val="21"/>
          <w:szCs w:val="21"/>
          <w:shd w:val="clear" w:fill="FFFFFF"/>
        </w:rPr>
        <w:t>溪冷泉声苦，山空木叶干。</w:t>
      </w:r>
      <w:r>
        <w:rPr>
          <w:rFonts w:hint="eastAsia" w:ascii="Arial" w:hAnsi="Arial" w:cs="Arial"/>
          <w:i w:val="0"/>
          <w:iCs w:val="0"/>
          <w:caps w:val="0"/>
          <w:color w:val="333333"/>
          <w:spacing w:val="0"/>
          <w:sz w:val="21"/>
          <w:szCs w:val="21"/>
          <w:shd w:val="clear" w:fill="FFFFFF"/>
          <w:lang w:val="en-US" w:eastAsia="zh-CN"/>
        </w:rPr>
        <w:t xml:space="preserve">         </w:t>
      </w:r>
      <w:r>
        <w:rPr>
          <w:rFonts w:hint="default" w:ascii="Arial" w:hAnsi="Arial" w:cs="Arial"/>
          <w:i w:val="0"/>
          <w:iCs w:val="0"/>
          <w:caps w:val="0"/>
          <w:color w:val="333333"/>
          <w:spacing w:val="0"/>
          <w:sz w:val="21"/>
          <w:szCs w:val="21"/>
          <w:shd w:val="clear" w:fill="FFFFFF"/>
        </w:rPr>
        <w:t>莫言关塞极，云雪尚漫漫</w:t>
      </w:r>
      <w:r>
        <w:rPr>
          <w:rFonts w:hint="eastAsia" w:ascii="Arial" w:hAnsi="Arial" w:cs="Arial"/>
          <w:i w:val="0"/>
          <w:iCs w:val="0"/>
          <w:caps w:val="0"/>
          <w:color w:val="333333"/>
          <w:spacing w:val="0"/>
          <w:sz w:val="21"/>
          <w:szCs w:val="21"/>
          <w:shd w:val="clear" w:fill="FFFFFF"/>
          <w:lang w:eastAsia="zh-CN"/>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tLeast"/>
        <w:ind w:left="0" w:right="0" w:firstLine="1050" w:firstLineChars="500"/>
        <w:textAlignment w:val="auto"/>
        <w:rPr>
          <w:rFonts w:hint="default" w:ascii="Arial" w:hAnsi="Arial" w:cs="Arial"/>
          <w:i w:val="0"/>
          <w:iCs w:val="0"/>
          <w:caps w:val="0"/>
          <w:color w:val="333333"/>
          <w:spacing w:val="0"/>
          <w:sz w:val="21"/>
          <w:szCs w:val="21"/>
        </w:rPr>
      </w:pPr>
      <w:r>
        <w:rPr>
          <w:rFonts w:hint="default" w:ascii="Arial" w:hAnsi="Arial" w:cs="Arial"/>
          <w:i w:val="0"/>
          <w:iCs w:val="0"/>
          <w:caps w:val="0"/>
          <w:color w:val="333333"/>
          <w:spacing w:val="0"/>
          <w:sz w:val="21"/>
          <w:szCs w:val="21"/>
          <w:shd w:val="clear" w:fill="FFFFFF"/>
        </w:rPr>
        <w:t>出塞应无策，还家赖有期。</w:t>
      </w:r>
      <w:r>
        <w:rPr>
          <w:rFonts w:hint="eastAsia" w:ascii="Arial" w:hAnsi="Arial" w:cs="Arial"/>
          <w:i w:val="0"/>
          <w:iCs w:val="0"/>
          <w:caps w:val="0"/>
          <w:color w:val="333333"/>
          <w:spacing w:val="0"/>
          <w:sz w:val="21"/>
          <w:szCs w:val="21"/>
          <w:shd w:val="clear" w:fill="FFFFFF"/>
          <w:lang w:val="en-US" w:eastAsia="zh-CN"/>
        </w:rPr>
        <w:t xml:space="preserve">         </w:t>
      </w:r>
      <w:r>
        <w:rPr>
          <w:rFonts w:hint="default" w:ascii="Arial" w:hAnsi="Arial" w:cs="Arial"/>
          <w:i w:val="0"/>
          <w:iCs w:val="0"/>
          <w:caps w:val="0"/>
          <w:color w:val="333333"/>
          <w:spacing w:val="0"/>
          <w:sz w:val="21"/>
          <w:szCs w:val="21"/>
          <w:shd w:val="clear" w:fill="FFFFFF"/>
        </w:rPr>
        <w:t>东山足松桂，归去结茅茨。</w:t>
      </w:r>
    </w:p>
    <w:p>
      <w:pPr>
        <w:keepNext w:val="0"/>
        <w:keepLines w:val="0"/>
        <w:pageBreakBefore w:val="0"/>
        <w:widowControl w:val="0"/>
        <w:kinsoku/>
        <w:wordWrap/>
        <w:overflowPunct/>
        <w:topLinePunct w:val="0"/>
        <w:autoSpaceDE/>
        <w:autoSpaceDN/>
        <w:bidi w:val="0"/>
        <w:adjustRightInd/>
        <w:snapToGrid/>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第一首诗写边地气候，是这组诗展开的大背景。这首诗的特点，就在于把感慨行役中路途的艰难和边塞的寒冷结合在一起，加以形象的描写，使之生动感人。首联是写自己独自行走了很久，在漫长的征途中去时十分艰难，此时回来也十分艰难。"去"，指前往清夷军送兵;"转"，即回，返入居庸关。这一联先从行役写起，"匹马"表明孤独;"行将久"，暗示路途遥远、人困马乏。"难"，不仅指山路的坎坷崎岖，也包含边地冰雪严寒之苦，为中间二联写边塞寒冷，作了巧妙的过渡。中间两联，突出表现居庸关一带的寒冷气候。颔联是说自己原来不知道边塞和内地的气候差别如此之大，此时只惊讶客子衣服的单薄。这一联妙在写"寒"字而不说穿。诗人送兵去时是秋天，边塞还不太寒冷，还显不出与内地在气候上的明显区别，而冬日回还，北风凛冽，积雪满地，才发觉到寒不可挡。说"不知"，实为已经深知，吞吐含茹，措语婉曲。写人对气候的感觉，字面上没有"寒"字，而读来已觉寒气逼人，真是"不寒而栗"了。颈联是写因为气候寒冷，泉水流动的声音也显得悲苦，山上的树叶已经干落，十分空旷。颈联的意思十分曲折。上句正面点出"冷"字，但并非诗人直接感受，而是通过泉声的悲苦间接感觉的。连泉水也因寒冷而悲咽，人的寒苦也就不言而喻了。再看山上的树木，也抵挡不住寒威，叶子全部干落了。通过树木的感觉，曲折地传达出人的感觉。这两句都是透过一层，从听觉和视觉两个方面，将瘆人的酷寒，通过水和树，表现得十分曲折深入，给人以一波三折之感。同时，这两句也是对居庸关一带的实景描绘。居庸关坐落在险峻的峡谷之中，两边峰峦耸峙，一道溪水从关侧流过。诗人从精炼的字句中，展示了形象的画面，透出雄浑苍凉之感。在着力描写居庸关一带的严寒之后，作者抬首瞻望前路，从描写边塞从容地转到描写行役，再一次发出征路遥遥的慨叹。尾联的意思是:不要认为进入了居庸关，就走完了艰险、高寒的关塞，那前面云雾弥漫、冰雪覆盖，路途还遥遥无际呢!居庸关在昌平县西北，是长城要口之一，与紫荆、倒马合称"内三关"，从塞北过了居庸关，山势渐缓，即进入华北平原，气温也相应升高一点，但毕竟是在冬天，仍然寒冷。"云雪尚漫漫"一句，是对过关以后的景象和寒冷的描写，也蕴涵着征路漫长的意思。这一联与首联"匹马行将久，征途去转难"相呼应，全诗从写行役开始，继而描写边塞，最后又以写行役结束，形成一种回环的结构，给人一种谨严而浑然的美感。</w:t>
      </w:r>
    </w:p>
    <w:p>
      <w:pPr>
        <w:keepNext w:val="0"/>
        <w:keepLines w:val="0"/>
        <w:pageBreakBefore w:val="0"/>
        <w:widowControl w:val="0"/>
        <w:kinsoku/>
        <w:wordWrap/>
        <w:overflowPunct/>
        <w:topLinePunct w:val="0"/>
        <w:autoSpaceDE/>
        <w:autoSpaceDN/>
        <w:bidi w:val="0"/>
        <w:adjustRightInd/>
        <w:snapToGrid/>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第二首诗写诗人入居庸关时的所见所思。前两联描绘了冬日傍晚的居庸关寒风呼啸、峰峦高耸、冰雪凄迷、路途艰险的景象，渲染了荒寂、凄冷的氛围，暗示了诗人前途渺茫的悲凉心境。后两联表明对此次出塞找不到安边之策的失望，即不能施展抱负的无奈，并有归家有望的喜悦以及暂且归隐等待时机报效朝廷的愿望。首联既点明了诗人观察的时间和地点，也是对环境大背景的刻意渲染。颔联写诗人看到的景象，一副冰雪凄迷，前途艰难之状，暗示了诗人对自己的仕途丝毫看不懂前景，感到无可奈何。颈联总结此次出塞的收获，诗人看到时局混乱、阴暗，良臣进阶无路，因此失分失望、愤懑，想到了暂居家中以修身养性。尾联追述先贤在时局混乱时退居草莽，相机而作的故事。全诗情景交融，前四句写景，极尽凄美;承此而总结此次出使的收获，但到此时不是报效朝廷的时候;于是追述先贤，自然而然地生发出"归去"之念。但诗人的"归去"不是真的归隐，而是为了出仕，是保存实力，积累力量的行动。</w:t>
      </w:r>
    </w:p>
    <w:p>
      <w:pPr>
        <w:keepNext w:val="0"/>
        <w:keepLines w:val="0"/>
        <w:pageBreakBefore w:val="0"/>
        <w:widowControl w:val="0"/>
        <w:kinsoku/>
        <w:wordWrap/>
        <w:overflowPunct/>
        <w:topLinePunct w:val="0"/>
        <w:autoSpaceDE/>
        <w:autoSpaceDN/>
        <w:bidi w:val="0"/>
        <w:adjustRightInd/>
        <w:snapToGrid/>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第三首诗言辞愤懑，其中的景物描写耐人寻味。全诗先写自己忙碌而无所作为，表达了对此种生活的厌倦;随之又很自然地流露出对身居卑职的无奈;连看到的景物也仿佛助长着诗人的这种情绪;最后诗人终于在反复思索、对比后，愤而表露出弃官而去的心志。《</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"https://baike.so.com/doc/5544427-5759534.html"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旧唐书</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》载:"(适)解褐汴州封丘尉，非其好也，乃去位，客游河右。"这段记载这与这组诗的思想内容十分切合。</w:t>
      </w:r>
    </w:p>
    <w:p>
      <w:pPr>
        <w:keepNext w:val="0"/>
        <w:keepLines w:val="0"/>
        <w:pageBreakBefore w:val="0"/>
        <w:widowControl w:val="0"/>
        <w:kinsoku/>
        <w:wordWrap/>
        <w:overflowPunct/>
        <w:topLinePunct w:val="0"/>
        <w:autoSpaceDE/>
        <w:autoSpaceDN/>
        <w:bidi w:val="0"/>
        <w:adjustRightInd/>
        <w:spacing w:line="320" w:lineRule="exact"/>
        <w:ind w:firstLine="2249" w:firstLineChars="700"/>
        <w:jc w:val="both"/>
        <w:textAlignment w:val="auto"/>
        <w:rPr>
          <w:rFonts w:hint="eastAsia" w:ascii="Times New Roman" w:hAnsi="Times New Roman" w:cs="Times New Roman"/>
          <w:b/>
          <w:bCs w:val="0"/>
          <w:sz w:val="32"/>
          <w:szCs w:val="32"/>
          <w:lang w:val="en-US" w:eastAsia="zh-CN"/>
        </w:rPr>
      </w:pPr>
      <w:bookmarkStart w:id="0" w:name="5484596-5722508-4_2"/>
      <w:bookmarkEnd w:id="0"/>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标点</w:t>
      </w:r>
      <w:r>
        <w:rPr>
          <w:rFonts w:hint="eastAsia" w:ascii="Times New Roman" w:hAnsi="Times New Roman" w:cs="Times New Roman"/>
          <w:b/>
          <w:bCs w:val="0"/>
          <w:sz w:val="32"/>
          <w:szCs w:val="32"/>
          <w:lang w:val="en-US" w:eastAsia="zh-CN"/>
        </w:rPr>
        <w:t>+诗歌</w:t>
      </w:r>
    </w:p>
    <w:p>
      <w:pPr>
        <w:keepNext w:val="0"/>
        <w:keepLines w:val="0"/>
        <w:pageBreakBefore w:val="0"/>
        <w:widowControl w:val="0"/>
        <w:kinsoku/>
        <w:wordWrap/>
        <w:overflowPunct/>
        <w:topLinePunct w:val="0"/>
        <w:autoSpaceDE/>
        <w:autoSpaceDN/>
        <w:bidi w:val="0"/>
        <w:adjustRightInd/>
        <w:spacing w:line="320" w:lineRule="exact"/>
        <w:ind w:firstLine="3360" w:firstLineChars="1600"/>
        <w:jc w:val="both"/>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20" w:lineRule="exact"/>
        <w:textAlignment w:val="auto"/>
        <w:rPr>
          <w:rFonts w:hint="eastAsia" w:ascii="Times New Roman" w:hAnsi="Times New Roman" w:cs="Times New Roman"/>
          <w:b w:val="0"/>
          <w:bCs/>
          <w:snapToGrid w:val="0"/>
          <w:spacing w:val="-6"/>
          <w:kern w:val="0"/>
          <w:sz w:val="21"/>
          <w:szCs w:val="21"/>
          <w:lang w:val="en-US" w:eastAsia="zh-CN"/>
        </w:rPr>
        <w:sectPr>
          <w:pgSz w:w="11906" w:h="16838"/>
          <w:pgMar w:top="845" w:right="794" w:bottom="794" w:left="794" w:header="851" w:footer="552" w:gutter="0"/>
          <w:cols w:space="425" w:num="1"/>
          <w:docGrid w:type="lines" w:linePitch="312" w:charSpace="0"/>
        </w:sect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．下列各句中的省略号，和文中省略号作用相同的一项是(3分)(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为庆祝中国共产党成立100周年，大型红色原创舞剧《地雷战》在山东烟台胶东剧院公演，为市民呈现了一堂鲜活的党史教育课。老村长石大爷大义凛然，区委会雷主任安之若素，民兵队长赵虎机智勇敢，女兵队长玉兰英姿飒爽</w:t>
      </w:r>
      <w:r>
        <w:rPr>
          <w:rFonts w:hAnsi="宋体"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jc w:val="lef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A．</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还没入土为安呢？</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他气白了脸，胡子都翘了起来。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jc w:val="lef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B．我们齐声朗诵起来：</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俱往矣，数风流人物，还看今朝。</w:t>
      </w:r>
      <w:r>
        <w:rPr>
          <w:rFonts w:hAnsi="宋体" w:cs="Times New Roman"/>
          <w:b w:val="0"/>
          <w:bCs/>
          <w:snapToGrid w:val="0"/>
          <w:spacing w:val="-11"/>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jc w:val="lef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C</w:t>
      </w:r>
      <w:r>
        <w:rPr>
          <w:rFonts w:hint="eastAsia" w:ascii="Times New Roman" w:hAnsi="Times New Roman" w:cs="Times New Roman"/>
          <w:b w:val="0"/>
          <w:bCs/>
          <w:snapToGrid w:val="0"/>
          <w:spacing w:val="-11"/>
          <w:kern w:val="0"/>
          <w:sz w:val="21"/>
          <w:szCs w:val="21"/>
          <w:lang w:val="en-US" w:eastAsia="zh-CN"/>
        </w:rPr>
        <w:t xml:space="preserve">. </w:t>
      </w:r>
      <w:r>
        <w:rPr>
          <w:rFonts w:ascii="Times New Roman" w:hAnsi="Times New Roman" w:cs="Times New Roman"/>
          <w:b w:val="0"/>
          <w:bCs/>
          <w:snapToGrid w:val="0"/>
          <w:spacing w:val="-11"/>
          <w:kern w:val="0"/>
          <w:sz w:val="21"/>
          <w:szCs w:val="21"/>
        </w:rPr>
        <w:t>到了晚明</w:t>
      </w:r>
      <w:r>
        <w:rPr>
          <w:rFonts w:hint="eastAsia" w:ascii="Times New Roman" w:hAnsi="Times New Roman" w:cs="Times New Roman"/>
          <w:b w:val="0"/>
          <w:bCs/>
          <w:snapToGrid w:val="0"/>
          <w:spacing w:val="-11"/>
          <w:kern w:val="0"/>
          <w:sz w:val="21"/>
          <w:szCs w:val="21"/>
          <w:lang w:val="en-US" w:eastAsia="zh-CN"/>
        </w:rPr>
        <w:t xml:space="preserve">, </w:t>
      </w:r>
      <w:r>
        <w:rPr>
          <w:rFonts w:ascii="Times New Roman" w:hAnsi="Times New Roman" w:cs="Times New Roman"/>
          <w:b w:val="0"/>
          <w:bCs/>
          <w:snapToGrid w:val="0"/>
          <w:spacing w:val="-11"/>
          <w:kern w:val="0"/>
          <w:sz w:val="21"/>
          <w:szCs w:val="21"/>
        </w:rPr>
        <w:t>人性解放之风日渐觉醒</w:t>
      </w:r>
      <w:r>
        <w:rPr>
          <w:rFonts w:hint="eastAsia" w:ascii="Times New Roman" w:hAnsi="Times New Roman" w:cs="Times New Roman"/>
          <w:b w:val="0"/>
          <w:bCs/>
          <w:snapToGrid w:val="0"/>
          <w:spacing w:val="-11"/>
          <w:kern w:val="0"/>
          <w:sz w:val="21"/>
          <w:szCs w:val="21"/>
          <w:lang w:val="en-US" w:eastAsia="zh-CN"/>
        </w:rPr>
        <w:t xml:space="preserve">, </w:t>
      </w:r>
      <w:r>
        <w:rPr>
          <w:rFonts w:ascii="Times New Roman" w:hAnsi="Times New Roman" w:cs="Times New Roman"/>
          <w:b w:val="0"/>
          <w:bCs/>
          <w:snapToGrid w:val="0"/>
          <w:spacing w:val="-11"/>
          <w:kern w:val="0"/>
          <w:sz w:val="21"/>
          <w:szCs w:val="21"/>
        </w:rPr>
        <w:t>文人开始徜徉于山水，漫步于园林</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休闲于酒茗</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在这之中体会到一种清新的生活情趣。</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jc w:val="lef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D．他看见他们的泪水从满是尘土的脸颊滑下，说：</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我一生戎马</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你们要</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死守</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城门</w:t>
      </w:r>
      <w:r>
        <w:rPr>
          <w:rFonts w:hAnsi="宋体" w:cs="Times New Roman"/>
          <w:b w:val="0"/>
          <w:bCs/>
          <w:snapToGrid w:val="0"/>
          <w:spacing w:val="-11"/>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．下列句子中与文中</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乡井土</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的引号用法相同的一项是(3分)(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当时离井别乡的人们，都习惯在远行之前，从井里取出一撮泥土，珍重地包藏在身边。他们把这撮泥土叫做</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乡井土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。直到现在，海外华侨的床头箱里，还有人藏着这样的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乡井土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。试想想，在一撮撮看似平凡的泥土里，寄托了人们多少丰富深厚的感情！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A．有的在外国的地摊上卖的书，到了国内摇身一变被捧成了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传世经典</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，读者们一再受到愚弄。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B．在《社会学和社会心理学的关系》一文中，王康指出：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社会心理学是研究社会环境对人的思想、感情、态度、行为产生什么影响的学科。</w:t>
      </w:r>
      <w:r>
        <w:rPr>
          <w:rFonts w:hAnsi="宋体"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C．这趟迷人的欧洲之旅，我们最后抵达的是有</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风车之国</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美誉的荷兰。</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D．到了三味书屋，我们还看得见鲁迅在书桌上刻的那个</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早</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．下列各句中的破折号，和文中破折号作用相同的一项是(3分)(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庄孟二人是有机会见面的，但孟子本性不喜欢和人家往来，彼此学问又不同，就不会见了。更何况，庄子脾气古怪，——性情同样高傲的孟子，难道会主动去吃闭门羹？此外，人生得一知己足矣。孟子同告子、庄子同惠施，皆是天造地设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绝妙搭档</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。既然二人各自都找到了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知己</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，何必再找</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第三者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A．鲁大海，你现在没有资格跟我说话——矿上已经把你开除了。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B．我在那家公司干得挺顺心，老板人挺好，每月工资也有三千多呢！——我能抽支烟吗？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C．带工老板拿着一叠叠名册，懒散地站在正门口——好像火车站剪票处一般的木栅子前。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D．在记忆中，这里的野花一茬接一茬，终年不断——除非水渠结冰了，雪花盖满了大地。</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．文中画波浪线的句子，标点符号使用有误的一项是(3分)(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中国焚燃香料的习俗与上古祭祀相关，先民们将燃烧上升的香烟视为人神之间沟通的媒介。</w:t>
      </w:r>
      <w:r>
        <w:rPr>
          <w:rFonts w:hAnsi="宋体" w:eastAsia="楷体_GB2312" w:cs="Times New Roman"/>
          <w:b w:val="0"/>
          <w:bCs/>
          <w:snapToGrid w:val="0"/>
          <w:spacing w:val="-11"/>
          <w:kern w:val="0"/>
          <w:sz w:val="21"/>
          <w:szCs w:val="21"/>
        </w:rPr>
        <w:t>①</w:t>
      </w:r>
      <w:r>
        <w:rPr>
          <w:rFonts w:ascii="Times New Roman" w:hAnsi="Times New Roman" w:eastAsia="楷体_GB2312" w:cs="Times New Roman"/>
          <w:b w:val="0"/>
          <w:bCs/>
          <w:snapToGrid w:val="0"/>
          <w:spacing w:val="-11"/>
          <w:kern w:val="0"/>
          <w:sz w:val="21"/>
          <w:szCs w:val="21"/>
          <w:u w:val="wave"/>
        </w:rPr>
        <w:t>随着丝路的畅通，香料作为朝贡和贸易物品，为历代宫廷皇室所钟爱。</w:t>
      </w:r>
      <w:r>
        <w:rPr>
          <w:rFonts w:ascii="Times New Roman" w:hAnsi="Times New Roman" w:eastAsia="楷体_GB2312" w:cs="Times New Roman"/>
          <w:b w:val="0"/>
          <w:bCs/>
          <w:snapToGrid w:val="0"/>
          <w:spacing w:val="-11"/>
          <w:kern w:val="0"/>
          <w:sz w:val="21"/>
          <w:szCs w:val="21"/>
        </w:rPr>
        <w:t>宋元时期，原本只被宫廷权贵享受的香事逐渐渗入民间。</w:t>
      </w:r>
      <w:r>
        <w:rPr>
          <w:rFonts w:hAnsi="宋体" w:eastAsia="楷体_GB2312" w:cs="Times New Roman"/>
          <w:b w:val="0"/>
          <w:bCs/>
          <w:snapToGrid w:val="0"/>
          <w:spacing w:val="-11"/>
          <w:kern w:val="0"/>
          <w:sz w:val="21"/>
          <w:szCs w:val="21"/>
        </w:rPr>
        <w:t>②</w:t>
      </w:r>
      <w:r>
        <w:rPr>
          <w:rFonts w:ascii="Times New Roman" w:hAnsi="Times New Roman" w:eastAsia="楷体_GB2312" w:cs="Times New Roman"/>
          <w:b w:val="0"/>
          <w:bCs/>
          <w:snapToGrid w:val="0"/>
          <w:spacing w:val="-11"/>
          <w:kern w:val="0"/>
          <w:sz w:val="21"/>
          <w:szCs w:val="21"/>
          <w:u w:val="wave"/>
        </w:rPr>
        <w:t>宋代中后期，以香炉、香盒、箸瓶为主体的</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炉瓶三事</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，渐成定制。</w:t>
      </w:r>
      <w:r>
        <w:rPr>
          <w:rFonts w:ascii="Times New Roman" w:hAnsi="Times New Roman" w:eastAsia="楷体_GB2312" w:cs="Times New Roman"/>
          <w:b w:val="0"/>
          <w:bCs/>
          <w:snapToGrid w:val="0"/>
          <w:spacing w:val="-11"/>
          <w:kern w:val="0"/>
          <w:sz w:val="21"/>
          <w:szCs w:val="21"/>
        </w:rPr>
        <w:t>明代郑和七下西洋，香料为大宗贸易品，与丝绸、茶叶、瓷器共同成为中外文化交流的重要媒介。中国人爱香，敬香，香与中国传统文化逐渐融在一起，演绎出许多精彩的故事。</w:t>
      </w:r>
      <w:r>
        <w:rPr>
          <w:rFonts w:hAnsi="宋体" w:eastAsia="楷体_GB2312" w:cs="Times New Roman"/>
          <w:b w:val="0"/>
          <w:bCs/>
          <w:snapToGrid w:val="0"/>
          <w:spacing w:val="-11"/>
          <w:kern w:val="0"/>
          <w:sz w:val="21"/>
          <w:szCs w:val="21"/>
        </w:rPr>
        <w:t>③</w:t>
      </w:r>
      <w:r>
        <w:rPr>
          <w:rFonts w:ascii="Times New Roman" w:hAnsi="Times New Roman" w:eastAsia="楷体_GB2312" w:cs="Times New Roman"/>
          <w:b w:val="0"/>
          <w:bCs/>
          <w:snapToGrid w:val="0"/>
          <w:spacing w:val="-11"/>
          <w:kern w:val="0"/>
          <w:sz w:val="21"/>
          <w:szCs w:val="21"/>
          <w:u w:val="wave"/>
        </w:rPr>
        <w:t>中国香文化中所特有的</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合香</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，将不同香料按中医学的</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君臣佐使</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构架炮制、拼配(一种按照君主、臣僚、僚佐、使者各自功能而拟定的组方原则)。</w:t>
      </w:r>
      <w:r>
        <w:rPr>
          <w:rFonts w:ascii="Times New Roman" w:hAnsi="Times New Roman" w:eastAsia="楷体_GB2312" w:cs="Times New Roman"/>
          <w:b w:val="0"/>
          <w:bCs/>
          <w:snapToGrid w:val="0"/>
          <w:spacing w:val="-11"/>
          <w:kern w:val="0"/>
          <w:sz w:val="21"/>
          <w:szCs w:val="21"/>
        </w:rPr>
        <w:t>人们根据自身的审美主张，为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合香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设定了不同的意境，诗词书画、舞乐琴茶，无物不可入香，这推动了中国香文化的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文人化</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进程。</w:t>
      </w:r>
      <w:r>
        <w:rPr>
          <w:rFonts w:hAnsi="宋体" w:eastAsia="楷体_GB2312" w:cs="Times New Roman"/>
          <w:b w:val="0"/>
          <w:bCs/>
          <w:snapToGrid w:val="0"/>
          <w:spacing w:val="-11"/>
          <w:kern w:val="0"/>
          <w:sz w:val="21"/>
          <w:szCs w:val="21"/>
        </w:rPr>
        <w:t>④</w:t>
      </w:r>
      <w:r>
        <w:rPr>
          <w:rFonts w:ascii="Times New Roman" w:hAnsi="Times New Roman" w:eastAsia="楷体_GB2312" w:cs="Times New Roman"/>
          <w:b w:val="0"/>
          <w:bCs/>
          <w:snapToGrid w:val="0"/>
          <w:spacing w:val="-11"/>
          <w:kern w:val="0"/>
          <w:sz w:val="21"/>
          <w:szCs w:val="21"/>
          <w:u w:val="wave"/>
        </w:rPr>
        <w:t>唐宋以来，焚香、挂画、点茶、听琴，成为书房</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四般雅事</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，其中以香为首。</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　　　　B．</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 xml:space="preserve">  C．</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　　　　D．</w:t>
      </w:r>
      <w:r>
        <w:rPr>
          <w:rFonts w:hAnsi="宋体" w:cs="Times New Roman"/>
          <w:b w:val="0"/>
          <w:bCs/>
          <w:snapToGrid w:val="0"/>
          <w:spacing w:val="-6"/>
          <w:kern w:val="0"/>
          <w:sz w:val="21"/>
          <w:szCs w:val="21"/>
        </w:rPr>
        <w:t>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楷体" w:hAnsi="楷体" w:eastAsia="楷体" w:cs="楷体"/>
          <w:b/>
          <w:lang w:val="en-US" w:eastAsia="zh-CN"/>
        </w:rPr>
      </w:pPr>
      <w:r>
        <w:rPr>
          <w:rFonts w:ascii="楷体" w:hAnsi="楷体" w:eastAsia="楷体" w:cs="楷体"/>
          <w:b/>
        </w:rPr>
        <w:t>碛西头送</w:t>
      </w:r>
      <w:r>
        <w:rPr>
          <w:rFonts w:ascii="楷体" w:hAnsi="楷体" w:eastAsia="楷体" w:cs="楷体"/>
          <w:vertAlign w:val="superscript"/>
        </w:rPr>
        <w:t>①</w:t>
      </w:r>
      <w:r>
        <w:rPr>
          <w:rFonts w:ascii="楷体" w:hAnsi="楷体" w:eastAsia="楷体" w:cs="楷体"/>
          <w:b/>
        </w:rPr>
        <w:t>李判官入京</w:t>
      </w:r>
      <w:r>
        <w:rPr>
          <w:rFonts w:hint="eastAsia" w:ascii="楷体" w:hAnsi="楷体" w:eastAsia="楷体" w:cs="楷体"/>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rPr>
      </w:pPr>
      <w:r>
        <w:rPr>
          <w:rFonts w:ascii="楷体" w:hAnsi="楷体" w:eastAsia="楷体" w:cs="楷体"/>
        </w:rPr>
        <w:t>岑参</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rPr>
      </w:pPr>
      <w:r>
        <w:rPr>
          <w:rFonts w:ascii="楷体" w:hAnsi="楷体" w:eastAsia="楷体" w:cs="楷体"/>
        </w:rPr>
        <w:t>一身从远使，万里向安西。</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rPr>
      </w:pPr>
      <w:r>
        <w:rPr>
          <w:rFonts w:ascii="楷体" w:hAnsi="楷体" w:eastAsia="楷体" w:cs="楷体"/>
        </w:rPr>
        <w:t>汉月垂乡泪，胡沙费马蹄。</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rPr>
      </w:pPr>
      <w:r>
        <w:rPr>
          <w:rFonts w:ascii="楷体" w:hAnsi="楷体" w:eastAsia="楷体" w:cs="楷体"/>
        </w:rPr>
        <w:t>寻河</w:t>
      </w:r>
      <w:r>
        <w:rPr>
          <w:rFonts w:ascii="楷体" w:hAnsi="楷体" w:eastAsia="楷体" w:cs="楷体"/>
          <w:vertAlign w:val="superscript"/>
        </w:rPr>
        <w:t>②</w:t>
      </w:r>
      <w:r>
        <w:rPr>
          <w:rFonts w:ascii="楷体" w:hAnsi="楷体" w:eastAsia="楷体" w:cs="楷体"/>
        </w:rPr>
        <w:t>愁地尽，过碛觉天低。</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rPr>
      </w:pPr>
      <w:r>
        <w:rPr>
          <w:rFonts w:ascii="楷体" w:hAnsi="楷体" w:eastAsia="楷体" w:cs="楷体"/>
        </w:rPr>
        <w:t>送子军中饮，家书醉里题。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【注】①碛西：安西都护府所在地，在今新疆库米什附近。②寻河：史载张骞出使西域时曾去寻找黄河的源头。</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napToGrid w:val="0"/>
          <w:spacing w:val="-11"/>
          <w:kern w:val="0"/>
          <w:sz w:val="21"/>
        </w:rPr>
      </w:pPr>
      <w:r>
        <w:rPr>
          <w:rFonts w:hint="eastAsia"/>
          <w:snapToGrid w:val="0"/>
          <w:spacing w:val="-11"/>
          <w:kern w:val="0"/>
          <w:sz w:val="21"/>
          <w:lang w:val="en-US" w:eastAsia="zh-CN"/>
        </w:rPr>
        <w:t>5</w:t>
      </w:r>
      <w:r>
        <w:rPr>
          <w:snapToGrid w:val="0"/>
          <w:spacing w:val="-11"/>
          <w:kern w:val="0"/>
          <w:sz w:val="21"/>
        </w:rPr>
        <w:t>．下列对这首诗的理解和赏析，不正确的一项是（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snapToGrid w:val="0"/>
          <w:spacing w:val="-11"/>
          <w:kern w:val="0"/>
          <w:sz w:val="21"/>
          <w:lang w:eastAsia="zh-CN"/>
        </w:rPr>
      </w:pPr>
      <w:r>
        <w:rPr>
          <w:snapToGrid w:val="0"/>
          <w:spacing w:val="-11"/>
          <w:kern w:val="0"/>
          <w:sz w:val="21"/>
        </w:rPr>
        <w:t>A．从题目来看，诗歌与送别相关，应是诗人在边塞送白己友人回京时所作</w:t>
      </w:r>
      <w:r>
        <w:rPr>
          <w:rFonts w:hint="eastAsia"/>
          <w:snapToGrid w:val="0"/>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napToGrid w:val="0"/>
          <w:spacing w:val="-11"/>
          <w:kern w:val="0"/>
          <w:sz w:val="21"/>
        </w:rPr>
      </w:pPr>
      <w:r>
        <w:rPr>
          <w:snapToGrid w:val="0"/>
          <w:spacing w:val="-11"/>
          <w:kern w:val="0"/>
          <w:sz w:val="21"/>
        </w:rPr>
        <w:t>B．第三句使用拟人手法，赋予月亮以人格，表现出对故乡深深的思念之情。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napToGrid w:val="0"/>
          <w:spacing w:val="-11"/>
          <w:kern w:val="0"/>
          <w:sz w:val="21"/>
        </w:rPr>
      </w:pPr>
      <w:r>
        <w:rPr>
          <w:snapToGrid w:val="0"/>
          <w:spacing w:val="-11"/>
          <w:kern w:val="0"/>
          <w:sz w:val="21"/>
        </w:rPr>
        <w:t>C．诗人用张骞典故表明边疆广阔，好像要到天地的尽头，突出旅途的艰辛。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napToGrid w:val="0"/>
          <w:spacing w:val="-11"/>
          <w:kern w:val="0"/>
          <w:sz w:val="21"/>
        </w:rPr>
      </w:pPr>
      <w:r>
        <w:rPr>
          <w:snapToGrid w:val="0"/>
          <w:spacing w:val="-11"/>
          <w:kern w:val="0"/>
          <w:sz w:val="21"/>
        </w:rPr>
        <w:t>D．诗人送别友人之后想到了家人，在酒醉中写下家书，托李判官带给家人。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napToGrid w:val="0"/>
          <w:spacing w:val="-11"/>
          <w:kern w:val="0"/>
          <w:sz w:val="21"/>
        </w:rPr>
      </w:pPr>
      <w:r>
        <w:rPr>
          <w:rFonts w:hint="eastAsia"/>
          <w:snapToGrid w:val="0"/>
          <w:spacing w:val="-11"/>
          <w:kern w:val="0"/>
          <w:sz w:val="21"/>
          <w:lang w:val="en-US" w:eastAsia="zh-CN"/>
        </w:rPr>
        <w:t>6</w:t>
      </w:r>
      <w:r>
        <w:rPr>
          <w:snapToGrid w:val="0"/>
          <w:spacing w:val="-11"/>
          <w:kern w:val="0"/>
          <w:sz w:val="21"/>
        </w:rPr>
        <w:t>．请简要分析首句中“一身”和“万里”内涵，二者结合塑造了怎样的诗人形象。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000000" w:themeColor="text1"/>
          <w:spacing w:val="-6"/>
          <w:kern w:val="0"/>
          <w:sz w:val="21"/>
          <w:szCs w:val="21"/>
          <w:lang w:val="en-US" w:eastAsia="zh-CN"/>
          <w14:textFill>
            <w14:solidFill>
              <w14:schemeClr w14:val="tx1"/>
            </w14:solidFill>
          </w14:textFill>
        </w:rPr>
        <w:t>1.</w:t>
      </w:r>
      <w:r>
        <w:rPr>
          <w:rFonts w:ascii="Times New Roman" w:hAnsi="Times New Roman" w:cs="Times New Roman"/>
          <w:b w:val="0"/>
          <w:bCs/>
          <w:snapToGrid w:val="0"/>
          <w:color w:val="000000" w:themeColor="text1"/>
          <w:spacing w:val="-6"/>
          <w:kern w:val="0"/>
          <w:sz w:val="21"/>
          <w:szCs w:val="21"/>
          <w14:textFill>
            <w14:solidFill>
              <w14:schemeClr w14:val="tx1"/>
            </w14:solidFill>
          </w14:textFill>
        </w:rPr>
        <w:t>C</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 xml:space="preserve"> 【</w:t>
      </w:r>
      <w:r>
        <w:rPr>
          <w:rFonts w:ascii="Times New Roman" w:hAnsi="Times New Roman" w:eastAsia="楷体_GB2312" w:cs="Times New Roman"/>
          <w:b w:val="0"/>
          <w:bCs/>
          <w:snapToGrid w:val="0"/>
          <w:spacing w:val="-6"/>
          <w:kern w:val="0"/>
          <w:sz w:val="21"/>
          <w:szCs w:val="21"/>
        </w:rPr>
        <w:t>解析</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w:t>
      </w:r>
      <w:r>
        <w:rPr>
          <w:rFonts w:ascii="Times New Roman" w:hAnsi="Times New Roman" w:eastAsia="楷体_GB2312" w:cs="Times New Roman"/>
          <w:b w:val="0"/>
          <w:bCs/>
          <w:snapToGrid w:val="0"/>
          <w:spacing w:val="-6"/>
          <w:kern w:val="0"/>
          <w:sz w:val="21"/>
          <w:szCs w:val="21"/>
        </w:rPr>
        <w:t>文中省略号作用是列举的省略。A项，表示对话中的沉默不语。B项，表示引文的省略。C项，表示列举的省略。D项，表示说话时断断续续。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C</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w:t>
      </w:r>
      <w:r>
        <w:rPr>
          <w:rFonts w:ascii="Times New Roman" w:hAnsi="Times New Roman" w:eastAsia="楷体_GB2312" w:cs="Times New Roman"/>
          <w:b w:val="0"/>
          <w:bCs/>
          <w:snapToGrid w:val="0"/>
          <w:spacing w:val="-6"/>
          <w:kern w:val="0"/>
          <w:sz w:val="21"/>
          <w:szCs w:val="21"/>
        </w:rPr>
        <w:t>解析</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w:t>
      </w:r>
      <w:r>
        <w:rPr>
          <w:rFonts w:ascii="Times New Roman" w:hAnsi="Times New Roman" w:eastAsia="楷体_GB2312" w:cs="Times New Roman"/>
          <w:b w:val="0"/>
          <w:bCs/>
          <w:snapToGrid w:val="0"/>
          <w:spacing w:val="-6"/>
          <w:kern w:val="0"/>
          <w:sz w:val="21"/>
          <w:szCs w:val="21"/>
        </w:rPr>
        <w:t>原文中的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乡井土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是特殊称谓，指称离井别乡时从井里取出的泥土。A项，此处根据</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在外国的地摊上卖的书</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可见，此处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传世经典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的引号属于反语。B项，本句引号是直接引用话语。C项，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风车之国</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是特殊称谓。D项，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在此处表达强调。</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3.</w:t>
      </w:r>
      <w:r>
        <w:rPr>
          <w:rFonts w:ascii="Times New Roman" w:hAnsi="Times New Roman" w:cs="Times New Roman"/>
          <w:b w:val="0"/>
          <w:bCs/>
          <w:snapToGrid w:val="0"/>
          <w:spacing w:val="-6"/>
          <w:kern w:val="0"/>
          <w:sz w:val="21"/>
          <w:szCs w:val="21"/>
        </w:rPr>
        <w:t>B</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w:t>
      </w:r>
      <w:r>
        <w:rPr>
          <w:rFonts w:ascii="Times New Roman" w:hAnsi="Times New Roman" w:eastAsia="楷体_GB2312" w:cs="Times New Roman"/>
          <w:b w:val="0"/>
          <w:bCs/>
          <w:snapToGrid w:val="0"/>
          <w:spacing w:val="-6"/>
          <w:kern w:val="0"/>
          <w:sz w:val="21"/>
          <w:szCs w:val="21"/>
        </w:rPr>
        <w:t>解析</w:t>
      </w:r>
      <w:r>
        <w:rPr>
          <w:rFonts w:hint="eastAsia" w:ascii="Times New Roman" w:hAnsi="Times New Roman" w:cs="Times New Roman"/>
          <w:b w:val="0"/>
          <w:bCs/>
          <w:snapToGrid w:val="0"/>
          <w:color w:val="000000" w:themeColor="text1"/>
          <w:spacing w:val="-6"/>
          <w:kern w:val="0"/>
          <w:sz w:val="21"/>
          <w:szCs w:val="21"/>
          <w:lang w:val="en-US" w:eastAsia="zh-CN"/>
          <w14:textFill>
            <w14:solidFill>
              <w14:schemeClr w14:val="tx1"/>
            </w14:solidFill>
          </w14:textFill>
        </w:rPr>
        <w:t>】</w:t>
      </w:r>
      <w:r>
        <w:rPr>
          <w:rFonts w:ascii="Times New Roman" w:hAnsi="Times New Roman" w:eastAsia="楷体_GB2312" w:cs="Times New Roman"/>
          <w:b w:val="0"/>
          <w:bCs/>
          <w:snapToGrid w:val="0"/>
          <w:spacing w:val="-6"/>
          <w:kern w:val="0"/>
          <w:sz w:val="21"/>
          <w:szCs w:val="21"/>
        </w:rPr>
        <w:t>文中的破折号表示话题的转换；A项，表示解释说明；B项，表示话题的转换；C项，表示补充说明；D项，表示意思转折或递进。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val="en-US" w:eastAsia="zh-CN"/>
        </w:rPr>
        <w:t>4.</w:t>
      </w:r>
      <w:r>
        <w:rPr>
          <w:rFonts w:ascii="Times New Roman" w:hAnsi="Times New Roman" w:eastAsia="楷体_GB2312" w:cs="Times New Roman"/>
          <w:b w:val="0"/>
          <w:bCs/>
          <w:snapToGrid w:val="0"/>
          <w:spacing w:val="-6"/>
          <w:kern w:val="0"/>
          <w:sz w:val="21"/>
          <w:szCs w:val="21"/>
        </w:rPr>
        <w:t>C</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解析</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C项，③中括号为句内括号，应紧跟在所注释的词语“君臣佐使”之后。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b w:val="0"/>
          <w:bCs/>
          <w:snapToGrid w:val="0"/>
          <w:spacing w:val="-6"/>
          <w:kern w:val="0"/>
          <w:sz w:val="21"/>
          <w:szCs w:val="21"/>
          <w:lang w:val="en-US" w:eastAsia="zh-CN"/>
        </w:rPr>
      </w:pPr>
      <w:r>
        <w:rPr>
          <w:rFonts w:hint="eastAsia" w:ascii="Times New Roman" w:hAnsi="Times New Roman" w:eastAsia="楷体_GB2312" w:cs="Times New Roman"/>
          <w:b w:val="0"/>
          <w:bCs/>
          <w:snapToGrid w:val="0"/>
          <w:spacing w:val="-6"/>
          <w:kern w:val="0"/>
          <w:sz w:val="21"/>
          <w:szCs w:val="21"/>
          <w:lang w:val="en-US" w:eastAsia="zh-CN"/>
        </w:rPr>
        <w:t>5．D【解析】D.“诗人送别友人之后想到了家人”错误，结合“送子军中饮，家书醉里题”可知，诗人是送别之时就想到了家人。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b w:val="0"/>
          <w:bCs/>
          <w:snapToGrid w:val="0"/>
          <w:spacing w:val="-6"/>
          <w:kern w:val="0"/>
          <w:sz w:val="21"/>
          <w:szCs w:val="21"/>
          <w:lang w:val="en-US" w:eastAsia="zh-CN"/>
        </w:rPr>
      </w:pPr>
      <w:r>
        <w:rPr>
          <w:rFonts w:hint="eastAsia" w:ascii="Times New Roman" w:hAnsi="Times New Roman" w:eastAsia="楷体_GB2312" w:cs="Times New Roman"/>
          <w:b w:val="0"/>
          <w:bCs/>
          <w:snapToGrid w:val="0"/>
          <w:spacing w:val="-6"/>
          <w:kern w:val="0"/>
          <w:sz w:val="21"/>
          <w:szCs w:val="21"/>
          <w:lang w:val="en-US" w:eastAsia="zh-CN"/>
        </w:rPr>
        <w:t>6．“一身”指孤身一人，“万里”指路途遥远；“一身”与“万里”运用对比和夸张的手法，表现出作者惊人而又超人的胆魄和勇气；二者结合，对比悬殊，塑造了一位投身边疆、不畏艰辛、矢志报国的诗人形象。</w:t>
      </w:r>
    </w:p>
    <w:p>
      <w:pPr>
        <w:widowControl/>
        <w:shd w:val="clear" w:color="auto" w:fill="FFFFFF"/>
        <w:spacing w:line="255" w:lineRule="atLeast"/>
        <w:jc w:val="both"/>
        <w:rPr>
          <w:rFonts w:ascii="方正粗黑宋简体" w:hAnsi="方正粗黑宋简体" w:eastAsia="方正粗黑宋简体" w:cs="宋体"/>
          <w:spacing w:val="5"/>
          <w:kern w:val="0"/>
          <w:sz w:val="28"/>
          <w:szCs w:val="21"/>
        </w:rPr>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w:t>
      </w:r>
      <w:r>
        <w:rPr>
          <w:rFonts w:hint="eastAsia" w:ascii="黑体" w:hAnsi="黑体" w:eastAsia="黑体" w:cs="宋体"/>
          <w:b/>
          <w:color w:val="333333"/>
          <w:spacing w:val="5"/>
          <w:kern w:val="0"/>
          <w:szCs w:val="21"/>
        </w:rPr>
        <w:t>.爱</w:t>
      </w:r>
      <w:r>
        <w:rPr>
          <w:rFonts w:hint="eastAsia" w:ascii="宋体" w:hAnsi="宋体" w:cs="宋体"/>
          <w:color w:val="333333"/>
          <w:spacing w:val="5"/>
          <w:kern w:val="0"/>
          <w:szCs w:val="21"/>
        </w:rPr>
        <w:t>　【成语助记】</w:t>
      </w:r>
      <w:r>
        <w:rPr>
          <w:rFonts w:hint="eastAsia" w:ascii="宋体" w:hAnsi="宋体" w:cs="宋体"/>
          <w:b/>
          <w:color w:val="333333"/>
          <w:spacing w:val="5"/>
          <w:kern w:val="0"/>
          <w:szCs w:val="21"/>
        </w:rPr>
        <w:t>爱屋及乌　爱莫能助</w:t>
      </w:r>
      <w:r>
        <w:rPr>
          <w:rFonts w:hint="eastAsia" w:ascii="宋体" w:hAnsi="宋体" w:cs="宋体"/>
          <w:color w:val="333333"/>
          <w:spacing w:val="5"/>
          <w:kern w:val="0"/>
          <w:szCs w:val="21"/>
        </w:rPr>
        <w:t> </w:t>
      </w:r>
      <w:r>
        <w:rPr>
          <w:b/>
          <w:color w:val="323E32"/>
          <w:szCs w:val="21"/>
        </w:rPr>
        <w:t>节用爱民 爱不释手</w:t>
      </w:r>
      <w:r>
        <w:rPr>
          <w:rFonts w:hint="eastAsia"/>
          <w:b/>
          <w:color w:val="323E32"/>
          <w:szCs w:val="21"/>
        </w:rPr>
        <w:t xml:space="preserve"> </w:t>
      </w:r>
      <w:r>
        <w:rPr>
          <w:b/>
          <w:color w:val="323E32"/>
          <w:szCs w:val="21"/>
        </w:rPr>
        <w:t>爱毛反裘</w:t>
      </w:r>
    </w:p>
    <w:tbl>
      <w:tblPr>
        <w:tblStyle w:val="9"/>
        <w:tblW w:w="4411" w:type="pct"/>
        <w:tblInd w:w="434" w:type="dxa"/>
        <w:shd w:val="clear" w:color="auto" w:fill="FFFFFF"/>
        <w:tblLayout w:type="autofit"/>
        <w:tblCellMar>
          <w:top w:w="0" w:type="dxa"/>
          <w:left w:w="0" w:type="dxa"/>
          <w:bottom w:w="0" w:type="dxa"/>
          <w:right w:w="0" w:type="dxa"/>
        </w:tblCellMar>
      </w:tblPr>
      <w:tblGrid>
        <w:gridCol w:w="7667"/>
        <w:gridCol w:w="1739"/>
      </w:tblGrid>
      <w:tr>
        <w:tblPrEx>
          <w:shd w:val="clear" w:color="auto" w:fill="FFFFFF"/>
          <w:tblCellMar>
            <w:top w:w="0" w:type="dxa"/>
            <w:left w:w="0" w:type="dxa"/>
            <w:bottom w:w="0" w:type="dxa"/>
            <w:right w:w="0" w:type="dxa"/>
          </w:tblCellMar>
        </w:tblPrEx>
        <w:trPr>
          <w:trHeight w:val="229" w:hRule="atLeast"/>
        </w:trPr>
        <w:tc>
          <w:tcPr>
            <w:tcW w:w="407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92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(1)爱其子,择师而教之(韩愈《师说》)</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(2)秦爱纷奢,人亦念其家(杜牧《阿房宫赋》)</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(3)不爱珍器重宝肥饶之地,以致天下之士(贾谊《过秦论》)</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(4)齐国虽褊小,吾何爱一牛(《齐桓晋文之事》)</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(5)予独爱莲之出淤泥而不染(周敦颐《爱莲说》)</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(6)爱而不见,搔首踟蹰(《诗经·静女》)</w:t>
            </w:r>
          </w:p>
        </w:tc>
        <w:tc>
          <w:tcPr>
            <w:tcW w:w="9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7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(7)三五之夜,明月半墙,桂影斑驳,风移影动,珊珊可爱(归有光《项脊轩志》)</w:t>
            </w:r>
          </w:p>
        </w:tc>
        <w:tc>
          <w:tcPr>
            <w:tcW w:w="92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(8)(2019·全国卷Ⅰ)召置门下甚幸爱       爱:______________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(9)(2017·山东卷)孝子既无兄弟,极须自爱  爱:______________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(10)(2016·山东卷)诚于爱民,果于行善     爱:______________</w:t>
      </w:r>
    </w:p>
    <w:p>
      <w:pPr>
        <w:ind w:firstLine="0" w:firstLineChars="0"/>
        <w:rPr>
          <w:rFonts w:hint="eastAsia" w:ascii="宋体" w:hAnsi="宋体"/>
          <w:color w:val="auto"/>
          <w:spacing w:val="-11"/>
          <w:sz w:val="21"/>
          <w:szCs w:val="21"/>
        </w:rPr>
      </w:pPr>
      <w:r>
        <w:rPr>
          <w:rFonts w:hint="eastAsia" w:ascii="宋体" w:hAnsi="宋体" w:cs="宋体"/>
          <w:color w:val="auto"/>
          <w:spacing w:val="-11"/>
          <w:kern w:val="0"/>
          <w:sz w:val="21"/>
          <w:szCs w:val="21"/>
        </w:rPr>
        <w:t>【情景助记】</w:t>
      </w:r>
      <w:r>
        <w:rPr>
          <w:rFonts w:hint="eastAsia" w:ascii="宋体" w:hAnsi="宋体"/>
          <w:color w:val="auto"/>
          <w:spacing w:val="-11"/>
          <w:sz w:val="21"/>
          <w:szCs w:val="21"/>
        </w:rPr>
        <w:t>楚人爱（宠爱）其子，虽爱（吝惜）钱财，于其子之求而无不应。其子成人，有陶氏之风独爱（喜爱）菊，众人爱（爱慕）其高洁，称之。约其茶亭见之，爱（隐藏）而不见。</w:t>
      </w:r>
    </w:p>
    <w:p>
      <w:pPr>
        <w:ind w:firstLine="0" w:firstLineChars="0"/>
        <w:rPr>
          <w:color w:val="auto"/>
          <w:spacing w:val="-11"/>
          <w:sz w:val="21"/>
          <w:szCs w:val="21"/>
        </w:rPr>
      </w:pPr>
      <w:r>
        <w:rPr>
          <w:rFonts w:hint="eastAsia" w:ascii="宋体" w:hAnsi="宋体" w:cs="宋体"/>
          <w:color w:val="auto"/>
          <w:spacing w:val="-11"/>
          <w:kern w:val="0"/>
          <w:sz w:val="21"/>
          <w:szCs w:val="21"/>
        </w:rPr>
        <w:t>【助记提示】</w:t>
      </w:r>
      <w:r>
        <w:rPr>
          <w:color w:val="auto"/>
          <w:spacing w:val="-11"/>
          <w:sz w:val="21"/>
          <w:szCs w:val="21"/>
        </w:rPr>
        <w:t>“爱”在古代常有“吝啬，舍不得”的意义，“舍不得”自然就会“喜欢”并加　以“爱护”喽。由“喜欢”可推出“亲爱的，心爱的”（如“爱女”）</w:t>
      </w:r>
    </w:p>
    <w:p>
      <w:pPr>
        <w:widowControl/>
        <w:shd w:val="clear" w:color="auto" w:fill="FFFFFF"/>
        <w:spacing w:line="255" w:lineRule="atLeast"/>
        <w:ind w:firstLine="0" w:firstLineChars="0"/>
        <w:jc w:val="left"/>
        <w:rPr>
          <w:rFonts w:hint="eastAsia" w:ascii="宋体" w:hAnsi="宋体" w:cs="宋体"/>
          <w:snapToGrid w:val="0"/>
          <w:color w:val="333333"/>
          <w:spacing w:val="-6"/>
          <w:kern w:val="0"/>
          <w:sz w:val="21"/>
          <w:szCs w:val="21"/>
        </w:rPr>
      </w:pPr>
      <w:r>
        <w:rPr>
          <w:rFonts w:hint="eastAsia" w:ascii="黑体" w:hAnsi="黑体" w:eastAsia="黑体" w:cs="宋体"/>
          <w:color w:val="333333"/>
          <w:spacing w:val="5"/>
          <w:kern w:val="0"/>
          <w:szCs w:val="21"/>
        </w:rPr>
        <w:t>2.安</w:t>
      </w:r>
      <w:r>
        <w:rPr>
          <w:rFonts w:hint="eastAsia" w:ascii="宋体" w:hAnsi="宋体" w:cs="宋体"/>
          <w:snapToGrid w:val="0"/>
          <w:color w:val="333333"/>
          <w:spacing w:val="-6"/>
          <w:kern w:val="0"/>
          <w:sz w:val="21"/>
          <w:szCs w:val="21"/>
        </w:rPr>
        <w:t>【成语助记】安之若素</w:t>
      </w:r>
      <w:r>
        <w:rPr>
          <w:rFonts w:hint="eastAsia" w:ascii="宋体" w:hAnsi="宋体" w:cs="宋体"/>
          <w:snapToGrid w:val="0"/>
          <w:color w:val="333333"/>
          <w:spacing w:val="-6"/>
          <w:kern w:val="0"/>
          <w:sz w:val="21"/>
          <w:szCs w:val="21"/>
          <w:lang w:val="en-US" w:eastAsia="zh-CN"/>
        </w:rPr>
        <w:t xml:space="preserve"> </w:t>
      </w:r>
      <w:r>
        <w:rPr>
          <w:rFonts w:hint="eastAsia" w:ascii="宋体" w:hAnsi="宋体" w:cs="宋体"/>
          <w:snapToGrid w:val="0"/>
          <w:color w:val="333333"/>
          <w:spacing w:val="-6"/>
          <w:kern w:val="0"/>
          <w:sz w:val="21"/>
          <w:szCs w:val="21"/>
        </w:rPr>
        <w:t>安然无恙　安居乐业</w:t>
      </w:r>
      <w:r>
        <w:rPr>
          <w:rFonts w:hint="eastAsia" w:ascii="宋体" w:hAnsi="宋体" w:cs="宋体"/>
          <w:snapToGrid w:val="0"/>
          <w:color w:val="333333"/>
          <w:spacing w:val="-6"/>
          <w:kern w:val="0"/>
          <w:sz w:val="21"/>
          <w:szCs w:val="21"/>
          <w:lang w:val="en-US" w:eastAsia="zh-CN"/>
        </w:rPr>
        <w:t xml:space="preserve"> </w:t>
      </w:r>
      <w:r>
        <w:rPr>
          <w:snapToGrid w:val="0"/>
          <w:color w:val="323E32"/>
          <w:spacing w:val="-6"/>
          <w:sz w:val="21"/>
          <w:szCs w:val="21"/>
        </w:rPr>
        <w:t>居安思危 生于忧患</w:t>
      </w:r>
      <w:r>
        <w:rPr>
          <w:rFonts w:hint="eastAsia"/>
          <w:snapToGrid w:val="0"/>
          <w:color w:val="323E32"/>
          <w:spacing w:val="-6"/>
          <w:sz w:val="21"/>
          <w:szCs w:val="21"/>
          <w:lang w:val="en-US" w:eastAsia="zh-CN"/>
        </w:rPr>
        <w:t>,</w:t>
      </w:r>
      <w:r>
        <w:rPr>
          <w:snapToGrid w:val="0"/>
          <w:color w:val="323E32"/>
          <w:spacing w:val="-6"/>
          <w:sz w:val="21"/>
          <w:szCs w:val="21"/>
        </w:rPr>
        <w:t xml:space="preserve">死于安乐 </w:t>
      </w:r>
      <w:r>
        <w:rPr>
          <w:rFonts w:hint="eastAsia"/>
          <w:snapToGrid w:val="0"/>
          <w:color w:val="323E32"/>
          <w:spacing w:val="-6"/>
          <w:sz w:val="21"/>
          <w:szCs w:val="21"/>
          <w:lang w:val="en-US" w:eastAsia="zh-CN"/>
        </w:rPr>
        <w:t xml:space="preserve"> </w:t>
      </w:r>
      <w:r>
        <w:rPr>
          <w:snapToGrid w:val="0"/>
          <w:color w:val="323E32"/>
          <w:spacing w:val="-6"/>
          <w:sz w:val="21"/>
          <w:szCs w:val="21"/>
        </w:rPr>
        <w:t>既来之</w:t>
      </w:r>
      <w:r>
        <w:rPr>
          <w:rFonts w:hint="eastAsia"/>
          <w:snapToGrid w:val="0"/>
          <w:color w:val="323E32"/>
          <w:spacing w:val="-6"/>
          <w:sz w:val="21"/>
          <w:szCs w:val="21"/>
          <w:lang w:val="en-US" w:eastAsia="zh-CN"/>
        </w:rPr>
        <w:t>,</w:t>
      </w:r>
      <w:r>
        <w:rPr>
          <w:snapToGrid w:val="0"/>
          <w:color w:val="323E32"/>
          <w:spacing w:val="-6"/>
          <w:sz w:val="21"/>
          <w:szCs w:val="21"/>
        </w:rPr>
        <w:t>则安之 安土重迁  安身立命</w:t>
      </w:r>
    </w:p>
    <w:tbl>
      <w:tblPr>
        <w:tblStyle w:val="9"/>
        <w:tblW w:w="3619" w:type="pct"/>
        <w:tblInd w:w="444" w:type="dxa"/>
        <w:shd w:val="clear" w:color="auto" w:fill="FFFFFF"/>
        <w:tblLayout w:type="autofit"/>
        <w:tblCellMar>
          <w:top w:w="0" w:type="dxa"/>
          <w:left w:w="0" w:type="dxa"/>
          <w:bottom w:w="0" w:type="dxa"/>
          <w:right w:w="0" w:type="dxa"/>
        </w:tblCellMar>
      </w:tblPr>
      <w:tblGrid>
        <w:gridCol w:w="4859"/>
        <w:gridCol w:w="2858"/>
      </w:tblGrid>
      <w:tr>
        <w:tblPrEx>
          <w:shd w:val="clear" w:color="auto" w:fill="FFFFFF"/>
          <w:tblCellMar>
            <w:top w:w="0" w:type="dxa"/>
            <w:left w:w="0" w:type="dxa"/>
            <w:bottom w:w="0" w:type="dxa"/>
            <w:right w:w="0" w:type="dxa"/>
          </w:tblCellMar>
        </w:tblPrEx>
        <w:tc>
          <w:tcPr>
            <w:tcW w:w="314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85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(1)风雨不动安如山(杜甫《茅屋为秋风所破歌》)</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(2)则宜抚安,与结盟好(司马光《赤壁之战》)</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(3)沛公安在(司马迁《鸿门宴》)</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(4)衣食所安(《曹刿论战》)</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(5)离山十里有王平安营(罗贯中《失街亭》)</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(6)居安思危(成语)</w:t>
            </w:r>
          </w:p>
        </w:tc>
        <w:tc>
          <w:tcPr>
            <w:tcW w:w="18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14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(7)安土重迁(成语)</w:t>
            </w:r>
          </w:p>
        </w:tc>
        <w:tc>
          <w:tcPr>
            <w:tcW w:w="185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(8)(2019·天津卷)则余安得不为之言                   安:________</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(9)(2017·天津卷)祖父汎举家担载,就安会稽,留钱唐县　  安:________</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(10)(2016·山东卷)大国之君曰:“齐安矣。”            安:________</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(11)(2016·全国卷Ⅱ)而使人贱辱至此,安望其抗颜直绳    安:________</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(12)（2020·课标全Ⅰ）轼于其间，每因法以便民，民赖以安 安：________</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jc w:val="left"/>
        <w:textAlignment w:val="auto"/>
        <w:rPr>
          <w:rFonts w:hint="eastAsia"/>
        </w:rPr>
      </w:pPr>
      <w:r>
        <w:rPr>
          <w:rFonts w:hint="eastAsia"/>
        </w:rPr>
        <w:t>(13)（2020·新高考全Ⅰ）尺土皆殿下有，今日安敢私受     安：________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战国间，诸侯欲觅安（安全）闲之地，得旦夕安（安逸）寝，常与邻国相安（安抚），以为无患。时有寇盗相侵，而能安（安稳）如泰山，所求衣食所安（养），于是去险要之远地安（安置）军，败矣。逝者如斯，而今安（哪里）在哉？</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color w:val="323E32"/>
          <w:szCs w:val="21"/>
        </w:rPr>
      </w:pPr>
      <w:r>
        <w:rPr>
          <w:rFonts w:hint="eastAsia" w:ascii="宋体" w:hAnsi="宋体" w:cs="宋体"/>
          <w:color w:val="0000FF"/>
          <w:spacing w:val="5"/>
          <w:kern w:val="0"/>
          <w:szCs w:val="21"/>
        </w:rPr>
        <w:t>【助记提示】</w:t>
      </w:r>
      <w:r>
        <w:rPr>
          <w:color w:val="323E32"/>
          <w:szCs w:val="21"/>
        </w:rPr>
        <w:t>“安”的本义即“安全、安定”；“安全”了就会感到“舒服、安逸”；后又用于使动义“使安”，由此又可推出“奉养”“安抚、安慰”等义。</w:t>
      </w:r>
    </w:p>
    <w:p>
      <w:pPr>
        <w:keepNext w:val="0"/>
        <w:keepLines w:val="0"/>
        <w:pageBreakBefore w:val="0"/>
        <w:widowControl w:val="0"/>
        <w:kinsoku/>
        <w:wordWrap/>
        <w:overflowPunct/>
        <w:topLinePunct w:val="0"/>
        <w:autoSpaceDE/>
        <w:autoSpaceDN/>
        <w:bidi w:val="0"/>
        <w:adjustRightInd/>
        <w:spacing w:line="320" w:lineRule="exact"/>
        <w:ind w:firstLine="2249" w:firstLineChars="700"/>
        <w:jc w:val="both"/>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语基+文化常识+</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(一)阅读下面的文字，完成1～3题。(9分)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single"/>
        </w:rPr>
        <w:t>人在天地间，这是中国一切有关文化命题的讨论起点。二十四节气农事而立，今天我们已不必农耕而立国，所以为何越来越多的人重新开始寻找它？</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春来花鸟若为情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深植于我们内心某处，千百年前已种下了一个基因，使我们格外留恋一种温情：________，鸟可同悲。山川风月，无不有情，全是知己。这样的物我观一旦示现，________，内心安然而慰藉。没有哲学所谓主体与客体的冰冷，我心与天地精神，两相往还，互为主体，是两向的欣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多情最是南山月</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是中国文化中的自然与我。步入都市文明，农耕式微，________俱已疏离，曾有的温存之心是否已归于枯槁？就像土地，历经小寒、大寒的冰冻，雨水、惊蛰一到，自然重焕生机。在我们内心，都有一颗种子，它包藏着我们与自己的文化来处的________关联，一日春回，它就会来不及地萌发，一面感慨自己渴求已久。</w:t>
      </w:r>
      <w:r>
        <w:rPr>
          <w:rFonts w:ascii="Times New Roman" w:hAnsi="Times New Roman" w:eastAsia="楷体_GB2312" w:cs="Times New Roman"/>
          <w:b w:val="0"/>
          <w:bCs/>
          <w:snapToGrid w:val="0"/>
          <w:spacing w:val="-6"/>
          <w:kern w:val="0"/>
          <w:sz w:val="21"/>
          <w:szCs w:val="21"/>
          <w:u w:val="wave"/>
        </w:rPr>
        <w:t>两千五百年前，老子说：</w:t>
      </w:r>
      <w:r>
        <w:rPr>
          <w:rFonts w:hAnsi="宋体" w:cs="Times New Roman"/>
          <w:b w:val="0"/>
          <w:bCs/>
          <w:snapToGrid w:val="0"/>
          <w:spacing w:val="-6"/>
          <w:kern w:val="0"/>
          <w:sz w:val="21"/>
          <w:szCs w:val="21"/>
          <w:u w:val="wave"/>
        </w:rPr>
        <w:t>“</w:t>
      </w:r>
      <w:r>
        <w:rPr>
          <w:rFonts w:ascii="Times New Roman" w:hAnsi="Times New Roman" w:eastAsia="楷体_GB2312" w:cs="Times New Roman"/>
          <w:b w:val="0"/>
          <w:bCs/>
          <w:snapToGrid w:val="0"/>
          <w:spacing w:val="-6"/>
          <w:kern w:val="0"/>
          <w:sz w:val="21"/>
          <w:szCs w:val="21"/>
          <w:u w:val="wave"/>
        </w:rPr>
        <w:t>天大，地大，道大，人亦大。</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把自己放回到日月升沉、四时不息的天地大道之间去，重新感受和思索自己的存在，或许更贴近我们生命的真实。</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A．花生满路　痛入心脾　花鸟风月　些微</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B．花能解语　痛入心脾　风花雪月　些微</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C．花生满路　沁人心脾　风花雪月　幽微</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D．花能解语　沁人心脾　花鸟风月　幽微</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2．下列各句中的冒号，和文中画波浪线句子中冒号作用相同的一项是(3分)(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A．张大宝走了，王二毛走了，刘三琪走了：是海燕就要勇敢地去搏风击浪，展翅翱翔。</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B．纺线有好几种姿势：可以坐着破蒲团纺，可以坐着矮脚凳纺，也可以把纺车垫高纺。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C．勾股定理：直角三角形两条直角边(勾、股)长的平方和等于斜边(弦)长的平方。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D．我想：希望是本无所谓有，无所谓无的。这正如地上的路，走的人多了，也便成了路。</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3．文中画横线的语句有语病，请修改。(3分)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答：</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A．字，古代男子有名有字，古人自称时称名，称他人时通常称字，称人有时也直称其名。</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B．齐，诸侯国名，周武王封姜尚于齐，因国君为姜姓，故又称为姜姓齐国，后为田氏取代。</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C．钧，古代重量单位，十斤为一钧。古代重量单位还有石、斗、升、两、钱等。</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D．霸业，称霸诸侯或维持霸权的事业。春秋时期，诸侯们往往通过战争来成就霸业。</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（二）</w:t>
      </w: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rPr>
      </w:pPr>
      <w:r>
        <w:rPr>
          <w:rFonts w:ascii="楷体" w:hAnsi="楷体" w:eastAsia="楷体" w:cs="楷体"/>
          <w:b/>
        </w:rPr>
        <w:t>送单于裴都护赴西河</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崔颢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征</w:t>
      </w:r>
      <w:r>
        <w:rPr>
          <w:rFonts w:ascii="楷体" w:hAnsi="楷体" w:eastAsia="楷体" w:cs="楷体"/>
          <w:vertAlign w:val="superscript"/>
        </w:rPr>
        <w:t>①</w:t>
      </w:r>
      <w:r>
        <w:rPr>
          <w:rFonts w:ascii="楷体" w:hAnsi="楷体" w:eastAsia="楷体" w:cs="楷体"/>
        </w:rPr>
        <w:t>马去翩翩，城秋</w:t>
      </w:r>
      <w:r>
        <w:rPr>
          <w:rFonts w:ascii="楷体" w:hAnsi="楷体" w:eastAsia="楷体" w:cs="楷体"/>
          <w:vertAlign w:val="superscript"/>
        </w:rPr>
        <w:t>②</w:t>
      </w:r>
      <w:r>
        <w:rPr>
          <w:rFonts w:ascii="楷体" w:hAnsi="楷体" w:eastAsia="楷体" w:cs="楷体"/>
        </w:rPr>
        <w:t>月正圆。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单于莫近塞，都护欲临边。</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汉驿通烟火，胡沙</w:t>
      </w:r>
      <w:r>
        <w:rPr>
          <w:rFonts w:ascii="楷体" w:hAnsi="楷体" w:eastAsia="楷体" w:cs="楷体"/>
          <w:vertAlign w:val="superscript"/>
        </w:rPr>
        <w:t>③</w:t>
      </w:r>
      <w:r>
        <w:rPr>
          <w:rFonts w:ascii="楷体" w:hAnsi="楷体" w:eastAsia="楷体" w:cs="楷体"/>
        </w:rPr>
        <w:t>乏井泉。</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功成须献捷</w:t>
      </w:r>
      <w:r>
        <w:rPr>
          <w:rFonts w:ascii="楷体" w:hAnsi="楷体" w:eastAsia="楷体" w:cs="楷体"/>
          <w:vertAlign w:val="superscript"/>
        </w:rPr>
        <w:t>④</w:t>
      </w:r>
      <w:r>
        <w:rPr>
          <w:rFonts w:ascii="楷体" w:hAnsi="楷体" w:eastAsia="楷体" w:cs="楷体"/>
        </w:rPr>
        <w:t>，未必去经年</w:t>
      </w:r>
      <w:r>
        <w:rPr>
          <w:rFonts w:ascii="楷体" w:hAnsi="楷体" w:eastAsia="楷体" w:cs="楷体"/>
          <w:vertAlign w:val="superscript"/>
        </w:rPr>
        <w:t>⑤</w:t>
      </w:r>
      <w:r>
        <w:rPr>
          <w:rFonts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[注]①征：即行，远行。②城秋：一作“秋城”。③胡沙：指少数民族居住的沙漠地区。④献捷：指战胜后所获得的俘虏和战利品。⑤经年：即一年，这里指长年。</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．下列对这首诗的理解和赏析，不正确的一项是（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A．首联用“征马”“城秋”点明送别的地点和时节，渲染了裴都护远行的氛围。</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B．颔联“单于”指敌人首领。本联借告诫敌方首领不要轻举妄动，扰犯边关，衬托出裴都护的声威之大。</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C．“月亮”是古诗词中常见的意象，是古人抒发思乡之情或离别之恨的常用意象，在本诗中的作用是借月圆衬托朋友分别的愁情。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D．从“塞”“驿”“胡沙”等字词，可以看出本诗语言精雕细琢，格调刚强高昂，风骨凛然。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6</w:t>
      </w:r>
      <w:r>
        <w:t>．诗歌表达了作者怎样的情感？请结合全诗简要</w:t>
      </w:r>
      <w:r>
        <w:rPr>
          <w:rFonts w:hint="eastAsia"/>
          <w:lang w:eastAsia="zh-CN"/>
        </w:rPr>
        <w:t>分析</w:t>
      </w:r>
      <w:r>
        <w:t>。</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1.</w:t>
      </w:r>
      <w:r>
        <w:rPr>
          <w:rFonts w:ascii="Times New Roman" w:hAnsi="Times New Roman" w:cs="Times New Roman"/>
          <w:b w:val="0"/>
          <w:bCs/>
          <w:snapToGrid w:val="0"/>
          <w:spacing w:val="-11"/>
          <w:kern w:val="0"/>
          <w:sz w:val="21"/>
          <w:szCs w:val="21"/>
        </w:rPr>
        <w:t>D</w:t>
      </w:r>
      <w:r>
        <w:rPr>
          <w:rFonts w:hint="eastAsia" w:ascii="Times New Roman" w:hAnsi="Times New Roman"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解析</w:t>
      </w:r>
      <w:r>
        <w:rPr>
          <w:rFonts w:hint="eastAsia" w:ascii="Times New Roman" w:hAnsi="Times New Roman"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花能解语：花能够听懂人的话语，也能领悟人的心情。花生满路：比喻荣耀、美满。由下句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鸟可同悲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可知，此处应选填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花能解语</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沁人心脾：呼吸到新鲜空气或喝了清凉饮料使人感到舒适，也用来形容欣赏了美好的诗文、乐曲等给人清新、爽朗的感觉。痛入心脾：形容悲痛到了极点。此处语境是指这样的物我观一旦示现就会给人清新、爽朗的感觉，应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沁人心脾</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花鸟风月：指美丽的自然景色，常用来形容以自然景色为主题的诗歌、绘画之类的带来风雅的感觉。风花雪月：原指古典文学里描写自然景物的四种对象，后借指堆砌辞藻而内容贫乏的诗文，也指男女情爱的事。此处语境是指美丽的自然景色，应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花鸟风月</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。幽微：指(声音、气味等)微弱；深奥精微。些微：少许，一点儿；略微。此处语境是指它包藏着我们与自己的文化来处的深奥精微的关联，应选用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幽微</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楷体_GB2312" w:cs="Times New Roman"/>
          <w:b w:val="0"/>
          <w:bCs/>
          <w:snapToGrid w:val="0"/>
          <w:spacing w:val="-11"/>
          <w:kern w:val="0"/>
          <w:sz w:val="21"/>
          <w:szCs w:val="21"/>
          <w:lang w:val="en-US" w:eastAsia="zh-CN"/>
        </w:rPr>
        <w:t xml:space="preserve">2. </w:t>
      </w:r>
      <w:r>
        <w:rPr>
          <w:rFonts w:ascii="Times New Roman" w:hAnsi="Times New Roman" w:cs="Times New Roman"/>
          <w:b w:val="0"/>
          <w:bCs/>
          <w:snapToGrid w:val="0"/>
          <w:spacing w:val="-11"/>
          <w:kern w:val="0"/>
          <w:sz w:val="21"/>
          <w:szCs w:val="21"/>
        </w:rPr>
        <w:t>D</w:t>
      </w:r>
      <w:r>
        <w:rPr>
          <w:rFonts w:hint="eastAsia" w:ascii="Times New Roman" w:hAnsi="Times New Roman" w:cs="Times New Roman"/>
          <w:b w:val="0"/>
          <w:bCs/>
          <w:snapToGrid w:val="0"/>
          <w:spacing w:val="-11"/>
          <w:kern w:val="0"/>
          <w:sz w:val="21"/>
          <w:szCs w:val="21"/>
          <w:lang w:eastAsia="zh-CN"/>
        </w:rPr>
        <w:t>【解析】</w:t>
      </w:r>
      <w:r>
        <w:rPr>
          <w:rFonts w:ascii="Times New Roman" w:hAnsi="Times New Roman" w:eastAsia="楷体_GB2312" w:cs="Times New Roman"/>
          <w:b w:val="0"/>
          <w:bCs/>
          <w:snapToGrid w:val="0"/>
          <w:spacing w:val="-11"/>
          <w:kern w:val="0"/>
          <w:sz w:val="21"/>
          <w:szCs w:val="21"/>
        </w:rPr>
        <w:t>文中画波浪线句子的冒号用法是表示提示下文。A项，表示总结上文；B项，用于需要说明的词语之后，表示说明；C项，用于需要说明的词语之后，表示解释；D项，用在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证明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宣布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例如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如下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等词语的后边，表示提示下文。</w:t>
      </w:r>
    </w:p>
    <w:p>
      <w:pPr>
        <w:pStyle w:val="5"/>
        <w:keepNext w:val="0"/>
        <w:keepLines w:val="0"/>
        <w:pageBreakBefore w:val="0"/>
        <w:widowControl w:val="0"/>
        <w:numPr>
          <w:ilvl w:val="0"/>
          <w:numId w:val="3"/>
        </w:numPr>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示例：人在天地间，这是一切有关中国文化命题的讨论起点。二十四节气为农事而立，今天我们已不必农耕而立国，却为何越来越多的人重新开始寻找它？</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楷体_GB2312"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解析</w:t>
      </w:r>
      <w:r>
        <w:rPr>
          <w:rFonts w:hint="eastAsia" w:ascii="Times New Roman" w:hAnsi="Times New Roman" w:eastAsia="楷体_GB2312"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　画线句有三处错误；第一处，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中国一切有关文化命题</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语序不当，应改为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一切有关中国文化命题</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；第二处，成分残缺，在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农事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前加上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；第三处，关联词语误用，把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所以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但是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或</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C</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C项，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钧，古代重量单位，十斤为一钧</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错误。钧，从金，匀声。本义：古代重量单位。三十斤为一钧。</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rFonts w:hint="eastAsia"/>
          <w:spacing w:val="-11"/>
          <w:sz w:val="21"/>
          <w:lang w:val="en-US" w:eastAsia="zh-CN"/>
        </w:rPr>
        <w:t>5</w:t>
      </w:r>
      <w:r>
        <w:rPr>
          <w:spacing w:val="-11"/>
          <w:sz w:val="21"/>
        </w:rPr>
        <w:t>．D【解析】D.“本诗语言精雕细琢”错，从“塞”“驿”“胡沙”等字词，可看出本诗语言是不事雕琢，质朴简单的。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rFonts w:hint="eastAsia"/>
          <w:spacing w:val="-11"/>
          <w:sz w:val="21"/>
          <w:lang w:val="en-US" w:eastAsia="zh-CN"/>
        </w:rPr>
        <w:t>6</w:t>
      </w:r>
      <w:r>
        <w:rPr>
          <w:spacing w:val="-11"/>
          <w:sz w:val="21"/>
        </w:rPr>
        <w:t>．①送别友人的不舍之情。首联写友人远去，而明月正圆，暗写友人远去后，诗人内心无限惆怅。②对友人的夸赞、祝愿之情。颔联以虚拟告诫敌人的口吻措辞，告诫敌人不要扰乱边关，衬写裴都护强大的声威，谐谑而又豪壮地写出了对友人的夸赞和祝愿。③对友人的关爱和勉励之情。颈联既实写边地环境恶劣，又暗寓镇守边关的艰辛，表达了对友人的关爱之情；尾联写裴都护此去边关，不必经年就可“献捷”，表达了对友人的勉励之情。</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hint="eastAsia"/>
          <w:spacing w:val="-11"/>
          <w:sz w:val="21"/>
          <w:lang w:eastAsia="zh-CN"/>
        </w:rPr>
        <w:t>【解析】</w:t>
      </w:r>
      <w:r>
        <w:rPr>
          <w:rFonts w:ascii="Times New Roman" w:hAnsi="Times New Roman" w:eastAsia="楷体_GB2312" w:cs="Times New Roman"/>
          <w:b w:val="0"/>
          <w:bCs/>
          <w:snapToGrid w:val="0"/>
          <w:spacing w:val="-11"/>
          <w:kern w:val="0"/>
          <w:sz w:val="21"/>
          <w:szCs w:val="21"/>
        </w:rPr>
        <w:t>解答此类题时，格式要规范，首先概括作者的思想情感，然后结合诗歌内容进行具体分析。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11"/>
          <w:kern w:val="0"/>
          <w:sz w:val="21"/>
          <w:szCs w:val="21"/>
        </w:rPr>
        <w:t>分析首联，“征马”点明裴都护远赴边庭，“城秋”点明送别地点和时节，“月正圆”衬托朋友分别的愁情，以景衬情，抒发对友人依依不舍、惆怅伤感之情。</w:t>
      </w:r>
      <w:r>
        <w:rPr>
          <w:rFonts w:hint="eastAsia" w:ascii="Times New Roman" w:hAnsi="Times New Roman" w:eastAsia="楷体_GB2312" w:cs="Times New Roman"/>
          <w:b w:val="0"/>
          <w:bCs/>
          <w:snapToGrid w:val="0"/>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分析颔联，写裴都护远赴单于都护府镇守边关，这里“单于”既是实指敌人首领，又暗点裴都护所往之地，语义双关，这两句以虚拟的告诫敌人的口吻措辞，告诫敌酋不要轻举妄动，扰犯边关，衬写裴都护强大的声威，谐谑而又豪壮，表现对友人的夸赞、祝愿之情。</w:t>
      </w:r>
      <w:r>
        <w:rPr>
          <w:rFonts w:hint="eastAsia" w:ascii="Times New Roman" w:hAnsi="Times New Roman" w:eastAsia="楷体_GB2312" w:cs="Times New Roman"/>
          <w:b w:val="0"/>
          <w:bCs/>
          <w:snapToGrid w:val="0"/>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分析颈联，边防要道上烽烟四起，表明此时边关形势急迫，又暗寓了裴都护到任后，边关防备严密，胡地黄沙漫天，大漠瀚海，缺乏水泉，自然条件恶劣，“胡沙”一句，既是实写边地之景，又暗寓了都护镇守边关的艰辛，表达对友人的关爱之情。</w:t>
      </w:r>
      <w:r>
        <w:rPr>
          <w:rFonts w:hint="eastAsia" w:ascii="Times New Roman" w:hAnsi="Times New Roman" w:eastAsia="楷体_GB2312" w:cs="Times New Roman"/>
          <w:b w:val="0"/>
          <w:bCs/>
          <w:snapToGrid w:val="0"/>
          <w:spacing w:val="-11"/>
          <w:kern w:val="0"/>
          <w:sz w:val="21"/>
          <w:szCs w:val="21"/>
          <w:lang w:val="en-US" w:eastAsia="zh-CN"/>
        </w:rPr>
        <w:t xml:space="preserve">     </w:t>
      </w:r>
      <w:r>
        <w:rPr>
          <w:rFonts w:ascii="Times New Roman" w:hAnsi="Times New Roman" w:eastAsia="楷体_GB2312" w:cs="Times New Roman"/>
          <w:b w:val="0"/>
          <w:bCs/>
          <w:snapToGrid w:val="0"/>
          <w:spacing w:val="-6"/>
          <w:kern w:val="0"/>
          <w:sz w:val="21"/>
          <w:szCs w:val="21"/>
        </w:rPr>
        <w:t>分析尾联，写裴都护此去镇守边关，不必经年就能成功献捷，呼应前面“单于莫近塞”，这既是夸赞和祝愿</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也是勉励。</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黑体" w:hAnsi="黑体" w:eastAsia="黑体" w:cs="宋体"/>
          <w:color w:val="333333"/>
          <w:spacing w:val="-6"/>
          <w:kern w:val="0"/>
          <w:szCs w:val="21"/>
        </w:rPr>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widowControl/>
        <w:shd w:val="clear" w:color="auto" w:fill="FFFFFF"/>
        <w:spacing w:line="255" w:lineRule="atLeast"/>
        <w:ind w:firstLine="0" w:firstLineChars="0"/>
        <w:jc w:val="left"/>
        <w:rPr>
          <w:rFonts w:hint="eastAsia" w:ascii="宋体" w:hAnsi="宋体" w:cs="宋体"/>
          <w:color w:val="333333"/>
          <w:spacing w:val="-6"/>
          <w:kern w:val="0"/>
          <w:szCs w:val="21"/>
        </w:rPr>
      </w:pPr>
      <w:r>
        <w:rPr>
          <w:rFonts w:hint="eastAsia" w:ascii="黑体" w:hAnsi="黑体" w:eastAsia="黑体" w:cs="宋体"/>
          <w:color w:val="333333"/>
          <w:spacing w:val="-6"/>
          <w:kern w:val="0"/>
          <w:szCs w:val="21"/>
        </w:rPr>
        <w:t>3.被</w:t>
      </w:r>
      <w:r>
        <w:rPr>
          <w:rFonts w:hint="eastAsia" w:ascii="宋体" w:hAnsi="宋体" w:cs="宋体"/>
          <w:color w:val="333333"/>
          <w:spacing w:val="-6"/>
          <w:kern w:val="0"/>
          <w:szCs w:val="21"/>
        </w:rPr>
        <w:t>【成语助记】被甲执兵 被褐怀玉</w:t>
      </w:r>
      <w:r>
        <w:rPr>
          <w:color w:val="323E32"/>
          <w:spacing w:val="-6"/>
          <w:szCs w:val="21"/>
        </w:rPr>
        <w:t xml:space="preserve"> 泽被后世 被发左衽 被褐怀珠</w:t>
      </w:r>
      <w:r>
        <w:rPr>
          <w:rFonts w:hint="eastAsia"/>
          <w:color w:val="323E32"/>
          <w:spacing w:val="-6"/>
          <w:szCs w:val="21"/>
        </w:rPr>
        <w:t xml:space="preserve">  </w:t>
      </w:r>
      <w:r>
        <w:rPr>
          <w:color w:val="323E32"/>
          <w:spacing w:val="-6"/>
          <w:szCs w:val="21"/>
        </w:rPr>
        <w:t>被甲枕戈</w:t>
      </w:r>
      <w:r>
        <w:rPr>
          <w:rFonts w:hint="eastAsia"/>
          <w:color w:val="323E32"/>
          <w:spacing w:val="-6"/>
          <w:szCs w:val="21"/>
        </w:rPr>
        <w:t xml:space="preserve"> </w:t>
      </w:r>
      <w:r>
        <w:rPr>
          <w:color w:val="323E32"/>
          <w:spacing w:val="-6"/>
          <w:szCs w:val="21"/>
        </w:rPr>
        <w:t>扇枕温被</w:t>
      </w:r>
      <w:r>
        <w:rPr>
          <w:rFonts w:hint="eastAsia" w:ascii="宋体" w:hAnsi="宋体" w:cs="宋体"/>
          <w:color w:val="333333"/>
          <w:spacing w:val="-6"/>
          <w:kern w:val="0"/>
          <w:szCs w:val="21"/>
        </w:rPr>
        <w:t> </w:t>
      </w:r>
    </w:p>
    <w:tbl>
      <w:tblPr>
        <w:tblStyle w:val="9"/>
        <w:tblW w:w="3442" w:type="pct"/>
        <w:tblInd w:w="382" w:type="dxa"/>
        <w:shd w:val="clear" w:color="auto" w:fill="FFFFFF"/>
        <w:tblLayout w:type="autofit"/>
        <w:tblCellMar>
          <w:top w:w="0" w:type="dxa"/>
          <w:left w:w="0" w:type="dxa"/>
          <w:bottom w:w="0" w:type="dxa"/>
          <w:right w:w="0" w:type="dxa"/>
        </w:tblCellMar>
      </w:tblPr>
      <w:tblGrid>
        <w:gridCol w:w="5167"/>
        <w:gridCol w:w="2173"/>
      </w:tblGrid>
      <w:tr>
        <w:tblPrEx>
          <w:shd w:val="clear" w:color="auto" w:fill="FFFFFF"/>
          <w:tblCellMar>
            <w:top w:w="0" w:type="dxa"/>
            <w:left w:w="0" w:type="dxa"/>
            <w:bottom w:w="0" w:type="dxa"/>
            <w:right w:w="0" w:type="dxa"/>
          </w:tblCellMar>
        </w:tblPrEx>
        <w:tc>
          <w:tcPr>
            <w:tcW w:w="351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48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tblCellMar>
            <w:top w:w="0" w:type="dxa"/>
            <w:left w:w="0" w:type="dxa"/>
            <w:bottom w:w="0" w:type="dxa"/>
            <w:right w:w="0" w:type="dxa"/>
          </w:tblCellMar>
        </w:tblPrEx>
        <w:tc>
          <w:tcPr>
            <w:tcW w:w="35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(1)秦王复击轲,被八创(《荆轲刺秦王》)</w:t>
            </w:r>
          </w:p>
        </w:tc>
        <w:tc>
          <w:tcPr>
            <w:tcW w:w="14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5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(2)妆成每被秋娘妒(白居易《琵琶行 并序》)</w:t>
            </w:r>
          </w:p>
        </w:tc>
        <w:tc>
          <w:tcPr>
            <w:tcW w:w="14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5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(3)同舍生皆被绮绣(宋濂《送东阳马生序》)</w:t>
            </w:r>
          </w:p>
        </w:tc>
        <w:tc>
          <w:tcPr>
            <w:tcW w:w="14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5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(4)泽被后世(成语)</w:t>
            </w:r>
          </w:p>
        </w:tc>
        <w:tc>
          <w:tcPr>
            <w:tcW w:w="14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51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(5)屈原至于江滨,被发行吟泽畔(司马迁《屈原列传》)</w:t>
            </w:r>
          </w:p>
        </w:tc>
        <w:tc>
          <w:tcPr>
            <w:tcW w:w="148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64" w:lineRule="auto"/>
        <w:ind w:firstLine="0" w:firstLineChars="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(6)(2018·全国卷Ⅰ)郡邻于蜀,数被侵掠   被:__________</w:t>
      </w:r>
      <w:r>
        <w:rPr>
          <w:rFonts w:hint="eastAsia" w:ascii="宋体" w:hAnsi="宋体" w:cs="宋体"/>
          <w:color w:val="333333"/>
          <w:spacing w:val="-6"/>
          <w:kern w:val="0"/>
          <w:szCs w:val="21"/>
          <w:lang w:val="en-US" w:eastAsia="zh-CN"/>
        </w:rPr>
        <w:t xml:space="preserve">  </w:t>
      </w:r>
      <w:r>
        <w:rPr>
          <w:rFonts w:hint="eastAsia" w:ascii="宋体" w:hAnsi="宋体" w:cs="宋体"/>
          <w:color w:val="333333"/>
          <w:spacing w:val="-6"/>
          <w:kern w:val="0"/>
          <w:szCs w:val="21"/>
        </w:rPr>
        <w:t>(7)(2017·全国卷Ⅱ)光武破寻、邑,憙被创  被:_________</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firstLine="0" w:firstLineChars="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(8)(2015·全国卷Ⅱ)炀帝嗣位,被追入朝  被:___________</w:t>
      </w:r>
    </w:p>
    <w:p>
      <w:pPr>
        <w:ind w:firstLine="0" w:firstLineChars="0"/>
        <w:rPr>
          <w:rFonts w:hint="eastAsia"/>
          <w:spacing w:val="-6"/>
        </w:rPr>
      </w:pPr>
      <w:r>
        <w:rPr>
          <w:rFonts w:hint="eastAsia" w:ascii="宋体" w:hAnsi="宋体" w:cs="宋体"/>
          <w:color w:val="0000FF"/>
          <w:spacing w:val="-6"/>
          <w:kern w:val="0"/>
          <w:szCs w:val="21"/>
        </w:rPr>
        <w:t>【情景助记】</w:t>
      </w:r>
      <w:r>
        <w:rPr>
          <w:rFonts w:hint="eastAsia"/>
          <w:spacing w:val="-6"/>
        </w:rPr>
        <w:t>屈原忠而被（表被动）谤，既黜，其思忧且幽。被（披散）发</w:t>
      </w:r>
      <w:r>
        <w:rPr>
          <w:rFonts w:hint="eastAsia"/>
          <w:spacing w:val="-6"/>
          <w:lang w:val="en-US" w:eastAsia="zh-CN"/>
        </w:rPr>
        <w:t xml:space="preserve">  </w:t>
      </w:r>
      <w:r>
        <w:rPr>
          <w:rFonts w:hint="eastAsia"/>
          <w:spacing w:val="-6"/>
        </w:rPr>
        <w:t>被（通“披”</w:t>
      </w:r>
      <w:r>
        <w:rPr>
          <w:rFonts w:hint="eastAsia"/>
          <w:spacing w:val="-6"/>
          <w:lang w:val="en-US" w:eastAsia="zh-CN"/>
        </w:rPr>
        <w:t>,</w:t>
      </w:r>
      <w:r>
        <w:rPr>
          <w:rFonts w:hint="eastAsia"/>
          <w:spacing w:val="-6"/>
        </w:rPr>
        <w:t>披在身上或穿在身上）氅行吟泽畔。虽大雪被（覆盖）衣，身被（遭受）十余创，尤不为苦也。</w:t>
      </w:r>
    </w:p>
    <w:p>
      <w:pPr>
        <w:widowControl/>
        <w:shd w:val="clear" w:color="auto" w:fill="FFFFFF"/>
        <w:spacing w:line="255" w:lineRule="atLeast"/>
        <w:ind w:firstLine="0" w:firstLineChars="0"/>
        <w:jc w:val="left"/>
        <w:rPr>
          <w:color w:val="323E32"/>
          <w:spacing w:val="-6"/>
          <w:szCs w:val="21"/>
        </w:rPr>
      </w:pPr>
      <w:r>
        <w:rPr>
          <w:rFonts w:hint="eastAsia" w:ascii="宋体" w:hAnsi="宋体" w:cs="宋体"/>
          <w:color w:val="0000FF"/>
          <w:spacing w:val="-6"/>
          <w:kern w:val="0"/>
          <w:szCs w:val="21"/>
        </w:rPr>
        <w:t>【助记提示】</w:t>
      </w:r>
      <w:r>
        <w:rPr>
          <w:color w:val="323E32"/>
          <w:spacing w:val="-6"/>
          <w:szCs w:val="21"/>
        </w:rPr>
        <w:t>被”的本义就是“被子”。“被子”不正是“覆盖”在身上取暖的吗？由“覆盖”义引申出“遭受”等义，“穿”不也是把衣服“覆盖”在身上吗？</w:t>
      </w:r>
    </w:p>
    <w:p>
      <w:pPr>
        <w:widowControl/>
        <w:shd w:val="clear" w:color="auto" w:fill="FFFFFF"/>
        <w:spacing w:line="255" w:lineRule="atLeast"/>
        <w:ind w:firstLine="0" w:firstLineChars="0"/>
        <w:jc w:val="left"/>
        <w:rPr>
          <w:rFonts w:hint="eastAsia" w:ascii="宋体" w:hAnsi="宋体" w:cs="宋体"/>
          <w:color w:val="333333"/>
          <w:spacing w:val="-6"/>
          <w:kern w:val="0"/>
          <w:szCs w:val="21"/>
        </w:rPr>
      </w:pPr>
      <w:r>
        <w:rPr>
          <w:rFonts w:hint="eastAsia" w:ascii="宋体" w:hAnsi="宋体" w:cs="宋体"/>
          <w:color w:val="333333"/>
          <w:spacing w:val="-6"/>
          <w:kern w:val="0"/>
          <w:szCs w:val="21"/>
        </w:rPr>
        <w:t>4.倍　【成语助记】事半功倍　身价倍增 </w:t>
      </w:r>
      <w:r>
        <w:rPr>
          <w:color w:val="323E32"/>
          <w:spacing w:val="-6"/>
          <w:szCs w:val="21"/>
        </w:rPr>
        <w:t>乡利倍义 倍道而行</w:t>
      </w:r>
    </w:p>
    <w:tbl>
      <w:tblPr>
        <w:tblStyle w:val="9"/>
        <w:tblW w:w="3352" w:type="pct"/>
        <w:tblInd w:w="486" w:type="dxa"/>
        <w:shd w:val="clear" w:color="auto" w:fill="FFFFFF"/>
        <w:tblLayout w:type="autofit"/>
        <w:tblCellMar>
          <w:top w:w="0" w:type="dxa"/>
          <w:left w:w="0" w:type="dxa"/>
          <w:bottom w:w="0" w:type="dxa"/>
          <w:right w:w="0" w:type="dxa"/>
        </w:tblCellMar>
      </w:tblPr>
      <w:tblGrid>
        <w:gridCol w:w="4746"/>
        <w:gridCol w:w="2402"/>
      </w:tblGrid>
      <w:tr>
        <w:tblPrEx>
          <w:shd w:val="clear" w:color="auto" w:fill="FFFFFF"/>
          <w:tblCellMar>
            <w:top w:w="0" w:type="dxa"/>
            <w:left w:w="0" w:type="dxa"/>
            <w:bottom w:w="0" w:type="dxa"/>
            <w:right w:w="0" w:type="dxa"/>
          </w:tblCellMar>
        </w:tblPrEx>
        <w:tc>
          <w:tcPr>
            <w:tcW w:w="331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68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shd w:val="clear" w:color="auto" w:fill="FFFFFF"/>
          <w:tblCellMar>
            <w:top w:w="0" w:type="dxa"/>
            <w:left w:w="0" w:type="dxa"/>
            <w:bottom w:w="0" w:type="dxa"/>
            <w:right w:w="0" w:type="dxa"/>
          </w:tblCellMar>
        </w:tblPrEx>
        <w:tc>
          <w:tcPr>
            <w:tcW w:w="33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(1)愿伯具言臣之不敢倍德也(司马迁《鸿门宴》)</w:t>
            </w:r>
          </w:p>
        </w:tc>
        <w:tc>
          <w:tcPr>
            <w:tcW w:w="16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3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(2)每逢佳节倍思亲(王维《九月九日忆山东兄弟》)</w:t>
            </w:r>
          </w:p>
        </w:tc>
        <w:tc>
          <w:tcPr>
            <w:tcW w:w="16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3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(3)其实百倍(苏洵《六国论》)</w:t>
            </w:r>
          </w:p>
        </w:tc>
        <w:tc>
          <w:tcPr>
            <w:tcW w:w="16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31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(4)田家少闲月,五月人倍忙(白居易《观刈麦》)</w:t>
            </w:r>
          </w:p>
        </w:tc>
        <w:tc>
          <w:tcPr>
            <w:tcW w:w="168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6"/>
                <w:kern w:val="0"/>
                <w:szCs w:val="21"/>
              </w:rPr>
            </w:pPr>
          </w:p>
        </w:tc>
      </w:tr>
    </w:tbl>
    <w:p>
      <w:pPr>
        <w:keepNext w:val="0"/>
        <w:keepLines w:val="0"/>
        <w:pageBreakBefore w:val="0"/>
        <w:widowControl w:val="0"/>
        <w:kinsoku/>
        <w:wordWrap/>
        <w:overflowPunct/>
        <w:topLinePunct w:val="0"/>
        <w:autoSpaceDE/>
        <w:autoSpaceDN/>
        <w:bidi w:val="0"/>
        <w:adjustRightInd/>
        <w:snapToGrid/>
        <w:spacing w:line="240" w:lineRule="exact"/>
        <w:ind w:firstLine="0" w:firstLineChars="0"/>
        <w:textAlignment w:val="auto"/>
        <w:rPr>
          <w:rFonts w:hint="eastAsia"/>
          <w:spacing w:val="-6"/>
        </w:rPr>
      </w:pPr>
      <w:r>
        <w:rPr>
          <w:rFonts w:hint="eastAsia" w:ascii="宋体" w:hAnsi="宋体" w:cs="宋体"/>
          <w:color w:val="0000FF"/>
          <w:spacing w:val="-6"/>
          <w:kern w:val="0"/>
          <w:szCs w:val="21"/>
        </w:rPr>
        <w:t>【情景助记】</w:t>
      </w:r>
      <w:r>
        <w:rPr>
          <w:rFonts w:hint="eastAsia"/>
          <w:spacing w:val="-6"/>
        </w:rPr>
        <w:t>苏武陷匈奴，不倍（通“背”，背离）节义。乡情于游子过百倍（原数基础上增加的相等数）。十年间，每逢佳节，犹倍（更加）思亲。</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color w:val="323E32"/>
          <w:spacing w:val="-6"/>
          <w:szCs w:val="21"/>
          <w:lang w:eastAsia="zh-CN"/>
        </w:rPr>
      </w:pPr>
      <w:r>
        <w:rPr>
          <w:rFonts w:hint="eastAsia" w:ascii="宋体" w:hAnsi="宋体" w:cs="宋体"/>
          <w:color w:val="0000FF"/>
          <w:spacing w:val="-6"/>
          <w:kern w:val="0"/>
          <w:szCs w:val="21"/>
        </w:rPr>
        <w:t>【助记提示】</w:t>
      </w:r>
      <w:r>
        <w:rPr>
          <w:color w:val="323E32"/>
          <w:spacing w:val="-6"/>
          <w:szCs w:val="21"/>
        </w:rPr>
        <w:t>“加倍”是后起常用义， “倍”的原义是“反”，即“背向、背着”，故而又可引申为“违背”，这义项与“背”同</w:t>
      </w:r>
      <w:r>
        <w:rPr>
          <w:rFonts w:hint="eastAsia"/>
          <w:color w:val="323E32"/>
          <w:spacing w:val="-6"/>
          <w:szCs w:val="21"/>
          <w:lang w:eastAsia="zh-CN"/>
        </w:rPr>
        <w:t>。</w:t>
      </w:r>
    </w:p>
    <w:p>
      <w:pPr>
        <w:keepNext w:val="0"/>
        <w:keepLines w:val="0"/>
        <w:pageBreakBefore w:val="0"/>
        <w:widowControl w:val="0"/>
        <w:kinsoku/>
        <w:wordWrap/>
        <w:overflowPunct/>
        <w:topLinePunct w:val="0"/>
        <w:autoSpaceDE/>
        <w:autoSpaceDN/>
        <w:bidi w:val="0"/>
        <w:adjustRightInd/>
        <w:spacing w:line="320" w:lineRule="exact"/>
        <w:ind w:firstLine="2249" w:firstLineChars="700"/>
        <w:jc w:val="both"/>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w:t>
      </w:r>
      <w:r>
        <w:rPr>
          <w:rFonts w:hint="eastAsia" w:cs="Times New Roman"/>
          <w:b/>
          <w:bCs w:val="0"/>
          <w:sz w:val="32"/>
          <w:szCs w:val="32"/>
          <w:lang w:val="en-US" w:eastAsia="zh-CN"/>
        </w:rPr>
        <w:t>文化常识+</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snapToGrid w:val="0"/>
          <w:spacing w:val="-11"/>
          <w:kern w:val="0"/>
          <w:sz w:val="21"/>
          <w:lang w:eastAsia="zh-CN"/>
        </w:rPr>
      </w:pPr>
      <w:r>
        <w:rPr>
          <w:rFonts w:hint="eastAsia"/>
          <w:snapToGrid w:val="0"/>
          <w:spacing w:val="-11"/>
          <w:kern w:val="0"/>
          <w:sz w:val="21"/>
          <w:lang w:eastAsia="zh-CN"/>
        </w:rPr>
        <w:t>一、</w:t>
      </w:r>
      <w:r>
        <w:rPr>
          <w:snapToGrid w:val="0"/>
          <w:spacing w:val="-11"/>
          <w:kern w:val="0"/>
          <w:sz w:val="21"/>
        </w:rPr>
        <w:t>阅读下面的文字，完成</w:t>
      </w:r>
      <w:r>
        <w:rPr>
          <w:rFonts w:hint="eastAsia"/>
          <w:snapToGrid w:val="0"/>
          <w:spacing w:val="-11"/>
          <w:kern w:val="0"/>
          <w:sz w:val="21"/>
          <w:lang w:val="en-US" w:eastAsia="zh-CN"/>
        </w:rPr>
        <w:t>1-3</w:t>
      </w:r>
      <w:r>
        <w:rPr>
          <w:snapToGrid w:val="0"/>
          <w:spacing w:val="-11"/>
          <w:kern w:val="0"/>
          <w:sz w:val="21"/>
        </w:rPr>
        <w:t>题。</w:t>
      </w:r>
      <w:r>
        <w:rPr>
          <w:rFonts w:hint="eastAsia"/>
          <w:snapToGrid w:val="0"/>
          <w:spacing w:val="-11"/>
          <w:kern w:val="0"/>
          <w:sz w:val="21"/>
          <w:lang w:eastAsia="zh-CN"/>
        </w:rPr>
        <w:t>（</w:t>
      </w:r>
      <w:r>
        <w:rPr>
          <w:rFonts w:hint="eastAsia"/>
          <w:snapToGrid w:val="0"/>
          <w:spacing w:val="-11"/>
          <w:kern w:val="0"/>
          <w:sz w:val="21"/>
          <w:lang w:val="en-US" w:eastAsia="zh-CN"/>
        </w:rPr>
        <w:t>9分</w:t>
      </w:r>
      <w:r>
        <w:rPr>
          <w:rFonts w:hint="eastAsia"/>
          <w:snapToGrid w:val="0"/>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如果说动人的故事、鲜明的人物特色，是《长津湖》打动人的重要原因，那良好的特效技术、出色的视觉呈现，则同样是______的关键因素。身临其境的镜头跟拍、丰富逼真的视觉特效、对战斗场面的生动还原，</w:t>
      </w:r>
      <w:r>
        <w:rPr>
          <w:rFonts w:ascii="楷体" w:hAnsi="楷体" w:eastAsia="楷体" w:cs="楷体"/>
          <w:snapToGrid w:val="0"/>
          <w:spacing w:val="-11"/>
          <w:kern w:val="0"/>
          <w:sz w:val="21"/>
          <w:u w:val="single"/>
        </w:rPr>
        <w:t>让故事不仅有了更好的呈现，也增加了电影的艺术感染力和精神感召力。</w:t>
      </w:r>
      <w:r>
        <w:rPr>
          <w:rFonts w:ascii="楷体" w:hAnsi="楷体" w:eastAsia="楷体" w:cs="楷体"/>
          <w:snapToGrid w:val="0"/>
          <w:spacing w:val="-11"/>
          <w:kern w:val="0"/>
          <w:sz w:val="21"/>
        </w:rPr>
        <w:t>今天，中国电影工业化整体水准在不断提升，这既对主旋律电影创作提出了新的要求，也提供了新的______。主旋律电影要传得开、叫得响，______要有好题材，更要有好讲法。不断提升讲故事的能力和技巧，与时俱进创新制作方法、丰富技术手段，才能让主旋律电影获得更好的呈现效果。</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snapToGrid w:val="0"/>
          <w:spacing w:val="-11"/>
          <w:kern w:val="0"/>
          <w:sz w:val="21"/>
        </w:rPr>
      </w:pPr>
      <w:r>
        <w:rPr>
          <w:rFonts w:ascii="楷体" w:hAnsi="楷体" w:eastAsia="楷体" w:cs="楷体"/>
          <w:snapToGrid w:val="0"/>
          <w:spacing w:val="-11"/>
          <w:kern w:val="0"/>
          <w:sz w:val="21"/>
        </w:rPr>
        <w:t>从《红海行动》到《我和我的祖国》，从《革命者》到《长津湖》，一批主旋律电影的</w:t>
      </w:r>
      <w:r>
        <w:rPr>
          <w:snapToGrid w:val="0"/>
          <w:spacing w:val="-11"/>
          <w:kern w:val="0"/>
          <w:sz w:val="21"/>
        </w:rPr>
        <w:t>“</w:t>
      </w:r>
      <w:r>
        <w:rPr>
          <w:rFonts w:ascii="楷体" w:hAnsi="楷体" w:eastAsia="楷体" w:cs="楷体"/>
          <w:snapToGrid w:val="0"/>
          <w:spacing w:val="-11"/>
          <w:kern w:val="0"/>
          <w:sz w:val="21"/>
        </w:rPr>
        <w:t>走红</w:t>
      </w:r>
      <w:r>
        <w:rPr>
          <w:snapToGrid w:val="0"/>
          <w:spacing w:val="-11"/>
          <w:kern w:val="0"/>
          <w:sz w:val="21"/>
        </w:rPr>
        <w:t>”</w:t>
      </w:r>
      <w:r>
        <w:rPr>
          <w:rFonts w:ascii="楷体" w:hAnsi="楷体" w:eastAsia="楷体" w:cs="楷体"/>
          <w:snapToGrid w:val="0"/>
          <w:spacing w:val="-11"/>
          <w:kern w:val="0"/>
          <w:sz w:val="21"/>
        </w:rPr>
        <w:t>，______出观众对优秀主旋律作品的热切期待，也恰恰说明，</w:t>
      </w:r>
      <w:r>
        <w:rPr>
          <w:snapToGrid w:val="0"/>
          <w:spacing w:val="-11"/>
          <w:kern w:val="0"/>
          <w:sz w:val="21"/>
        </w:rPr>
        <w:t>“</w:t>
      </w:r>
      <w:r>
        <w:rPr>
          <w:rFonts w:ascii="楷体" w:hAnsi="楷体" w:eastAsia="楷体" w:cs="楷体"/>
          <w:snapToGrid w:val="0"/>
          <w:spacing w:val="-11"/>
          <w:kern w:val="0"/>
          <w:sz w:val="21"/>
        </w:rPr>
        <w:t>正能量</w:t>
      </w:r>
      <w:r>
        <w:rPr>
          <w:snapToGrid w:val="0"/>
          <w:spacing w:val="-11"/>
          <w:kern w:val="0"/>
          <w:sz w:val="21"/>
        </w:rPr>
        <w:t>”</w:t>
      </w:r>
      <w:r>
        <w:rPr>
          <w:rFonts w:ascii="楷体" w:hAnsi="楷体" w:eastAsia="楷体" w:cs="楷体"/>
          <w:snapToGrid w:val="0"/>
          <w:spacing w:val="-11"/>
          <w:kern w:val="0"/>
          <w:sz w:val="21"/>
        </w:rPr>
        <w:t>完全能获得</w:t>
      </w:r>
      <w:r>
        <w:rPr>
          <w:snapToGrid w:val="0"/>
          <w:spacing w:val="-11"/>
          <w:kern w:val="0"/>
          <w:sz w:val="21"/>
        </w:rPr>
        <w:t>“</w:t>
      </w:r>
      <w:r>
        <w:rPr>
          <w:rFonts w:ascii="楷体" w:hAnsi="楷体" w:eastAsia="楷体" w:cs="楷体"/>
          <w:snapToGrid w:val="0"/>
          <w:spacing w:val="-11"/>
          <w:kern w:val="0"/>
          <w:sz w:val="21"/>
        </w:rPr>
        <w:t>大流量</w:t>
      </w:r>
      <w:r>
        <w:rPr>
          <w:snapToGrid w:val="0"/>
          <w:spacing w:val="-11"/>
          <w:kern w:val="0"/>
          <w:sz w:val="21"/>
        </w:rPr>
        <w:t>”</w:t>
      </w:r>
      <w:r>
        <w:rPr>
          <w:rFonts w:ascii="楷体" w:hAnsi="楷体" w:eastAsia="楷体" w:cs="楷体"/>
          <w:snapToGrid w:val="0"/>
          <w:spacing w:val="-11"/>
          <w:kern w:val="0"/>
          <w:sz w:val="21"/>
        </w:rPr>
        <w:t>。这些作品内容不同、情节多样，却有着鲜明的共性——扎实生动的故事题材，赤诚鲜明的家国情怀，丰富出色的视觉效果。而这些故事的底本、情怀的来源、画面的重现，就是可歌可泣的革命历史，恢弘壮阔的当代实践。</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1．依次填入文中横线上的词语，全部恰当的一项是（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A．弥足珍贵</w:t>
      </w:r>
      <w:r>
        <w:rPr>
          <w:rFonts w:ascii="'Times New Roman'" w:hAnsi="'Times New Roman'" w:eastAsia="'Times New Roman'" w:cs="'Times New Roman'"/>
          <w:snapToGrid w:val="0"/>
          <w:spacing w:val="-11"/>
          <w:kern w:val="0"/>
          <w:sz w:val="21"/>
        </w:rPr>
        <w:t xml:space="preserve">   </w:t>
      </w:r>
      <w:r>
        <w:rPr>
          <w:snapToGrid w:val="0"/>
          <w:spacing w:val="-11"/>
          <w:kern w:val="0"/>
          <w:sz w:val="21"/>
        </w:rPr>
        <w:t>机会</w:t>
      </w:r>
      <w:r>
        <w:rPr>
          <w:rFonts w:ascii="'Times New Roman'" w:hAnsi="'Times New Roman'" w:eastAsia="'Times New Roman'" w:cs="'Times New Roman'"/>
          <w:snapToGrid w:val="0"/>
          <w:spacing w:val="-11"/>
          <w:kern w:val="0"/>
          <w:sz w:val="21"/>
        </w:rPr>
        <w:t xml:space="preserve">   </w:t>
      </w:r>
      <w:r>
        <w:rPr>
          <w:snapToGrid w:val="0"/>
          <w:spacing w:val="-11"/>
          <w:kern w:val="0"/>
          <w:sz w:val="21"/>
        </w:rPr>
        <w:t>不只</w:t>
      </w:r>
      <w:r>
        <w:rPr>
          <w:rFonts w:ascii="'Times New Roman'" w:hAnsi="'Times New Roman'" w:eastAsia="'Times New Roman'" w:cs="'Times New Roman'"/>
          <w:snapToGrid w:val="0"/>
          <w:spacing w:val="-11"/>
          <w:kern w:val="0"/>
          <w:sz w:val="21"/>
        </w:rPr>
        <w:t xml:space="preserve">   </w:t>
      </w:r>
      <w:r>
        <w:rPr>
          <w:snapToGrid w:val="0"/>
          <w:spacing w:val="-11"/>
          <w:kern w:val="0"/>
          <w:sz w:val="21"/>
        </w:rPr>
        <w:t>反映</w:t>
      </w:r>
      <w:r>
        <w:rPr>
          <w:snapToGrid w:val="0"/>
          <w:spacing w:val="-11"/>
          <w:kern w:val="0"/>
          <w:sz w:val="21"/>
        </w:rPr>
        <w:tab/>
      </w:r>
      <w:r>
        <w:rPr>
          <w:snapToGrid w:val="0"/>
          <w:spacing w:val="-11"/>
          <w:kern w:val="0"/>
          <w:sz w:val="21"/>
        </w:rPr>
        <w:t>B．不可或缺</w:t>
      </w:r>
      <w:r>
        <w:rPr>
          <w:rFonts w:ascii="'Times New Roman'" w:hAnsi="'Times New Roman'" w:eastAsia="'Times New Roman'" w:cs="'Times New Roman'"/>
          <w:snapToGrid w:val="0"/>
          <w:spacing w:val="-11"/>
          <w:kern w:val="0"/>
          <w:sz w:val="21"/>
        </w:rPr>
        <w:t xml:space="preserve">   </w:t>
      </w:r>
      <w:r>
        <w:rPr>
          <w:snapToGrid w:val="0"/>
          <w:spacing w:val="-11"/>
          <w:kern w:val="0"/>
          <w:sz w:val="21"/>
        </w:rPr>
        <w:t>契机</w:t>
      </w:r>
      <w:r>
        <w:rPr>
          <w:rFonts w:ascii="'Times New Roman'" w:hAnsi="'Times New Roman'" w:eastAsia="'Times New Roman'" w:cs="'Times New Roman'"/>
          <w:snapToGrid w:val="0"/>
          <w:spacing w:val="-11"/>
          <w:kern w:val="0"/>
          <w:sz w:val="21"/>
        </w:rPr>
        <w:t xml:space="preserve">   </w:t>
      </w:r>
      <w:r>
        <w:rPr>
          <w:snapToGrid w:val="0"/>
          <w:spacing w:val="-11"/>
          <w:kern w:val="0"/>
          <w:sz w:val="21"/>
        </w:rPr>
        <w:t>不只</w:t>
      </w:r>
      <w:r>
        <w:rPr>
          <w:rFonts w:ascii="'Times New Roman'" w:hAnsi="'Times New Roman'" w:eastAsia="'Times New Roman'" w:cs="'Times New Roman'"/>
          <w:snapToGrid w:val="0"/>
          <w:spacing w:val="-11"/>
          <w:kern w:val="0"/>
          <w:sz w:val="21"/>
        </w:rPr>
        <w:t xml:space="preserve">   </w:t>
      </w:r>
      <w:r>
        <w:rPr>
          <w:snapToGrid w:val="0"/>
          <w:spacing w:val="-11"/>
          <w:kern w:val="0"/>
          <w:sz w:val="21"/>
        </w:rPr>
        <w:t>折射</w:t>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C．不可或缺</w:t>
      </w:r>
      <w:r>
        <w:rPr>
          <w:rFonts w:ascii="'Times New Roman'" w:hAnsi="'Times New Roman'" w:eastAsia="'Times New Roman'" w:cs="'Times New Roman'"/>
          <w:snapToGrid w:val="0"/>
          <w:spacing w:val="-11"/>
          <w:kern w:val="0"/>
          <w:sz w:val="21"/>
        </w:rPr>
        <w:t xml:space="preserve">   </w:t>
      </w:r>
      <w:r>
        <w:rPr>
          <w:snapToGrid w:val="0"/>
          <w:spacing w:val="-11"/>
          <w:kern w:val="0"/>
          <w:sz w:val="21"/>
        </w:rPr>
        <w:t>机会</w:t>
      </w:r>
      <w:r>
        <w:rPr>
          <w:rFonts w:ascii="'Times New Roman'" w:hAnsi="'Times New Roman'" w:eastAsia="'Times New Roman'" w:cs="'Times New Roman'"/>
          <w:snapToGrid w:val="0"/>
          <w:spacing w:val="-11"/>
          <w:kern w:val="0"/>
          <w:sz w:val="21"/>
        </w:rPr>
        <w:t xml:space="preserve">   </w:t>
      </w:r>
      <w:r>
        <w:rPr>
          <w:snapToGrid w:val="0"/>
          <w:spacing w:val="-11"/>
          <w:kern w:val="0"/>
          <w:sz w:val="21"/>
        </w:rPr>
        <w:t>不止</w:t>
      </w:r>
      <w:r>
        <w:rPr>
          <w:rFonts w:ascii="'Times New Roman'" w:hAnsi="'Times New Roman'" w:eastAsia="'Times New Roman'" w:cs="'Times New Roman'"/>
          <w:snapToGrid w:val="0"/>
          <w:spacing w:val="-11"/>
          <w:kern w:val="0"/>
          <w:sz w:val="21"/>
        </w:rPr>
        <w:t xml:space="preserve">   </w:t>
      </w:r>
      <w:r>
        <w:rPr>
          <w:snapToGrid w:val="0"/>
          <w:spacing w:val="-11"/>
          <w:kern w:val="0"/>
          <w:sz w:val="21"/>
        </w:rPr>
        <w:t>折射</w:t>
      </w:r>
      <w:r>
        <w:rPr>
          <w:snapToGrid w:val="0"/>
          <w:spacing w:val="-11"/>
          <w:kern w:val="0"/>
          <w:sz w:val="21"/>
        </w:rPr>
        <w:tab/>
      </w:r>
      <w:r>
        <w:rPr>
          <w:snapToGrid w:val="0"/>
          <w:spacing w:val="-11"/>
          <w:kern w:val="0"/>
          <w:sz w:val="21"/>
        </w:rPr>
        <w:t>D．弥足珍贵</w:t>
      </w:r>
      <w:r>
        <w:rPr>
          <w:rFonts w:ascii="'Times New Roman'" w:hAnsi="'Times New Roman'" w:eastAsia="'Times New Roman'" w:cs="'Times New Roman'"/>
          <w:snapToGrid w:val="0"/>
          <w:spacing w:val="-11"/>
          <w:kern w:val="0"/>
          <w:sz w:val="21"/>
        </w:rPr>
        <w:t xml:space="preserve">   </w:t>
      </w:r>
      <w:r>
        <w:rPr>
          <w:snapToGrid w:val="0"/>
          <w:spacing w:val="-11"/>
          <w:kern w:val="0"/>
          <w:sz w:val="21"/>
        </w:rPr>
        <w:t>契机</w:t>
      </w:r>
      <w:r>
        <w:rPr>
          <w:rFonts w:ascii="'Times New Roman'" w:hAnsi="'Times New Roman'" w:eastAsia="'Times New Roman'" w:cs="'Times New Roman'"/>
          <w:snapToGrid w:val="0"/>
          <w:spacing w:val="-11"/>
          <w:kern w:val="0"/>
          <w:sz w:val="21"/>
        </w:rPr>
        <w:t xml:space="preserve">   </w:t>
      </w:r>
      <w:r>
        <w:rPr>
          <w:snapToGrid w:val="0"/>
          <w:spacing w:val="-11"/>
          <w:kern w:val="0"/>
          <w:sz w:val="21"/>
        </w:rPr>
        <w:t>不止</w:t>
      </w:r>
      <w:r>
        <w:rPr>
          <w:rFonts w:ascii="'Times New Roman'" w:hAnsi="'Times New Roman'" w:eastAsia="'Times New Roman'" w:cs="'Times New Roman'"/>
          <w:snapToGrid w:val="0"/>
          <w:spacing w:val="-11"/>
          <w:kern w:val="0"/>
          <w:sz w:val="21"/>
        </w:rPr>
        <w:t xml:space="preserve">   </w:t>
      </w:r>
      <w:r>
        <w:rPr>
          <w:snapToGrid w:val="0"/>
          <w:spacing w:val="-11"/>
          <w:kern w:val="0"/>
          <w:sz w:val="21"/>
        </w:rPr>
        <w:t>反映</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2．下列各句中的破折号和文中“却有着鲜明的共性——扎实生动的故事题材，赤诚鲜明的家国情怀，丰富出色的视觉效果”的破折号，作用相同的一项是（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A．通讯员在战斗时，除了送信，还干什么——我不知道自己为什么要问这些没意思的问题。（茹志鹃《百合花》）</w:t>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ind w:left="7144" w:hanging="7144" w:hangingChars="3800"/>
        <w:jc w:val="left"/>
        <w:textAlignment w:val="center"/>
        <w:rPr>
          <w:snapToGrid w:val="0"/>
          <w:spacing w:val="-11"/>
          <w:kern w:val="0"/>
          <w:sz w:val="21"/>
        </w:rPr>
      </w:pPr>
      <w:r>
        <w:rPr>
          <w:snapToGrid w:val="0"/>
          <w:spacing w:val="-11"/>
          <w:kern w:val="0"/>
          <w:sz w:val="21"/>
        </w:rPr>
        <w:t>B．前些年一家有影响的报纸在头版刊登了一篇贬斥杂交稻的文章，说杂交稻是“三不稻”——“米不养人，糠不养猪，草不养牛”。（沈英甲《喜看稻菽千重浪》）</w:t>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C．“唉，天可真凉了——”（这了字念得很高，拖得很长。）</w:t>
      </w:r>
      <w:r>
        <w:rPr>
          <w:rFonts w:hint="eastAsia"/>
          <w:snapToGrid w:val="0"/>
          <w:spacing w:val="-11"/>
          <w:kern w:val="0"/>
          <w:sz w:val="21"/>
          <w:lang w:val="en-US" w:eastAsia="zh-CN"/>
        </w:rPr>
        <w:t xml:space="preserve">           </w:t>
      </w:r>
      <w:r>
        <w:rPr>
          <w:snapToGrid w:val="0"/>
          <w:spacing w:val="-11"/>
          <w:kern w:val="0"/>
          <w:sz w:val="21"/>
        </w:rPr>
        <w:t>（郁达夫《故都的秋》）</w:t>
      </w:r>
      <w:r>
        <w:rPr>
          <w:snapToGrid w:val="0"/>
          <w:spacing w:val="-11"/>
          <w:kern w:val="0"/>
          <w:sz w:val="21"/>
        </w:rPr>
        <w:tab/>
      </w:r>
    </w:p>
    <w:p>
      <w:pPr>
        <w:keepNext w:val="0"/>
        <w:keepLines w:val="0"/>
        <w:pageBreakBefore w:val="0"/>
        <w:widowControl w:val="0"/>
        <w:tabs>
          <w:tab w:val="left" w:pos="4153"/>
        </w:tabs>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D．这令我到底惦着江南了。——这样想着，猛一抬头，不觉已是自己的门前。</w:t>
      </w:r>
      <w:r>
        <w:rPr>
          <w:rFonts w:hint="eastAsia"/>
          <w:snapToGrid w:val="0"/>
          <w:spacing w:val="-11"/>
          <w:kern w:val="0"/>
          <w:sz w:val="21"/>
          <w:lang w:val="en-US" w:eastAsia="zh-CN"/>
        </w:rPr>
        <w:t xml:space="preserve">     </w:t>
      </w:r>
      <w:r>
        <w:rPr>
          <w:snapToGrid w:val="0"/>
          <w:spacing w:val="-11"/>
          <w:kern w:val="0"/>
          <w:sz w:val="21"/>
        </w:rPr>
        <w:t>（朱自清《荷塘月色》）</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3．文中画横线的句子有语病，请指出其语病类型并进行修改。</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snapToGrid w:val="0"/>
          <w:spacing w:val="-11"/>
          <w:kern w:val="0"/>
          <w:sz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7"/>
          <w:kern w:val="0"/>
          <w:sz w:val="21"/>
          <w:szCs w:val="21"/>
        </w:rPr>
      </w:pPr>
      <w:r>
        <w:rPr>
          <w:rFonts w:ascii="Times New Roman" w:hAnsi="Times New Roman" w:cs="Times New Roman"/>
          <w:b w:val="0"/>
          <w:bCs/>
          <w:snapToGrid w:val="0"/>
          <w:spacing w:val="-17"/>
          <w:kern w:val="0"/>
          <w:sz w:val="21"/>
          <w:szCs w:val="21"/>
        </w:rPr>
        <w:t>A．宰相是古代辅助帝王、掌管国事的最高官职。宰相也叫相、相国、丞相，历史上各个朝代都设一个宰相，此人地位仅次于皇帝。</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7"/>
          <w:kern w:val="0"/>
          <w:sz w:val="21"/>
          <w:szCs w:val="21"/>
        </w:rPr>
      </w:pPr>
      <w:r>
        <w:rPr>
          <w:rFonts w:ascii="Times New Roman" w:hAnsi="Times New Roman" w:cs="Times New Roman"/>
          <w:b w:val="0"/>
          <w:bCs/>
          <w:snapToGrid w:val="0"/>
          <w:spacing w:val="-17"/>
          <w:kern w:val="0"/>
          <w:sz w:val="21"/>
          <w:szCs w:val="21"/>
        </w:rPr>
        <w:t>B．进士是古代科举殿试及第者之称。四级科举考试依次分为院试、乡试、会试、殿试，考中者分别称秀才、举人、贡士、进士。</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7"/>
          <w:kern w:val="0"/>
          <w:sz w:val="21"/>
          <w:szCs w:val="21"/>
        </w:rPr>
      </w:pPr>
      <w:r>
        <w:rPr>
          <w:rFonts w:ascii="Times New Roman" w:hAnsi="Times New Roman" w:cs="Times New Roman"/>
          <w:b w:val="0"/>
          <w:bCs/>
          <w:snapToGrid w:val="0"/>
          <w:spacing w:val="-17"/>
          <w:kern w:val="0"/>
          <w:sz w:val="21"/>
          <w:szCs w:val="21"/>
        </w:rPr>
        <w:t>C．致仕，指交还官职，即官员退休。致仕的年龄各朝代有特殊规定，一般是七十岁，有疾病可以提前，</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乞休致</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是官员自请退职。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7"/>
          <w:kern w:val="0"/>
          <w:sz w:val="21"/>
          <w:szCs w:val="21"/>
        </w:rPr>
      </w:pPr>
      <w:r>
        <w:rPr>
          <w:rFonts w:ascii="Times New Roman" w:hAnsi="Times New Roman" w:cs="Times New Roman"/>
          <w:b w:val="0"/>
          <w:bCs/>
          <w:snapToGrid w:val="0"/>
          <w:spacing w:val="-17"/>
          <w:kern w:val="0"/>
          <w:sz w:val="21"/>
          <w:szCs w:val="21"/>
        </w:rPr>
        <w:t>D．谥，即谥号，古代帝王、诸侯、卿大夫或有地位的人死后，根据他们的生平事迹与品德修养而给予的一个或褒或贬评价的称号。</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eastAsia="zh-CN"/>
        </w:rPr>
        <w:t>二、</w:t>
      </w:r>
      <w:r>
        <w:t>阅读下面古诗词，完成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宣州送裴坦判官往舒州，时牧欲赴官归京</w:t>
      </w:r>
      <w:r>
        <w:rPr>
          <w:rFonts w:ascii="楷体" w:hAnsi="楷体" w:eastAsia="楷体" w:cs="楷体"/>
          <w:vertAlign w:val="superscript"/>
        </w:rPr>
        <w:t>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杜牧</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日暖泥融雪半消，行人芳草马声骄。</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九华山</w:t>
      </w:r>
      <w:r>
        <w:rPr>
          <w:rFonts w:ascii="楷体" w:hAnsi="楷体" w:eastAsia="楷体" w:cs="楷体"/>
          <w:vertAlign w:val="superscript"/>
        </w:rPr>
        <w:t>②</w:t>
      </w:r>
      <w:r>
        <w:rPr>
          <w:rFonts w:ascii="楷体" w:hAnsi="楷体" w:eastAsia="楷体" w:cs="楷体"/>
        </w:rPr>
        <w:t>路云遮寺，清弋江</w:t>
      </w:r>
      <w:r>
        <w:rPr>
          <w:rFonts w:ascii="楷体" w:hAnsi="楷体" w:eastAsia="楷体" w:cs="楷体"/>
          <w:vertAlign w:val="superscript"/>
        </w:rPr>
        <w:t>③</w:t>
      </w:r>
      <w:r>
        <w:rPr>
          <w:rFonts w:ascii="楷体" w:hAnsi="楷体" w:eastAsia="楷体" w:cs="楷体"/>
        </w:rPr>
        <w:t>村柳拂桥。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君意如鸿高的的，我心悬旆正摇摇。</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同来不得同归去，故国逢春一寂寥！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注】①本诗作于开成四年（839），当时杜牧在宣州（今安徽宣城）为官，即将离任回京；在宣州任判官的裴坦中进士不久，要前往舒州（今安徽潜山）。②九华山：在池州青阳西南，为宣州去舒州的必经之处。③清弋江：长江下游支流，在宣州城西。</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eastAsia="宋体"/>
          <w:lang w:val="en-US" w:eastAsia="zh-CN"/>
        </w:rPr>
      </w:pPr>
      <w:r>
        <w:rPr>
          <w:rFonts w:hint="eastAsia"/>
          <w:lang w:val="en-US" w:eastAsia="zh-CN"/>
        </w:rPr>
        <w:t>5</w:t>
      </w:r>
      <w:r>
        <w:t>．下列对这首诗的赏析，不恰当的是</w:t>
      </w:r>
      <w:r>
        <w:rPr>
          <w:rFonts w:hint="eastAsia"/>
          <w:lang w:eastAsia="zh-CN"/>
        </w:rPr>
        <w:t>（</w:t>
      </w:r>
      <w:r>
        <w:rPr>
          <w:rFonts w:hint="eastAsia"/>
          <w:lang w:val="en-US" w:eastAsia="zh-CN"/>
        </w:rPr>
        <w:t xml:space="preserve">    ）（3分）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A．首联色调明快，笔触简洁，交代了送行时间和环境，勾画出一幅“春郊送别图”。</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B．颔联通过“云遮寺”“柳拂桥”这些景物，点明了诗人想象友人裴坦赴任途中所见之景。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C．颈联“君意如鸿”“我心悬旆”用对比手法，突出友人与诗人分别时的不同心境。</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D．尾联写两人同到宣州任职，现在却要各奔东西，表达了友人远离故国的寂寞之情。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．本诗前两联是如何写景的？对表达情感有何作用？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napToGrid w:val="0"/>
          <w:spacing w:val="-11"/>
          <w:kern w:val="0"/>
          <w:sz w:val="21"/>
        </w:rPr>
      </w:pPr>
      <w:r>
        <w:rPr>
          <w:snapToGrid w:val="0"/>
          <w:spacing w:val="-11"/>
          <w:kern w:val="0"/>
          <w:sz w:val="21"/>
        </w:rPr>
        <w:t>1．B【解析】</w:t>
      </w:r>
      <w:r>
        <w:rPr>
          <w:rFonts w:hint="eastAsia" w:ascii="楷体" w:hAnsi="楷体" w:eastAsia="楷体" w:cs="楷体"/>
          <w:snapToGrid w:val="0"/>
          <w:spacing w:val="-11"/>
          <w:kern w:val="0"/>
          <w:sz w:val="21"/>
        </w:rPr>
        <w:t>第一处，弥足珍贵：形容十分珍贵、非常珍贵 ，含褒义。不可或缺：表示非常重要，不能有一点点的缺失，不能少一点。根据语境，修饰“关键因素”，应用“不可或缺”。</w:t>
      </w:r>
    </w:p>
    <w:p>
      <w:pPr>
        <w:keepNext w:val="0"/>
        <w:keepLines w:val="0"/>
        <w:pageBreakBefore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第二处，机会：指具有时间性的有利情况；出现了新的选择；关键，要害。契机：指事物转化（多指向积极的方向）的关键。根据语境“中国电影工业化整体水准在不断提升”会给主旋律电影创作带来积极的转机，应用“契机”。</w:t>
      </w:r>
    </w:p>
    <w:p>
      <w:pPr>
        <w:keepNext w:val="0"/>
        <w:keepLines w:val="0"/>
        <w:pageBreakBefore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第三处，“不只”是连词，相当于“不但”、“不仅”。后面要有与之相呼应的连词。“不止”是动词，有两个意思，一个是“不停止”；另一个意思是超出某个数量或范围。根据语境，需要和连词“更”连用，应用“不只”。</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rFonts w:hint="eastAsia" w:ascii="楷体" w:hAnsi="楷体" w:eastAsia="楷体" w:cs="楷体"/>
          <w:spacing w:val="-11"/>
          <w:sz w:val="21"/>
        </w:rPr>
        <w:t>第四处，反映：反照，比喻把客观事物的实质表现出来。折射：比喻把事物的表象或实质表现出来。根据语境，此处用“反映”或“折射”均可。</w:t>
      </w:r>
    </w:p>
    <w:p>
      <w:pPr>
        <w:keepNext w:val="0"/>
        <w:keepLines w:val="0"/>
        <w:pageBreakBefore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2．B</w:t>
      </w:r>
      <w:r>
        <w:rPr>
          <w:rFonts w:hint="eastAsia" w:ascii="楷体" w:hAnsi="楷体" w:eastAsia="楷体" w:cs="楷体"/>
          <w:spacing w:val="-11"/>
          <w:sz w:val="21"/>
          <w:lang w:eastAsia="zh-CN"/>
        </w:rPr>
        <w:t>【解析】</w:t>
      </w:r>
      <w:r>
        <w:rPr>
          <w:rFonts w:hint="eastAsia" w:ascii="楷体" w:hAnsi="楷体" w:eastAsia="楷体" w:cs="楷体"/>
          <w:spacing w:val="-11"/>
          <w:sz w:val="21"/>
        </w:rPr>
        <w:t>文中破折号表解释说明。A.意思的转换，跳跃或转折。B.解释说明。C.语音的延长。D.转换话题。</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3．(1)关联词语使用位置不当，“不仅”放在“让故事”之前；（2）动宾搭配不当，“增加了”应改为“增强了”。</w:t>
      </w:r>
    </w:p>
    <w:p>
      <w:pPr>
        <w:keepNext w:val="0"/>
        <w:keepLines w:val="0"/>
        <w:pageBreakBefore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pacing w:val="-11"/>
          <w:sz w:val="21"/>
        </w:rPr>
      </w:pPr>
      <w:r>
        <w:rPr>
          <w:snapToGrid w:val="0"/>
          <w:spacing w:val="-11"/>
          <w:kern w:val="0"/>
          <w:sz w:val="21"/>
        </w:rPr>
        <w:t>【分析】</w:t>
      </w:r>
      <w:r>
        <w:rPr>
          <w:rFonts w:hint="eastAsia" w:ascii="楷体" w:hAnsi="楷体" w:eastAsia="楷体" w:cs="楷体"/>
          <w:spacing w:val="-11"/>
          <w:sz w:val="21"/>
        </w:rPr>
        <w:t>文中画横线的句子有两处语病：一、关联词语使用位置不当，“让故事不仅有了更好的呈现”应改为“不仅让故事有了更好的呈现”；二、动宾搭配不当，“增加了……”应改为“增强了……”。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A</w:t>
      </w:r>
      <w:r>
        <w:rPr>
          <w:rFonts w:hint="eastAsia" w:ascii="Times New Roman" w:hAnsi="Times New Roman" w:cs="Times New Roman"/>
          <w:b w:val="0"/>
          <w:bCs/>
          <w:snapToGrid w:val="0"/>
          <w:spacing w:val="-6"/>
          <w:kern w:val="0"/>
          <w:sz w:val="21"/>
          <w:szCs w:val="21"/>
          <w:lang w:eastAsia="zh-CN"/>
        </w:rPr>
        <w:t>【</w:t>
      </w:r>
      <w:r>
        <w:rPr>
          <w:rFonts w:hint="eastAsia" w:ascii="楷体" w:hAnsi="楷体" w:eastAsia="楷体" w:cs="楷体"/>
          <w:b w:val="0"/>
          <w:bCs/>
          <w:snapToGrid w:val="0"/>
          <w:color w:val="000000" w:themeColor="text1"/>
          <w:spacing w:val="-6"/>
          <w:kern w:val="0"/>
          <w:sz w:val="21"/>
          <w:szCs w:val="21"/>
          <w14:textFill>
            <w14:solidFill>
              <w14:schemeClr w14:val="tx1"/>
            </w14:solidFill>
          </w14:textFill>
        </w:rPr>
        <w:t>解析</w:t>
      </w:r>
      <w:r>
        <w:rPr>
          <w:rFonts w:hint="eastAsia" w:ascii="Times New Roman" w:hAnsi="Times New Roman" w:cs="Times New Roman"/>
          <w:b w:val="0"/>
          <w:bCs/>
          <w:snapToGrid w:val="0"/>
          <w:spacing w:val="-6"/>
          <w:kern w:val="0"/>
          <w:sz w:val="21"/>
          <w:szCs w:val="21"/>
          <w:lang w:eastAsia="zh-CN"/>
        </w:rPr>
        <w:t>】</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宰相也叫相、相国、丞相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宰相、相、相国、丞相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四者存在差别；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历史上各个朝代都设一个宰相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错误，宰相在各朝代有时设两三个或更多。</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．D【解析】尾联抒发的是作者与友人离别的依依不舍之情和离任回京、仕途未定的惆怅不安之情，而不是“友人远离故国的寂寞之情”。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第一问：①虚实结合．首联写江南早春阳光明媚、芳草鲜美的景象，是实写。颔联上句想象友人赴任途中经过九华山的景象，是虚写；下句写两人分别时的场景，是实写。②远近结合。首联写江南早春阳光明媚、芳草鲜美的景象，是近景。颔联上句想象友人赴任途中经过九华山的景象，是远景；下句写两人分别时的场景，是近景。第二问：反衬（或：以乐景衬哀情）．前四句通过描写江南早春明丽和煦的美景，反衬了诗人与友人离别时的依依不舍以及自己离任回京、仕途未定的惆怅不安之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ascii="Times New Roman" w:hAnsi="Times New Roman" w:eastAsia="楷体_GB2312" w:cs="Times New Roman"/>
          <w:b w:val="0"/>
          <w:bCs/>
          <w:snapToGrid w:val="0"/>
          <w:spacing w:val="-6"/>
          <w:kern w:val="0"/>
          <w:sz w:val="21"/>
          <w:szCs w:val="21"/>
          <w:lang w:val="en-US" w:eastAsia="zh-CN" w:bidi="ar-SA"/>
        </w:rPr>
        <w:t>分析诗歌的写景方式注意从顺序、着眼点和艺术手法的角度进行分析。顺序注意高低、俯仰、远近等，着眼点注意视觉、听觉、嗅觉、触觉等多角度写景；艺术手法注意是动静、虚实、对比、衬托等等表现手法和比喻、拟人、夸张等修辞方式。答题时结合诗句具体的分析。本题要注意先明确写景手法，然后结合诗句分析手法的作用和效果。要特别注意结合诗句进行分析，诗的前半部分环境描写与后半部分诗人惆怅心情构成强烈对比：江南的早春，空气是那样清新，阳光是那样明亮，芳草是那样鲜美，人（裴坦）是那样倜傥风流，热情自信，周围一切都包孕着生机，充满了希望；而自己并没有因此感到高兴，反而受到刺激，更加深了内心的痛苦。这里是以江南美景反衬人物的满腹愁情。花鸟画中有一种“背衬”的技法，就是在画绢的背面著上洁白的铅粉，使正面花卉的色彩越发娇艳动人。这首诗写景入妙，也正是用的这种“反衬”手法。后面四句，借助景色的衬托，抒发惜别之情，更见诗人的艺术匠心。全诗写山水有远有近，抒情有虚有实，以江南美景反衬人物的满腹愁情，情韵悠扬，风华流美。</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黑体" w:hAnsi="黑体" w:eastAsia="黑体" w:cs="宋体"/>
          <w:color w:val="333333"/>
          <w:spacing w:val="-6"/>
          <w:kern w:val="0"/>
          <w:szCs w:val="21"/>
        </w:rPr>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5.本</w:t>
      </w:r>
      <w:r>
        <w:rPr>
          <w:rFonts w:hint="eastAsia" w:ascii="方正粗黑宋简体" w:hAnsi="方正粗黑宋简体" w:eastAsia="方正粗黑宋简体" w:cs="宋体"/>
          <w:color w:val="333333"/>
          <w:spacing w:val="5"/>
          <w:kern w:val="0"/>
          <w:szCs w:val="21"/>
        </w:rPr>
        <w:t>　</w:t>
      </w:r>
      <w:r>
        <w:rPr>
          <w:rFonts w:hint="eastAsia" w:ascii="宋体" w:hAnsi="宋体" w:cs="宋体"/>
          <w:color w:val="333333"/>
          <w:spacing w:val="5"/>
          <w:kern w:val="0"/>
          <w:szCs w:val="21"/>
        </w:rPr>
        <w:t>【成语助记】追本溯源　舍本逐末　变本加厉 </w:t>
      </w:r>
      <w:r>
        <w:rPr>
          <w:color w:val="323E32"/>
          <w:szCs w:val="21"/>
        </w:rPr>
        <w:t xml:space="preserve">本性难移 </w:t>
      </w:r>
      <w:r>
        <w:rPr>
          <w:rFonts w:hint="eastAsia"/>
          <w:color w:val="323E32"/>
          <w:szCs w:val="21"/>
        </w:rPr>
        <w:t xml:space="preserve"> </w:t>
      </w:r>
      <w:r>
        <w:rPr>
          <w:color w:val="323E32"/>
          <w:szCs w:val="21"/>
        </w:rPr>
        <w:t>英雄本色</w:t>
      </w:r>
      <w:r>
        <w:rPr>
          <w:rFonts w:hint="eastAsia"/>
          <w:color w:val="323E32"/>
          <w:szCs w:val="21"/>
        </w:rPr>
        <w:t xml:space="preserve">  </w:t>
      </w:r>
      <w:r>
        <w:rPr>
          <w:color w:val="323E32"/>
          <w:szCs w:val="21"/>
        </w:rPr>
        <w:t>无本之木</w:t>
      </w:r>
    </w:p>
    <w:tbl>
      <w:tblPr>
        <w:tblStyle w:val="9"/>
        <w:tblW w:w="3536" w:type="pct"/>
        <w:tblInd w:w="486" w:type="dxa"/>
        <w:shd w:val="clear" w:color="auto" w:fill="FFFFFF"/>
        <w:tblLayout w:type="autofit"/>
        <w:tblCellMar>
          <w:top w:w="0" w:type="dxa"/>
          <w:left w:w="0" w:type="dxa"/>
          <w:bottom w:w="0" w:type="dxa"/>
          <w:right w:w="0" w:type="dxa"/>
        </w:tblCellMar>
      </w:tblPr>
      <w:tblGrid>
        <w:gridCol w:w="5347"/>
        <w:gridCol w:w="2193"/>
      </w:tblGrid>
      <w:tr>
        <w:tblPrEx>
          <w:shd w:val="clear" w:color="auto" w:fill="FFFFFF"/>
          <w:tblCellMar>
            <w:top w:w="0" w:type="dxa"/>
            <w:left w:w="0" w:type="dxa"/>
            <w:bottom w:w="0" w:type="dxa"/>
            <w:right w:w="0" w:type="dxa"/>
          </w:tblCellMar>
        </w:tblPrEx>
        <w:tc>
          <w:tcPr>
            <w:tcW w:w="354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5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54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(1)抑本其成败之迹(欧阳修《伶官传序》)</w:t>
            </w:r>
          </w:p>
        </w:tc>
        <w:tc>
          <w:tcPr>
            <w:tcW w:w="145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4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(2)自言本是京城女(白居易《琵琶行 并序》)</w:t>
            </w:r>
          </w:p>
        </w:tc>
        <w:tc>
          <w:tcPr>
            <w:tcW w:w="145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4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(3)此之谓失其本心(《鱼我所欲也》)</w:t>
            </w:r>
          </w:p>
        </w:tc>
        <w:tc>
          <w:tcPr>
            <w:tcW w:w="145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4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(4)盖亦反其本矣(《齐桓晋文之事》)</w:t>
            </w:r>
          </w:p>
        </w:tc>
        <w:tc>
          <w:tcPr>
            <w:tcW w:w="145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4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(5)凡植木之性,其本欲舒(柳宗元《种树郭橐驼传》)</w:t>
            </w:r>
          </w:p>
        </w:tc>
        <w:tc>
          <w:tcPr>
            <w:tcW w:w="145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kern w:val="0"/>
        </w:rPr>
        <w:t>(</w:t>
      </w:r>
      <w:r>
        <w:rPr>
          <w:rFonts w:hint="eastAsia"/>
        </w:rPr>
        <w:t>6)(2019·北京卷)本诸理,作《非国语》    本:______________</w:t>
      </w:r>
    </w:p>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rPr>
        <w:t>(7)(2018·浙江卷)太初恶其为大乱风俗之本,作《东州逸党》诗以刺之  本:______________</w:t>
      </w:r>
    </w:p>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rPr>
        <w:t>(8)(2015·江苏卷)必刮剖根本见终始      本:______________</w:t>
      </w:r>
    </w:p>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rPr>
        <w:t>(9)(2017·全国卷Ⅰ)弘微本名密,犯所继内讳,故以字行   本:______________</w:t>
      </w:r>
    </w:p>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rPr>
        <w:t>(10) (2020·课标全Ⅱ)本欲即行卿章，以近天宁节    本：______________</w:t>
      </w:r>
    </w:p>
    <w:p>
      <w:pPr>
        <w:keepNext w:val="0"/>
        <w:keepLines w:val="0"/>
        <w:pageBreakBefore w:val="0"/>
        <w:widowControl w:val="0"/>
        <w:kinsoku/>
        <w:wordWrap/>
        <w:overflowPunct/>
        <w:topLinePunct w:val="0"/>
        <w:autoSpaceDE/>
        <w:autoSpaceDN/>
        <w:bidi w:val="0"/>
        <w:adjustRightInd/>
        <w:snapToGrid/>
        <w:spacing w:line="350" w:lineRule="exact"/>
        <w:ind w:firstLine="0" w:firstLineChars="0"/>
        <w:jc w:val="left"/>
        <w:textAlignment w:val="auto"/>
        <w:rPr>
          <w:rFonts w:hint="eastAsia"/>
        </w:rPr>
      </w:pPr>
      <w:r>
        <w:rPr>
          <w:rFonts w:hint="eastAsia"/>
        </w:rPr>
        <w:t>(11)(2020·天津卷)一以节省为本，不可过多        本：______________</w:t>
      </w:r>
    </w:p>
    <w:p>
      <w:pPr>
        <w:keepNext w:val="0"/>
        <w:keepLines w:val="0"/>
        <w:pageBreakBefore w:val="0"/>
        <w:kinsoku/>
        <w:wordWrap/>
        <w:overflowPunct/>
        <w:topLinePunct w:val="0"/>
        <w:autoSpaceDE/>
        <w:autoSpaceDN/>
        <w:bidi w:val="0"/>
        <w:adjustRightInd/>
        <w:snapToGrid/>
        <w:spacing w:line="30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柳宗元本（本来）求宦达，而谪柳州；近自然，植木本（草木的根），反其本（根本）也；多有所得。后人将其所述辑成多本（量词，书册的计量单位），即今日所见本（版本），以本（推究）其当日心境。</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“本”是指事字，指草木的根，（今有词语“根本”）比喻为“基础、本原”之　义；事物的“本原”不容易弄清楚，所以需要“推究”；“本原”虚化而为“本　来、原来”之义。</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color w:val="323E32"/>
          <w:szCs w:val="21"/>
        </w:rPr>
        <w:t> </w:t>
      </w: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w:t>
      </w:r>
      <w:r>
        <w:rPr>
          <w:rFonts w:hint="eastAsia" w:cs="Times New Roman"/>
          <w:b/>
          <w:bCs w:val="0"/>
          <w:sz w:val="32"/>
          <w:szCs w:val="32"/>
          <w:lang w:val="en-US" w:eastAsia="zh-CN"/>
        </w:rPr>
        <w:t>文化常识+</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spacing w:val="-11"/>
          <w:sz w:val="21"/>
          <w:lang w:eastAsia="zh-CN"/>
        </w:rPr>
      </w:pPr>
      <w:r>
        <w:rPr>
          <w:rFonts w:hint="eastAsia"/>
          <w:spacing w:val="-11"/>
          <w:sz w:val="21"/>
          <w:lang w:eastAsia="zh-CN"/>
        </w:rPr>
        <w:t>一、</w:t>
      </w:r>
      <w:r>
        <w:rPr>
          <w:spacing w:val="-11"/>
          <w:sz w:val="21"/>
        </w:rPr>
        <w:t>阅读下面的文字，完成</w:t>
      </w:r>
      <w:r>
        <w:rPr>
          <w:rFonts w:hint="eastAsia"/>
          <w:spacing w:val="-11"/>
          <w:sz w:val="21"/>
          <w:lang w:val="en-US" w:eastAsia="zh-CN"/>
        </w:rPr>
        <w:t>1~3</w:t>
      </w:r>
      <w:r>
        <w:rPr>
          <w:spacing w:val="-11"/>
          <w:sz w:val="21"/>
        </w:rPr>
        <w:t>小题。</w:t>
      </w:r>
      <w:r>
        <w:rPr>
          <w:rFonts w:hint="eastAsia"/>
          <w:spacing w:val="-11"/>
          <w:sz w:val="21"/>
          <w:lang w:eastAsia="zh-CN"/>
        </w:rPr>
        <w:t>（</w:t>
      </w:r>
      <w:r>
        <w:rPr>
          <w:rFonts w:hint="eastAsia"/>
          <w:spacing w:val="-11"/>
          <w:sz w:val="21"/>
          <w:lang w:val="en-US" w:eastAsia="zh-CN"/>
        </w:rPr>
        <w:t>9分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spacing w:val="-11"/>
          <w:sz w:val="21"/>
        </w:rPr>
      </w:pPr>
      <w:r>
        <w:rPr>
          <w:rFonts w:ascii="楷体" w:hAnsi="楷体" w:eastAsia="楷体" w:cs="楷体"/>
          <w:spacing w:val="-11"/>
          <w:sz w:val="21"/>
        </w:rPr>
        <w:t>《哦，香雪》这篇小说人物不多，情节简单，表现的是改革开放初期以香雪为代表的山村少女对现代生活的向往：在那停车一分钟的间隙里，她毅然踏进了火车，用积攒的四十个鸡蛋换回了梦寐以求的带磁铁的泡沫塑料文具盒。</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spacing w:val="-11"/>
          <w:sz w:val="21"/>
        </w:rPr>
      </w:pPr>
      <w:r>
        <w:rPr>
          <w:rFonts w:ascii="楷体" w:hAnsi="楷体" w:eastAsia="楷体" w:cs="楷体"/>
          <w:spacing w:val="-11"/>
          <w:sz w:val="21"/>
          <w:u w:val="single"/>
        </w:rPr>
        <w:t>作为“荷花淀派”杰出的后起之秀，铁凝用诗意化的语言展现了那群山村女孩</w:t>
      </w:r>
      <w:r>
        <w:rPr>
          <w:rFonts w:ascii="楷体" w:hAnsi="楷体" w:eastAsia="楷体" w:cs="楷体"/>
          <w:spacing w:val="-11"/>
          <w:sz w:val="21"/>
        </w:rPr>
        <w:t>。文章中，作者写香雪的同村姐妹凤娇，偶然认识了火车上那个温文尔雅的年轻乘务员“北京话”，并从与他的接触中_____________了朦胧的少女情愫。跟“北京话”做买卖时，凤娇有意磨磨蹭蹭，直到火车开动时才把整篮的鸡蛋塞给他，她是故意不让他有付钱的机会。而凤娇却觉得很开心很满足，因为她__________地为她爱着的人付出。这一系列细节充分展现了山村女孩对_____________的爱情特有的含蓄与执着，而这种特有的情怀不论在哪个时代都具有很强的代表性。但是，小说_____________的细节是：香雪下火车之前，“北京话”在说话时无意中提到他的爱人，这让香雪感到委屈。香雪既替凤娇委屈，也为整个台儿沟委屈。如此的妙笔，写到山村少女的心里去了，因为这儿的姑娘只能梦想幸福，却很难真正得到幸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1．依次填入文中横线上的词语，全都恰当的一项是（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A．萌发</w:t>
      </w:r>
      <w:r>
        <w:rPr>
          <w:rFonts w:ascii="'Times New Roman'" w:hAnsi="'Times New Roman'" w:eastAsia="'Times New Roman'" w:cs="'Times New Roman'"/>
          <w:spacing w:val="-11"/>
          <w:sz w:val="21"/>
        </w:rPr>
        <w:t xml:space="preserve">     </w:t>
      </w:r>
      <w:r>
        <w:rPr>
          <w:spacing w:val="-11"/>
          <w:sz w:val="21"/>
        </w:rPr>
        <w:t>心甘情愿</w:t>
      </w:r>
      <w:r>
        <w:rPr>
          <w:rFonts w:ascii="'Times New Roman'" w:hAnsi="'Times New Roman'" w:eastAsia="'Times New Roman'" w:cs="'Times New Roman'"/>
          <w:spacing w:val="-11"/>
          <w:sz w:val="21"/>
        </w:rPr>
        <w:t xml:space="preserve">     </w:t>
      </w:r>
      <w:r>
        <w:rPr>
          <w:spacing w:val="-11"/>
          <w:sz w:val="21"/>
        </w:rPr>
        <w:t>可望而不可即</w:t>
      </w:r>
      <w:r>
        <w:rPr>
          <w:rFonts w:ascii="'Times New Roman'" w:hAnsi="'Times New Roman'" w:eastAsia="'Times New Roman'" w:cs="'Times New Roman'"/>
          <w:spacing w:val="-11"/>
          <w:sz w:val="21"/>
        </w:rPr>
        <w:t xml:space="preserve">     </w:t>
      </w:r>
      <w:r>
        <w:rPr>
          <w:spacing w:val="-11"/>
          <w:sz w:val="21"/>
        </w:rPr>
        <w:t>出人意料</w:t>
      </w:r>
      <w:r>
        <w:rPr>
          <w:rFonts w:hint="eastAsia"/>
          <w:spacing w:val="-11"/>
          <w:sz w:val="21"/>
          <w:lang w:val="en-US" w:eastAsia="zh-CN"/>
        </w:rPr>
        <w:t xml:space="preserve">     </w:t>
      </w:r>
      <w:r>
        <w:rPr>
          <w:spacing w:val="-11"/>
          <w:sz w:val="21"/>
        </w:rPr>
        <w:t>B．激发</w:t>
      </w:r>
      <w:r>
        <w:rPr>
          <w:rFonts w:ascii="'Times New Roman'" w:hAnsi="'Times New Roman'" w:eastAsia="'Times New Roman'" w:cs="'Times New Roman'"/>
          <w:spacing w:val="-11"/>
          <w:sz w:val="21"/>
        </w:rPr>
        <w:t xml:space="preserve">    </w:t>
      </w:r>
      <w:r>
        <w:rPr>
          <w:spacing w:val="-11"/>
          <w:sz w:val="21"/>
        </w:rPr>
        <w:t>心甘情愿</w:t>
      </w:r>
      <w:r>
        <w:rPr>
          <w:rFonts w:ascii="'Times New Roman'" w:hAnsi="'Times New Roman'" w:eastAsia="'Times New Roman'" w:cs="'Times New Roman'"/>
          <w:spacing w:val="-11"/>
          <w:sz w:val="21"/>
        </w:rPr>
        <w:t xml:space="preserve">    </w:t>
      </w:r>
      <w:r>
        <w:rPr>
          <w:spacing w:val="-11"/>
          <w:sz w:val="21"/>
        </w:rPr>
        <w:t>风马牛不相及</w:t>
      </w:r>
      <w:r>
        <w:rPr>
          <w:rFonts w:ascii="'Times New Roman'" w:hAnsi="'Times New Roman'" w:eastAsia="'Times New Roman'" w:cs="'Times New Roman'"/>
          <w:spacing w:val="-11"/>
          <w:sz w:val="21"/>
        </w:rPr>
        <w:t xml:space="preserve">    </w:t>
      </w:r>
      <w:r>
        <w:rPr>
          <w:spacing w:val="-11"/>
          <w:sz w:val="21"/>
        </w:rPr>
        <w:t>出人意料</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C．萌发</w:t>
      </w:r>
      <w:r>
        <w:rPr>
          <w:rFonts w:ascii="'Times New Roman'" w:hAnsi="'Times New Roman'" w:eastAsia="'Times New Roman'" w:cs="'Times New Roman'"/>
          <w:spacing w:val="-11"/>
          <w:sz w:val="21"/>
        </w:rPr>
        <w:t xml:space="preserve">     </w:t>
      </w:r>
      <w:r>
        <w:rPr>
          <w:spacing w:val="-11"/>
          <w:sz w:val="21"/>
        </w:rPr>
        <w:t>心悦诚服</w:t>
      </w:r>
      <w:r>
        <w:rPr>
          <w:rFonts w:ascii="'Times New Roman'" w:hAnsi="'Times New Roman'" w:eastAsia="'Times New Roman'" w:cs="'Times New Roman'"/>
          <w:spacing w:val="-11"/>
          <w:sz w:val="21"/>
        </w:rPr>
        <w:t xml:space="preserve">  </w:t>
      </w:r>
      <w:r>
        <w:rPr>
          <w:rFonts w:hint="eastAsia" w:ascii="'Times New Roman'" w:hAnsi="'Times New Roman'" w:cs="'Times New Roman'"/>
          <w:spacing w:val="-11"/>
          <w:sz w:val="21"/>
          <w:lang w:val="en-US" w:eastAsia="zh-CN"/>
        </w:rPr>
        <w:t xml:space="preserve"> </w:t>
      </w:r>
      <w:r>
        <w:rPr>
          <w:rFonts w:ascii="'Times New Roman'" w:hAnsi="'Times New Roman'" w:eastAsia="'Times New Roman'" w:cs="'Times New Roman'"/>
          <w:spacing w:val="-11"/>
          <w:sz w:val="21"/>
        </w:rPr>
        <w:t xml:space="preserve">  </w:t>
      </w:r>
      <w:r>
        <w:rPr>
          <w:spacing w:val="-11"/>
          <w:sz w:val="21"/>
        </w:rPr>
        <w:t>风马牛不相及</w:t>
      </w:r>
      <w:r>
        <w:rPr>
          <w:rFonts w:ascii="'Times New Roman'" w:hAnsi="'Times New Roman'" w:eastAsia="'Times New Roman'" w:cs="'Times New Roman'"/>
          <w:spacing w:val="-11"/>
          <w:sz w:val="21"/>
        </w:rPr>
        <w:t xml:space="preserve">     </w:t>
      </w:r>
      <w:r>
        <w:rPr>
          <w:spacing w:val="-11"/>
          <w:sz w:val="21"/>
        </w:rPr>
        <w:t>出其不意</w:t>
      </w:r>
      <w:r>
        <w:rPr>
          <w:rFonts w:hint="eastAsia"/>
          <w:spacing w:val="-11"/>
          <w:sz w:val="21"/>
          <w:lang w:val="en-US" w:eastAsia="zh-CN"/>
        </w:rPr>
        <w:t xml:space="preserve">     </w:t>
      </w:r>
      <w:r>
        <w:rPr>
          <w:spacing w:val="-11"/>
          <w:sz w:val="21"/>
        </w:rPr>
        <w:t>D．激发</w:t>
      </w:r>
      <w:r>
        <w:rPr>
          <w:rFonts w:ascii="'Times New Roman'" w:hAnsi="'Times New Roman'" w:eastAsia="'Times New Roman'" w:cs="'Times New Roman'"/>
          <w:spacing w:val="-11"/>
          <w:sz w:val="21"/>
        </w:rPr>
        <w:t xml:space="preserve">    </w:t>
      </w:r>
      <w:r>
        <w:rPr>
          <w:spacing w:val="-11"/>
          <w:sz w:val="21"/>
        </w:rPr>
        <w:t>心悦诚服</w:t>
      </w:r>
      <w:r>
        <w:rPr>
          <w:rFonts w:ascii="'Times New Roman'" w:hAnsi="'Times New Roman'" w:eastAsia="'Times New Roman'" w:cs="'Times New Roman'"/>
          <w:spacing w:val="-11"/>
          <w:sz w:val="21"/>
        </w:rPr>
        <w:t xml:space="preserve">    </w:t>
      </w:r>
      <w:r>
        <w:rPr>
          <w:spacing w:val="-11"/>
          <w:sz w:val="21"/>
        </w:rPr>
        <w:t>可望而不可即</w:t>
      </w:r>
      <w:r>
        <w:rPr>
          <w:rFonts w:ascii="'Times New Roman'" w:hAnsi="'Times New Roman'" w:eastAsia="'Times New Roman'" w:cs="'Times New Roman'"/>
          <w:spacing w:val="-11"/>
          <w:sz w:val="21"/>
        </w:rPr>
        <w:t xml:space="preserve">    </w:t>
      </w:r>
      <w:r>
        <w:rPr>
          <w:spacing w:val="-11"/>
          <w:sz w:val="21"/>
        </w:rPr>
        <w:t>出其不意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2．文中画横线的句子有语病，下列修改最恰当的一项是（</w:t>
      </w:r>
      <w:r>
        <w:rPr>
          <w:rFonts w:ascii="'Times New Roman'" w:hAnsi="'Times New Roman'" w:eastAsia="'Times New Roman'" w:cs="'Times New Roman'"/>
          <w:spacing w:val="-11"/>
          <w:sz w:val="21"/>
        </w:rPr>
        <w:t xml:space="preserve"> </w:t>
      </w:r>
      <w:r>
        <w:rPr>
          <w:rFonts w:hint="eastAsia" w:ascii="'Times New Roman'" w:hAnsi="'Times New Roman'" w:cs="'Times New Roman'"/>
          <w:spacing w:val="-11"/>
          <w:sz w:val="21"/>
          <w:lang w:val="en-US" w:eastAsia="zh-CN"/>
        </w:rPr>
        <w:t xml:space="preserve">  </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A．作为“荷花淀派”的后起之秀，铁凝用诗意化的语言展现了那群山村女孩。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B．作为“荷花淀派”杰出的后起之秀，铁凝用诗意化的语言展现了那群山村女孩清泉般的心灵。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C．作为“荷花淀派”的后起之秀，铁凝用诗意化的语言展现了那群山村女孩清泉般的心灵。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D．作为“荷花淀派”杰出的后起之秀，铁凝用诗意化的语言描写了那群山村女孩清泉般的心灵。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3．文中两个词语“荷花淀派”和“北京话”都用了引号，这两处引号的作用是否相同，请说明理由。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spacing w:val="-11"/>
          <w:sz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spacing w:val="-11"/>
          <w:sz w:val="21"/>
          <w:lang w:val="en-US" w:eastAsia="zh-CN"/>
        </w:rPr>
        <w:t>4.</w:t>
      </w:r>
      <w:r>
        <w:rPr>
          <w:rFonts w:ascii="Times New Roman" w:hAnsi="Times New Roman" w:cs="Times New Roman"/>
          <w:b w:val="0"/>
          <w:bCs/>
          <w:snapToGrid w:val="0"/>
          <w:spacing w:val="-11"/>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A．九，在中国古代，九为阳数的极数，即单数中最大的数，于是多用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九</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这一数字来附会帝王，与帝王有关的事物也多与九有关。例如，帝王之位称</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九五</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B．出</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京官外调。古代涉及官职变动的词语很多。如</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拜</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除</w:t>
      </w:r>
      <w:r>
        <w:rPr>
          <w:rFonts w:hAnsi="宋体" w:cs="Times New Roman"/>
          <w:b w:val="0"/>
          <w:bCs/>
          <w:snapToGrid w:val="0"/>
          <w:spacing w:val="-17"/>
          <w:kern w:val="0"/>
          <w:sz w:val="21"/>
          <w:szCs w:val="21"/>
        </w:rPr>
        <w:t>”</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授予官职；</w:t>
      </w:r>
      <w:r>
        <w:rPr>
          <w:rFonts w:hAnsi="宋体" w:cs="Times New Roman"/>
          <w:b w:val="0"/>
          <w:bCs/>
          <w:snapToGrid w:val="0"/>
          <w:spacing w:val="-17"/>
          <w:kern w:val="0"/>
          <w:sz w:val="21"/>
          <w:szCs w:val="21"/>
        </w:rPr>
        <w:t>“迁”“谪”</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贬官降职</w:t>
      </w:r>
      <w:r>
        <w:rPr>
          <w:rFonts w:hint="eastAsia" w:ascii="Times New Roman" w:hAnsi="Times New Roman" w:cs="Times New Roman"/>
          <w:b w:val="0"/>
          <w:bCs/>
          <w:snapToGrid w:val="0"/>
          <w:spacing w:val="-11"/>
          <w:kern w:val="0"/>
          <w:sz w:val="21"/>
          <w:szCs w:val="21"/>
          <w:lang w:val="en-US" w:eastAsia="zh-CN"/>
        </w:rPr>
        <w:t>;</w:t>
      </w:r>
      <w:r>
        <w:rPr>
          <w:rFonts w:hAnsi="宋体" w:cs="Times New Roman"/>
          <w:b w:val="0"/>
          <w:bCs/>
          <w:snapToGrid w:val="0"/>
          <w:spacing w:val="-17"/>
          <w:kern w:val="0"/>
          <w:sz w:val="21"/>
          <w:szCs w:val="21"/>
        </w:rPr>
        <w:t>“陟”“徙</w:t>
      </w:r>
      <w:r>
        <w:rPr>
          <w:rFonts w:hAnsi="宋体" w:cs="Times New Roman"/>
          <w:b w:val="0"/>
          <w:bCs/>
          <w:snapToGrid w:val="0"/>
          <w:spacing w:val="-11"/>
          <w:kern w:val="0"/>
          <w:sz w:val="21"/>
          <w:szCs w:val="21"/>
        </w:rPr>
        <w:t>”</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提升官职。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C．</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忝</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为谦辞</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表示谦逊的态度</w:t>
      </w:r>
      <w:r>
        <w:rPr>
          <w:rFonts w:hint="eastAsia" w:ascii="Times New Roman" w:hAnsi="Times New Roman" w:cs="Times New Roman"/>
          <w:b w:val="0"/>
          <w:bCs/>
          <w:snapToGrid w:val="0"/>
          <w:spacing w:val="-11"/>
          <w:kern w:val="0"/>
          <w:sz w:val="21"/>
          <w:szCs w:val="21"/>
          <w:lang w:val="en-US" w:eastAsia="zh-CN"/>
        </w:rPr>
        <w:t xml:space="preserve">, </w:t>
      </w:r>
      <w:r>
        <w:rPr>
          <w:rFonts w:ascii="Times New Roman" w:hAnsi="Times New Roman" w:cs="Times New Roman"/>
          <w:b w:val="0"/>
          <w:bCs/>
          <w:snapToGrid w:val="0"/>
          <w:spacing w:val="-11"/>
          <w:kern w:val="0"/>
          <w:sz w:val="21"/>
          <w:szCs w:val="21"/>
        </w:rPr>
        <w:t>用于自称。常见的谦称有鄙、敝、卑、窃、臣、仆等</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常见的敬辞有台、尊、贤、仁、令等。</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D．季秋</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秋季最后一个月，即农历九月；在古代</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一年分四个季节，每个季节各三个月，这三个月依次用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孟、仲、季</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来表示。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ascii="Times New Roman" w:hAnsi="Times New Roman" w:eastAsia="楷体_GB2312" w:cs="Times New Roman"/>
          <w:b w:val="0"/>
          <w:bCs/>
          <w:snapToGrid w:val="0"/>
          <w:spacing w:val="-6"/>
          <w:kern w:val="0"/>
          <w:sz w:val="21"/>
          <w:szCs w:val="21"/>
          <w:lang w:val="en-US" w:eastAsia="zh-CN"/>
        </w:rPr>
        <w:t>二、</w:t>
      </w:r>
      <w:r>
        <w:t>阅读下面这首宋词，完成</w:t>
      </w:r>
      <w:r>
        <w:rPr>
          <w:rFonts w:hint="eastAsia"/>
          <w:lang w:val="en-US" w:eastAsia="zh-CN"/>
        </w:rPr>
        <w:t>5-6</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江城子 东武雪中送</w:t>
      </w:r>
      <w:r>
        <w:rPr>
          <w:rFonts w:hint="eastAsia" w:ascii="楷体" w:hAnsi="楷体" w:eastAsia="楷体" w:cs="楷体"/>
          <w:snapToGrid w:val="0"/>
          <w:spacing w:val="-11"/>
          <w:kern w:val="0"/>
          <w:sz w:val="21"/>
          <w:lang w:eastAsia="zh-CN"/>
        </w:rPr>
        <w:t>客</w:t>
      </w:r>
      <w:r>
        <w:rPr>
          <w:rFonts w:ascii="楷体" w:hAnsi="楷体" w:eastAsia="楷体" w:cs="楷体"/>
          <w:snapToGrid w:val="0"/>
          <w:spacing w:val="-11"/>
          <w:kern w:val="0"/>
          <w:sz w:val="21"/>
          <w:vertAlign w:val="superscript"/>
        </w:rPr>
        <w:t>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snapToGrid w:val="0"/>
          <w:spacing w:val="-11"/>
          <w:kern w:val="0"/>
          <w:sz w:val="21"/>
        </w:rPr>
      </w:pPr>
      <w:r>
        <w:rPr>
          <w:rFonts w:ascii="楷体" w:hAnsi="楷体" w:eastAsia="楷体" w:cs="楷体"/>
          <w:snapToGrid w:val="0"/>
          <w:spacing w:val="-11"/>
          <w:kern w:val="0"/>
          <w:sz w:val="21"/>
        </w:rPr>
        <w:t>苏</w:t>
      </w:r>
      <w:r>
        <w:rPr>
          <w:rFonts w:ascii="'Times New Roman'" w:hAnsi="'Times New Roman'" w:eastAsia="'Times New Roman'" w:cs="'Times New Roman'"/>
          <w:snapToGrid w:val="0"/>
          <w:spacing w:val="-11"/>
          <w:kern w:val="0"/>
          <w:sz w:val="21"/>
        </w:rPr>
        <w:t xml:space="preserve">   </w:t>
      </w:r>
      <w:r>
        <w:rPr>
          <w:rFonts w:ascii="楷体" w:hAnsi="楷体" w:eastAsia="楷体" w:cs="楷体"/>
          <w:snapToGrid w:val="0"/>
          <w:spacing w:val="-11"/>
          <w:kern w:val="0"/>
          <w:sz w:val="21"/>
        </w:rPr>
        <w:t>轼</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相从不觉又初寒。对樽前，惜流年。风紧离亭，冰结泪珠圆。雪意留君君不住，从此去，少清欢。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转头山</w:t>
      </w:r>
      <w:r>
        <w:rPr>
          <w:rFonts w:ascii="楷体" w:hAnsi="楷体" w:eastAsia="楷体" w:cs="楷体"/>
          <w:snapToGrid w:val="0"/>
          <w:spacing w:val="-11"/>
          <w:kern w:val="0"/>
          <w:sz w:val="21"/>
          <w:vertAlign w:val="superscript"/>
        </w:rPr>
        <w:t>②</w:t>
      </w:r>
      <w:r>
        <w:rPr>
          <w:rFonts w:ascii="楷体" w:hAnsi="楷体" w:eastAsia="楷体" w:cs="楷体"/>
          <w:snapToGrid w:val="0"/>
          <w:spacing w:val="-11"/>
          <w:kern w:val="0"/>
          <w:sz w:val="21"/>
        </w:rPr>
        <w:t>上转头看。路漫漫，玉花翻。银海光宽，何处是超然③？知道故人相念否，携翠袖，倚朱栏。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楷体" w:hAnsi="楷体" w:eastAsia="楷体" w:cs="楷体"/>
          <w:snapToGrid w:val="0"/>
          <w:spacing w:val="-11"/>
          <w:kern w:val="0"/>
          <w:sz w:val="21"/>
        </w:rPr>
      </w:pPr>
      <w:r>
        <w:rPr>
          <w:rFonts w:ascii="楷体" w:hAnsi="楷体" w:eastAsia="楷体" w:cs="楷体"/>
          <w:snapToGrid w:val="0"/>
          <w:spacing w:val="-11"/>
          <w:kern w:val="0"/>
          <w:sz w:val="21"/>
        </w:rPr>
        <w:t>【注】①东武：密州（今山东诸城）。客：指章传，苏载在密州时，与其多有唱和。②转头山：在诸城县南。③超然：指超然台，苏轼在密州所修。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．下列对本词的理解和分析，不正确的两项是</w:t>
      </w:r>
      <w:r>
        <w:rPr>
          <w:rFonts w:hint="eastAsia"/>
          <w:lang w:eastAsia="zh-CN"/>
        </w:rPr>
        <w:t>（</w:t>
      </w:r>
      <w:r>
        <w:rPr>
          <w:rFonts w:hint="eastAsia"/>
          <w:lang w:val="en-US" w:eastAsia="zh-CN"/>
        </w:rPr>
        <w:t xml:space="preserve">     </w:t>
      </w:r>
      <w:r>
        <w:rPr>
          <w:rFonts w:hint="eastAsia"/>
          <w:lang w:eastAsia="zh-CN"/>
        </w:rPr>
        <w:t>）（</w:t>
      </w:r>
      <w:r>
        <w:rPr>
          <w:rFonts w:hint="eastAsia"/>
          <w:lang w:val="en-US" w:eastAsia="zh-CN"/>
        </w:rPr>
        <w:t>5分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A．“相从不觉又初寒。对樽前，惜流年”既包含着对往昔的留恋，又有离别的伤感。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B．“风紧离亭，冰结泪珠圆”突出了环境的寒冷；渲染了伤感的氛围，情与景交融。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C．“离亭”就是驿亭，它和南浦、灞桥、朱雀桥等意象在古诗词中常常象征离别。</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D．“雪意留君”是说天降大雪，有意留君，雪尚如此，那么作者留客之意更不待言。</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E．“玉花”“银海”“翠袖”都使用了借喻的修辞手法，分别比喻雪花、飞雪和歌女。</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．请从虚实结合的角度，简析这首词的下阕。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default" w:ascii="Times New Roman" w:hAnsi="Times New Roman" w:eastAsia="楷体_GB2312"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eastAsia="宋体"/>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spacing w:val="-11"/>
          <w:sz w:val="21"/>
        </w:rPr>
        <w:t>1．A</w:t>
      </w:r>
      <w:r>
        <w:rPr>
          <w:rFonts w:hint="eastAsia" w:ascii="楷体" w:hAnsi="楷体" w:eastAsia="楷体" w:cs="楷体"/>
          <w:spacing w:val="-11"/>
          <w:sz w:val="21"/>
        </w:rPr>
        <w:t>【解析】萌发：种子或孢子发芽，比喻事物发生。激发：刺激使奋发。根据横线后“朦胧的少女情愫”可知，应用“萌发”。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lang w:eastAsia="zh-CN"/>
        </w:rPr>
        <w:t>②</w:t>
      </w:r>
      <w:r>
        <w:rPr>
          <w:rFonts w:hint="eastAsia" w:ascii="楷体" w:hAnsi="楷体" w:eastAsia="楷体" w:cs="楷体"/>
          <w:spacing w:val="-11"/>
          <w:sz w:val="21"/>
        </w:rPr>
        <w:t>心甘情愿：心里愿意，一点儿也不勉强。心悦诚服：诚心诚意地佩服或服从。此处说的是凤娇为“北京话”付出心里一点儿也不勉强，应用“心甘情愿”。</w:t>
      </w:r>
      <w:r>
        <w:rPr>
          <w:rFonts w:hint="eastAsia" w:ascii="楷体" w:hAnsi="楷体" w:eastAsia="楷体" w:cs="楷体"/>
          <w:spacing w:val="-11"/>
          <w:sz w:val="21"/>
          <w:lang w:eastAsia="zh-CN"/>
        </w:rPr>
        <w:t>③</w:t>
      </w:r>
      <w:r>
        <w:rPr>
          <w:rFonts w:hint="eastAsia" w:ascii="楷体" w:hAnsi="楷体" w:eastAsia="楷体" w:cs="楷体"/>
          <w:spacing w:val="-11"/>
          <w:sz w:val="21"/>
        </w:rPr>
        <w:t>可望而不可即：只能够望见而不能够接近，形容看来可以实现而实际难以实现。风马牛不相及：比喻两者全不相干。此处说的是爱情难以拥有，应用“可望而不可即”。</w:t>
      </w:r>
      <w:r>
        <w:rPr>
          <w:rFonts w:hint="eastAsia" w:ascii="楷体" w:hAnsi="楷体" w:eastAsia="楷体" w:cs="楷体"/>
          <w:spacing w:val="-11"/>
          <w:sz w:val="21"/>
          <w:lang w:eastAsia="zh-CN"/>
        </w:rPr>
        <w:t>④</w:t>
      </w:r>
      <w:r>
        <w:rPr>
          <w:rFonts w:hint="eastAsia" w:ascii="楷体" w:hAnsi="楷体" w:eastAsia="楷体" w:cs="楷体"/>
          <w:spacing w:val="-11"/>
          <w:sz w:val="21"/>
        </w:rPr>
        <w:t>出人意料：(事物的好坏、情况的变化、数量的大小等)出乎人们的意料，在人们的意料之外。出其不意：趁对方没有料到(就采取行动)。此处没有采取行动的意思，应用“出人意料”。</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2．C</w:t>
      </w:r>
      <w:r>
        <w:rPr>
          <w:rFonts w:hint="eastAsia" w:ascii="楷体" w:hAnsi="楷体" w:eastAsia="楷体" w:cs="楷体"/>
          <w:spacing w:val="-11"/>
          <w:sz w:val="21"/>
        </w:rPr>
        <w:t>【</w:t>
      </w:r>
      <w:r>
        <w:rPr>
          <w:rFonts w:hint="eastAsia" w:ascii="楷体" w:hAnsi="楷体" w:eastAsia="楷体" w:cs="楷体"/>
          <w:spacing w:val="-11"/>
          <w:sz w:val="21"/>
          <w:lang w:eastAsia="zh-CN"/>
        </w:rPr>
        <w:t>解析</w:t>
      </w:r>
      <w:r>
        <w:rPr>
          <w:rFonts w:hint="eastAsia" w:ascii="楷体" w:hAnsi="楷体" w:eastAsia="楷体" w:cs="楷体"/>
          <w:spacing w:val="-11"/>
          <w:sz w:val="21"/>
        </w:rPr>
        <w:t>】划横线的句子有两处语病：一、“杰出的后起之秀”语意重复，可删去“杰出”；二、“展现了那群山村女孩”缺少宾语中心语，可在“女孩”后加“清泉般的心灵”。全部改对的是C项。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3．两处引号的作用不同：“荷花淀派”的引号表示特殊含义，特指文学创作的流派；“北京话”的引号表示特定称谓，小说中是对火车上那个不知姓名又说一口漂亮的“北京话”的小伙子的称呼。</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lang w:eastAsia="zh-CN"/>
        </w:rPr>
        <w:t>【解析】</w:t>
      </w:r>
      <w:r>
        <w:rPr>
          <w:rFonts w:hint="eastAsia" w:ascii="楷体" w:hAnsi="楷体" w:eastAsia="楷体" w:cs="楷体"/>
          <w:spacing w:val="-11"/>
          <w:sz w:val="21"/>
        </w:rPr>
        <w:t>首先给出结论：两处引号的作用是不同的。然后解释理由：引号的作用一般包含：①表示直接引用 ②表示特殊含义 ③表示着重强调 ④表示特定称谓 ⑤表示否定和讽刺。</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楷体" w:hAnsi="楷体" w:eastAsia="楷体" w:cs="楷体"/>
          <w:spacing w:val="-11"/>
          <w:sz w:val="21"/>
        </w:rPr>
      </w:pPr>
      <w:r>
        <w:rPr>
          <w:rFonts w:hint="eastAsia" w:ascii="楷体" w:hAnsi="楷体" w:eastAsia="楷体" w:cs="楷体"/>
          <w:spacing w:val="-11"/>
          <w:sz w:val="21"/>
        </w:rPr>
        <w:t>荷花淀派，以孙犁为代表的一个当代文学的流派。主要作家还有刘绍棠、从维熙、韩映山等。荷花淀即白洋淀，这一流派得名，不但源于白洋淀这个地方，也源于孙犁的短篇小说《荷花淀》。“荷花淀派”的引号表示特殊含义，特指文学创作的流派；而“北京话”的引号表示特定称谓，小说中是对火车上那个不知姓名又说一口漂亮的“北京话”的小伙子的称呼。</w:t>
      </w:r>
    </w:p>
    <w:p>
      <w:pPr>
        <w:keepNext w:val="0"/>
        <w:keepLines w:val="0"/>
        <w:pageBreakBefore w:val="0"/>
        <w:kinsoku/>
        <w:wordWrap/>
        <w:overflowPunct/>
        <w:topLinePunct w:val="0"/>
        <w:autoSpaceDE/>
        <w:autoSpaceDN/>
        <w:bidi w:val="0"/>
        <w:adjustRightInd/>
        <w:snapToGrid/>
        <w:spacing w:line="280" w:lineRule="exact"/>
        <w:ind w:firstLine="0" w:firstLineChars="0"/>
        <w:textAlignment w:val="auto"/>
        <w:rPr>
          <w:color w:val="323E32"/>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　</w:t>
      </w:r>
      <w:r>
        <w:rPr>
          <w:rFonts w:hint="eastAsia" w:eastAsia="楷体_GB2312" w:cs="Times New Roman"/>
          <w:b w:val="0"/>
          <w:bCs/>
          <w:snapToGrid w:val="0"/>
          <w:spacing w:val="-6"/>
          <w:kern w:val="0"/>
          <w:sz w:val="21"/>
          <w:szCs w:val="21"/>
          <w:lang w:eastAsia="zh-CN"/>
        </w:rPr>
        <w:t>【解析】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贬官降职；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提升官职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，调动官职，一般指提升；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，一般的调动官职。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rPr>
          <w:rFonts w:hint="eastAsia"/>
          <w:lang w:eastAsia="zh-CN"/>
        </w:rPr>
        <w:t>.</w:t>
      </w:r>
      <w:r>
        <w:t>CE【解析】C项“朱雀桥”错，朱雀桥在古诗词中一般指繁华不再；E项“翠袖”是借代修辞。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lang w:val="en-US" w:eastAsia="zh-CN"/>
        </w:rPr>
        <w:t>6</w:t>
      </w:r>
      <w:r>
        <w:t>．</w:t>
      </w:r>
      <w:r>
        <w:rPr>
          <w:snapToGrid w:val="0"/>
          <w:spacing w:val="-11"/>
          <w:kern w:val="0"/>
          <w:sz w:val="21"/>
        </w:rPr>
        <w:t>①下阕前五句虚写。从对方写起，设想客行未远，而思念之情已生，回看别离之地。②下阕最后三句实写。从自己写起，询问对方是否知道自己对他的思念，然后刻画自己伫立离亭，倚栏远眺的形象。虚实结合，尽抒离愁别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lang w:val="en-US" w:eastAsia="zh-CN"/>
        </w:rPr>
        <w:t>【解析】</w:t>
      </w:r>
      <w:r>
        <w:rPr>
          <w:rFonts w:hint="eastAsia" w:ascii="楷体" w:hAnsi="楷体" w:eastAsia="楷体" w:cs="楷体"/>
          <w:spacing w:val="-11"/>
          <w:sz w:val="21"/>
        </w:rPr>
        <w:t>题目要求从虚实结合的角度，简析这首词的下阕。首先考生要明确实写主要是指客观存在的实象、事实、实境，虚写则包括虚幻的世界和梦境、想象和回忆、设想之境。明确了这些，仔细阅读这首词的下阕，就可以得出下阕前五句是虚写。从对方写起，设想客行未远，而思念之情已生，回看别离之地。而下阕最后三句是实写。从自己写起，询问对方是否知道自己对他的思念，然后刻画自己伫立离亭，倚栏远眺的形象。虚实结合，尽抒离愁别苦。然后分条列写即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000000" w:themeColor="text1"/>
          <w:spacing w:val="-6"/>
          <w:kern w:val="0"/>
          <w:szCs w:val="21"/>
          <w14:textFill>
            <w14:solidFill>
              <w14:schemeClr w14:val="tx1"/>
            </w14:solidFill>
          </w14:textFill>
        </w:rPr>
      </w:pPr>
      <w:r>
        <w:rPr>
          <w:rFonts w:hint="eastAsia" w:ascii="黑体" w:hAnsi="黑体" w:eastAsia="黑体" w:cs="宋体"/>
          <w:color w:val="333333"/>
          <w:spacing w:val="-6"/>
          <w:kern w:val="0"/>
          <w:szCs w:val="21"/>
        </w:rPr>
        <w:t>6.鄙</w:t>
      </w:r>
      <w:r>
        <w:rPr>
          <w:rFonts w:hint="eastAsia" w:ascii="宋体" w:hAnsi="宋体" w:cs="宋体"/>
          <w:color w:val="333333"/>
          <w:spacing w:val="-6"/>
          <w:kern w:val="0"/>
          <w:szCs w:val="21"/>
        </w:rPr>
        <w:t>　</w:t>
      </w:r>
      <w:r>
        <w:rPr>
          <w:rFonts w:hint="eastAsia" w:ascii="宋体" w:hAnsi="宋体" w:cs="宋体"/>
          <w:color w:val="000000" w:themeColor="text1"/>
          <w:spacing w:val="-6"/>
          <w:kern w:val="0"/>
          <w:szCs w:val="21"/>
          <w14:textFill>
            <w14:solidFill>
              <w14:schemeClr w14:val="tx1"/>
            </w14:solidFill>
          </w14:textFill>
        </w:rPr>
        <w:t>【成语助记】卑鄙无耻　鄙俚浅露　贵远鄙近 </w:t>
      </w:r>
      <w:r>
        <w:rPr>
          <w:color w:val="000000" w:themeColor="text1"/>
          <w:spacing w:val="-6"/>
          <w:szCs w:val="21"/>
          <w14:textFill>
            <w14:solidFill>
              <w14:schemeClr w14:val="tx1"/>
            </w14:solidFill>
          </w14:textFill>
        </w:rPr>
        <w:t xml:space="preserve">  肉食者鄙 </w:t>
      </w:r>
    </w:p>
    <w:tbl>
      <w:tblPr>
        <w:tblStyle w:val="9"/>
        <w:tblW w:w="3744" w:type="pct"/>
        <w:tblInd w:w="496" w:type="dxa"/>
        <w:shd w:val="clear" w:color="auto" w:fill="FFFFFF"/>
        <w:tblLayout w:type="autofit"/>
        <w:tblCellMar>
          <w:top w:w="0" w:type="dxa"/>
          <w:left w:w="0" w:type="dxa"/>
          <w:bottom w:w="0" w:type="dxa"/>
          <w:right w:w="0" w:type="dxa"/>
        </w:tblCellMar>
      </w:tblPr>
      <w:tblGrid>
        <w:gridCol w:w="6455"/>
        <w:gridCol w:w="1529"/>
      </w:tblGrid>
      <w:tr>
        <w:tblPrEx>
          <w:shd w:val="clear" w:color="auto" w:fill="FFFFFF"/>
          <w:tblCellMar>
            <w:top w:w="0" w:type="dxa"/>
            <w:left w:w="0" w:type="dxa"/>
            <w:bottom w:w="0" w:type="dxa"/>
            <w:right w:w="0" w:type="dxa"/>
          </w:tblCellMar>
        </w:tblPrEx>
        <w:tc>
          <w:tcPr>
            <w:tcW w:w="404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记住经典</w:t>
            </w:r>
          </w:p>
        </w:tc>
        <w:tc>
          <w:tcPr>
            <w:tcW w:w="95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归纳义项</w:t>
            </w:r>
          </w:p>
        </w:tc>
      </w:tr>
      <w:tr>
        <w:tblPrEx>
          <w:tblCellMar>
            <w:top w:w="0" w:type="dxa"/>
            <w:left w:w="0" w:type="dxa"/>
            <w:bottom w:w="0" w:type="dxa"/>
            <w:right w:w="0" w:type="dxa"/>
          </w:tblCellMar>
        </w:tblPrEx>
        <w:tc>
          <w:tcPr>
            <w:tcW w:w="40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(1)越国以鄙远,君知其难也(《烛之武退秦师》)</w:t>
            </w:r>
          </w:p>
        </w:tc>
        <w:tc>
          <w:tcPr>
            <w:tcW w:w="9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p>
        </w:tc>
      </w:tr>
      <w:tr>
        <w:tblPrEx>
          <w:tblCellMar>
            <w:top w:w="0" w:type="dxa"/>
            <w:left w:w="0" w:type="dxa"/>
            <w:bottom w:w="0" w:type="dxa"/>
            <w:right w:w="0" w:type="dxa"/>
          </w:tblCellMar>
        </w:tblPrEx>
        <w:tc>
          <w:tcPr>
            <w:tcW w:w="40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(2)鄙贱之人,不知将军宽之至此也(司马迁《廉颇蔺相如列传》)</w:t>
            </w:r>
          </w:p>
        </w:tc>
        <w:tc>
          <w:tcPr>
            <w:tcW w:w="9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p>
        </w:tc>
      </w:tr>
      <w:tr>
        <w:tblPrEx>
          <w:tblCellMar>
            <w:top w:w="0" w:type="dxa"/>
            <w:left w:w="0" w:type="dxa"/>
            <w:bottom w:w="0" w:type="dxa"/>
            <w:right w:w="0" w:type="dxa"/>
          </w:tblCellMar>
        </w:tblPrEx>
        <w:tc>
          <w:tcPr>
            <w:tcW w:w="40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(3)人贱物亦鄙(《孔雀东南飞》)</w:t>
            </w:r>
          </w:p>
        </w:tc>
        <w:tc>
          <w:tcPr>
            <w:tcW w:w="9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p>
        </w:tc>
      </w:tr>
      <w:tr>
        <w:tblPrEx>
          <w:tblCellMar>
            <w:top w:w="0" w:type="dxa"/>
            <w:left w:w="0" w:type="dxa"/>
            <w:bottom w:w="0" w:type="dxa"/>
            <w:right w:w="0" w:type="dxa"/>
          </w:tblCellMar>
        </w:tblPrEx>
        <w:tc>
          <w:tcPr>
            <w:tcW w:w="404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(4)我皆有礼,夫犹鄙我(《左传·昭公十六年》)</w:t>
            </w:r>
          </w:p>
        </w:tc>
        <w:tc>
          <w:tcPr>
            <w:tcW w:w="95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000000" w:themeColor="text1"/>
                <w:spacing w:val="-6"/>
                <w:kern w:val="0"/>
                <w:szCs w:val="21"/>
                <w14:textFill>
                  <w14:solidFill>
                    <w14:schemeClr w14:val="tx1"/>
                  </w14:solidFill>
                </w14:textFill>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(5)(2017·全国卷Ⅰ)亲戚争财,为鄙之甚     鄙:______________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color w:val="000000" w:themeColor="text1"/>
          <w:spacing w:val="-6"/>
          <w14:textFill>
            <w14:solidFill>
              <w14:schemeClr w14:val="tx1"/>
            </w14:solidFill>
          </w14:textFill>
        </w:rPr>
      </w:pPr>
      <w:r>
        <w:rPr>
          <w:rFonts w:hint="eastAsia" w:ascii="宋体" w:hAnsi="宋体" w:cs="宋体"/>
          <w:color w:val="000000" w:themeColor="text1"/>
          <w:spacing w:val="-6"/>
          <w:kern w:val="0"/>
          <w:szCs w:val="21"/>
          <w14:textFill>
            <w14:solidFill>
              <w14:schemeClr w14:val="tx1"/>
            </w14:solidFill>
          </w14:textFill>
        </w:rPr>
        <w:t>【情景助记】</w:t>
      </w:r>
      <w:r>
        <w:rPr>
          <w:rFonts w:hint="eastAsia"/>
          <w:color w:val="000000" w:themeColor="text1"/>
          <w:spacing w:val="-6"/>
          <w14:textFill>
            <w14:solidFill>
              <w14:schemeClr w14:val="tx1"/>
            </w14:solidFill>
          </w14:textFill>
        </w:rPr>
        <w:t>晋之鄙（边疆）有二人，临秦地则曰：“鄙贱之人，当其求谅。”居久，则鄙（轻视）秦人曰：“秦人亦不过如此，皆如蛮夷之鄙〔浅陋无知）人。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6"/>
          <w:kern w:val="0"/>
          <w:sz w:val="21"/>
        </w:rPr>
      </w:pPr>
      <w:r>
        <w:rPr>
          <w:rFonts w:hint="eastAsia" w:ascii="宋体" w:hAnsi="宋体" w:cs="宋体"/>
          <w:color w:val="000000" w:themeColor="text1"/>
          <w:spacing w:val="-6"/>
          <w:kern w:val="0"/>
          <w:szCs w:val="21"/>
          <w14:textFill>
            <w14:solidFill>
              <w14:schemeClr w14:val="tx1"/>
            </w14:solidFill>
          </w14:textFill>
        </w:rPr>
        <w:t>【助记提示】</w:t>
      </w:r>
      <w:r>
        <w:rPr>
          <w:color w:val="323E32"/>
          <w:spacing w:val="-6"/>
          <w:szCs w:val="21"/>
        </w:rPr>
        <w:t>“鄙”原义“边邑”</w:t>
      </w:r>
      <w:r>
        <w:rPr>
          <w:rFonts w:hint="eastAsia"/>
          <w:color w:val="323E32"/>
          <w:spacing w:val="-6"/>
          <w:szCs w:val="21"/>
          <w:lang w:val="en-US" w:eastAsia="zh-CN"/>
        </w:rPr>
        <w:t>,</w:t>
      </w:r>
      <w:r>
        <w:rPr>
          <w:color w:val="323E32"/>
          <w:spacing w:val="-6"/>
          <w:szCs w:val="21"/>
        </w:rPr>
        <w:t>边境自然环境“鄙陋”，故有“鄙陋”</w:t>
      </w:r>
      <w:r>
        <w:rPr>
          <w:rFonts w:hint="eastAsia"/>
          <w:color w:val="323E32"/>
          <w:spacing w:val="-6"/>
          <w:szCs w:val="21"/>
          <w:lang w:eastAsia="zh-CN"/>
        </w:rPr>
        <w:t>义</w:t>
      </w:r>
      <w:r>
        <w:rPr>
          <w:color w:val="323E32"/>
          <w:spacing w:val="-6"/>
          <w:szCs w:val="21"/>
        </w:rPr>
        <w:t>，“鄙陋”自会受“轻视”；</w:t>
      </w:r>
      <w:r>
        <w:rPr>
          <w:rFonts w:hint="eastAsia"/>
          <w:color w:val="323E32"/>
          <w:spacing w:val="-6"/>
          <w:szCs w:val="21"/>
          <w:lang w:eastAsia="zh-CN"/>
        </w:rPr>
        <w:t>故</w:t>
      </w:r>
      <w:r>
        <w:rPr>
          <w:color w:val="323E32"/>
          <w:spacing w:val="-6"/>
          <w:szCs w:val="21"/>
        </w:rPr>
        <w:t>常用作自谦之词，如“鄙人”。</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黑体" w:hAnsi="黑体" w:eastAsia="黑体" w:cs="宋体"/>
          <w:color w:val="333333"/>
          <w:spacing w:val="-6"/>
          <w:kern w:val="0"/>
          <w:szCs w:val="21"/>
        </w:rPr>
      </w:pP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color w:val="323E32"/>
          <w:spacing w:val="-6"/>
          <w:szCs w:val="21"/>
        </w:rPr>
      </w:pPr>
      <w:r>
        <w:rPr>
          <w:rFonts w:hint="eastAsia" w:ascii="黑体" w:hAnsi="黑体" w:eastAsia="黑体" w:cs="宋体"/>
          <w:color w:val="333333"/>
          <w:spacing w:val="-6"/>
          <w:kern w:val="0"/>
          <w:szCs w:val="21"/>
        </w:rPr>
        <w:t>7.兵</w:t>
      </w:r>
      <w:r>
        <w:rPr>
          <w:rFonts w:hint="eastAsia" w:ascii="宋体" w:hAnsi="宋体" w:cs="宋体"/>
          <w:color w:val="333333"/>
          <w:spacing w:val="-6"/>
          <w:kern w:val="0"/>
          <w:szCs w:val="21"/>
        </w:rPr>
        <w:t xml:space="preserve">　【成语助记】短兵相接　兵临城下　厉兵秣马 </w:t>
      </w:r>
      <w:r>
        <w:rPr>
          <w:color w:val="323E32"/>
          <w:spacing w:val="-6"/>
          <w:szCs w:val="21"/>
        </w:rPr>
        <w:t>兵不血刃 兵不厌诈 兵强马壮</w:t>
      </w:r>
      <w:r>
        <w:rPr>
          <w:rFonts w:hint="eastAsia"/>
          <w:color w:val="323E32"/>
          <w:spacing w:val="-6"/>
          <w:szCs w:val="21"/>
        </w:rPr>
        <w:t xml:space="preserve">  </w:t>
      </w:r>
      <w:r>
        <w:rPr>
          <w:color w:val="323E32"/>
          <w:spacing w:val="-6"/>
          <w:szCs w:val="21"/>
        </w:rPr>
        <w:t>兵出无名</w:t>
      </w:r>
      <w:r>
        <w:rPr>
          <w:rFonts w:hint="eastAsia"/>
          <w:color w:val="323E32"/>
          <w:spacing w:val="-6"/>
          <w:szCs w:val="21"/>
          <w:lang w:val="en-US" w:eastAsia="zh-CN"/>
        </w:rPr>
        <w:t xml:space="preserve"> </w:t>
      </w:r>
      <w:r>
        <w:rPr>
          <w:color w:val="323E32"/>
          <w:spacing w:val="-6"/>
          <w:szCs w:val="21"/>
        </w:rPr>
        <w:t xml:space="preserve">兵来将挡，水来土掩  </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1782" w:firstLineChars="900"/>
        <w:jc w:val="left"/>
        <w:rPr>
          <w:rFonts w:hint="eastAsia" w:ascii="宋体" w:hAnsi="宋体" w:cs="宋体"/>
          <w:color w:val="333333"/>
          <w:spacing w:val="-6"/>
          <w:kern w:val="0"/>
          <w:szCs w:val="21"/>
        </w:rPr>
      </w:pPr>
      <w:r>
        <w:rPr>
          <w:color w:val="323E32"/>
          <w:spacing w:val="-6"/>
          <w:szCs w:val="21"/>
        </w:rPr>
        <w:t xml:space="preserve">兵戎相见 哀兵必胜 按兵不动 </w:t>
      </w:r>
    </w:p>
    <w:tbl>
      <w:tblPr>
        <w:tblStyle w:val="9"/>
        <w:tblW w:w="3684" w:type="pct"/>
        <w:tblInd w:w="817" w:type="dxa"/>
        <w:shd w:val="clear" w:color="auto" w:fill="FFFFFF"/>
        <w:tblLayout w:type="autofit"/>
        <w:tblCellMar>
          <w:top w:w="0" w:type="dxa"/>
          <w:left w:w="0" w:type="dxa"/>
          <w:bottom w:w="0" w:type="dxa"/>
          <w:right w:w="0" w:type="dxa"/>
        </w:tblCellMar>
      </w:tblPr>
      <w:tblGrid>
        <w:gridCol w:w="6168"/>
        <w:gridCol w:w="1688"/>
      </w:tblGrid>
      <w:tr>
        <w:tblPrEx>
          <w:shd w:val="clear" w:color="auto" w:fill="FFFFFF"/>
          <w:tblCellMar>
            <w:top w:w="0" w:type="dxa"/>
            <w:left w:w="0" w:type="dxa"/>
            <w:bottom w:w="0" w:type="dxa"/>
            <w:right w:w="0" w:type="dxa"/>
          </w:tblCellMar>
        </w:tblPrEx>
        <w:tc>
          <w:tcPr>
            <w:tcW w:w="392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07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shd w:val="clear" w:color="auto" w:fill="FFFFFF"/>
          <w:tblCellMar>
            <w:top w:w="0" w:type="dxa"/>
            <w:left w:w="0" w:type="dxa"/>
            <w:bottom w:w="0" w:type="dxa"/>
            <w:right w:w="0" w:type="dxa"/>
          </w:tblCellMar>
        </w:tblPrEx>
        <w:tc>
          <w:tcPr>
            <w:tcW w:w="392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(1)六国破灭,非兵不利(苏洵《六国论》)</w:t>
            </w:r>
          </w:p>
        </w:tc>
        <w:tc>
          <w:tcPr>
            <w:tcW w:w="107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92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(2)赵亦盛设兵以待秦,秦不敢动(司马迁《廉颇蔺相如列传》)</w:t>
            </w:r>
          </w:p>
        </w:tc>
        <w:tc>
          <w:tcPr>
            <w:tcW w:w="107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92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(3)废池乔木,犹厌言兵(姜夔《扬州慢》)</w:t>
            </w:r>
          </w:p>
        </w:tc>
        <w:tc>
          <w:tcPr>
            <w:tcW w:w="107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92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(4)行军用兵之道,非及向时之士也(贾谊《过秦论》)</w:t>
            </w:r>
          </w:p>
        </w:tc>
        <w:tc>
          <w:tcPr>
            <w:tcW w:w="107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bl>
    <w:p>
      <w:pPr>
        <w:keepNext w:val="0"/>
        <w:keepLines w:val="0"/>
        <w:pageBreakBefore w:val="0"/>
        <w:widowControl w:val="0"/>
        <w:kinsoku/>
        <w:wordWrap/>
        <w:overflowPunct/>
        <w:topLinePunct w:val="0"/>
        <w:autoSpaceDE/>
        <w:autoSpaceDN/>
        <w:bidi w:val="0"/>
        <w:adjustRightInd/>
        <w:snapToGrid/>
        <w:spacing w:line="280" w:lineRule="exact"/>
        <w:ind w:firstLine="792" w:firstLineChars="400"/>
        <w:jc w:val="left"/>
        <w:textAlignment w:val="auto"/>
        <w:rPr>
          <w:rFonts w:hint="eastAsia"/>
          <w:spacing w:val="-6"/>
        </w:rPr>
      </w:pPr>
      <w:r>
        <w:rPr>
          <w:rFonts w:hint="eastAsia"/>
          <w:spacing w:val="-6"/>
        </w:rPr>
        <w:t>(5)(2018·全国卷Ⅰ)若挟天子保许昌,杖大威以羽檄征四方兵,孰敢不从  兵:______________</w:t>
      </w:r>
    </w:p>
    <w:p>
      <w:pPr>
        <w:keepNext w:val="0"/>
        <w:keepLines w:val="0"/>
        <w:pageBreakBefore w:val="0"/>
        <w:widowControl w:val="0"/>
        <w:kinsoku/>
        <w:wordWrap/>
        <w:overflowPunct/>
        <w:topLinePunct w:val="0"/>
        <w:autoSpaceDE/>
        <w:autoSpaceDN/>
        <w:bidi w:val="0"/>
        <w:adjustRightInd/>
        <w:snapToGrid/>
        <w:spacing w:line="280" w:lineRule="exact"/>
        <w:ind w:firstLine="792" w:firstLineChars="400"/>
        <w:jc w:val="left"/>
        <w:textAlignment w:val="auto"/>
        <w:rPr>
          <w:rFonts w:hint="eastAsia"/>
          <w:spacing w:val="-6"/>
        </w:rPr>
      </w:pPr>
      <w:r>
        <w:rPr>
          <w:rFonts w:hint="eastAsia"/>
          <w:spacing w:val="-6"/>
        </w:rPr>
        <w:t>(6)(2017·全国卷Ⅱ)乃挟兵结客,后遂往复仇       兵:________________</w:t>
      </w:r>
    </w:p>
    <w:p>
      <w:pPr>
        <w:keepNext w:val="0"/>
        <w:keepLines w:val="0"/>
        <w:pageBreakBefore w:val="0"/>
        <w:widowControl w:val="0"/>
        <w:kinsoku/>
        <w:wordWrap/>
        <w:overflowPunct/>
        <w:topLinePunct w:val="0"/>
        <w:autoSpaceDE/>
        <w:autoSpaceDN/>
        <w:bidi w:val="0"/>
        <w:adjustRightInd/>
        <w:snapToGrid/>
        <w:spacing w:line="280" w:lineRule="exact"/>
        <w:ind w:firstLine="792" w:firstLineChars="400"/>
        <w:jc w:val="left"/>
        <w:textAlignment w:val="auto"/>
        <w:rPr>
          <w:rFonts w:hint="eastAsia"/>
          <w:spacing w:val="-6"/>
        </w:rPr>
      </w:pPr>
      <w:r>
        <w:rPr>
          <w:rFonts w:hint="eastAsia"/>
          <w:spacing w:val="-6"/>
        </w:rPr>
        <w:t>(7)(2017·全国卷Ⅲ)治兵有制,名虽不同           兵:______________</w:t>
      </w:r>
    </w:p>
    <w:p>
      <w:pPr>
        <w:keepNext w:val="0"/>
        <w:keepLines w:val="0"/>
        <w:pageBreakBefore w:val="0"/>
        <w:widowControl w:val="0"/>
        <w:kinsoku/>
        <w:wordWrap/>
        <w:overflowPunct/>
        <w:topLinePunct w:val="0"/>
        <w:autoSpaceDE/>
        <w:autoSpaceDN/>
        <w:bidi w:val="0"/>
        <w:adjustRightInd/>
        <w:snapToGrid/>
        <w:spacing w:line="280" w:lineRule="exact"/>
        <w:ind w:firstLine="792" w:firstLineChars="400"/>
        <w:jc w:val="left"/>
        <w:textAlignment w:val="auto"/>
        <w:rPr>
          <w:rFonts w:hint="eastAsia"/>
          <w:spacing w:val="-6"/>
        </w:rPr>
      </w:pPr>
      <w:r>
        <w:rPr>
          <w:rFonts w:hint="eastAsia"/>
          <w:spacing w:val="-6"/>
        </w:rPr>
        <w:t>(8)(2020·浙江)及仁宗之朝，天下大定，兵戈不试  兵：______________</w:t>
      </w:r>
    </w:p>
    <w:p>
      <w:pPr>
        <w:keepNext w:val="0"/>
        <w:keepLines w:val="0"/>
        <w:pageBreakBefore w:val="0"/>
        <w:widowControl w:val="0"/>
        <w:kinsoku/>
        <w:wordWrap/>
        <w:overflowPunct/>
        <w:topLinePunct w:val="0"/>
        <w:autoSpaceDE/>
        <w:autoSpaceDN/>
        <w:bidi w:val="0"/>
        <w:adjustRightInd/>
        <w:snapToGrid/>
        <w:spacing w:line="280" w:lineRule="exact"/>
        <w:ind w:firstLine="792" w:firstLineChars="400"/>
        <w:jc w:val="left"/>
        <w:textAlignment w:val="auto"/>
        <w:rPr>
          <w:rFonts w:hint="eastAsia"/>
          <w:spacing w:val="-6"/>
        </w:rPr>
      </w:pPr>
      <w:r>
        <w:rPr>
          <w:rFonts w:hint="eastAsia"/>
          <w:spacing w:val="-6"/>
        </w:rPr>
        <w:t>(9)(2020·北京)夫从韩、魏之兵以攻赵，赵亡      兵：______________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color w:val="000000" w:themeColor="text1"/>
          <w:spacing w:val="-11"/>
          <w:sz w:val="21"/>
          <w14:textFill>
            <w14:solidFill>
              <w14:schemeClr w14:val="tx1"/>
            </w14:solidFill>
          </w14:textFill>
        </w:rPr>
      </w:pPr>
      <w:r>
        <w:rPr>
          <w:rFonts w:hint="eastAsia" w:ascii="宋体" w:hAnsi="宋体" w:cs="宋体"/>
          <w:color w:val="000000" w:themeColor="text1"/>
          <w:spacing w:val="-11"/>
          <w:kern w:val="0"/>
          <w:sz w:val="21"/>
          <w:szCs w:val="21"/>
          <w14:textFill>
            <w14:solidFill>
              <w14:schemeClr w14:val="tx1"/>
            </w14:solidFill>
          </w14:textFill>
        </w:rPr>
        <w:t>【情景助记】</w:t>
      </w:r>
      <w:r>
        <w:rPr>
          <w:rFonts w:hint="eastAsia"/>
          <w:color w:val="000000" w:themeColor="text1"/>
          <w:spacing w:val="-11"/>
          <w:sz w:val="21"/>
          <w14:textFill>
            <w14:solidFill>
              <w14:schemeClr w14:val="tx1"/>
            </w14:solidFill>
          </w14:textFill>
        </w:rPr>
        <w:t>陈涉初起之时，用兵（兵法）之道不及秦国之谋士，而能削木为兵（兵器），以疲惫之兵（军队），遂灭秦。得天下后，其幼时之友触其颜面，左右欲兵（伤害）其友，勿劝。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ascii="宋体" w:hAnsi="宋体" w:cs="宋体"/>
          <w:color w:val="000000" w:themeColor="text1"/>
          <w:spacing w:val="-11"/>
          <w:kern w:val="0"/>
          <w:sz w:val="21"/>
          <w:szCs w:val="21"/>
          <w14:textFill>
            <w14:solidFill>
              <w14:schemeClr w14:val="tx1"/>
            </w14:solidFill>
          </w14:textFill>
        </w:rPr>
        <w:t>【助记提示】</w:t>
      </w:r>
      <w:r>
        <w:rPr>
          <w:color w:val="000000" w:themeColor="text1"/>
          <w:spacing w:val="-11"/>
          <w:sz w:val="21"/>
          <w:szCs w:val="21"/>
          <w14:textFill>
            <w14:solidFill>
              <w14:schemeClr w14:val="tx1"/>
            </w14:solidFill>
          </w14:textFill>
        </w:rPr>
        <w:t>“兵”的本义为“兵器、武器”。引申为“持兵器的人，士兵、军队”“军事、战争”当然跟兵器武器有关。由“战争、军事”义引申出“侵略”“战略，战术”等义。</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w:t>
      </w:r>
      <w:r>
        <w:rPr>
          <w:rFonts w:hint="eastAsia" w:cs="Times New Roman"/>
          <w:b/>
          <w:bCs w:val="0"/>
          <w:sz w:val="32"/>
          <w:szCs w:val="32"/>
          <w:lang w:val="en-US" w:eastAsia="zh-CN"/>
        </w:rPr>
        <w:t>文化常识+</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rFonts w:hint="eastAsia"/>
          <w:snapToGrid w:val="0"/>
          <w:spacing w:val="-11"/>
          <w:kern w:val="0"/>
          <w:sz w:val="21"/>
          <w:lang w:eastAsia="zh-CN"/>
        </w:rPr>
        <w:t>一、</w:t>
      </w:r>
      <w:r>
        <w:rPr>
          <w:snapToGrid w:val="0"/>
          <w:spacing w:val="-11"/>
          <w:kern w:val="0"/>
          <w:sz w:val="21"/>
        </w:rPr>
        <w:t>阅读下面的文字，完成下面小题。</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snapToGrid w:val="0"/>
          <w:spacing w:val="-11"/>
          <w:kern w:val="0"/>
          <w:sz w:val="21"/>
        </w:rPr>
      </w:pPr>
      <w:r>
        <w:rPr>
          <w:snapToGrid w:val="0"/>
          <w:spacing w:val="-11"/>
          <w:kern w:val="0"/>
          <w:sz w:val="21"/>
        </w:rPr>
        <w:t>“</w:t>
      </w:r>
      <w:r>
        <w:rPr>
          <w:rFonts w:ascii="楷体" w:hAnsi="楷体" w:eastAsia="楷体" w:cs="楷体"/>
          <w:snapToGrid w:val="0"/>
          <w:spacing w:val="-11"/>
          <w:kern w:val="0"/>
          <w:sz w:val="21"/>
        </w:rPr>
        <w:t>超燃</w:t>
      </w:r>
      <w:r>
        <w:rPr>
          <w:snapToGrid w:val="0"/>
          <w:spacing w:val="-11"/>
          <w:kern w:val="0"/>
          <w:sz w:val="21"/>
        </w:rPr>
        <w:t>”“</w:t>
      </w:r>
      <w:r>
        <w:rPr>
          <w:rFonts w:ascii="楷体" w:hAnsi="楷体" w:eastAsia="楷体" w:cs="楷体"/>
          <w:snapToGrid w:val="0"/>
          <w:spacing w:val="-11"/>
          <w:kern w:val="0"/>
          <w:sz w:val="21"/>
        </w:rPr>
        <w:t>燃爆了</w:t>
      </w:r>
      <w:r>
        <w:rPr>
          <w:snapToGrid w:val="0"/>
          <w:spacing w:val="-11"/>
          <w:kern w:val="0"/>
          <w:sz w:val="21"/>
        </w:rPr>
        <w:t>”“</w:t>
      </w:r>
      <w:r>
        <w:rPr>
          <w:rFonts w:ascii="楷体" w:hAnsi="楷体" w:eastAsia="楷体" w:cs="楷体"/>
          <w:snapToGrid w:val="0"/>
          <w:spacing w:val="-11"/>
          <w:kern w:val="0"/>
          <w:sz w:val="21"/>
        </w:rPr>
        <w:t>燃曲</w:t>
      </w:r>
      <w:r>
        <w:rPr>
          <w:snapToGrid w:val="0"/>
          <w:spacing w:val="-11"/>
          <w:kern w:val="0"/>
          <w:sz w:val="21"/>
        </w:rPr>
        <w:t>”“</w:t>
      </w:r>
      <w:r>
        <w:rPr>
          <w:rFonts w:ascii="楷体" w:hAnsi="楷体" w:eastAsia="楷体" w:cs="楷体"/>
          <w:snapToGrid w:val="0"/>
          <w:spacing w:val="-11"/>
          <w:kern w:val="0"/>
          <w:sz w:val="21"/>
        </w:rPr>
        <w:t>燃文</w:t>
      </w:r>
      <w:r>
        <w:rPr>
          <w:snapToGrid w:val="0"/>
          <w:spacing w:val="-11"/>
          <w:kern w:val="0"/>
          <w:sz w:val="21"/>
        </w:rPr>
        <w:t>”“</w:t>
      </w:r>
      <w:r>
        <w:rPr>
          <w:rFonts w:ascii="楷体" w:hAnsi="楷体" w:eastAsia="楷体" w:cs="楷体"/>
          <w:snapToGrid w:val="0"/>
          <w:spacing w:val="-11"/>
          <w:kern w:val="0"/>
          <w:sz w:val="21"/>
        </w:rPr>
        <w:t>燃创意</w:t>
      </w:r>
      <w:r>
        <w:rPr>
          <w:snapToGrid w:val="0"/>
          <w:spacing w:val="-11"/>
          <w:kern w:val="0"/>
          <w:sz w:val="21"/>
        </w:rPr>
        <w:t>”</w:t>
      </w:r>
      <w:r>
        <w:rPr>
          <w:rFonts w:ascii="楷体" w:hAnsi="楷体" w:eastAsia="楷体" w:cs="楷体"/>
          <w:snapToGrid w:val="0"/>
          <w:spacing w:val="-11"/>
          <w:kern w:val="0"/>
          <w:sz w:val="21"/>
        </w:rPr>
        <w:t>……不知不觉间，</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成为流行词。什么是</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？雄浑激越的音乐、紧张刺激的赛事、精彩纷呈的电影、___________的演讲……某种意义上，令人热血沸腾、激情澎湃的事物，都可喻之为</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。人们欣赏</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、点赞</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，正因</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代表着一种昂扬向上的状态，洋溢着一种积极进取、充满阳光的精气神。相较于通过外在刺激获得短暂的亢奋或一时的热情，一个人只有点燃内心的火焰，才能让</w:t>
      </w:r>
      <w:r>
        <w:rPr>
          <w:snapToGrid w:val="0"/>
          <w:spacing w:val="-11"/>
          <w:kern w:val="0"/>
          <w:sz w:val="21"/>
        </w:rPr>
        <w:t>“</w:t>
      </w:r>
      <w:r>
        <w:rPr>
          <w:rFonts w:ascii="楷体" w:hAnsi="楷体" w:eastAsia="楷体" w:cs="楷体"/>
          <w:snapToGrid w:val="0"/>
          <w:spacing w:val="-11"/>
          <w:kern w:val="0"/>
          <w:sz w:val="21"/>
        </w:rPr>
        <w:t>燃</w:t>
      </w:r>
      <w:r>
        <w:rPr>
          <w:snapToGrid w:val="0"/>
          <w:spacing w:val="-11"/>
          <w:kern w:val="0"/>
          <w:sz w:val="21"/>
        </w:rPr>
        <w:t>”</w:t>
      </w:r>
      <w:r>
        <w:rPr>
          <w:rFonts w:ascii="楷体" w:hAnsi="楷体" w:eastAsia="楷体" w:cs="楷体"/>
          <w:snapToGrid w:val="0"/>
          <w:spacing w:val="-11"/>
          <w:kern w:val="0"/>
          <w:sz w:val="21"/>
        </w:rPr>
        <w:t>的状态恒久持续，进而迸发源源不断的力量。</w:t>
      </w:r>
      <w:r>
        <w:rPr>
          <w:rFonts w:ascii="楷体" w:hAnsi="楷体" w:eastAsia="楷体" w:cs="楷体"/>
          <w:snapToGrid w:val="0"/>
          <w:spacing w:val="-11"/>
          <w:kern w:val="0"/>
          <w:sz w:val="21"/>
          <w:u w:val="single"/>
        </w:rPr>
        <w:t>只要心不想走，脚就不会出发。状态能</w:t>
      </w:r>
      <w:r>
        <w:rPr>
          <w:snapToGrid w:val="0"/>
          <w:spacing w:val="-11"/>
          <w:kern w:val="0"/>
          <w:sz w:val="21"/>
          <w:u w:val="single"/>
        </w:rPr>
        <w:t>“</w:t>
      </w:r>
      <w:r>
        <w:rPr>
          <w:rFonts w:ascii="楷体" w:hAnsi="楷体" w:eastAsia="楷体" w:cs="楷体"/>
          <w:snapToGrid w:val="0"/>
          <w:spacing w:val="-11"/>
          <w:kern w:val="0"/>
          <w:sz w:val="21"/>
          <w:u w:val="single"/>
        </w:rPr>
        <w:t>燃</w:t>
      </w:r>
      <w:r>
        <w:rPr>
          <w:snapToGrid w:val="0"/>
          <w:spacing w:val="-11"/>
          <w:kern w:val="0"/>
          <w:sz w:val="21"/>
          <w:u w:val="single"/>
        </w:rPr>
        <w:t>”</w:t>
      </w:r>
      <w:r>
        <w:rPr>
          <w:rFonts w:ascii="楷体" w:hAnsi="楷体" w:eastAsia="楷体" w:cs="楷体"/>
          <w:snapToGrid w:val="0"/>
          <w:spacing w:val="-11"/>
          <w:kern w:val="0"/>
          <w:sz w:val="21"/>
          <w:u w:val="single"/>
        </w:rPr>
        <w:t>起来，是由心灵的温度决定的</w:t>
      </w:r>
      <w:r>
        <w:rPr>
          <w:rFonts w:ascii="楷体" w:hAnsi="楷体" w:eastAsia="楷体" w:cs="楷体"/>
          <w:snapToGrid w:val="0"/>
          <w:spacing w:val="-11"/>
          <w:kern w:val="0"/>
          <w:sz w:val="21"/>
        </w:rPr>
        <w:t>。生活中，一些人___________</w:t>
      </w:r>
      <w:r>
        <w:rPr>
          <w:snapToGrid w:val="0"/>
          <w:spacing w:val="-11"/>
          <w:kern w:val="0"/>
          <w:sz w:val="21"/>
        </w:rPr>
        <w:t>“</w:t>
      </w:r>
      <w:r>
        <w:rPr>
          <w:rFonts w:ascii="楷体" w:hAnsi="楷体" w:eastAsia="楷体" w:cs="楷体"/>
          <w:snapToGrid w:val="0"/>
          <w:spacing w:val="-11"/>
          <w:kern w:val="0"/>
          <w:sz w:val="21"/>
        </w:rPr>
        <w:t>平淡是福</w:t>
      </w:r>
      <w:r>
        <w:rPr>
          <w:snapToGrid w:val="0"/>
          <w:spacing w:val="-11"/>
          <w:kern w:val="0"/>
          <w:sz w:val="21"/>
        </w:rPr>
        <w:t>”</w:t>
      </w:r>
      <w:r>
        <w:rPr>
          <w:rFonts w:ascii="楷体" w:hAnsi="楷体" w:eastAsia="楷体" w:cs="楷体"/>
          <w:snapToGrid w:val="0"/>
          <w:spacing w:val="-11"/>
          <w:kern w:val="0"/>
          <w:sz w:val="21"/>
        </w:rPr>
        <w:t>，不求有功、但求无过，做一天和尚撞一天钟；一些人___________</w:t>
      </w:r>
      <w:r>
        <w:rPr>
          <w:snapToGrid w:val="0"/>
          <w:spacing w:val="-11"/>
          <w:kern w:val="0"/>
          <w:sz w:val="21"/>
        </w:rPr>
        <w:t>“</w:t>
      </w:r>
      <w:r>
        <w:rPr>
          <w:rFonts w:ascii="楷体" w:hAnsi="楷体" w:eastAsia="楷体" w:cs="楷体"/>
          <w:snapToGrid w:val="0"/>
          <w:spacing w:val="-11"/>
          <w:kern w:val="0"/>
          <w:sz w:val="21"/>
        </w:rPr>
        <w:t>无欲无求</w:t>
      </w:r>
      <w:r>
        <w:rPr>
          <w:snapToGrid w:val="0"/>
          <w:spacing w:val="-11"/>
          <w:kern w:val="0"/>
          <w:sz w:val="21"/>
        </w:rPr>
        <w:t>”</w:t>
      </w:r>
      <w:r>
        <w:rPr>
          <w:rFonts w:ascii="楷体" w:hAnsi="楷体" w:eastAsia="楷体" w:cs="楷体"/>
          <w:snapToGrid w:val="0"/>
          <w:spacing w:val="-11"/>
          <w:kern w:val="0"/>
          <w:sz w:val="21"/>
        </w:rPr>
        <w:t>，不重过程、不问结果，在得过且过中沉沦；一些人自以为</w:t>
      </w:r>
      <w:r>
        <w:rPr>
          <w:snapToGrid w:val="0"/>
          <w:spacing w:val="-11"/>
          <w:kern w:val="0"/>
          <w:sz w:val="21"/>
        </w:rPr>
        <w:t>“</w:t>
      </w:r>
      <w:r>
        <w:rPr>
          <w:rFonts w:ascii="楷体" w:hAnsi="楷体" w:eastAsia="楷体" w:cs="楷体"/>
          <w:snapToGrid w:val="0"/>
          <w:spacing w:val="-11"/>
          <w:kern w:val="0"/>
          <w:sz w:val="21"/>
        </w:rPr>
        <w:t>聪明绝顶</w:t>
      </w:r>
      <w:r>
        <w:rPr>
          <w:snapToGrid w:val="0"/>
          <w:spacing w:val="-11"/>
          <w:kern w:val="0"/>
          <w:sz w:val="21"/>
        </w:rPr>
        <w:t>”</w:t>
      </w:r>
      <w:r>
        <w:rPr>
          <w:rFonts w:ascii="楷体" w:hAnsi="楷体" w:eastAsia="楷体" w:cs="楷体"/>
          <w:snapToGrid w:val="0"/>
          <w:spacing w:val="-11"/>
          <w:kern w:val="0"/>
          <w:sz w:val="21"/>
        </w:rPr>
        <w:t>，偷奸耍滑、华而不实，变得左右逢源、___________；一些人盲信</w:t>
      </w:r>
      <w:r>
        <w:rPr>
          <w:snapToGrid w:val="0"/>
          <w:spacing w:val="-11"/>
          <w:kern w:val="0"/>
          <w:sz w:val="21"/>
        </w:rPr>
        <w:t>“</w:t>
      </w:r>
      <w:r>
        <w:rPr>
          <w:rFonts w:ascii="楷体" w:hAnsi="楷体" w:eastAsia="楷体" w:cs="楷体"/>
          <w:snapToGrid w:val="0"/>
          <w:spacing w:val="-11"/>
          <w:kern w:val="0"/>
          <w:sz w:val="21"/>
        </w:rPr>
        <w:t>佛系人生</w:t>
      </w:r>
      <w:r>
        <w:rPr>
          <w:snapToGrid w:val="0"/>
          <w:spacing w:val="-11"/>
          <w:kern w:val="0"/>
          <w:sz w:val="21"/>
        </w:rPr>
        <w:t>”</w:t>
      </w:r>
      <w:r>
        <w:rPr>
          <w:rFonts w:ascii="楷体" w:hAnsi="楷体" w:eastAsia="楷体" w:cs="楷体"/>
          <w:snapToGrid w:val="0"/>
          <w:spacing w:val="-11"/>
          <w:kern w:val="0"/>
          <w:sz w:val="21"/>
        </w:rPr>
        <w:t>，凡事</w:t>
      </w:r>
      <w:r>
        <w:rPr>
          <w:snapToGrid w:val="0"/>
          <w:spacing w:val="-11"/>
          <w:kern w:val="0"/>
          <w:sz w:val="21"/>
        </w:rPr>
        <w:t>“</w:t>
      </w:r>
      <w:r>
        <w:rPr>
          <w:rFonts w:ascii="楷体" w:hAnsi="楷体" w:eastAsia="楷体" w:cs="楷体"/>
          <w:snapToGrid w:val="0"/>
          <w:spacing w:val="-11"/>
          <w:kern w:val="0"/>
          <w:sz w:val="21"/>
        </w:rPr>
        <w:t>意思意思</w:t>
      </w:r>
      <w:r>
        <w:rPr>
          <w:snapToGrid w:val="0"/>
          <w:spacing w:val="-11"/>
          <w:kern w:val="0"/>
          <w:sz w:val="21"/>
        </w:rPr>
        <w:t>”</w:t>
      </w:r>
      <w:r>
        <w:rPr>
          <w:rFonts w:ascii="楷体" w:hAnsi="楷体" w:eastAsia="楷体" w:cs="楷体"/>
          <w:snapToGrid w:val="0"/>
          <w:spacing w:val="-11"/>
          <w:kern w:val="0"/>
          <w:sz w:val="21"/>
        </w:rPr>
        <w:t>就行，失去了进取的意志。种种颓靡状态，皆因心态消极、意志消沉。</w:t>
      </w:r>
      <w:r>
        <w:rPr>
          <w:snapToGrid w:val="0"/>
          <w:spacing w:val="-11"/>
          <w:kern w:val="0"/>
          <w:sz w:val="21"/>
        </w:rPr>
        <w:t>“</w:t>
      </w:r>
      <w:r>
        <w:rPr>
          <w:rFonts w:ascii="楷体" w:hAnsi="楷体" w:eastAsia="楷体" w:cs="楷体"/>
          <w:snapToGrid w:val="0"/>
          <w:spacing w:val="-11"/>
          <w:kern w:val="0"/>
          <w:sz w:val="21"/>
        </w:rPr>
        <w:t>有理想的人，生活总是火热的</w:t>
      </w:r>
      <w:r>
        <w:rPr>
          <w:snapToGrid w:val="0"/>
          <w:spacing w:val="-11"/>
          <w:kern w:val="0"/>
          <w:sz w:val="21"/>
        </w:rPr>
        <w:t>”</w:t>
      </w:r>
      <w:r>
        <w:rPr>
          <w:rFonts w:ascii="楷体" w:hAnsi="楷体" w:eastAsia="楷体" w:cs="楷体"/>
          <w:snapToGrid w:val="0"/>
          <w:spacing w:val="-11"/>
          <w:kern w:val="0"/>
          <w:sz w:val="21"/>
        </w:rPr>
        <w:t>。心中揣着一团火，锐气才不会散，脚步才不会停。</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1．依次填入文中横线上的词语，全都恰当的一项是（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A．震撼人心</w:t>
      </w:r>
      <w:r>
        <w:rPr>
          <w:rFonts w:ascii="'Times New Roman'" w:hAnsi="'Times New Roman'" w:eastAsia="'Times New Roman'" w:cs="'Times New Roman'"/>
          <w:snapToGrid w:val="0"/>
          <w:spacing w:val="-11"/>
          <w:kern w:val="0"/>
          <w:sz w:val="21"/>
        </w:rPr>
        <w:t xml:space="preserve">      </w:t>
      </w:r>
      <w:r>
        <w:rPr>
          <w:snapToGrid w:val="0"/>
          <w:spacing w:val="-11"/>
          <w:kern w:val="0"/>
          <w:sz w:val="21"/>
        </w:rPr>
        <w:t>误解</w:t>
      </w:r>
      <w:r>
        <w:rPr>
          <w:rFonts w:ascii="'Times New Roman'" w:hAnsi="'Times New Roman'" w:eastAsia="'Times New Roman'" w:cs="'Times New Roman'"/>
          <w:snapToGrid w:val="0"/>
          <w:spacing w:val="-11"/>
          <w:kern w:val="0"/>
          <w:sz w:val="21"/>
        </w:rPr>
        <w:t xml:space="preserve">      </w:t>
      </w:r>
      <w:r>
        <w:rPr>
          <w:snapToGrid w:val="0"/>
          <w:spacing w:val="-11"/>
          <w:kern w:val="0"/>
          <w:sz w:val="21"/>
        </w:rPr>
        <w:t>自诩</w:t>
      </w:r>
      <w:r>
        <w:rPr>
          <w:rFonts w:ascii="'Times New Roman'" w:hAnsi="'Times New Roman'" w:eastAsia="'Times New Roman'" w:cs="'Times New Roman'"/>
          <w:snapToGrid w:val="0"/>
          <w:spacing w:val="-11"/>
          <w:kern w:val="0"/>
          <w:sz w:val="21"/>
        </w:rPr>
        <w:t xml:space="preserve">     </w:t>
      </w:r>
      <w:r>
        <w:rPr>
          <w:snapToGrid w:val="0"/>
          <w:spacing w:val="-11"/>
          <w:kern w:val="0"/>
          <w:sz w:val="21"/>
        </w:rPr>
        <w:t>八面玲珑</w:t>
      </w:r>
      <w:r>
        <w:rPr>
          <w:rFonts w:hint="eastAsia"/>
          <w:snapToGrid w:val="0"/>
          <w:spacing w:val="-11"/>
          <w:kern w:val="0"/>
          <w:sz w:val="21"/>
          <w:lang w:val="en-US" w:eastAsia="zh-CN"/>
        </w:rPr>
        <w:t xml:space="preserve">     </w:t>
      </w:r>
      <w:r>
        <w:rPr>
          <w:snapToGrid w:val="0"/>
          <w:spacing w:val="-11"/>
          <w:kern w:val="0"/>
          <w:sz w:val="21"/>
        </w:rPr>
        <w:t>B．震撼人心</w:t>
      </w:r>
      <w:r>
        <w:rPr>
          <w:rFonts w:ascii="'Times New Roman'" w:hAnsi="'Times New Roman'" w:eastAsia="'Times New Roman'" w:cs="'Times New Roman'"/>
          <w:snapToGrid w:val="0"/>
          <w:spacing w:val="-11"/>
          <w:kern w:val="0"/>
          <w:sz w:val="21"/>
        </w:rPr>
        <w:t xml:space="preserve">      </w:t>
      </w:r>
      <w:r>
        <w:rPr>
          <w:snapToGrid w:val="0"/>
          <w:spacing w:val="-11"/>
          <w:kern w:val="0"/>
          <w:sz w:val="21"/>
        </w:rPr>
        <w:t>曲解</w:t>
      </w:r>
      <w:r>
        <w:rPr>
          <w:rFonts w:ascii="'Times New Roman'" w:hAnsi="'Times New Roman'" w:eastAsia="'Times New Roman'" w:cs="'Times New Roman'"/>
          <w:snapToGrid w:val="0"/>
          <w:spacing w:val="-11"/>
          <w:kern w:val="0"/>
          <w:sz w:val="21"/>
        </w:rPr>
        <w:t xml:space="preserve">      </w:t>
      </w:r>
      <w:r>
        <w:rPr>
          <w:snapToGrid w:val="0"/>
          <w:spacing w:val="-11"/>
          <w:kern w:val="0"/>
          <w:sz w:val="21"/>
        </w:rPr>
        <w:t>自夸</w:t>
      </w:r>
      <w:r>
        <w:rPr>
          <w:rFonts w:ascii="'Times New Roman'" w:hAnsi="'Times New Roman'" w:eastAsia="'Times New Roman'" w:cs="'Times New Roman'"/>
          <w:snapToGrid w:val="0"/>
          <w:spacing w:val="-11"/>
          <w:kern w:val="0"/>
          <w:sz w:val="21"/>
        </w:rPr>
        <w:t xml:space="preserve">     </w:t>
      </w:r>
      <w:r>
        <w:rPr>
          <w:snapToGrid w:val="0"/>
          <w:spacing w:val="-11"/>
          <w:kern w:val="0"/>
          <w:sz w:val="21"/>
        </w:rPr>
        <w:t>八面威风</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C．振奋人心</w:t>
      </w:r>
      <w:r>
        <w:rPr>
          <w:rFonts w:ascii="'Times New Roman'" w:hAnsi="'Times New Roman'" w:eastAsia="'Times New Roman'" w:cs="'Times New Roman'"/>
          <w:snapToGrid w:val="0"/>
          <w:spacing w:val="-11"/>
          <w:kern w:val="0"/>
          <w:sz w:val="21"/>
        </w:rPr>
        <w:t xml:space="preserve">      </w:t>
      </w:r>
      <w:r>
        <w:rPr>
          <w:snapToGrid w:val="0"/>
          <w:spacing w:val="-11"/>
          <w:kern w:val="0"/>
          <w:sz w:val="21"/>
        </w:rPr>
        <w:t>曲解</w:t>
      </w:r>
      <w:r>
        <w:rPr>
          <w:rFonts w:ascii="'Times New Roman'" w:hAnsi="'Times New Roman'" w:eastAsia="'Times New Roman'" w:cs="'Times New Roman'"/>
          <w:snapToGrid w:val="0"/>
          <w:spacing w:val="-11"/>
          <w:kern w:val="0"/>
          <w:sz w:val="21"/>
        </w:rPr>
        <w:t xml:space="preserve">      </w:t>
      </w:r>
      <w:r>
        <w:rPr>
          <w:snapToGrid w:val="0"/>
          <w:spacing w:val="-11"/>
          <w:kern w:val="0"/>
          <w:sz w:val="21"/>
        </w:rPr>
        <w:t>自诩</w:t>
      </w:r>
      <w:r>
        <w:rPr>
          <w:rFonts w:ascii="'Times New Roman'" w:hAnsi="'Times New Roman'" w:eastAsia="'Times New Roman'" w:cs="'Times New Roman'"/>
          <w:snapToGrid w:val="0"/>
          <w:spacing w:val="-11"/>
          <w:kern w:val="0"/>
          <w:sz w:val="21"/>
        </w:rPr>
        <w:t xml:space="preserve">     </w:t>
      </w:r>
      <w:r>
        <w:rPr>
          <w:snapToGrid w:val="0"/>
          <w:spacing w:val="-11"/>
          <w:kern w:val="0"/>
          <w:sz w:val="21"/>
        </w:rPr>
        <w:t>八面玲珑</w:t>
      </w:r>
      <w:r>
        <w:rPr>
          <w:rFonts w:hint="eastAsia"/>
          <w:snapToGrid w:val="0"/>
          <w:spacing w:val="-11"/>
          <w:kern w:val="0"/>
          <w:sz w:val="21"/>
          <w:lang w:val="en-US" w:eastAsia="zh-CN"/>
        </w:rPr>
        <w:t xml:space="preserve">     </w:t>
      </w:r>
      <w:r>
        <w:rPr>
          <w:snapToGrid w:val="0"/>
          <w:spacing w:val="-11"/>
          <w:kern w:val="0"/>
          <w:sz w:val="21"/>
        </w:rPr>
        <w:t>D．振奋人心</w:t>
      </w:r>
      <w:r>
        <w:rPr>
          <w:rFonts w:ascii="'Times New Roman'" w:hAnsi="'Times New Roman'" w:eastAsia="'Times New Roman'" w:cs="'Times New Roman'"/>
          <w:snapToGrid w:val="0"/>
          <w:spacing w:val="-11"/>
          <w:kern w:val="0"/>
          <w:sz w:val="21"/>
        </w:rPr>
        <w:t xml:space="preserve">      </w:t>
      </w:r>
      <w:r>
        <w:rPr>
          <w:snapToGrid w:val="0"/>
          <w:spacing w:val="-11"/>
          <w:kern w:val="0"/>
          <w:sz w:val="21"/>
        </w:rPr>
        <w:t>误解</w:t>
      </w:r>
      <w:r>
        <w:rPr>
          <w:rFonts w:ascii="'Times New Roman'" w:hAnsi="'Times New Roman'" w:eastAsia="'Times New Roman'" w:cs="'Times New Roman'"/>
          <w:snapToGrid w:val="0"/>
          <w:spacing w:val="-11"/>
          <w:kern w:val="0"/>
          <w:sz w:val="21"/>
        </w:rPr>
        <w:t xml:space="preserve">      </w:t>
      </w:r>
      <w:r>
        <w:rPr>
          <w:snapToGrid w:val="0"/>
          <w:spacing w:val="-11"/>
          <w:kern w:val="0"/>
          <w:sz w:val="21"/>
        </w:rPr>
        <w:t>自夸</w:t>
      </w:r>
      <w:r>
        <w:rPr>
          <w:rFonts w:ascii="'Times New Roman'" w:hAnsi="'Times New Roman'" w:eastAsia="'Times New Roman'" w:cs="'Times New Roman'"/>
          <w:snapToGrid w:val="0"/>
          <w:spacing w:val="-11"/>
          <w:kern w:val="0"/>
          <w:sz w:val="21"/>
        </w:rPr>
        <w:t xml:space="preserve">     </w:t>
      </w:r>
      <w:r>
        <w:rPr>
          <w:snapToGrid w:val="0"/>
          <w:spacing w:val="-11"/>
          <w:kern w:val="0"/>
          <w:sz w:val="21"/>
        </w:rPr>
        <w:t>八面威风</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rFonts w:hint="eastAsia"/>
          <w:snapToGrid w:val="0"/>
          <w:spacing w:val="-11"/>
          <w:kern w:val="0"/>
          <w:sz w:val="21"/>
          <w:lang w:val="en-US" w:eastAsia="zh-CN"/>
        </w:rPr>
        <w:t>2</w:t>
      </w:r>
      <w:r>
        <w:rPr>
          <w:snapToGrid w:val="0"/>
          <w:spacing w:val="-11"/>
          <w:kern w:val="0"/>
          <w:sz w:val="21"/>
        </w:rPr>
        <w:t>．文中画横线的句子有语病，下列修改最恰当的一项是（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A．只要心不想走，脚就不会出发。状态能否“燃”起来，取决于心灵的温度。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B．如果心不想走，脚就不会出发。状态能否“燃”起来，取决于心灵的温度。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C．如果心不想走，脚就不会出发。状态能“燃”起来，取决于心灵的温度。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D．只要心不想走，脚就不会出发。状态能“燃”起来，取决于心灵的温度。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rFonts w:hint="eastAsia"/>
          <w:snapToGrid w:val="0"/>
          <w:spacing w:val="-11"/>
          <w:kern w:val="0"/>
          <w:sz w:val="21"/>
          <w:lang w:val="en-US" w:eastAsia="zh-CN"/>
        </w:rPr>
        <w:t>3</w:t>
      </w:r>
      <w:r>
        <w:rPr>
          <w:snapToGrid w:val="0"/>
          <w:spacing w:val="-11"/>
          <w:kern w:val="0"/>
          <w:sz w:val="21"/>
        </w:rPr>
        <w:t>．下列各句中的引号，和文中“聪明绝项”处作用相同的一项是（</w:t>
      </w:r>
      <w:r>
        <w:rPr>
          <w:rFonts w:ascii="'Times New Roman'" w:hAnsi="'Times New Roman'" w:eastAsia="'Times New Roman'" w:cs="'Times New Roman'"/>
          <w:snapToGrid w:val="0"/>
          <w:spacing w:val="-11"/>
          <w:kern w:val="0"/>
          <w:sz w:val="21"/>
        </w:rPr>
        <w:t xml:space="preserve">     </w:t>
      </w:r>
      <w:r>
        <w:rPr>
          <w:snapToGrid w:val="0"/>
          <w:spacing w:val="-11"/>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A．这实在是叫作“天有不测风云”，她的男人是老实人，不料年纪轻轻就断送在了伤寒上。</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B．在中国，文字里有一个“秋士”的词语，不禁让人觉得中国的文人与秋的关系特别深厚。</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C．有几个“慈祥”的老板到菜市场去收集一些莴苣的菜叶，用盐一浸，这就是难得的佳肴。</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r>
        <w:rPr>
          <w:snapToGrid w:val="0"/>
          <w:spacing w:val="-11"/>
          <w:kern w:val="0"/>
          <w:sz w:val="21"/>
        </w:rPr>
        <w:t>D．她是我们这里有名的泼皮破落户儿，南方俗谓作“辣子”，你叫她“凤辣子”就是了。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巡狩</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巡守</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，意为天子出行，巡行视察诸侯为天子所守的疆土，即邦国州郡。它是上级对下级的关系。</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四夷</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是古时华夏族(汉族别称)对中国四方边区文化较低各族的泛称。即东夷、南蛮、北戎和西狄的合称。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黔首</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是战国时期和秦朝对百姓的称呼。平民以黑巾裹头，故名。含义与氓、庶民、白丁以及</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布衣</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等同。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五刑</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是中国古代五种刑罚的统称。在西汉汉文帝前，指墨、劓、刖、宫、大辟；隋唐之后，则指笞、杖、徒、流、死。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二、</w:t>
      </w: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rPr>
      </w:pPr>
      <w:r>
        <w:rPr>
          <w:rFonts w:ascii="楷体" w:hAnsi="楷体" w:eastAsia="楷体" w:cs="楷体"/>
          <w:b/>
        </w:rPr>
        <w:t>送友人游蜀</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刘沧</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北去西游春未半，蜀山云雪入诗情。</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青萝拂水花流影，翠霭隔岩猿有声。</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日出空江分远浪，鸟归高木认孤城。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pPr>
      <w:r>
        <w:rPr>
          <w:rFonts w:ascii="楷体" w:hAnsi="楷体" w:eastAsia="楷体" w:cs="楷体"/>
        </w:rPr>
        <w:t>心期万里无劳倦，古石苍苔峡路清。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．下列对这首诗的理解和赏析，不正确的一项是（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A．诗题虽然直接点出本诗的题材内容，然着一“游”字便淡化了离情别绪。</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B．诗歌首联交代友人入蜀的时间和行踪路线，“蜀山云雪”给人美好想象。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C．诗歌的中间两联写景由远及近、声色兼备，生动描绘出蜀地独特的风物。</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D．诗歌以写景为主，寓情于景，疏密有致，层层有序，语言华美而不繁缛。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．蜀道历来以艰险著称，诗人为什么说友人“无劳倦”？请谈谈你的理解。</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snapToGrid w:val="0"/>
          <w:spacing w:val="-11"/>
          <w:kern w:val="0"/>
          <w:sz w:val="21"/>
          <w:lang w:val="en-US" w:eastAsia="zh-CN"/>
        </w:rPr>
        <w:t>1</w:t>
      </w:r>
      <w:r>
        <w:rPr>
          <w:snapToGrid w:val="0"/>
          <w:spacing w:val="-11"/>
          <w:kern w:val="0"/>
          <w:sz w:val="21"/>
        </w:rPr>
        <w:t>．C</w:t>
      </w:r>
      <w:r>
        <w:rPr>
          <w:rFonts w:hint="eastAsia" w:ascii="楷体" w:hAnsi="楷体" w:eastAsia="楷体" w:cs="楷体"/>
          <w:snapToGrid w:val="0"/>
          <w:spacing w:val="-11"/>
          <w:kern w:val="0"/>
          <w:sz w:val="21"/>
        </w:rPr>
        <w:t>【解析】</w:t>
      </w:r>
      <w:r>
        <w:rPr>
          <w:rFonts w:hint="eastAsia" w:ascii="楷体" w:hAnsi="楷体" w:eastAsia="楷体" w:cs="楷体"/>
          <w:snapToGrid w:val="0"/>
          <w:spacing w:val="-11"/>
          <w:kern w:val="0"/>
          <w:sz w:val="21"/>
          <w:lang w:eastAsia="zh-CN"/>
        </w:rPr>
        <w:t>①</w:t>
      </w:r>
      <w:r>
        <w:rPr>
          <w:rFonts w:hint="eastAsia" w:ascii="楷体" w:hAnsi="楷体" w:eastAsia="楷体" w:cs="楷体"/>
          <w:snapToGrid w:val="0"/>
          <w:spacing w:val="-11"/>
          <w:kern w:val="0"/>
          <w:sz w:val="21"/>
        </w:rPr>
        <w:t>“震撼人心”指对人的内心震动很大。“振奋人心”指让人精神振作奋发。此处的语境是指使人们振作奋发的演讲，故“振奋人心”更恰当。</w:t>
      </w:r>
      <w:r>
        <w:rPr>
          <w:rFonts w:hint="eastAsia" w:ascii="楷体" w:hAnsi="楷体" w:eastAsia="楷体" w:cs="楷体"/>
          <w:snapToGrid w:val="0"/>
          <w:spacing w:val="-11"/>
          <w:kern w:val="0"/>
          <w:sz w:val="21"/>
          <w:lang w:val="en-US" w:eastAsia="zh-CN"/>
        </w:rPr>
        <w:t xml:space="preserve"> ②</w:t>
      </w:r>
      <w:r>
        <w:rPr>
          <w:rFonts w:hint="eastAsia" w:ascii="楷体" w:hAnsi="楷体" w:eastAsia="楷体" w:cs="楷体"/>
          <w:snapToGrid w:val="0"/>
          <w:spacing w:val="-11"/>
          <w:kern w:val="0"/>
          <w:sz w:val="21"/>
        </w:rPr>
        <w:t>“误解”指理解得不正确。“曲解”指错误地解释客观事实或别人的原意（多指故意地）。此处的语境是指生活中，一些人故意错误地理解“平淡是福”，故“曲解”更恰当。</w:t>
      </w:r>
      <w:r>
        <w:rPr>
          <w:rFonts w:hint="eastAsia" w:ascii="楷体" w:hAnsi="楷体" w:eastAsia="楷体" w:cs="楷体"/>
          <w:snapToGrid w:val="0"/>
          <w:spacing w:val="-11"/>
          <w:kern w:val="0"/>
          <w:sz w:val="21"/>
          <w:lang w:eastAsia="zh-CN"/>
        </w:rPr>
        <w:t>③</w:t>
      </w:r>
      <w:r>
        <w:rPr>
          <w:rFonts w:hint="eastAsia" w:ascii="楷体" w:hAnsi="楷体" w:eastAsia="楷体" w:cs="楷体"/>
          <w:snapToGrid w:val="0"/>
          <w:spacing w:val="-11"/>
          <w:kern w:val="0"/>
          <w:sz w:val="21"/>
        </w:rPr>
        <w:t>“自诩”指自夸，语体色彩较“自夸”重一些，多用于书面用语。“自夸”口语色彩浓一些，多用于口语。本处通过“无欲无求”“沉沦”“华而不实”“左右逢源”等词语可知，应用书面语，故“自诩”更恰当。</w:t>
      </w:r>
      <w:r>
        <w:rPr>
          <w:rFonts w:hint="eastAsia" w:ascii="楷体" w:hAnsi="楷体" w:eastAsia="楷体" w:cs="楷体"/>
          <w:snapToGrid w:val="0"/>
          <w:spacing w:val="-11"/>
          <w:kern w:val="0"/>
          <w:sz w:val="21"/>
          <w:lang w:eastAsia="zh-CN"/>
        </w:rPr>
        <w:t>④</w:t>
      </w:r>
      <w:r>
        <w:rPr>
          <w:rFonts w:hint="eastAsia" w:ascii="楷体" w:hAnsi="楷体" w:eastAsia="楷体" w:cs="楷体"/>
          <w:snapToGrid w:val="0"/>
          <w:spacing w:val="-11"/>
          <w:kern w:val="0"/>
          <w:sz w:val="21"/>
        </w:rPr>
        <w:t>“八面玲珑”原指窗户宽敞明亮，后用来形容人处世圆滑，不得罪任何一方。“八面威风”指威风凛凛，神气十足。此处语境是指人处世圆滑，故“八面玲珑”更恰当。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napToGrid w:val="0"/>
          <w:spacing w:val="-11"/>
          <w:kern w:val="0"/>
          <w:sz w:val="21"/>
          <w:lang w:val="en-US" w:eastAsia="zh-CN"/>
        </w:rPr>
      </w:pPr>
      <w:r>
        <w:rPr>
          <w:rFonts w:hint="eastAsia"/>
          <w:snapToGrid w:val="0"/>
          <w:spacing w:val="-11"/>
          <w:kern w:val="0"/>
          <w:sz w:val="21"/>
          <w:lang w:val="en-US" w:eastAsia="zh-CN"/>
        </w:rPr>
        <w:t>2</w:t>
      </w:r>
      <w:r>
        <w:rPr>
          <w:snapToGrid w:val="0"/>
          <w:spacing w:val="-11"/>
          <w:kern w:val="0"/>
          <w:sz w:val="21"/>
        </w:rPr>
        <w:t>．B</w:t>
      </w:r>
      <w:r>
        <w:rPr>
          <w:rFonts w:hint="eastAsia"/>
          <w:snapToGrid w:val="0"/>
          <w:spacing w:val="-11"/>
          <w:kern w:val="0"/>
          <w:sz w:val="21"/>
          <w:lang w:val="en-US" w:eastAsia="zh-CN"/>
        </w:rPr>
        <w:t xml:space="preserve"> 【解析】</w:t>
      </w:r>
      <w:r>
        <w:rPr>
          <w:rFonts w:hint="eastAsia" w:ascii="楷体" w:hAnsi="楷体" w:eastAsia="楷体" w:cs="楷体"/>
          <w:snapToGrid w:val="0"/>
          <w:spacing w:val="-11"/>
          <w:kern w:val="0"/>
          <w:sz w:val="21"/>
        </w:rPr>
        <w:t>本语句存在两处语病：一是关联词语使用不当，“只要……就”表条件，此处应用“如果……就”表假设，排除A、D。二是一面对两面搭配不当，应是“能否……取决于心灵的温度”，排除C。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snapToGrid w:val="0"/>
          <w:spacing w:val="-11"/>
          <w:kern w:val="0"/>
          <w:sz w:val="21"/>
          <w:lang w:val="en-US" w:eastAsia="zh-CN"/>
        </w:rPr>
        <w:t>3</w:t>
      </w:r>
      <w:r>
        <w:rPr>
          <w:snapToGrid w:val="0"/>
          <w:spacing w:val="-11"/>
          <w:kern w:val="0"/>
          <w:sz w:val="21"/>
        </w:rPr>
        <w:t>．C</w:t>
      </w:r>
      <w:r>
        <w:rPr>
          <w:rFonts w:hint="eastAsia"/>
          <w:snapToGrid w:val="0"/>
          <w:spacing w:val="-11"/>
          <w:kern w:val="0"/>
          <w:sz w:val="21"/>
          <w:lang w:eastAsia="zh-CN"/>
        </w:rPr>
        <w:t>【解析】</w:t>
      </w:r>
      <w:r>
        <w:rPr>
          <w:rFonts w:hint="eastAsia" w:ascii="楷体" w:hAnsi="楷体" w:eastAsia="楷体" w:cs="楷体"/>
          <w:snapToGrid w:val="0"/>
          <w:spacing w:val="-11"/>
          <w:kern w:val="0"/>
          <w:sz w:val="21"/>
        </w:rPr>
        <w:t>文中“聪明绝顶”的引号作用是表示讽刺和否定。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A.引号的作用是表示直接引用。</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rPr>
        <w:t>B.引号的作用是表示特定称谓。 C.引号的作用是表示讽刺和否定。D.“辣子”处引号的作用是表示特殊含义，“凤辣子”处引号的作用是表特定称谓和表特殊含义兼有。</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 xml:space="preserve">4. </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　</w:t>
      </w:r>
      <w:r>
        <w:rPr>
          <w:rFonts w:hint="eastAsia" w:ascii="Times New Roman" w:hAnsi="Times New Roman" w:eastAsia="楷体_GB2312" w:cs="Times New Roman"/>
          <w:b w:val="0"/>
          <w:bCs/>
          <w:snapToGrid w:val="0"/>
          <w:spacing w:val="-6"/>
          <w:kern w:val="0"/>
          <w:sz w:val="21"/>
          <w:szCs w:val="21"/>
          <w:lang w:eastAsia="zh-CN"/>
        </w:rPr>
        <w:t>【解析】</w:t>
      </w:r>
      <w:r>
        <w:rPr>
          <w:rFonts w:ascii="Times New Roman" w:hAnsi="Times New Roman" w:eastAsia="楷体_GB2312" w:cs="Times New Roman"/>
          <w:b w:val="0"/>
          <w:bCs/>
          <w:snapToGrid w:val="0"/>
          <w:spacing w:val="-6"/>
          <w:kern w:val="0"/>
          <w:sz w:val="21"/>
          <w:szCs w:val="21"/>
        </w:rPr>
        <w:t>解说错误，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四夷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应该是指东夷、南蛮、北狄和西戎。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．C【解析】</w:t>
      </w:r>
      <w:r>
        <w:rPr>
          <w:rFonts w:hint="eastAsia" w:ascii="楷体" w:hAnsi="楷体" w:eastAsia="楷体" w:cs="楷体"/>
          <w:snapToGrid w:val="0"/>
          <w:spacing w:val="-11"/>
          <w:kern w:val="0"/>
          <w:sz w:val="21"/>
        </w:rPr>
        <w:t>“写景由远及近”错</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颔联以近景为主</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视听结合</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颈联是远景</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运用视觉感官为主；两联写景顺序应为由近及远。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6"/>
          <w:kern w:val="0"/>
          <w:sz w:val="21"/>
        </w:rPr>
      </w:pPr>
      <w:r>
        <w:rPr>
          <w:rFonts w:hint="eastAsia"/>
          <w:snapToGrid w:val="0"/>
          <w:spacing w:val="-6"/>
          <w:kern w:val="0"/>
          <w:sz w:val="21"/>
          <w:lang w:val="en-US" w:eastAsia="zh-CN"/>
        </w:rPr>
        <w:t>6</w:t>
      </w:r>
      <w:r>
        <w:rPr>
          <w:snapToGrid w:val="0"/>
          <w:spacing w:val="-6"/>
          <w:kern w:val="0"/>
          <w:sz w:val="21"/>
        </w:rPr>
        <w:t>．①友人入蜀正值春季，蜀山高耸人云，峰顶白雪皑皑，沿途绮丽景色能够激发友人的创作灵感，所以即使蜀道艰险也不觉辛苦。②友人入蜀并非单纯游山玩水，愉悦耳目，而是“心期万里”，希望借此次游历能够施展抱负，所以即使蜀道艰险也无劳倦之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eastAsia="楷体"/>
          <w:lang w:eastAsia="zh-CN"/>
        </w:rPr>
        <w:t>【解析】</w:t>
      </w:r>
      <w:r>
        <w:rPr>
          <w:rFonts w:hint="eastAsia" w:ascii="楷体" w:hAnsi="楷体" w:eastAsia="楷体" w:cs="楷体"/>
          <w:snapToGrid w:val="0"/>
          <w:spacing w:val="-11"/>
          <w:kern w:val="0"/>
          <w:sz w:val="21"/>
        </w:rPr>
        <w:t>前三联通过对“云雪”“青萝”“水花”“翠霭”“高木”等景物的描写，描绘了蜀道上诗意美好的景色，作者在送友人时看到的这蜀地特有的景物自然让人萌生喜悦之情，轻快的心情让旅途不劳倦，因此纵使疲倦也被这美景所治愈而放松了</w:t>
      </w:r>
      <w:r>
        <w:rPr>
          <w:rFonts w:hint="eastAsia" w:ascii="楷体" w:hAnsi="楷体" w:eastAsia="楷体" w:cs="楷体"/>
          <w:snapToGrid w:val="0"/>
          <w:spacing w:val="-11"/>
          <w:kern w:val="0"/>
          <w:sz w:val="21"/>
          <w:lang w:eastAsia="zh-CN"/>
        </w:rPr>
        <w:t>。</w:t>
      </w:r>
      <w:r>
        <w:rPr>
          <w:rFonts w:hint="eastAsia" w:ascii="楷体" w:hAnsi="楷体" w:eastAsia="楷体" w:cs="楷体"/>
          <w:snapToGrid w:val="0"/>
          <w:spacing w:val="-11"/>
          <w:kern w:val="0"/>
          <w:sz w:val="21"/>
        </w:rPr>
        <w:t>最后一联“心期万里无劳倦，古石苍苔峡路清”中“心期万里”写出另一重要原因，希望借此次游历能够施展抱负，友人满怀期待的心情胜过了旅途的疲惫，所以即使蜀道艰险也无劳倦之感。</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widowControl/>
        <w:shd w:val="clear" w:color="auto" w:fill="FFFFFF"/>
        <w:spacing w:line="255" w:lineRule="atLeast"/>
        <w:ind w:firstLine="0" w:firstLineChars="0"/>
        <w:jc w:val="left"/>
        <w:rPr>
          <w:rFonts w:hint="eastAsia" w:ascii="宋体" w:hAnsi="宋体" w:cs="宋体"/>
          <w:snapToGrid w:val="0"/>
          <w:color w:val="333333"/>
          <w:spacing w:val="-6"/>
          <w:kern w:val="0"/>
          <w:szCs w:val="21"/>
        </w:rPr>
      </w:pPr>
      <w:r>
        <w:rPr>
          <w:rFonts w:hint="eastAsia" w:ascii="黑体" w:hAnsi="黑体" w:eastAsia="黑体" w:cs="宋体"/>
          <w:snapToGrid w:val="0"/>
          <w:color w:val="333333"/>
          <w:spacing w:val="-6"/>
          <w:kern w:val="0"/>
          <w:szCs w:val="21"/>
        </w:rPr>
        <w:t>8.病</w:t>
      </w:r>
      <w:r>
        <w:rPr>
          <w:rFonts w:hint="eastAsia" w:ascii="宋体" w:hAnsi="宋体" w:cs="宋体"/>
          <w:snapToGrid w:val="0"/>
          <w:color w:val="333333"/>
          <w:spacing w:val="-6"/>
          <w:kern w:val="0"/>
          <w:szCs w:val="21"/>
        </w:rPr>
        <w:t>　【成语助记】病入膏肓　无病呻吟　同病相怜 </w:t>
      </w:r>
      <w:r>
        <w:rPr>
          <w:snapToGrid w:val="0"/>
          <w:color w:val="323E32"/>
          <w:spacing w:val="-6"/>
          <w:szCs w:val="21"/>
        </w:rPr>
        <w:t xml:space="preserve"> 蚌病成珠 </w:t>
      </w:r>
      <w:r>
        <w:rPr>
          <w:rFonts w:hint="eastAsia"/>
          <w:snapToGrid w:val="0"/>
          <w:color w:val="323E32"/>
          <w:spacing w:val="-6"/>
          <w:szCs w:val="21"/>
        </w:rPr>
        <w:t xml:space="preserve"> </w:t>
      </w:r>
      <w:r>
        <w:rPr>
          <w:snapToGrid w:val="0"/>
          <w:color w:val="323E32"/>
          <w:spacing w:val="-6"/>
          <w:szCs w:val="21"/>
        </w:rPr>
        <w:t>贫病交攻</w:t>
      </w:r>
      <w:r>
        <w:rPr>
          <w:rFonts w:hint="eastAsia"/>
          <w:snapToGrid w:val="0"/>
          <w:color w:val="323E32"/>
          <w:spacing w:val="-6"/>
          <w:szCs w:val="21"/>
        </w:rPr>
        <w:t xml:space="preserve">  </w:t>
      </w:r>
      <w:r>
        <w:rPr>
          <w:snapToGrid w:val="0"/>
          <w:color w:val="323E32"/>
          <w:spacing w:val="-6"/>
          <w:szCs w:val="21"/>
        </w:rPr>
        <w:t>愁潘病沈</w:t>
      </w:r>
    </w:p>
    <w:tbl>
      <w:tblPr>
        <w:tblStyle w:val="9"/>
        <w:tblW w:w="3214" w:type="pct"/>
        <w:tblInd w:w="693" w:type="dxa"/>
        <w:shd w:val="clear" w:color="auto" w:fill="FFFFFF"/>
        <w:tblLayout w:type="autofit"/>
        <w:tblCellMar>
          <w:top w:w="0" w:type="dxa"/>
          <w:left w:w="0" w:type="dxa"/>
          <w:bottom w:w="0" w:type="dxa"/>
          <w:right w:w="0" w:type="dxa"/>
        </w:tblCellMar>
      </w:tblPr>
      <w:tblGrid>
        <w:gridCol w:w="4934"/>
        <w:gridCol w:w="1920"/>
      </w:tblGrid>
      <w:tr>
        <w:tblPrEx>
          <w:shd w:val="clear" w:color="auto" w:fill="FFFFFF"/>
          <w:tblCellMar>
            <w:top w:w="0" w:type="dxa"/>
            <w:left w:w="0" w:type="dxa"/>
            <w:bottom w:w="0" w:type="dxa"/>
            <w:right w:w="0" w:type="dxa"/>
          </w:tblCellMar>
        </w:tblPrEx>
        <w:tc>
          <w:tcPr>
            <w:tcW w:w="359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记住经典</w:t>
            </w:r>
          </w:p>
        </w:tc>
        <w:tc>
          <w:tcPr>
            <w:tcW w:w="140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归纳义项</w:t>
            </w:r>
          </w:p>
        </w:tc>
      </w:tr>
      <w:tr>
        <w:tblPrEx>
          <w:tblCellMar>
            <w:top w:w="0" w:type="dxa"/>
            <w:left w:w="0" w:type="dxa"/>
            <w:bottom w:w="0" w:type="dxa"/>
            <w:right w:w="0" w:type="dxa"/>
          </w:tblCellMar>
        </w:tblPrEx>
        <w:tc>
          <w:tcPr>
            <w:tcW w:w="35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(1)相如每朝时,常称病(司马迁《廉颇蔺相如列传》)</w:t>
            </w:r>
          </w:p>
        </w:tc>
        <w:tc>
          <w:tcPr>
            <w:tcW w:w="14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5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(2)向吾不为斯役,则久已病矣(柳宗元《捕蛇者说》)</w:t>
            </w:r>
          </w:p>
        </w:tc>
        <w:tc>
          <w:tcPr>
            <w:tcW w:w="14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5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(3)君子病无能焉,不病人之不己知也(《论语》)</w:t>
            </w:r>
          </w:p>
        </w:tc>
        <w:tc>
          <w:tcPr>
            <w:tcW w:w="14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59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(4)人皆嗤吾固陋,吾不以为病(司马光《训俭示康》)</w:t>
            </w:r>
          </w:p>
        </w:tc>
        <w:tc>
          <w:tcPr>
            <w:tcW w:w="140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bl>
    <w:p>
      <w:pPr>
        <w:keepNext w:val="0"/>
        <w:keepLines w:val="0"/>
        <w:pageBreakBefore w:val="0"/>
        <w:widowControl w:val="0"/>
        <w:kinsoku/>
        <w:wordWrap/>
        <w:overflowPunct/>
        <w:topLinePunct w:val="0"/>
        <w:autoSpaceDE/>
        <w:autoSpaceDN/>
        <w:bidi w:val="0"/>
        <w:adjustRightInd/>
        <w:snapToGrid/>
        <w:spacing w:line="264" w:lineRule="auto"/>
        <w:ind w:firstLine="792" w:firstLineChars="400"/>
        <w:jc w:val="left"/>
        <w:textAlignment w:val="auto"/>
        <w:rPr>
          <w:rFonts w:hint="eastAsia"/>
          <w:snapToGrid w:val="0"/>
          <w:spacing w:val="-6"/>
        </w:rPr>
      </w:pPr>
      <w:r>
        <w:rPr>
          <w:rFonts w:hint="eastAsia"/>
          <w:snapToGrid w:val="0"/>
          <w:spacing w:val="-6"/>
        </w:rPr>
        <w:t>(5)(2017·全国卷Ⅱ)而仇家皆疾病           病:______________</w:t>
      </w:r>
    </w:p>
    <w:p>
      <w:pPr>
        <w:keepNext w:val="0"/>
        <w:keepLines w:val="0"/>
        <w:pageBreakBefore w:val="0"/>
        <w:widowControl w:val="0"/>
        <w:kinsoku/>
        <w:wordWrap/>
        <w:overflowPunct/>
        <w:topLinePunct w:val="0"/>
        <w:autoSpaceDE/>
        <w:autoSpaceDN/>
        <w:bidi w:val="0"/>
        <w:adjustRightInd/>
        <w:snapToGrid/>
        <w:spacing w:line="264" w:lineRule="auto"/>
        <w:ind w:firstLine="792" w:firstLineChars="400"/>
        <w:jc w:val="left"/>
        <w:textAlignment w:val="auto"/>
        <w:rPr>
          <w:rFonts w:hint="eastAsia"/>
          <w:snapToGrid w:val="0"/>
          <w:spacing w:val="-6"/>
        </w:rPr>
      </w:pPr>
      <w:r>
        <w:rPr>
          <w:rFonts w:hint="eastAsia"/>
          <w:snapToGrid w:val="0"/>
          <w:spacing w:val="-6"/>
        </w:rPr>
        <w:t>(6)(2017·浙江卷)名为腐儒,亦学者之一病    病:______________</w:t>
      </w:r>
    </w:p>
    <w:p>
      <w:pPr>
        <w:keepNext w:val="0"/>
        <w:keepLines w:val="0"/>
        <w:pageBreakBefore w:val="0"/>
        <w:widowControl w:val="0"/>
        <w:kinsoku/>
        <w:wordWrap/>
        <w:overflowPunct/>
        <w:topLinePunct w:val="0"/>
        <w:autoSpaceDE/>
        <w:autoSpaceDN/>
        <w:bidi w:val="0"/>
        <w:adjustRightInd/>
        <w:snapToGrid/>
        <w:spacing w:line="264" w:lineRule="auto"/>
        <w:ind w:firstLine="792" w:firstLineChars="400"/>
        <w:jc w:val="left"/>
        <w:textAlignment w:val="auto"/>
        <w:rPr>
          <w:rFonts w:hint="eastAsia"/>
          <w:snapToGrid w:val="0"/>
          <w:spacing w:val="-6"/>
        </w:rPr>
      </w:pPr>
      <w:r>
        <w:rPr>
          <w:rFonts w:hint="eastAsia"/>
          <w:snapToGrid w:val="0"/>
          <w:spacing w:val="-6"/>
        </w:rPr>
        <w:t>(7)(2017·山东卷)及贞病笃                 病:______________</w:t>
      </w:r>
    </w:p>
    <w:p>
      <w:pPr>
        <w:keepNext w:val="0"/>
        <w:keepLines w:val="0"/>
        <w:pageBreakBefore w:val="0"/>
        <w:widowControl w:val="0"/>
        <w:kinsoku/>
        <w:wordWrap/>
        <w:overflowPunct/>
        <w:topLinePunct w:val="0"/>
        <w:autoSpaceDE/>
        <w:autoSpaceDN/>
        <w:bidi w:val="0"/>
        <w:adjustRightInd/>
        <w:snapToGrid/>
        <w:spacing w:line="264" w:lineRule="auto"/>
        <w:ind w:firstLine="792" w:firstLineChars="400"/>
        <w:jc w:val="left"/>
        <w:textAlignment w:val="auto"/>
        <w:rPr>
          <w:rFonts w:hint="eastAsia"/>
          <w:snapToGrid w:val="0"/>
          <w:spacing w:val="-6"/>
        </w:rPr>
      </w:pPr>
      <w:r>
        <w:rPr>
          <w:rFonts w:hint="eastAsia"/>
          <w:snapToGrid w:val="0"/>
          <w:spacing w:val="-6"/>
        </w:rPr>
        <w:t>(8)(2018·课标全Ⅱ)兴元元年，（王涣）病卒  病：___________</w:t>
      </w:r>
    </w:p>
    <w:p>
      <w:pPr>
        <w:keepNext w:val="0"/>
        <w:keepLines w:val="0"/>
        <w:pageBreakBefore w:val="0"/>
        <w:widowControl w:val="0"/>
        <w:kinsoku/>
        <w:wordWrap/>
        <w:overflowPunct/>
        <w:topLinePunct w:val="0"/>
        <w:autoSpaceDE/>
        <w:autoSpaceDN/>
        <w:bidi w:val="0"/>
        <w:adjustRightInd/>
        <w:snapToGrid/>
        <w:spacing w:line="264" w:lineRule="auto"/>
        <w:ind w:firstLine="792" w:firstLineChars="400"/>
        <w:jc w:val="left"/>
        <w:textAlignment w:val="auto"/>
        <w:rPr>
          <w:rFonts w:hint="eastAsia"/>
          <w:snapToGrid w:val="0"/>
          <w:spacing w:val="-6"/>
        </w:rPr>
      </w:pPr>
      <w:r>
        <w:rPr>
          <w:rFonts w:hint="eastAsia"/>
          <w:snapToGrid w:val="0"/>
          <w:spacing w:val="-6"/>
        </w:rPr>
        <w:t>(9)(2018·浙江)有疵病者所恶闻             病：___________</w:t>
      </w:r>
    </w:p>
    <w:p>
      <w:pPr>
        <w:ind w:firstLine="0" w:firstLineChars="0"/>
        <w:rPr>
          <w:rFonts w:hint="eastAsia"/>
          <w:snapToGrid w:val="0"/>
          <w:spacing w:val="-6"/>
        </w:rPr>
      </w:pPr>
      <w:r>
        <w:rPr>
          <w:rFonts w:hint="eastAsia" w:ascii="宋体" w:hAnsi="宋体" w:cs="宋体"/>
          <w:snapToGrid w:val="0"/>
          <w:color w:val="0000FF"/>
          <w:spacing w:val="-6"/>
          <w:kern w:val="0"/>
          <w:szCs w:val="21"/>
        </w:rPr>
        <w:t>【情景助记】</w:t>
      </w:r>
      <w:r>
        <w:rPr>
          <w:rFonts w:hint="eastAsia"/>
          <w:snapToGrid w:val="0"/>
          <w:spacing w:val="-6"/>
        </w:rPr>
        <w:t>桓公身有疾．左右病（担心）之，求扁鹊治，而不治，病（疾病）入内脏，遂死。后人以为此事非大臣之过也，乃桓公之病〔缺点）。今人常以此相诟病（责备）。</w:t>
      </w:r>
    </w:p>
    <w:p>
      <w:pPr>
        <w:widowControl/>
        <w:shd w:val="clear" w:color="auto" w:fill="FFFFFF"/>
        <w:spacing w:line="255" w:lineRule="atLeast"/>
        <w:ind w:firstLine="0" w:firstLineChars="0"/>
        <w:jc w:val="left"/>
        <w:rPr>
          <w:rFonts w:hint="eastAsia" w:eastAsia="宋体"/>
          <w:snapToGrid w:val="0"/>
          <w:color w:val="323E32"/>
          <w:spacing w:val="-6"/>
          <w:szCs w:val="21"/>
          <w:lang w:eastAsia="zh-CN"/>
        </w:rPr>
      </w:pPr>
      <w:r>
        <w:rPr>
          <w:rFonts w:hint="eastAsia" w:ascii="宋体" w:hAnsi="宋体" w:cs="宋体"/>
          <w:snapToGrid w:val="0"/>
          <w:color w:val="0000FF"/>
          <w:spacing w:val="-6"/>
          <w:kern w:val="0"/>
          <w:szCs w:val="21"/>
        </w:rPr>
        <w:t>【助记提示】</w:t>
      </w:r>
      <w:r>
        <w:rPr>
          <w:snapToGrid w:val="0"/>
          <w:color w:val="323E32"/>
          <w:spacing w:val="-6"/>
          <w:szCs w:val="21"/>
        </w:rPr>
        <w:t>“病”原义为“重病”，比喻义为“缺点、毛病”；得了重病就会感到“困苦”并为之“担心、忧虑”。</w:t>
      </w:r>
    </w:p>
    <w:p>
      <w:pPr>
        <w:widowControl/>
        <w:shd w:val="clear" w:color="auto" w:fill="FFFFFF"/>
        <w:spacing w:line="255" w:lineRule="atLeast"/>
        <w:ind w:firstLine="0" w:firstLineChars="0"/>
        <w:jc w:val="left"/>
        <w:rPr>
          <w:rFonts w:hint="eastAsia" w:ascii="宋体" w:hAnsi="宋体" w:cs="宋体"/>
          <w:snapToGrid w:val="0"/>
          <w:color w:val="333333"/>
          <w:spacing w:val="-6"/>
          <w:kern w:val="0"/>
          <w:szCs w:val="21"/>
        </w:rPr>
      </w:pPr>
      <w:r>
        <w:rPr>
          <w:rFonts w:hint="eastAsia" w:ascii="黑体" w:hAnsi="黑体" w:eastAsia="黑体" w:cs="宋体"/>
          <w:snapToGrid w:val="0"/>
          <w:color w:val="333333"/>
          <w:spacing w:val="-6"/>
          <w:kern w:val="0"/>
          <w:szCs w:val="21"/>
        </w:rPr>
        <w:t>9.察　</w:t>
      </w:r>
      <w:r>
        <w:rPr>
          <w:rFonts w:hint="eastAsia" w:ascii="宋体" w:hAnsi="宋体" w:cs="宋体"/>
          <w:snapToGrid w:val="0"/>
          <w:color w:val="333333"/>
          <w:spacing w:val="-6"/>
          <w:kern w:val="0"/>
          <w:szCs w:val="21"/>
        </w:rPr>
        <w:t>【成语助记】察言观色　 明察秋毫　习而不察 </w:t>
      </w:r>
      <w:r>
        <w:rPr>
          <w:snapToGrid w:val="0"/>
          <w:color w:val="323E32"/>
          <w:spacing w:val="-6"/>
          <w:szCs w:val="21"/>
        </w:rPr>
        <w:t xml:space="preserve"> 习焉不察 </w:t>
      </w:r>
    </w:p>
    <w:tbl>
      <w:tblPr>
        <w:tblStyle w:val="9"/>
        <w:tblW w:w="3831" w:type="pct"/>
        <w:tblInd w:w="672" w:type="dxa"/>
        <w:shd w:val="clear" w:color="auto" w:fill="FFFFFF"/>
        <w:tblLayout w:type="autofit"/>
        <w:tblCellMar>
          <w:top w:w="0" w:type="dxa"/>
          <w:left w:w="0" w:type="dxa"/>
          <w:bottom w:w="0" w:type="dxa"/>
          <w:right w:w="0" w:type="dxa"/>
        </w:tblCellMar>
      </w:tblPr>
      <w:tblGrid>
        <w:gridCol w:w="6094"/>
        <w:gridCol w:w="2075"/>
      </w:tblGrid>
      <w:tr>
        <w:tblPrEx>
          <w:shd w:val="clear" w:color="auto" w:fill="FFFFFF"/>
          <w:tblCellMar>
            <w:top w:w="0" w:type="dxa"/>
            <w:left w:w="0" w:type="dxa"/>
            <w:bottom w:w="0" w:type="dxa"/>
            <w:right w:w="0" w:type="dxa"/>
          </w:tblCellMar>
        </w:tblPrEx>
        <w:tc>
          <w:tcPr>
            <w:tcW w:w="372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记住经典</w:t>
            </w:r>
          </w:p>
        </w:tc>
        <w:tc>
          <w:tcPr>
            <w:tcW w:w="127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归纳义项</w:t>
            </w: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(1)察邻国之政(《寡人之于国也》)</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(2)前太守臣逵察臣孝廉(李密《陈情表》)</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(3)虽不能察,必以情(《曹刿论战》)</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(4)徐而察之,则山下皆石穴罅(苏轼《石钟山记》)</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(5)人又谁能以身之察察(司马迁《屈原列传》)</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r>
        <w:tblPrEx>
          <w:tblCellMar>
            <w:top w:w="0" w:type="dxa"/>
            <w:left w:w="0" w:type="dxa"/>
            <w:bottom w:w="0" w:type="dxa"/>
            <w:right w:w="0" w:type="dxa"/>
          </w:tblCellMar>
        </w:tblPrEx>
        <w:tc>
          <w:tcPr>
            <w:tcW w:w="372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snapToGrid w:val="0"/>
                <w:color w:val="333333"/>
                <w:spacing w:val="-6"/>
                <w:kern w:val="0"/>
                <w:szCs w:val="21"/>
              </w:rPr>
            </w:pPr>
            <w:r>
              <w:rPr>
                <w:rFonts w:hint="eastAsia" w:ascii="宋体" w:hAnsi="宋体" w:cs="宋体"/>
                <w:snapToGrid w:val="0"/>
                <w:color w:val="333333"/>
                <w:spacing w:val="-6"/>
                <w:kern w:val="0"/>
                <w:szCs w:val="21"/>
              </w:rPr>
              <w:t>(6)水至清则无鱼,人至察则无徒(班固《汉书·东方朔传》)</w:t>
            </w:r>
          </w:p>
        </w:tc>
        <w:tc>
          <w:tcPr>
            <w:tcW w:w="127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snapToGrid w:val="0"/>
                <w:color w:val="333333"/>
                <w:spacing w:val="-6"/>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64" w:lineRule="auto"/>
        <w:ind w:firstLine="594" w:firstLineChars="300"/>
        <w:jc w:val="left"/>
        <w:textAlignment w:val="auto"/>
        <w:rPr>
          <w:rFonts w:hint="eastAsia" w:ascii="宋体" w:hAnsi="宋体" w:cs="宋体"/>
          <w:snapToGrid w:val="0"/>
          <w:color w:val="333333"/>
          <w:spacing w:val="-6"/>
          <w:kern w:val="0"/>
          <w:szCs w:val="21"/>
        </w:rPr>
      </w:pPr>
      <w:r>
        <w:rPr>
          <w:rFonts w:hint="eastAsia" w:ascii="宋体" w:hAnsi="宋体" w:cs="宋体"/>
          <w:snapToGrid w:val="0"/>
          <w:color w:val="333333"/>
          <w:spacing w:val="-6"/>
          <w:kern w:val="0"/>
          <w:szCs w:val="21"/>
        </w:rPr>
        <w:t>(7)（2015·湖北）察其志之所存,乃知侯(人名)非今之所谓廉者也    察:______________</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firstLine="594" w:firstLineChars="300"/>
        <w:jc w:val="left"/>
        <w:textAlignment w:val="auto"/>
        <w:rPr>
          <w:rFonts w:hint="eastAsia" w:ascii="宋体" w:hAnsi="宋体" w:cs="宋体"/>
          <w:snapToGrid w:val="0"/>
          <w:color w:val="333333"/>
          <w:spacing w:val="-6"/>
          <w:kern w:val="0"/>
          <w:szCs w:val="21"/>
        </w:rPr>
      </w:pPr>
      <w:r>
        <w:rPr>
          <w:rFonts w:hint="eastAsia" w:ascii="宋体" w:hAnsi="宋体" w:cs="宋体"/>
          <w:snapToGrid w:val="0"/>
          <w:color w:val="333333"/>
          <w:spacing w:val="-6"/>
          <w:kern w:val="0"/>
          <w:szCs w:val="21"/>
        </w:rPr>
        <w:t>(8)（2015·四川）郡察孝廉,除郎中,补尚书都令史                 察:_____________</w:t>
      </w:r>
    </w:p>
    <w:p>
      <w:pPr>
        <w:keepNext w:val="0"/>
        <w:keepLines w:val="0"/>
        <w:pageBreakBefore w:val="0"/>
        <w:kinsoku/>
        <w:wordWrap/>
        <w:overflowPunct/>
        <w:topLinePunct w:val="0"/>
        <w:autoSpaceDE/>
        <w:autoSpaceDN/>
        <w:bidi w:val="0"/>
        <w:adjustRightInd/>
        <w:snapToGrid/>
        <w:spacing w:line="264" w:lineRule="auto"/>
        <w:ind w:firstLine="594" w:firstLineChars="300"/>
        <w:textAlignment w:val="auto"/>
        <w:rPr>
          <w:rFonts w:hint="eastAsia" w:ascii="宋体" w:hAnsi="宋体" w:cs="宋体"/>
          <w:snapToGrid w:val="0"/>
          <w:spacing w:val="-6"/>
          <w:kern w:val="0"/>
          <w:szCs w:val="21"/>
        </w:rPr>
      </w:pPr>
      <w:r>
        <w:rPr>
          <w:rFonts w:hint="eastAsia" w:ascii="宋体" w:hAnsi="宋体" w:cs="宋体"/>
          <w:snapToGrid w:val="0"/>
          <w:spacing w:val="-6"/>
          <w:kern w:val="0"/>
          <w:szCs w:val="21"/>
        </w:rPr>
        <w:t xml:space="preserve">(9)(2018·北京)察其秋毫，则大物不过矣    </w:t>
      </w:r>
      <w:r>
        <w:rPr>
          <w:rFonts w:hint="eastAsia" w:ascii="宋体" w:hAnsi="宋体" w:cs="宋体"/>
          <w:snapToGrid w:val="0"/>
          <w:spacing w:val="-6"/>
          <w:kern w:val="0"/>
          <w:szCs w:val="21"/>
          <w:lang w:val="en-US" w:eastAsia="zh-CN"/>
        </w:rPr>
        <w:t xml:space="preserve">       </w:t>
      </w:r>
      <w:r>
        <w:rPr>
          <w:rFonts w:hint="eastAsia" w:ascii="宋体" w:hAnsi="宋体" w:cs="宋体"/>
          <w:snapToGrid w:val="0"/>
          <w:spacing w:val="-6"/>
          <w:kern w:val="0"/>
          <w:szCs w:val="21"/>
        </w:rPr>
        <w:t xml:space="preserve"> 察：</w:t>
      </w:r>
      <w:r>
        <w:rPr>
          <w:rFonts w:hint="eastAsia"/>
          <w:snapToGrid w:val="0"/>
          <w:spacing w:val="-6"/>
        </w:rPr>
        <w:t>___________</w:t>
      </w:r>
    </w:p>
    <w:p>
      <w:pPr>
        <w:ind w:firstLine="0" w:firstLineChars="0"/>
        <w:rPr>
          <w:rFonts w:hint="eastAsia"/>
          <w:snapToGrid w:val="0"/>
          <w:spacing w:val="-6"/>
        </w:rPr>
      </w:pPr>
      <w:r>
        <w:rPr>
          <w:rFonts w:hint="eastAsia" w:ascii="宋体" w:hAnsi="宋体" w:cs="宋体"/>
          <w:snapToGrid w:val="0"/>
          <w:color w:val="0000FF"/>
          <w:spacing w:val="-6"/>
          <w:kern w:val="0"/>
          <w:szCs w:val="21"/>
        </w:rPr>
        <w:t>【情景助记】</w:t>
      </w:r>
      <w:r>
        <w:rPr>
          <w:rFonts w:hint="eastAsia"/>
          <w:snapToGrid w:val="0"/>
          <w:spacing w:val="-6"/>
        </w:rPr>
        <w:t>郡守察〔观察）李密孝德之事，告于帝，左右以为不能察（明察），然帝以为李密品之察察（洁净的样子），乃众人之范，于是令其郡守察（推举）孝廉，足见帝之察（明智）。</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eastAsia="宋体"/>
          <w:snapToGrid w:val="0"/>
          <w:color w:val="323E32"/>
          <w:spacing w:val="-11"/>
          <w:sz w:val="21"/>
          <w:szCs w:val="21"/>
          <w:lang w:eastAsia="zh-CN"/>
        </w:rPr>
      </w:pPr>
      <w:r>
        <w:rPr>
          <w:rFonts w:hint="eastAsia" w:ascii="宋体" w:hAnsi="宋体" w:cs="宋体"/>
          <w:snapToGrid w:val="0"/>
          <w:color w:val="0000FF"/>
          <w:spacing w:val="-11"/>
          <w:kern w:val="0"/>
          <w:sz w:val="21"/>
          <w:szCs w:val="21"/>
        </w:rPr>
        <w:t>【助记提示】</w:t>
      </w:r>
      <w:r>
        <w:rPr>
          <w:snapToGrid w:val="0"/>
          <w:color w:val="323E32"/>
          <w:spacing w:val="-11"/>
          <w:sz w:val="21"/>
          <w:szCs w:val="21"/>
        </w:rPr>
        <w:t>“察”本义“观察、仔细观看”，这样便能“看清楚”；“看清楚”便能“了解、理解”事物，使事物变得“清楚、明白”。</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w:t>
      </w:r>
      <w:r>
        <w:rPr>
          <w:rFonts w:hint="eastAsia" w:cs="Times New Roman"/>
          <w:b/>
          <w:bCs w:val="0"/>
          <w:sz w:val="32"/>
          <w:szCs w:val="32"/>
          <w:lang w:val="en-US" w:eastAsia="zh-CN"/>
        </w:rPr>
        <w:t>文化常识+</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一、</w:t>
      </w:r>
      <w:r>
        <w:rPr>
          <w:spacing w:val="-11"/>
          <w:sz w:val="21"/>
        </w:rPr>
        <w:t>阅读下面的文字，完成</w:t>
      </w:r>
      <w:r>
        <w:rPr>
          <w:rFonts w:hint="eastAsia"/>
          <w:spacing w:val="-11"/>
          <w:sz w:val="21"/>
          <w:lang w:val="en-US" w:eastAsia="zh-CN"/>
        </w:rPr>
        <w:t>1~3</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在新闻中刻意强调女性身份，________出某种男性视角的凝视甚至窥私态度。比如，相对于男性官员的新闻，舆论通常对女干部的话题更感兴趣。如果是面容姣好、身材出众的女性，则更容易引起广泛关注与评论。</w:t>
      </w:r>
      <w:r>
        <w:rPr>
          <w:rFonts w:ascii="楷体" w:hAnsi="楷体" w:eastAsia="楷体" w:cs="楷体"/>
          <w:spacing w:val="-11"/>
          <w:sz w:val="21"/>
          <w:u w:val="single"/>
        </w:rPr>
        <w:t>一些官员落马消息出台后，若涉事者为女性官员，就更容易挑起话题，不少人甚至带有围观</w:t>
      </w:r>
      <w:r>
        <w:rPr>
          <w:spacing w:val="-11"/>
          <w:sz w:val="21"/>
          <w:u w:val="single"/>
        </w:rPr>
        <w:t>“</w:t>
      </w:r>
      <w:r>
        <w:rPr>
          <w:rFonts w:ascii="楷体" w:hAnsi="楷体" w:eastAsia="楷体" w:cs="楷体"/>
          <w:spacing w:val="-11"/>
          <w:sz w:val="21"/>
          <w:u w:val="single"/>
        </w:rPr>
        <w:t>花边新闻</w:t>
      </w:r>
      <w:r>
        <w:rPr>
          <w:spacing w:val="-11"/>
          <w:sz w:val="21"/>
          <w:u w:val="single"/>
        </w:rPr>
        <w:t>”</w:t>
      </w:r>
      <w:r>
        <w:rPr>
          <w:rFonts w:ascii="楷体" w:hAnsi="楷体" w:eastAsia="楷体" w:cs="楷体"/>
          <w:spacing w:val="-11"/>
          <w:sz w:val="21"/>
          <w:u w:val="single"/>
        </w:rPr>
        <w:t>的态度</w:t>
      </w:r>
      <w:r>
        <w:rPr>
          <w:spacing w:val="-11"/>
          <w:sz w:val="21"/>
          <w:u w:val="single"/>
        </w:rPr>
        <w:t>“</w:t>
      </w:r>
      <w:r>
        <w:rPr>
          <w:rFonts w:ascii="楷体" w:hAnsi="楷体" w:eastAsia="楷体" w:cs="楷体"/>
          <w:spacing w:val="-11"/>
          <w:sz w:val="21"/>
          <w:u w:val="single"/>
        </w:rPr>
        <w:t>吃瓜</w:t>
      </w:r>
      <w:r>
        <w:rPr>
          <w:spacing w:val="-11"/>
          <w:sz w:val="21"/>
          <w:u w:val="single"/>
        </w:rPr>
        <w:t>”</w:t>
      </w:r>
      <w:r>
        <w:rPr>
          <w:rFonts w:ascii="楷体" w:hAnsi="楷体" w:eastAsia="楷体" w:cs="楷体"/>
          <w:spacing w:val="-11"/>
          <w:sz w:val="21"/>
          <w:u w:val="single"/>
        </w:rPr>
        <w:t>。</w:t>
      </w:r>
      <w:r>
        <w:rPr>
          <w:rFonts w:ascii="楷体" w:hAnsi="楷体" w:eastAsia="楷体" w:cs="楷体"/>
          <w:spacing w:val="-11"/>
          <w:sz w:val="21"/>
        </w:rPr>
        <w:t>________，这种对女性身份的刻意强调，反映的是一些人的性别偏见。</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u w:val="wave"/>
        </w:rPr>
        <w:t>对此，有一种说法认为</w:t>
      </w:r>
      <w:r>
        <w:rPr>
          <w:spacing w:val="-11"/>
          <w:sz w:val="21"/>
          <w:u w:val="wave"/>
        </w:rPr>
        <w:t>“</w:t>
      </w:r>
      <w:r>
        <w:rPr>
          <w:rFonts w:ascii="楷体" w:hAnsi="楷体" w:eastAsia="楷体" w:cs="楷体"/>
          <w:spacing w:val="-11"/>
          <w:sz w:val="21"/>
          <w:u w:val="wave"/>
        </w:rPr>
        <w:t>读者的喜好决定一切</w:t>
      </w:r>
      <w:r>
        <w:rPr>
          <w:spacing w:val="-11"/>
          <w:sz w:val="21"/>
          <w:u w:val="wave"/>
        </w:rPr>
        <w:t>”</w:t>
      </w:r>
      <w:r>
        <w:rPr>
          <w:i/>
          <w:spacing w:val="-11"/>
          <w:sz w:val="21"/>
        </w:rPr>
        <w:t>。</w:t>
      </w:r>
      <w:r>
        <w:rPr>
          <w:rFonts w:ascii="楷体" w:hAnsi="楷体" w:eastAsia="楷体" w:cs="楷体"/>
          <w:spacing w:val="-11"/>
          <w:sz w:val="21"/>
        </w:rPr>
        <w:t>在移动互联网时代，流量的重要性不言而喻，有时候为了吸引读者关注，内容生产者不得不绞尽脑汁打磨标题。但是，从信息传播的角度看，受众与发布者之间是一个互动与循环的关系，很难说是绝对的</w:t>
      </w:r>
      <w:r>
        <w:rPr>
          <w:spacing w:val="-11"/>
          <w:sz w:val="21"/>
        </w:rPr>
        <w:t>“</w:t>
      </w:r>
      <w:r>
        <w:rPr>
          <w:rFonts w:ascii="楷体" w:hAnsi="楷体" w:eastAsia="楷体" w:cs="楷体"/>
          <w:spacing w:val="-11"/>
          <w:sz w:val="21"/>
        </w:rPr>
        <w:t>读者决定论</w:t>
      </w:r>
      <w:r>
        <w:rPr>
          <w:spacing w:val="-11"/>
          <w:sz w:val="21"/>
        </w:rPr>
        <w:t>”</w:t>
      </w:r>
      <w:r>
        <w:rPr>
          <w:rFonts w:ascii="楷体" w:hAnsi="楷体" w:eastAsia="楷体" w:cs="楷体"/>
          <w:spacing w:val="-11"/>
          <w:sz w:val="21"/>
        </w:rPr>
        <w:t>还是</w:t>
      </w:r>
      <w:r>
        <w:rPr>
          <w:spacing w:val="-11"/>
          <w:sz w:val="21"/>
        </w:rPr>
        <w:t>“</w:t>
      </w:r>
      <w:r>
        <w:rPr>
          <w:rFonts w:ascii="楷体" w:hAnsi="楷体" w:eastAsia="楷体" w:cs="楷体"/>
          <w:spacing w:val="-11"/>
          <w:sz w:val="21"/>
        </w:rPr>
        <w:t>作者决定论</w:t>
      </w:r>
      <w:r>
        <w:rPr>
          <w:spacing w:val="-11"/>
          <w:sz w:val="21"/>
        </w:rPr>
        <w:t>”</w:t>
      </w:r>
      <w:r>
        <w:rPr>
          <w:rFonts w:ascii="楷体" w:hAnsi="楷体" w:eastAsia="楷体" w:cs="楷体"/>
          <w:spacing w:val="-11"/>
          <w:sz w:val="21"/>
        </w:rPr>
        <w:t>。现实中，多为二者相互影响。因此，仅仅将责任推卸给读者并不合理。如果多数文章的发布者都能克服对女性的________印象，不故意玩噱头，________，读者的观念也会受到潜移默化的正面影响。即便没法改变整个舆论场，也能先从独立的网络社区内部进行改变，形成更加和谐公平的性别观念。</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近年来，越来越多的人意识到：推动性别平等需要从日常生活入手。在文章标题中摒弃对女性的不当凝视，就是维护男女平等的做法。在标题拟定中</w:t>
      </w:r>
      <w:r>
        <w:rPr>
          <w:spacing w:val="-11"/>
          <w:sz w:val="21"/>
        </w:rPr>
        <w:t>“</w:t>
      </w:r>
      <w:r>
        <w:rPr>
          <w:rFonts w:ascii="楷体" w:hAnsi="楷体" w:eastAsia="楷体" w:cs="楷体"/>
          <w:spacing w:val="-11"/>
          <w:sz w:val="21"/>
        </w:rPr>
        <w:t>有所不为</w:t>
      </w:r>
      <w:r>
        <w:rPr>
          <w:spacing w:val="-11"/>
          <w:sz w:val="21"/>
        </w:rPr>
        <w:t>”</w:t>
      </w:r>
      <w:r>
        <w:rPr>
          <w:rFonts w:ascii="楷体" w:hAnsi="楷体" w:eastAsia="楷体" w:cs="楷体"/>
          <w:spacing w:val="-11"/>
          <w:sz w:val="21"/>
        </w:rPr>
        <w:t>，是一个可以随手改变的细节。但正是无数看似微不足道的细节，才汇成了性别平等事业的发展洪流。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1．依次填入文中横线上的词语，全部恰当的一项是（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tabs>
          <w:tab w:val="center" w:pos="5159"/>
        </w:tabs>
        <w:kinsoku/>
        <w:wordWrap/>
        <w:overflowPunct/>
        <w:topLinePunct w:val="0"/>
        <w:autoSpaceDE/>
        <w:autoSpaceDN/>
        <w:bidi w:val="0"/>
        <w:adjustRightInd/>
        <w:snapToGrid/>
        <w:spacing w:line="280" w:lineRule="exact"/>
        <w:jc w:val="left"/>
        <w:textAlignment w:val="center"/>
        <w:rPr>
          <w:spacing w:val="-11"/>
          <w:sz w:val="21"/>
        </w:rPr>
      </w:pPr>
      <w:r>
        <w:rPr>
          <w:spacing w:val="-11"/>
          <w:sz w:val="21"/>
        </w:rPr>
        <w:t>A．投射</w:t>
      </w:r>
      <w:r>
        <w:rPr>
          <w:rFonts w:ascii="'Times New Roman'" w:hAnsi="'Times New Roman'" w:eastAsia="'Times New Roman'" w:cs="'Times New Roman'"/>
          <w:spacing w:val="-11"/>
          <w:sz w:val="21"/>
        </w:rPr>
        <w:t xml:space="preserve">       </w:t>
      </w:r>
      <w:r>
        <w:rPr>
          <w:spacing w:val="-11"/>
          <w:sz w:val="21"/>
        </w:rPr>
        <w:t>归根结底</w:t>
      </w:r>
      <w:r>
        <w:rPr>
          <w:rFonts w:ascii="'Times New Roman'" w:hAnsi="'Times New Roman'" w:eastAsia="'Times New Roman'" w:cs="'Times New Roman'"/>
          <w:spacing w:val="-11"/>
          <w:sz w:val="21"/>
        </w:rPr>
        <w:t xml:space="preserve">       </w:t>
      </w:r>
      <w:r>
        <w:rPr>
          <w:spacing w:val="-11"/>
          <w:sz w:val="21"/>
        </w:rPr>
        <w:t>刻板</w:t>
      </w:r>
      <w:r>
        <w:rPr>
          <w:rFonts w:ascii="'Times New Roman'" w:hAnsi="'Times New Roman'" w:eastAsia="'Times New Roman'" w:cs="'Times New Roman'"/>
          <w:spacing w:val="-11"/>
          <w:sz w:val="21"/>
        </w:rPr>
        <w:t xml:space="preserve">       </w:t>
      </w:r>
      <w:r>
        <w:rPr>
          <w:spacing w:val="-11"/>
          <w:sz w:val="21"/>
        </w:rPr>
        <w:t>假以时日</w:t>
      </w:r>
      <w:r>
        <w:rPr>
          <w:rFonts w:hint="eastAsia"/>
          <w:spacing w:val="-11"/>
          <w:sz w:val="21"/>
          <w:lang w:val="en-US" w:eastAsia="zh-CN"/>
        </w:rPr>
        <w:t xml:space="preserve">      </w:t>
      </w:r>
      <w:r>
        <w:rPr>
          <w:spacing w:val="-11"/>
          <w:sz w:val="21"/>
        </w:rPr>
        <w:t>B．折射</w:t>
      </w:r>
      <w:r>
        <w:rPr>
          <w:rFonts w:ascii="'Times New Roman'" w:hAnsi="'Times New Roman'" w:eastAsia="'Times New Roman'" w:cs="'Times New Roman'"/>
          <w:spacing w:val="-11"/>
          <w:sz w:val="21"/>
        </w:rPr>
        <w:t xml:space="preserve">       </w:t>
      </w:r>
      <w:r>
        <w:rPr>
          <w:spacing w:val="-11"/>
          <w:sz w:val="21"/>
        </w:rPr>
        <w:t>总而言之</w:t>
      </w:r>
      <w:r>
        <w:rPr>
          <w:rFonts w:ascii="'Times New Roman'" w:hAnsi="'Times New Roman'" w:eastAsia="'Times New Roman'" w:cs="'Times New Roman'"/>
          <w:spacing w:val="-11"/>
          <w:sz w:val="21"/>
        </w:rPr>
        <w:t xml:space="preserve">       </w:t>
      </w:r>
      <w:r>
        <w:rPr>
          <w:spacing w:val="-11"/>
          <w:sz w:val="21"/>
        </w:rPr>
        <w:t>古板</w:t>
      </w:r>
      <w:r>
        <w:rPr>
          <w:rFonts w:ascii="'Times New Roman'" w:hAnsi="'Times New Roman'" w:eastAsia="'Times New Roman'" w:cs="'Times New Roman'"/>
          <w:spacing w:val="-11"/>
          <w:sz w:val="21"/>
        </w:rPr>
        <w:t xml:space="preserve">       </w:t>
      </w:r>
      <w:r>
        <w:rPr>
          <w:spacing w:val="-11"/>
          <w:sz w:val="21"/>
        </w:rPr>
        <w:t>时过境迁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C．折射</w:t>
      </w:r>
      <w:r>
        <w:rPr>
          <w:rFonts w:ascii="'Times New Roman'" w:hAnsi="'Times New Roman'" w:eastAsia="'Times New Roman'" w:cs="'Times New Roman'"/>
          <w:spacing w:val="-11"/>
          <w:sz w:val="21"/>
        </w:rPr>
        <w:t xml:space="preserve">       </w:t>
      </w:r>
      <w:r>
        <w:rPr>
          <w:spacing w:val="-11"/>
          <w:sz w:val="21"/>
        </w:rPr>
        <w:t>归根结底</w:t>
      </w:r>
      <w:r>
        <w:rPr>
          <w:rFonts w:ascii="'Times New Roman'" w:hAnsi="'Times New Roman'" w:eastAsia="'Times New Roman'" w:cs="'Times New Roman'"/>
          <w:spacing w:val="-11"/>
          <w:sz w:val="21"/>
        </w:rPr>
        <w:t xml:space="preserve">       </w:t>
      </w:r>
      <w:r>
        <w:rPr>
          <w:spacing w:val="-11"/>
          <w:sz w:val="21"/>
        </w:rPr>
        <w:t>刻板</w:t>
      </w:r>
      <w:r>
        <w:rPr>
          <w:rFonts w:ascii="'Times New Roman'" w:hAnsi="'Times New Roman'" w:eastAsia="'Times New Roman'" w:cs="'Times New Roman'"/>
          <w:spacing w:val="-11"/>
          <w:sz w:val="21"/>
        </w:rPr>
        <w:t xml:space="preserve">       </w:t>
      </w:r>
      <w:r>
        <w:rPr>
          <w:spacing w:val="-11"/>
          <w:sz w:val="21"/>
        </w:rPr>
        <w:t>假以时日</w:t>
      </w:r>
      <w:r>
        <w:rPr>
          <w:rFonts w:hint="eastAsia"/>
          <w:spacing w:val="-11"/>
          <w:sz w:val="21"/>
          <w:lang w:val="en-US" w:eastAsia="zh-CN"/>
        </w:rPr>
        <w:t xml:space="preserve">      </w:t>
      </w:r>
      <w:r>
        <w:rPr>
          <w:spacing w:val="-11"/>
          <w:sz w:val="21"/>
        </w:rPr>
        <w:t>D．投射</w:t>
      </w:r>
      <w:r>
        <w:rPr>
          <w:rFonts w:ascii="'Times New Roman'" w:hAnsi="'Times New Roman'" w:eastAsia="'Times New Roman'" w:cs="'Times New Roman'"/>
          <w:spacing w:val="-11"/>
          <w:sz w:val="21"/>
        </w:rPr>
        <w:t xml:space="preserve">       </w:t>
      </w:r>
      <w:r>
        <w:rPr>
          <w:spacing w:val="-11"/>
          <w:sz w:val="21"/>
        </w:rPr>
        <w:t>总而言之</w:t>
      </w:r>
      <w:r>
        <w:rPr>
          <w:rFonts w:ascii="'Times New Roman'" w:hAnsi="'Times New Roman'" w:eastAsia="'Times New Roman'" w:cs="'Times New Roman'"/>
          <w:spacing w:val="-11"/>
          <w:sz w:val="21"/>
        </w:rPr>
        <w:t xml:space="preserve">       </w:t>
      </w:r>
      <w:r>
        <w:rPr>
          <w:spacing w:val="-11"/>
          <w:sz w:val="21"/>
        </w:rPr>
        <w:t>古板</w:t>
      </w:r>
      <w:r>
        <w:rPr>
          <w:rFonts w:ascii="'Times New Roman'" w:hAnsi="'Times New Roman'" w:eastAsia="'Times New Roman'" w:cs="'Times New Roman'"/>
          <w:spacing w:val="-11"/>
          <w:sz w:val="21"/>
        </w:rPr>
        <w:t xml:space="preserve">       </w:t>
      </w:r>
      <w:r>
        <w:rPr>
          <w:spacing w:val="-11"/>
          <w:sz w:val="21"/>
        </w:rPr>
        <w:t>时过境迁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2</w:t>
      </w:r>
      <w:r>
        <w:rPr>
          <w:spacing w:val="-11"/>
          <w:sz w:val="21"/>
        </w:rPr>
        <w:t>．文中画横线的句子有语病，下列修改最恰当的一项是（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A．一些官员落马消息出台后，若涉事者为女性官员，就更容易引起话题，不少人甚至带着围观“花边新闻”的态度“吃瓜”。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B．一些官员落马消息出台后，若涉事者为女性官员，就更容易挑起话题，不少人甚至用围观“花边新闻”的态度“吃瓜”。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C．一些官员落马消息发布后，若涉事者为女性官员，就更容易挑起话题，不少人甚至带着围观“花边新闻”的态度“吃瓜”。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D．一些官员落马消息发布后，若涉事者为女性官员，就更容易引起话题，不少人甚至用围观“花边新闻”的态度“吃瓜”。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．下列各句中的引号，和文中斜体加粗句子引号用法相同的一项是（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A．但不久，他们竟一同被捕，我的那一本书，又被没收，落在“三道头”之类的手里了。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B．小二黑好学三仙姑下神时候唱“前世姻缘由天定”，小芹好学二诸葛说“区长恩典，命相不对”。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C．有限的几个生命，在中国是不算什么的，至多，不过供无恶意的闲人以饭后的谈资，或者给有恶意的闲人作“流言”的种子。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D．有几个“慈祥”的老板到小菜场去收集一些莴苣的菜叶，用盐一浸，这就是她们难得的佳肴。</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A．庶吉士，中国明、清两朝时翰林院内的短期职位。在通过科举考试中进士的人当中选择有潜质者担任，为皇帝近臣，负责起草诏书，有为皇帝讲解经籍等责。</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B．</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署江苏巡抚</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署</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，即署理，凡官员出缺或离任，某人代理、暂任或试充其官职，是为署某职。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C．</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加太子太保衔</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中的</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加</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，是指</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加官</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，即于原有官职外，兼领的其他官职，以示尊崇。如北宋蔡京，本职为右仆射兼中书侍郎(右相)，加太师衔。</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D．社稷，分别是谷神和土神。由于古时的君主为了祈求国事太平，五谷丰登，每年都要到郊外祭祀此二神。社稷也就成了国家的象征。后来人们就用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社稷</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来代表国家。如</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江山社稷</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社稷之危</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二、</w:t>
      </w:r>
      <w:r>
        <w:rPr>
          <w:spacing w:val="-11"/>
          <w:sz w:val="21"/>
        </w:rPr>
        <w:t>阅读下面这首宋诗，完成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hint="eastAsia" w:ascii="楷体" w:hAnsi="楷体" w:eastAsia="楷体" w:cs="楷体"/>
          <w:b/>
          <w:spacing w:val="-11"/>
          <w:sz w:val="21"/>
          <w:lang w:val="en-US" w:eastAsia="zh-CN"/>
        </w:rPr>
        <w:t xml:space="preserve">  </w:t>
      </w:r>
      <w:r>
        <w:rPr>
          <w:rFonts w:ascii="楷体" w:hAnsi="楷体" w:eastAsia="楷体" w:cs="楷体"/>
          <w:b/>
          <w:spacing w:val="-11"/>
          <w:sz w:val="21"/>
        </w:rPr>
        <w:t>荆门别张天觉</w:t>
      </w:r>
      <w:r>
        <w:rPr>
          <w:rFonts w:ascii="楷体" w:hAnsi="楷体" w:eastAsia="楷体" w:cs="楷体"/>
          <w:spacing w:val="-11"/>
          <w:sz w:val="21"/>
          <w:vertAlign w:val="superscript"/>
        </w:rPr>
        <w:t>①</w:t>
      </w:r>
      <w:r>
        <w:rPr>
          <w:rFonts w:hint="eastAsia" w:ascii="楷体" w:hAnsi="楷体" w:eastAsia="楷体" w:cs="楷体"/>
          <w:spacing w:val="-11"/>
          <w:sz w:val="21"/>
          <w:vertAlign w:val="superscript"/>
          <w:lang w:val="en-US" w:eastAsia="zh-CN"/>
        </w:rPr>
        <w:t xml:space="preserve">      </w:t>
      </w:r>
      <w:r>
        <w:rPr>
          <w:rFonts w:ascii="楷体" w:hAnsi="楷体" w:eastAsia="楷体" w:cs="楷体"/>
          <w:spacing w:val="-11"/>
          <w:sz w:val="21"/>
        </w:rPr>
        <w:t>魏泰</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秋风十驿望台星，想见冰壶照座清。</w:t>
      </w:r>
    </w:p>
    <w:p>
      <w:pPr>
        <w:keepNext w:val="0"/>
        <w:keepLines w:val="0"/>
        <w:pageBreakBefore w:val="0"/>
        <w:widowControl w:val="0"/>
        <w:kinsoku/>
        <w:wordWrap/>
        <w:overflowPunct/>
        <w:topLinePunct w:val="0"/>
        <w:autoSpaceDE/>
        <w:autoSpaceDN/>
        <w:bidi w:val="0"/>
        <w:adjustRightInd/>
        <w:snapToGrid/>
        <w:spacing w:line="280" w:lineRule="exact"/>
        <w:ind w:firstLine="3572" w:firstLineChars="1900"/>
        <w:jc w:val="both"/>
        <w:textAlignment w:val="center"/>
        <w:rPr>
          <w:rFonts w:ascii="楷体" w:hAnsi="楷体" w:eastAsia="楷体" w:cs="楷体"/>
          <w:spacing w:val="-11"/>
          <w:sz w:val="21"/>
        </w:rPr>
      </w:pPr>
      <w:r>
        <w:rPr>
          <w:rFonts w:ascii="楷体" w:hAnsi="楷体" w:eastAsia="楷体" w:cs="楷体"/>
          <w:spacing w:val="-11"/>
          <w:sz w:val="21"/>
        </w:rPr>
        <w:t>零雨已回公旦驾</w:t>
      </w:r>
      <w:r>
        <w:rPr>
          <w:rFonts w:ascii="楷体" w:hAnsi="楷体" w:eastAsia="楷体" w:cs="楷体"/>
          <w:spacing w:val="-11"/>
          <w:sz w:val="21"/>
          <w:vertAlign w:val="superscript"/>
        </w:rPr>
        <w:t>②</w:t>
      </w:r>
      <w:r>
        <w:rPr>
          <w:rFonts w:ascii="楷体" w:hAnsi="楷体" w:eastAsia="楷体" w:cs="楷体"/>
          <w:spacing w:val="-11"/>
          <w:sz w:val="21"/>
        </w:rPr>
        <w:t>，挽须聊听野王筝</w:t>
      </w:r>
      <w:r>
        <w:rPr>
          <w:rFonts w:ascii="楷体" w:hAnsi="楷体" w:eastAsia="楷体" w:cs="楷体"/>
          <w:spacing w:val="-11"/>
          <w:sz w:val="21"/>
          <w:vertAlign w:val="superscript"/>
        </w:rPr>
        <w:t>③</w:t>
      </w:r>
      <w:r>
        <w:rPr>
          <w:rFonts w:ascii="楷体" w:hAnsi="楷体" w:eastAsia="楷体" w:cs="楷体"/>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三朝元老公方壮，四海苍生耳已倾。</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白发故人来一别，却归林下看升平。</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①张天觉，即张商英，北宋崇宁初年遭诽谤罢知亳州，大观四年复召用，回京路过荆门，魏泰从襄阳去会他，分手时写了这首诗。②周公旦因流言被成王疏远，真相大白后被请回主持朝政。③东晋谢安因谗言受猜忌，野王弹筝献歌为他辨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．下列对这首诗的赏析，不正确的一项是（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A．首句“秋风”点明季节，“十驿”极言相距之遥，但是诗人仍想见到冰壶在心的友人。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B．颔联借周公旦和谢安遭谗言但都被澄清的典故，暗示友人定会重新受到皇上的器重。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C．颈联表达了作者对张商英入朝定会被重用的肯定以及四海苍生对张商英的莫大期待。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D．整首诗扣题叙事，在叙事中抒情，既有时空的转换，又有情韵的凝铸，很有艺术特色。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11"/>
          <w:sz w:val="21"/>
          <w:lang w:val="en-US" w:eastAsia="zh-CN"/>
        </w:rPr>
      </w:pPr>
      <w:r>
        <w:rPr>
          <w:rFonts w:hint="eastAsia"/>
          <w:spacing w:val="-11"/>
          <w:sz w:val="21"/>
          <w:lang w:val="en-US" w:eastAsia="zh-CN"/>
        </w:rPr>
        <w:t>6</w:t>
      </w:r>
      <w:r>
        <w:rPr>
          <w:spacing w:val="-11"/>
          <w:sz w:val="21"/>
        </w:rPr>
        <w:t>．这首诗虽写离别却更重对友人的期盼，请结合诗歌，谈谈你的理解。</w:t>
      </w:r>
      <w:r>
        <w:rPr>
          <w:rFonts w:hint="eastAsia"/>
          <w:spacing w:val="-11"/>
          <w:sz w:val="21"/>
          <w:lang w:val="en-US" w:eastAsia="zh-CN"/>
        </w:rPr>
        <w:t>(6分)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spacing w:val="-11"/>
          <w:sz w:val="21"/>
          <w:lang w:val="en-US" w:eastAsia="zh-CN"/>
        </w:rPr>
        <w:t>1</w:t>
      </w:r>
      <w:r>
        <w:rPr>
          <w:spacing w:val="-11"/>
          <w:sz w:val="21"/>
        </w:rPr>
        <w:t>．C【解析】</w:t>
      </w:r>
      <w:r>
        <w:rPr>
          <w:rFonts w:hint="eastAsia" w:ascii="楷体" w:hAnsi="楷体" w:eastAsia="楷体" w:cs="楷体"/>
          <w:spacing w:val="-11"/>
          <w:sz w:val="21"/>
        </w:rPr>
        <w:t>第一处，折射：通过某种方式反映出事物的表象或实质。投射：指个体依据其需要、情绪的主观指向，将自己的特征转移到他人身上的现象。语境是说“在新闻中刻意强调女性身份”这种做法反映出“某种男性视角的凝视甚至窥私态度”，应选用“折射”。第二处，归根结底：归结到根本上。总而言之：总之，总括起来说。文段语境中有“揭示本质”的含义，选择“归根结底”更妥帖。第三处，刻板：往往和“印象”连在一起。即“刻板印象”。刻板印象主要指人们对某个事物或物体形成的一种概括固定的看法，并把这种观点看法推而广之，认为这个事物或者整体都具有该特征，而忽视个体差异。古板：思想、行动固执守旧，呆板不变通。往往形容人。此处形容“印象”，应使用“刻板”。第四处，假以时日：经过一段时间之后，常常含有“万事俱备，只欠‘时间’”而让大家“拭目以待”的意思，含期望。时过境迁：随着时间的推移，境况发生变化。由后面“读者的观念也会受到潜移默化的正面影响”可知，此处对此含有期望，应使用“假以时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spacing w:val="-11"/>
          <w:sz w:val="21"/>
          <w:lang w:val="en-US" w:eastAsia="zh-CN"/>
        </w:rPr>
        <w:t>2</w:t>
      </w:r>
      <w:r>
        <w:rPr>
          <w:spacing w:val="-11"/>
          <w:sz w:val="21"/>
        </w:rPr>
        <w:t>．D</w:t>
      </w:r>
      <w:r>
        <w:rPr>
          <w:rFonts w:hint="eastAsia"/>
          <w:spacing w:val="-11"/>
          <w:sz w:val="21"/>
          <w:lang w:eastAsia="zh-CN"/>
        </w:rPr>
        <w:t>【解析】</w:t>
      </w:r>
      <w:r>
        <w:rPr>
          <w:rFonts w:hint="eastAsia" w:ascii="楷体" w:hAnsi="楷体" w:eastAsia="楷体" w:cs="楷体"/>
          <w:spacing w:val="-11"/>
          <w:sz w:val="21"/>
        </w:rPr>
        <w:t>第一处，“消息出台”搭配不当，“出台”一般与“政策”搭配，“消息”应该搭配“发布”。</w:t>
      </w:r>
    </w:p>
    <w:p>
      <w:pPr>
        <w:keepNext w:val="0"/>
        <w:keepLines w:val="0"/>
        <w:pageBreakBefore w:val="0"/>
        <w:widowControl w:val="0"/>
        <w:kinsoku/>
        <w:wordWrap/>
        <w:overflowPunct/>
        <w:topLinePunct w:val="0"/>
        <w:autoSpaceDE/>
        <w:autoSpaceDN/>
        <w:bidi w:val="0"/>
        <w:adjustRightInd/>
        <w:snapToGrid/>
        <w:spacing w:line="280" w:lineRule="exact"/>
        <w:ind w:firstLine="564" w:firstLineChars="300"/>
        <w:jc w:val="left"/>
        <w:textAlignment w:val="center"/>
        <w:rPr>
          <w:rFonts w:hint="eastAsia" w:ascii="楷体" w:hAnsi="楷体" w:eastAsia="楷体" w:cs="楷体"/>
          <w:spacing w:val="-11"/>
          <w:sz w:val="21"/>
        </w:rPr>
      </w:pPr>
      <w:r>
        <w:rPr>
          <w:rFonts w:hint="eastAsia" w:ascii="楷体" w:hAnsi="楷体" w:eastAsia="楷体" w:cs="楷体"/>
          <w:spacing w:val="-11"/>
          <w:sz w:val="21"/>
        </w:rPr>
        <w:t>第二处，“挑起话题”搭配不当，“话题”应该搭配“引起”“引发”，“挑起”后可搭配“争端”“事端”等。</w:t>
      </w:r>
    </w:p>
    <w:p>
      <w:pPr>
        <w:keepNext w:val="0"/>
        <w:keepLines w:val="0"/>
        <w:pageBreakBefore w:val="0"/>
        <w:widowControl w:val="0"/>
        <w:kinsoku/>
        <w:wordWrap/>
        <w:overflowPunct/>
        <w:topLinePunct w:val="0"/>
        <w:autoSpaceDE/>
        <w:autoSpaceDN/>
        <w:bidi w:val="0"/>
        <w:adjustRightInd/>
        <w:snapToGrid/>
        <w:spacing w:line="280" w:lineRule="exact"/>
        <w:ind w:firstLine="564" w:firstLineChars="300"/>
        <w:jc w:val="left"/>
        <w:textAlignment w:val="center"/>
        <w:rPr>
          <w:rFonts w:hint="eastAsia" w:ascii="楷体" w:hAnsi="楷体" w:eastAsia="楷体" w:cs="楷体"/>
          <w:spacing w:val="-11"/>
          <w:sz w:val="21"/>
        </w:rPr>
      </w:pPr>
      <w:r>
        <w:rPr>
          <w:rFonts w:hint="eastAsia" w:ascii="楷体" w:hAnsi="楷体" w:eastAsia="楷体" w:cs="楷体"/>
          <w:spacing w:val="-11"/>
          <w:sz w:val="21"/>
        </w:rPr>
        <w:t>第三处，“不少人甚至带有……的态度”搭配不当，应改为“不少人甚至用……态度”。只有D修改正确。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spacing w:val="-11"/>
          <w:sz w:val="21"/>
          <w:lang w:val="en-US" w:eastAsia="zh-CN"/>
        </w:rPr>
        <w:t>3</w:t>
      </w:r>
      <w:r>
        <w:rPr>
          <w:spacing w:val="-11"/>
          <w:sz w:val="21"/>
        </w:rPr>
        <w:t>．B</w:t>
      </w:r>
      <w:r>
        <w:rPr>
          <w:rFonts w:hint="eastAsia"/>
          <w:spacing w:val="-11"/>
          <w:sz w:val="21"/>
          <w:lang w:eastAsia="zh-CN"/>
        </w:rPr>
        <w:t>【解析】</w:t>
      </w:r>
      <w:r>
        <w:rPr>
          <w:rFonts w:hint="eastAsia" w:ascii="楷体" w:hAnsi="楷体" w:eastAsia="楷体" w:cs="楷体"/>
          <w:spacing w:val="-11"/>
          <w:sz w:val="21"/>
        </w:rPr>
        <w:t>文中“读者的喜好决定一切”的引号作用是直接引用。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B. “前世姻缘由天定”“区长恩典，命相不对”都是直接引用。A.“三道头”的引号表特殊称谓。C.“流言”的引号表突出强调。D.“慈祥”的引号表反语，带有讽刺意味。故选B。</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 xml:space="preserve">4.  </w:t>
      </w:r>
      <w:r>
        <w:rPr>
          <w:rFonts w:ascii="Times New Roman" w:hAnsi="Times New Roman" w:cs="Times New Roman"/>
          <w:b w:val="0"/>
          <w:bCs/>
          <w:snapToGrid w:val="0"/>
          <w:spacing w:val="-6"/>
          <w:kern w:val="0"/>
          <w:sz w:val="21"/>
          <w:szCs w:val="21"/>
        </w:rPr>
        <w:t>D</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D项，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社稷，分别是谷神和土神</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社稷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应该分别是土神和谷神。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．A</w:t>
      </w:r>
      <w:r>
        <w:rPr>
          <w:rFonts w:hint="eastAsia" w:ascii="楷体" w:hAnsi="楷体" w:eastAsia="楷体" w:cs="楷体"/>
          <w:snapToGrid w:val="0"/>
          <w:spacing w:val="-11"/>
          <w:kern w:val="0"/>
          <w:sz w:val="21"/>
          <w:lang w:eastAsia="zh-CN"/>
        </w:rPr>
        <w:t>【解析】A．“仍想见到冰壶在心的友人”错。“想见冰壶照座清”</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lang w:eastAsia="zh-CN"/>
        </w:rPr>
        <w:t>他为官清廉</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lang w:eastAsia="zh-CN"/>
        </w:rPr>
        <w:t>品性高洁。“冰壶”比喻友人为官清廉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①首联、尾联中写诗人不畏路途遥远来与友人作别，见出诗人与友人的依依惜别的深情。②“冰壶”一句运用比喻，写出友人张天觉的为官清廉，传达出诗人希望友人能够廓清时局的期盼。③尾联直抒胸臆，写自己回襄阳老家期待过太平日子，表达诗人对张天觉将会带来升平盛世的期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11"/>
          <w:kern w:val="0"/>
          <w:sz w:val="21"/>
          <w:lang w:eastAsia="zh-CN"/>
        </w:rPr>
      </w:pPr>
      <w:r>
        <w:rPr>
          <w:rFonts w:hint="eastAsia" w:ascii="楷体" w:hAnsi="楷体" w:eastAsia="楷体" w:cs="楷体"/>
          <w:snapToGrid w:val="0"/>
          <w:spacing w:val="-11"/>
          <w:kern w:val="0"/>
          <w:sz w:val="21"/>
          <w:lang w:eastAsia="zh-CN"/>
        </w:rPr>
        <w:t>【解析】这首诗首联“秋风”，点明季节；“十驿”，极言襄阳至荆门里程之长；“台星”，指张商英，表示诗人对他的仰慕和尊敬。尾联回叙诗人自身，写临别依依之意，且能脱出俗套，不作儿女沾巾之态。写出诗人与友人的惜别之情。“想见冰壶照座清”，他为官清廉，品性高洁。“冰壶”，比喻张商英为官清廉。叙诗人从襄阳赶来荆门跟张商英会见，推想他必能澄清当前的时局。这充分表明了诗人对张商英友谊的深厚和期望的殷切。尾联“白发故人来一别，却归林下看升平”，直抒胸臆，诗人自谓年老，虽不出仕，但作为老朋友不顾路途遥远赶来送别，也将回襄阳老家，并坚信自己回去后定能过上太平日子。魏泰这首诗，即反映了对张商英的看法，表达了作者对友人的期望和信任，格调高昂。</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6"/>
        </w:rPr>
      </w:pPr>
      <w:r>
        <w:rPr>
          <w:rFonts w:hint="eastAsia" w:ascii="黑体" w:hAnsi="黑体" w:eastAsia="黑体" w:cs="宋体"/>
          <w:color w:val="333333"/>
          <w:spacing w:val="-6"/>
          <w:kern w:val="0"/>
        </w:rPr>
        <w:t>10.朝</w:t>
      </w:r>
      <w:r>
        <w:rPr>
          <w:rFonts w:hint="eastAsia" w:ascii="宋体" w:hAnsi="宋体" w:cs="宋体"/>
          <w:color w:val="333333"/>
          <w:spacing w:val="-6"/>
          <w:kern w:val="0"/>
        </w:rPr>
        <w:t>　</w:t>
      </w:r>
      <w:r>
        <w:rPr>
          <w:rFonts w:hint="eastAsia"/>
          <w:spacing w:val="-6"/>
        </w:rPr>
        <w:t>【成语助记】朝三暮四 改朝换代　朝秦暮楚 </w:t>
      </w:r>
      <w:r>
        <w:rPr>
          <w:spacing w:val="-6"/>
        </w:rPr>
        <w:t>朝野上下 朝不保夕</w:t>
      </w:r>
      <w:r>
        <w:rPr>
          <w:rFonts w:hint="eastAsia"/>
          <w:spacing w:val="-6"/>
        </w:rPr>
        <w:t xml:space="preserve">  </w:t>
      </w:r>
      <w:r>
        <w:rPr>
          <w:spacing w:val="-6"/>
        </w:rPr>
        <w:t>朝成夕毁</w:t>
      </w:r>
      <w:r>
        <w:rPr>
          <w:rFonts w:hint="eastAsia"/>
          <w:spacing w:val="-6"/>
        </w:rPr>
        <w:t xml:space="preserve">  </w:t>
      </w:r>
      <w:r>
        <w:rPr>
          <w:spacing w:val="-6"/>
        </w:rPr>
        <w:t xml:space="preserve">朝闻夕死 </w:t>
      </w:r>
      <w:r>
        <w:rPr>
          <w:rFonts w:hint="eastAsia"/>
          <w:spacing w:val="-6"/>
        </w:rPr>
        <w:t xml:space="preserve">   </w:t>
      </w:r>
    </w:p>
    <w:p>
      <w:pPr>
        <w:keepNext w:val="0"/>
        <w:keepLines w:val="0"/>
        <w:pageBreakBefore w:val="0"/>
        <w:kinsoku/>
        <w:overflowPunct/>
        <w:topLinePunct w:val="0"/>
        <w:autoSpaceDE/>
        <w:autoSpaceDN/>
        <w:bidi w:val="0"/>
        <w:adjustRightInd/>
        <w:snapToGrid/>
        <w:spacing w:line="280" w:lineRule="exact"/>
        <w:ind w:firstLine="1871" w:firstLineChars="945"/>
        <w:textAlignment w:val="auto"/>
        <w:rPr>
          <w:rFonts w:hint="eastAsia"/>
          <w:spacing w:val="-6"/>
        </w:rPr>
      </w:pPr>
      <w:r>
        <w:rPr>
          <w:spacing w:val="-6"/>
        </w:rPr>
        <w:t xml:space="preserve">朝歌夜弦 朝发夕至 朝令夕改 六朝金粉 只争朝夕 班师回朝 </w:t>
      </w:r>
      <w:r>
        <w:rPr>
          <w:rFonts w:hint="eastAsia"/>
          <w:spacing w:val="-6"/>
        </w:rPr>
        <w:t xml:space="preserve"> </w:t>
      </w:r>
      <w:r>
        <w:rPr>
          <w:spacing w:val="-6"/>
        </w:rPr>
        <w:t>枵腹终朝</w:t>
      </w:r>
    </w:p>
    <w:tbl>
      <w:tblPr>
        <w:tblStyle w:val="9"/>
        <w:tblW w:w="3427" w:type="pct"/>
        <w:tblInd w:w="755" w:type="dxa"/>
        <w:shd w:val="clear" w:color="auto" w:fill="FFFFFF"/>
        <w:tblLayout w:type="autofit"/>
        <w:tblCellMar>
          <w:top w:w="0" w:type="dxa"/>
          <w:left w:w="0" w:type="dxa"/>
          <w:bottom w:w="0" w:type="dxa"/>
          <w:right w:w="0" w:type="dxa"/>
        </w:tblCellMar>
      </w:tblPr>
      <w:tblGrid>
        <w:gridCol w:w="5242"/>
        <w:gridCol w:w="2066"/>
      </w:tblGrid>
      <w:tr>
        <w:tblPrEx>
          <w:shd w:val="clear" w:color="auto" w:fill="FFFFFF"/>
          <w:tblCellMar>
            <w:top w:w="0" w:type="dxa"/>
            <w:left w:w="0" w:type="dxa"/>
            <w:bottom w:w="0" w:type="dxa"/>
            <w:right w:w="0" w:type="dxa"/>
          </w:tblCellMar>
        </w:tblPrEx>
        <w:tc>
          <w:tcPr>
            <w:tcW w:w="358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41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(1)相如每朝时,常称病(司马迁《廉颇蔺相如列传》)</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(2)序八州而朝同列(贾谊《过秦论》)</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(3)两朝开济老臣心(杜甫《蜀相》)</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(4)逮奉圣朝,沐浴清化(李密《陈情表》)</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58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(5)朝服衣冠(《邹忌讽齐王纳谏》)</w:t>
            </w:r>
          </w:p>
        </w:tc>
        <w:tc>
          <w:tcPr>
            <w:tcW w:w="141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(6)(2018·全国卷Ⅲ)还朝,用为三司盐铁判官   朝:______________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(7)(2017·山东卷)太建五年,贞乃还朝         朝:______________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(8)(2016·全国卷Ⅰ)帝临哭,辍朝三日         朝:______________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(9)(2016·山东卷)天下不朝其室,而共归其仁   朝:______________</w:t>
      </w:r>
    </w:p>
    <w:p>
      <w:pPr>
        <w:keepNext w:val="0"/>
        <w:keepLines w:val="0"/>
        <w:pageBreakBefore w:val="0"/>
        <w:kinsoku/>
        <w:wordWrap/>
        <w:overflowPunct/>
        <w:topLinePunct w:val="0"/>
        <w:autoSpaceDE/>
        <w:autoSpaceDN/>
        <w:bidi w:val="0"/>
        <w:adjustRightInd/>
        <w:snapToGrid/>
        <w:spacing w:line="280" w:lineRule="exact"/>
        <w:ind w:firstLine="594" w:firstLineChars="300"/>
        <w:textAlignment w:val="auto"/>
        <w:rPr>
          <w:rFonts w:hint="eastAsia" w:ascii="宋体" w:hAnsi="宋体" w:cs="宋体"/>
          <w:spacing w:val="-6"/>
          <w:kern w:val="0"/>
          <w:szCs w:val="21"/>
        </w:rPr>
      </w:pPr>
      <w:r>
        <w:rPr>
          <w:rFonts w:hint="eastAsia" w:ascii="宋体" w:hAnsi="宋体" w:cs="宋体"/>
          <w:spacing w:val="-6"/>
          <w:kern w:val="0"/>
          <w:szCs w:val="21"/>
        </w:rPr>
        <w:t>(10)(2020·课标全Ⅰ)既除丧，还朝           朝：______________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6"/>
        </w:rPr>
      </w:pPr>
      <w:r>
        <w:rPr>
          <w:rFonts w:hint="eastAsia" w:ascii="宋体" w:hAnsi="宋体" w:cs="宋体"/>
          <w:color w:val="0000FF"/>
          <w:spacing w:val="-6"/>
          <w:kern w:val="0"/>
          <w:szCs w:val="21"/>
        </w:rPr>
        <w:t>【情景助记】</w:t>
      </w:r>
      <w:r>
        <w:rPr>
          <w:rFonts w:hint="eastAsia"/>
          <w:spacing w:val="-6"/>
        </w:rPr>
        <w:t>邹忌旦日朝（早晨）服衣冠，于朝（朝廷）谏齐王。齐王纳其谏。其后，齐国日盛，弱国来朝（朝见），经数年之久。邹忌闻名天下，为历朝（朝代）谋臣所景仰。</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eastAsia="宋体"/>
          <w:color w:val="323E32"/>
          <w:spacing w:val="-6"/>
          <w:szCs w:val="21"/>
          <w:lang w:eastAsia="zh-CN"/>
        </w:rPr>
      </w:pPr>
      <w:r>
        <w:rPr>
          <w:rFonts w:hint="eastAsia" w:ascii="宋体" w:hAnsi="宋体" w:cs="宋体"/>
          <w:color w:val="0000FF"/>
          <w:spacing w:val="-6"/>
          <w:kern w:val="0"/>
          <w:szCs w:val="21"/>
        </w:rPr>
        <w:t>【助记提示】</w:t>
      </w:r>
      <w:r>
        <w:rPr>
          <w:color w:val="323E32"/>
          <w:spacing w:val="-6"/>
          <w:szCs w:val="21"/>
        </w:rPr>
        <w:t>“朝”本义“早晨”，读zhāo；古代臣在早晨需拜见君主，故有“朝见”之义；由“朝见”而有“朝廷、朝代”之义；“朝见”其使动义即为“使朝见”。</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6"/>
          <w:kern w:val="0"/>
          <w:szCs w:val="21"/>
        </w:rPr>
      </w:pPr>
      <w:r>
        <w:rPr>
          <w:rFonts w:hint="eastAsia" w:ascii="黑体" w:hAnsi="黑体" w:eastAsia="黑体" w:cs="宋体"/>
          <w:color w:val="333333"/>
          <w:spacing w:val="-6"/>
          <w:kern w:val="0"/>
          <w:szCs w:val="21"/>
        </w:rPr>
        <w:t>11.曾</w:t>
      </w:r>
      <w:r>
        <w:rPr>
          <w:rFonts w:hint="eastAsia" w:ascii="宋体" w:hAnsi="宋体" w:cs="宋体"/>
          <w:color w:val="333333"/>
          <w:spacing w:val="-6"/>
          <w:kern w:val="0"/>
          <w:szCs w:val="21"/>
        </w:rPr>
        <w:t>　【成语助记】似曾相识　曾经沧海　曾几何时 </w:t>
      </w:r>
      <w:r>
        <w:rPr>
          <w:color w:val="323E32"/>
          <w:spacing w:val="-6"/>
          <w:szCs w:val="21"/>
        </w:rPr>
        <w:t>曾母投杼</w:t>
      </w:r>
      <w:r>
        <w:rPr>
          <w:rFonts w:hint="eastAsia"/>
          <w:color w:val="323E32"/>
          <w:spacing w:val="-6"/>
          <w:szCs w:val="21"/>
        </w:rPr>
        <w:t xml:space="preserve">  </w:t>
      </w:r>
      <w:r>
        <w:rPr>
          <w:color w:val="323E32"/>
          <w:spacing w:val="-6"/>
          <w:szCs w:val="21"/>
        </w:rPr>
        <w:t>曾参杀人</w:t>
      </w:r>
    </w:p>
    <w:tbl>
      <w:tblPr>
        <w:tblStyle w:val="9"/>
        <w:tblW w:w="3640" w:type="pct"/>
        <w:tblInd w:w="651" w:type="dxa"/>
        <w:shd w:val="clear" w:color="auto" w:fill="FFFFFF"/>
        <w:tblLayout w:type="autofit"/>
        <w:tblCellMar>
          <w:top w:w="0" w:type="dxa"/>
          <w:left w:w="0" w:type="dxa"/>
          <w:bottom w:w="0" w:type="dxa"/>
          <w:right w:w="0" w:type="dxa"/>
        </w:tblCellMar>
      </w:tblPr>
      <w:tblGrid>
        <w:gridCol w:w="5819"/>
        <w:gridCol w:w="1943"/>
      </w:tblGrid>
      <w:tr>
        <w:tblPrEx>
          <w:shd w:val="clear" w:color="auto" w:fill="FFFFFF"/>
          <w:tblCellMar>
            <w:top w:w="0" w:type="dxa"/>
            <w:left w:w="0" w:type="dxa"/>
            <w:bottom w:w="0" w:type="dxa"/>
            <w:right w:w="0" w:type="dxa"/>
          </w:tblCellMar>
        </w:tblPrEx>
        <w:tc>
          <w:tcPr>
            <w:tcW w:w="374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25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tblCellMar>
            <w:top w:w="0" w:type="dxa"/>
            <w:left w:w="0" w:type="dxa"/>
            <w:bottom w:w="0" w:type="dxa"/>
            <w:right w:w="0" w:type="dxa"/>
          </w:tblCellMar>
        </w:tblPrEx>
        <w:tc>
          <w:tcPr>
            <w:tcW w:w="37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(1)相逢何必曾相识(白居易《琵琶行 并序》)</w:t>
            </w:r>
          </w:p>
        </w:tc>
        <w:tc>
          <w:tcPr>
            <w:tcW w:w="12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74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(2)所以动心忍性,曾益其所不能(《生于忧患,死于安乐》)</w:t>
            </w:r>
          </w:p>
        </w:tc>
        <w:tc>
          <w:tcPr>
            <w:tcW w:w="125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r>
        <w:tblPrEx>
          <w:tblCellMar>
            <w:top w:w="0" w:type="dxa"/>
            <w:left w:w="0" w:type="dxa"/>
            <w:bottom w:w="0" w:type="dxa"/>
            <w:right w:w="0" w:type="dxa"/>
          </w:tblCellMar>
        </w:tblPrEx>
        <w:tc>
          <w:tcPr>
            <w:tcW w:w="374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r>
              <w:rPr>
                <w:rFonts w:hint="eastAsia" w:ascii="宋体" w:hAnsi="宋体" w:cs="宋体"/>
                <w:color w:val="333333"/>
                <w:spacing w:val="-6"/>
                <w:kern w:val="0"/>
                <w:szCs w:val="21"/>
              </w:rPr>
              <w:t>(3)曾不若孀妻弱子(《愚公移山》)</w:t>
            </w:r>
          </w:p>
        </w:tc>
        <w:tc>
          <w:tcPr>
            <w:tcW w:w="125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6"/>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textAlignment w:val="auto"/>
        <w:rPr>
          <w:rFonts w:hint="eastAsia" w:ascii="宋体" w:hAnsi="宋体" w:cs="宋体"/>
          <w:color w:val="333333"/>
          <w:spacing w:val="-6"/>
          <w:kern w:val="0"/>
          <w:szCs w:val="21"/>
        </w:rPr>
      </w:pPr>
      <w:r>
        <w:rPr>
          <w:rFonts w:hint="eastAsia" w:ascii="宋体" w:hAnsi="宋体" w:cs="宋体"/>
          <w:color w:val="333333"/>
          <w:spacing w:val="-6"/>
          <w:kern w:val="0"/>
          <w:szCs w:val="21"/>
        </w:rPr>
        <w:t>(4)(2014·全国卷Ⅰ)虽位崇年高,曾无倦色    曾:__________________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6"/>
        </w:rPr>
      </w:pPr>
      <w:r>
        <w:rPr>
          <w:rFonts w:hint="eastAsia" w:ascii="宋体" w:hAnsi="宋体" w:cs="宋体"/>
          <w:color w:val="0000FF"/>
          <w:spacing w:val="-6"/>
          <w:kern w:val="0"/>
          <w:szCs w:val="21"/>
        </w:rPr>
        <w:t>【情景助记】</w:t>
      </w:r>
      <w:r>
        <w:rPr>
          <w:rFonts w:hint="eastAsia"/>
          <w:spacing w:val="-6"/>
        </w:rPr>
        <w:t>愚公自曾（指自己相隔现代的亲属）祖起居于太行.王屋山下。因太行.王屋二山阻隔，出入不便，愚公全家曾（曾经）齐议移山．于是率妻子移山，几度春秋，山不加少。愚公之邻人智叟望山上曾（通“层”）云，笑之。愚公笑曰：“何曾（竟）不若孩儿？世代移山，终有竟日。”</w:t>
      </w:r>
    </w:p>
    <w:p>
      <w:pPr>
        <w:keepNext w:val="0"/>
        <w:keepLines w:val="0"/>
        <w:pageBreakBefore w:val="0"/>
        <w:widowControl w:val="0"/>
        <w:kinsoku/>
        <w:wordWrap/>
        <w:overflowPunct/>
        <w:topLinePunct w:val="0"/>
        <w:autoSpaceDE/>
        <w:autoSpaceDN/>
        <w:bidi w:val="0"/>
        <w:adjustRightInd/>
        <w:spacing w:line="320" w:lineRule="exact"/>
        <w:jc w:val="both"/>
        <w:textAlignment w:val="auto"/>
        <w:rPr>
          <w:rFonts w:hint="eastAsia" w:eastAsia="宋体"/>
          <w:color w:val="323E32"/>
          <w:spacing w:val="-6"/>
          <w:szCs w:val="21"/>
          <w:lang w:eastAsia="zh-CN"/>
        </w:rPr>
      </w:pPr>
      <w:r>
        <w:rPr>
          <w:rFonts w:hint="eastAsia" w:ascii="宋体" w:hAnsi="宋体" w:cs="宋体"/>
          <w:color w:val="0000FF"/>
          <w:spacing w:val="-6"/>
          <w:kern w:val="0"/>
          <w:szCs w:val="21"/>
        </w:rPr>
        <w:t>【助记提示】</w:t>
      </w:r>
      <w:r>
        <w:rPr>
          <w:color w:val="323E32"/>
          <w:spacing w:val="-6"/>
          <w:szCs w:val="21"/>
        </w:rPr>
        <w:t>隔两代的亲属叫“曾”；后借为“增”义。虚化为“曾经”（念céng）。</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修辞+</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1．对下面这段文字修辞手法的分析，不正确的一项是(3分)(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在故乡的春夏，要问什么店铺的生意最清冷，无疑是花店了。因为这时节大自然开着豪气十足的花店，谁能与它争芳菲呢。花儿开在林间，开在原野，开在山崖，开在水边，当然，这样的花儿都是野花。达子香，白头翁，蒲公英，百合，芍药，铃兰，鸢尾，绣线菊等，它们仿佛彩虹的儿女，红红白白，紫紫黄黄的，绚丽极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在故乡的春夏，要问什么店铺的生意最清冷，无疑是花店了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运用设问，强调了花店生意的冷清。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这时节大自然开着豪气十足的花店，谁能与它争芳菲呢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运用比喻、拟人，写出了大自然鲜花盛开的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豪气</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花儿开在林间</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开在原野，开在山崖，开在水边，当然，这样的花儿都是野花</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运用排比，表现了花开遍地的景象。</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它们仿佛彩虹的儿女，红红白白，紫紫黄黄的，绚丽极了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运用比喻，突出了鲜花色彩的丰富绚丽。</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2．下列句子中，与文中画波浪线的句子所用修辞手法相同的一项是(3分)(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如果说作为一个亚洲人一定要看懂亚洲世界级的文明印记，恐怕不是易事，全面的观察也不可能通过几个展览就读懂看透，但是通过丝绸之路上文物所体现的文化符号和历史记忆了解亚洲文明的特色，探讨其纪念碑性的意义，让亚洲从古老的丝绸之路走向更精彩的未来，这却是文明互鉴所不可或缺的。</w:t>
      </w:r>
      <w:r>
        <w:rPr>
          <w:rFonts w:ascii="Times New Roman" w:hAnsi="Times New Roman" w:eastAsia="楷体_GB2312" w:cs="Times New Roman"/>
          <w:b w:val="0"/>
          <w:bCs/>
          <w:snapToGrid w:val="0"/>
          <w:spacing w:val="-6"/>
          <w:kern w:val="0"/>
          <w:sz w:val="21"/>
          <w:szCs w:val="21"/>
          <w:u w:val="wave"/>
        </w:rPr>
        <w:t>那一件件出土的文物，不只是见证历史的珍品，更是滋养中国文化的甘泉。</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A．这陋巷中的厨房，烹煮焦虑和苦涩，端出温暖和芬芳，实在令人难忘。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B．年轻干部要争做拓荒牛，深入基层，提高实践能力，为群众解决问题。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民亦劳止，艺可小康</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，千百年来，小康一直是人民最朴素的愿望。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D．那两个乘客中，靠窗的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汉服</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目光柔和，旁边的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西装</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满面笑容。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3．对下文使用的修辞手法判断准确的一项是(3分)(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通过对三星堆的考古，我们每个人也许都能更真切地感受到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蚕丛及鱼凫，开国何茫然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的浪漫想象，感受到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三星伴月堆，至西十五里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的历史判断，感受到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东有扶桑，西有若木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的大胆猜想。通过这次考古，亿万国人都能获得丰厚的精神滋养，提升文化自信，更坚定地构筑中华民族的精神家园。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有人说，考古工作者的双手正一步步复原、唤醒那些消失在历史长河中的文明传奇。其实，他们不只是唤醒了沉睡的古蜀文明，还进一步激发了我们的民族自豪感，增强了我们的民族凝聚力。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A．排比　比喻　比拟  B．排比　夸张　对偶</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C．借代　比喻　比拟  D．反复　夸张　比喻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4．文中画波浪线句子使用了叠词和比喻，请分析其修辞效果。(5分)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今年的一次春雨，久立窗前，望着斜伸过来的丁香枝条上一柄花蕾，</w:t>
      </w:r>
      <w:r>
        <w:rPr>
          <w:rFonts w:ascii="Times New Roman" w:hAnsi="Times New Roman" w:eastAsia="楷体_GB2312" w:cs="Times New Roman"/>
          <w:b w:val="0"/>
          <w:bCs/>
          <w:snapToGrid w:val="0"/>
          <w:spacing w:val="-6"/>
          <w:kern w:val="0"/>
          <w:sz w:val="21"/>
          <w:szCs w:val="21"/>
          <w:u w:val="wave"/>
        </w:rPr>
        <w:t>小小的花苞，圆圆的，鼓鼓的，恰如衣襟上的盘花扣</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答：________________________________________________________________________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阅读下面的唐诗，完成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b/>
        </w:rPr>
        <w:t>送友人入蜀</w:t>
      </w:r>
      <w:r>
        <w:rPr>
          <w:rFonts w:hint="eastAsia" w:ascii="楷体" w:hAnsi="楷体" w:eastAsia="楷体" w:cs="楷体"/>
          <w:b/>
          <w:lang w:val="en-US" w:eastAsia="zh-CN"/>
        </w:rPr>
        <w:t xml:space="preserve">  </w:t>
      </w:r>
      <w:r>
        <w:rPr>
          <w:rFonts w:ascii="楷体" w:hAnsi="楷体" w:eastAsia="楷体" w:cs="楷体"/>
        </w:rPr>
        <w:t>李白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见说蚕丛路，崎岖不易行。山从人面起，云傍马头生。</w:t>
      </w:r>
    </w:p>
    <w:p>
      <w:pPr>
        <w:keepNext w:val="0"/>
        <w:keepLines w:val="0"/>
        <w:pageBreakBefore w:val="0"/>
        <w:widowControl w:val="0"/>
        <w:kinsoku/>
        <w:wordWrap/>
        <w:overflowPunct/>
        <w:topLinePunct w:val="0"/>
        <w:autoSpaceDE/>
        <w:autoSpaceDN/>
        <w:bidi w:val="0"/>
        <w:adjustRightInd/>
        <w:snapToGrid/>
        <w:spacing w:line="240" w:lineRule="auto"/>
        <w:ind w:firstLine="2730" w:firstLineChars="1300"/>
        <w:jc w:val="left"/>
        <w:textAlignment w:val="center"/>
        <w:rPr>
          <w:rFonts w:ascii="楷体" w:hAnsi="楷体" w:eastAsia="楷体" w:cs="楷体"/>
        </w:rPr>
      </w:pPr>
      <w:r>
        <w:rPr>
          <w:rFonts w:ascii="楷体" w:hAnsi="楷体" w:eastAsia="楷体" w:cs="楷体"/>
        </w:rPr>
        <w:t>芳树笼秦栈，春流绕蜀城。升沉应已定，不必问君平</w:t>
      </w:r>
      <w:r>
        <w:rPr>
          <w:rFonts w:ascii="楷体" w:hAnsi="楷体" w:eastAsia="楷体" w:cs="楷体"/>
          <w:vertAlign w:val="superscript"/>
        </w:rPr>
        <w:t>①</w:t>
      </w:r>
      <w:r>
        <w:rPr>
          <w:rFonts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[注]①君平：西汉时期的严遵，字君平，蜀人也。隐居不仕，尝卖卜于成都市，日得百钱以自给，卜讫则闭肆下帘，以著书为事。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．下列对这首诗的理解和赏析，不正确的一项是（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A．首联入题，提出送别意，“见说”显得很委婉，恍如两人在娓娓而谈，感情诚挚而恳切。</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B．颔联“起”“生”二字，生动地表现出栈道的狭窄、险峻、高危，想象奇异，境界奇美。</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C．尾联借用君平的典故，十分直接地劝诫友人不要沉迷于功名利禄，可谓语短情长。</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D．《蜀道难》充满想象与夸张，有雄浑之势；本诗偏重写实，叙事状物，一脉相连。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．本诗中的“笼”字含义丰富，请简要分析。</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A</w:t>
      </w:r>
      <w:r>
        <w:rPr>
          <w:rFonts w:hint="eastAsia" w:ascii="Times New Roman" w:hAnsi="Times New Roman" w:cs="Times New Roman"/>
          <w:b w:val="0"/>
          <w:bCs/>
          <w:snapToGrid w:val="0"/>
          <w:spacing w:val="-6"/>
          <w:kern w:val="0"/>
          <w:sz w:val="21"/>
          <w:szCs w:val="21"/>
          <w:lang w:eastAsia="zh-CN"/>
        </w:rPr>
        <w:t>【解析】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强调了花店生意的冷清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错。不是为了强调花店生意的冷清，而是以花店生意的冷清衬托这时节大自然鲜花开放的盛况。</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 xml:space="preserve">2. </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文中画波浪线的句子运用比喻修辞手法，把</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出土的文物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比作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甘泉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。A项，比拟手法，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烹煮焦虑和苦涩，端出温暖和芬芳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赋予厨房烹饪的东西以人的情感。B项，比喻手法，把</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干部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比作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拓荒牛</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。C项，引用手法，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民亦劳止，艺可小康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引用古人的话。D项，借代手法，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汉服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西装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是两个人的着装，以特征代本体。</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A</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eastAsia="黑体" w:cs="Times New Roman"/>
          <w:b w:val="0"/>
          <w:bCs/>
          <w:snapToGrid w:val="0"/>
          <w:color w:val="000000" w:themeColor="text1"/>
          <w:spacing w:val="-6"/>
          <w:kern w:val="0"/>
          <w:sz w:val="21"/>
          <w:szCs w:val="21"/>
          <w14:textFill>
            <w14:solidFill>
              <w14:schemeClr w14:val="tx1"/>
            </w14:solidFill>
          </w14:textFill>
        </w:rPr>
        <w:t>解析</w:t>
      </w:r>
      <w:r>
        <w:rPr>
          <w:rFonts w:ascii="Times New Roman" w:hAnsi="Times New Roman" w:eastAsia="黑体" w:cs="Times New Roman"/>
          <w:b w:val="0"/>
          <w:bCs/>
          <w:snapToGrid w:val="0"/>
          <w:color w:val="0000FF"/>
          <w:spacing w:val="-6"/>
          <w:kern w:val="0"/>
          <w:sz w:val="21"/>
          <w:szCs w:val="21"/>
        </w:rPr>
        <w:t>　</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通过对三星堆的考古，我们每个人也许都能更真切地感受到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蚕丛及鱼凫，开国何茫然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的浪漫想象，感受到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三星伴月堆，至西十五里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的历史判断，感受到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东有扶桑，西有若木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的大胆猜想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运用了排比的修辞手法；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考古工作者的双手正一步步复原、唤醒那些消失在历史长河中的文明传奇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运用了比喻的修辞手法；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他们不只是唤醒了沉睡的古蜀文明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运用了比拟的修辞手法；没有运用借代、夸张、反复和对偶的修辞手法。</w:t>
      </w:r>
    </w:p>
    <w:p>
      <w:pPr>
        <w:pStyle w:val="5"/>
        <w:keepNext w:val="0"/>
        <w:keepLines w:val="0"/>
        <w:pageBreakBefore w:val="0"/>
        <w:widowControl w:val="0"/>
        <w:numPr>
          <w:ilvl w:val="0"/>
          <w:numId w:val="3"/>
        </w:numPr>
        <w:tabs>
          <w:tab w:val="left" w:pos="4620"/>
        </w:tabs>
        <w:kinsoku/>
        <w:wordWrap/>
        <w:overflowPunct/>
        <w:topLinePunct w:val="0"/>
        <w:autoSpaceDE/>
        <w:autoSpaceDN/>
        <w:bidi w:val="0"/>
        <w:adjustRightInd/>
        <w:snapToGrid w:val="0"/>
        <w:spacing w:line="240" w:lineRule="auto"/>
        <w:ind w:left="0" w:leftChars="0"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连用三个叠词不仅突出花苞的小巧可爱，而且形成音韵美，读来有节奏感；将花苞比喻成盘花扣，形象生动地刻画了花苞的外形特点。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句子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小小的花苞，圆圆的，鼓鼓的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中的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小小</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圆圆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鼓鼓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连用三个叠词，突出花苞的小巧可爱，而且</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小小</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圆圆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鼓鼓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形成音韵美，读来有节奏感。句中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小小的花苞，圆圆的，鼓鼓的，恰如衣襟上的盘花扣</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花苞</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比喻成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盘花扣</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，形象生动地刻画了花苞的外形特点。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．C</w:t>
      </w:r>
      <w:r>
        <w:rPr>
          <w:rFonts w:ascii="Times New Roman" w:hAnsi="Times New Roman" w:eastAsia="楷体_GB2312" w:cs="Times New Roman"/>
          <w:b w:val="0"/>
          <w:bCs/>
          <w:snapToGrid w:val="0"/>
          <w:spacing w:val="-6"/>
          <w:kern w:val="0"/>
          <w:sz w:val="21"/>
          <w:szCs w:val="21"/>
        </w:rPr>
        <w:t>【解析】C.“直接地劝诫友人不要沉迷于功名利禄”错误，诗人用君平的典故，委婉告诫朋友不要沉迷名利，其中也不乏对自身身世的感慨。不是“直接”。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．林木枝叶婆娑，笼罩着栈道；与“芳树”呼应，形象地表达了春林长得繁盛芳茂的景象；“笼秦栈”与“绕蜀城”，对仗工整，字凝语炼，远景与近景配合，形成蜀道胜景，给入蜀的友人以抚慰与鼓舞。</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【分析】</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“笼”字写出了山上树木繁茂、枝叶婆娑并笼罩栈道的景象，生动传神。“芳树笼秦栈”，译为“芬芳的花树茂密葱茏，笼罩从秦入川的栈道”。　它包含的第一层意思是：山岩峭壁上突出的林木，枝叶婆娑，笼罩着栈道。这正是从远处观看到的景色。秦栈便是由秦（今陕西省）入蜀的栈道，在山岩间凿石架木建成，路面狭隘，道旁不会长满树木。“笼”字准确地描画了栈道林荫是由山上树木朝下覆盖而成的特色。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第二层的意思是：与前面的“芳树”相呼应，形象地表达了春林长得繁盛芳茂的景象。最后，“笼秦栈”与对句的“绕蜀城”，字凝语炼，恰好构成严密工整的对偶句。前者写山上蜀道景致，后者写山下春江环绕成都而奔流的美景。远景与近景上下配合，相互映衬，风光旖旎，有如一幅瑰玮的蜀道山水画。诗人以浓彩描绘蜀道胜景，这对入蜀的友人来说，无疑是一种抚慰与鼓舞。</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黑体" w:hAnsi="黑体" w:eastAsia="黑体" w:cs="宋体"/>
          <w:color w:val="333333"/>
          <w:spacing w:val="5"/>
          <w:kern w:val="0"/>
          <w:szCs w:val="21"/>
        </w:rPr>
        <w:t>12.</w:t>
      </w:r>
      <w:r>
        <w:rPr>
          <w:rFonts w:hint="eastAsia" w:ascii="黑体" w:hAnsi="黑体" w:eastAsia="黑体" w:cs="宋体"/>
          <w:color w:val="333333"/>
          <w:spacing w:val="-11"/>
          <w:kern w:val="0"/>
          <w:szCs w:val="21"/>
        </w:rPr>
        <w:t>乘</w:t>
      </w:r>
      <w:r>
        <w:rPr>
          <w:rFonts w:hint="eastAsia" w:ascii="宋体" w:hAnsi="宋体" w:cs="宋体"/>
          <w:color w:val="333333"/>
          <w:spacing w:val="-11"/>
          <w:kern w:val="0"/>
          <w:szCs w:val="21"/>
        </w:rPr>
        <w:t xml:space="preserve">【成语助记】乘人之危 因利乘便 </w:t>
      </w:r>
      <w:r>
        <w:rPr>
          <w:color w:val="323E32"/>
          <w:spacing w:val="-11"/>
          <w:szCs w:val="21"/>
        </w:rPr>
        <w:t>乘坚策肥 乘龙快婿 乘兴而来，败兴而归</w:t>
      </w:r>
      <w:r>
        <w:rPr>
          <w:rFonts w:hint="eastAsia"/>
          <w:color w:val="323E32"/>
          <w:spacing w:val="-11"/>
          <w:szCs w:val="21"/>
        </w:rPr>
        <w:t xml:space="preserve"> </w:t>
      </w:r>
      <w:r>
        <w:rPr>
          <w:color w:val="323E32"/>
          <w:spacing w:val="-11"/>
          <w:szCs w:val="21"/>
        </w:rPr>
        <w:t>衣轻乘肥 有机可乘</w:t>
      </w:r>
    </w:p>
    <w:tbl>
      <w:tblPr>
        <w:tblStyle w:val="9"/>
        <w:tblW w:w="3427" w:type="pct"/>
        <w:tblInd w:w="661" w:type="dxa"/>
        <w:shd w:val="clear" w:color="auto" w:fill="FFFFFF"/>
        <w:tblLayout w:type="autofit"/>
        <w:tblCellMar>
          <w:top w:w="0" w:type="dxa"/>
          <w:left w:w="0" w:type="dxa"/>
          <w:bottom w:w="0" w:type="dxa"/>
          <w:right w:w="0" w:type="dxa"/>
        </w:tblCellMar>
      </w:tblPr>
      <w:tblGrid>
        <w:gridCol w:w="4849"/>
        <w:gridCol w:w="2459"/>
      </w:tblGrid>
      <w:tr>
        <w:tblPrEx>
          <w:shd w:val="clear" w:color="auto" w:fill="FFFFFF"/>
          <w:tblCellMar>
            <w:top w:w="0" w:type="dxa"/>
            <w:left w:w="0" w:type="dxa"/>
            <w:bottom w:w="0" w:type="dxa"/>
            <w:right w:w="0" w:type="dxa"/>
          </w:tblCellMar>
        </w:tblPrEx>
        <w:tc>
          <w:tcPr>
            <w:tcW w:w="331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68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31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(1)因利乘便,宰割天下(贾谊《过秦论》)</w:t>
            </w:r>
          </w:p>
        </w:tc>
        <w:tc>
          <w:tcPr>
            <w:tcW w:w="168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31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(2)忽复乘舟梦日边(李白《行路难(其一)》)</w:t>
            </w:r>
          </w:p>
        </w:tc>
        <w:tc>
          <w:tcPr>
            <w:tcW w:w="168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31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(3)乘彼垝垣(《氓》)</w:t>
            </w:r>
          </w:p>
        </w:tc>
        <w:tc>
          <w:tcPr>
            <w:tcW w:w="168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31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(4)若夫乘天地之正(《逍遥游》)</w:t>
            </w:r>
          </w:p>
        </w:tc>
        <w:tc>
          <w:tcPr>
            <w:tcW w:w="168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31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(5)车六七百乘(司马迁《陈涉世家》)</w:t>
            </w:r>
          </w:p>
        </w:tc>
        <w:tc>
          <w:tcPr>
            <w:tcW w:w="168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(6)(2016·浙江卷)读书三十乘,千万中一二     乘:__________________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(7)(2015·天津卷)于凉州造浮图,作木鸢,每击楔三下,乘之以归   乘:__________________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rPr>
      </w:pPr>
      <w:r>
        <w:rPr>
          <w:rFonts w:hint="eastAsia" w:ascii="宋体" w:hAnsi="宋体" w:cs="宋体"/>
          <w:color w:val="0000FF"/>
          <w:spacing w:val="-11"/>
          <w:kern w:val="0"/>
          <w:szCs w:val="21"/>
        </w:rPr>
        <w:t>【情景助记】</w:t>
      </w:r>
      <w:r>
        <w:rPr>
          <w:rFonts w:hint="eastAsia"/>
          <w:spacing w:val="-11"/>
        </w:rPr>
        <w:t>陶渊明手握《左传》 </w:t>
      </w:r>
      <w:r>
        <w:rPr>
          <w:rFonts w:hint="eastAsia"/>
          <w:spacing w:val="-11"/>
          <w:lang w:val="en-US" w:eastAsia="zh-CN"/>
        </w:rPr>
        <w:t>,</w:t>
      </w:r>
      <w:r>
        <w:rPr>
          <w:rFonts w:hint="eastAsia"/>
          <w:spacing w:val="-11"/>
        </w:rPr>
        <w:t>乘（登）彼桅垣，阅至“公与之乘（乘坐）" ,感慨古代帝王虽善因利乘（凭借）便，终而亡，顿生归家之心，一路冒风乘（冒着）雪，至家，心乃定，居家乘（顺应）化以归尽。</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乘”本义是“驾车、乘车”；由这一意义引申出“乘船”之义；“乘车”必先“登”车，故有此义；上了车，人与车相接，故有“连接”义；人上了车，人便有了“凭借”。做名词时指“兵车”，后又作量词以计算车马，一“乘”计有一车四马，故又有“四”之义。</w:t>
      </w:r>
    </w:p>
    <w:p>
      <w:pPr>
        <w:pStyle w:val="2"/>
        <w:rPr>
          <w:rFonts w:hint="eastAsia"/>
          <w:lang w:eastAsia="zh-CN"/>
        </w:rPr>
      </w:pP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13.诚</w:t>
      </w:r>
      <w:r>
        <w:rPr>
          <w:rFonts w:hint="eastAsia" w:ascii="宋体" w:hAnsi="宋体" w:cs="宋体"/>
          <w:color w:val="333333"/>
          <w:spacing w:val="-11"/>
          <w:kern w:val="0"/>
          <w:szCs w:val="21"/>
        </w:rPr>
        <w:t>　【成语助记】诚惶诚恐　开诚布公　心悦诚服 </w:t>
      </w:r>
      <w:r>
        <w:rPr>
          <w:color w:val="323E32"/>
          <w:spacing w:val="-11"/>
          <w:szCs w:val="21"/>
        </w:rPr>
        <w:t>精诚所至，金石为开</w:t>
      </w:r>
    </w:p>
    <w:tbl>
      <w:tblPr>
        <w:tblStyle w:val="9"/>
        <w:tblW w:w="3590" w:type="pct"/>
        <w:tblInd w:w="651" w:type="dxa"/>
        <w:shd w:val="clear" w:color="auto" w:fill="FFFFFF"/>
        <w:tblLayout w:type="autofit"/>
        <w:tblCellMar>
          <w:top w:w="0" w:type="dxa"/>
          <w:left w:w="0" w:type="dxa"/>
          <w:bottom w:w="0" w:type="dxa"/>
          <w:right w:w="0" w:type="dxa"/>
        </w:tblCellMar>
      </w:tblPr>
      <w:tblGrid>
        <w:gridCol w:w="5508"/>
        <w:gridCol w:w="2147"/>
      </w:tblGrid>
      <w:tr>
        <w:tblPrEx>
          <w:shd w:val="clear" w:color="auto" w:fill="FFFFFF"/>
          <w:tblCellMar>
            <w:top w:w="0" w:type="dxa"/>
            <w:left w:w="0" w:type="dxa"/>
            <w:bottom w:w="0" w:type="dxa"/>
            <w:right w:w="0" w:type="dxa"/>
          </w:tblCellMar>
        </w:tblPrEx>
        <w:tc>
          <w:tcPr>
            <w:tcW w:w="359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40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59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(1)帝感其诚(《愚公移山》)</w:t>
            </w:r>
          </w:p>
        </w:tc>
        <w:tc>
          <w:tcPr>
            <w:tcW w:w="140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59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(2)战败而亡,诚不得已(苏洵《六国论》)</w:t>
            </w:r>
          </w:p>
        </w:tc>
        <w:tc>
          <w:tcPr>
            <w:tcW w:w="140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59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(3)今将军诚能命猛将统兵数万(司马光《赤壁之战》)</w:t>
            </w:r>
          </w:p>
        </w:tc>
        <w:tc>
          <w:tcPr>
            <w:tcW w:w="140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(4)（2015·福建）不畏其身辛苦憔悴,诚恐神智滑昏            诚:__________________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(5)(2014·全国卷Ⅱ)公诚及此时率大臣固争,去“八虎”易易耳   诚:__________________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rPr>
      </w:pPr>
      <w:r>
        <w:rPr>
          <w:rFonts w:hint="eastAsia" w:ascii="宋体" w:hAnsi="宋体" w:cs="宋体"/>
          <w:color w:val="0000FF"/>
          <w:spacing w:val="-11"/>
          <w:kern w:val="0"/>
          <w:szCs w:val="21"/>
        </w:rPr>
        <w:t>【情景助记】</w:t>
      </w:r>
      <w:r>
        <w:rPr>
          <w:rFonts w:hint="eastAsia"/>
          <w:spacing w:val="-11"/>
        </w:rPr>
        <w:t>蔺相如携和氏璧至秦，足见赵国之诚（诚意），而秦王佯召有司案图指从此以往十五都予赵。相如度秦王诚（确实）无意，乃遣从者怀璧于赵，后秦诚（果真）如此。</w:t>
      </w:r>
    </w:p>
    <w:p>
      <w:pPr>
        <w:keepNext w:val="0"/>
        <w:keepLines w:val="0"/>
        <w:pageBreakBefore w:val="0"/>
        <w:widowControl w:val="0"/>
        <w:kinsoku/>
        <w:wordWrap/>
        <w:overflowPunct/>
        <w:topLinePunct w:val="0"/>
        <w:autoSpaceDE/>
        <w:autoSpaceDN/>
        <w:bidi w:val="0"/>
        <w:adjustRightInd/>
        <w:spacing w:line="320" w:lineRule="exact"/>
        <w:jc w:val="both"/>
        <w:textAlignment w:val="auto"/>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“诚”本义指“真心，不诡诈”，故引申出“真实的”；进一步虚化为副词“实在，的确”“果真”等义。</w:t>
      </w:r>
    </w:p>
    <w:p>
      <w:pPr>
        <w:keepNext w:val="0"/>
        <w:keepLines w:val="0"/>
        <w:pageBreakBefore w:val="0"/>
        <w:widowControl w:val="0"/>
        <w:kinsoku/>
        <w:wordWrap/>
        <w:overflowPunct/>
        <w:topLinePunct w:val="0"/>
        <w:autoSpaceDE/>
        <w:autoSpaceDN/>
        <w:bidi w:val="0"/>
        <w:adjustRightInd/>
        <w:spacing w:line="320" w:lineRule="exact"/>
        <w:jc w:val="both"/>
        <w:textAlignment w:val="auto"/>
        <w:rPr>
          <w:rFonts w:hint="eastAsia" w:ascii="Times New Roman" w:hAnsi="Times New Roman" w:cs="Times New Roman"/>
          <w:b/>
          <w:bCs w:val="0"/>
          <w:sz w:val="32"/>
          <w:szCs w:val="32"/>
          <w:lang w:val="en-US" w:eastAsia="zh-CN"/>
        </w:rPr>
      </w:pPr>
      <w:r>
        <w:rPr>
          <w:rFonts w:hint="eastAsia"/>
          <w:color w:val="323E32"/>
          <w:spacing w:val="-11"/>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修辞+</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1．下列各项中，和画波浪线的句子使用的修辞手法相同的一项是(3分)(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wave"/>
        </w:rPr>
        <w:t>其实，从武汉的实践来看，</w:t>
      </w:r>
      <w:r>
        <w:rPr>
          <w:rFonts w:hAnsi="宋体" w:cs="Times New Roman"/>
          <w:b w:val="0"/>
          <w:bCs/>
          <w:snapToGrid w:val="0"/>
          <w:spacing w:val="-6"/>
          <w:kern w:val="0"/>
          <w:sz w:val="21"/>
          <w:szCs w:val="21"/>
          <w:u w:val="wave"/>
        </w:rPr>
        <w:t>“</w:t>
      </w:r>
      <w:r>
        <w:rPr>
          <w:rFonts w:ascii="Times New Roman" w:hAnsi="Times New Roman" w:eastAsia="楷体_GB2312" w:cs="Times New Roman"/>
          <w:b w:val="0"/>
          <w:bCs/>
          <w:snapToGrid w:val="0"/>
          <w:spacing w:val="-6"/>
          <w:kern w:val="0"/>
          <w:sz w:val="21"/>
          <w:szCs w:val="21"/>
          <w:u w:val="wave"/>
        </w:rPr>
        <w:t>赏花经济</w:t>
      </w:r>
      <w:r>
        <w:rPr>
          <w:rFonts w:hAnsi="宋体" w:cs="Times New Roman"/>
          <w:b w:val="0"/>
          <w:bCs/>
          <w:snapToGrid w:val="0"/>
          <w:spacing w:val="-6"/>
          <w:kern w:val="0"/>
          <w:sz w:val="21"/>
          <w:szCs w:val="21"/>
          <w:u w:val="wave"/>
        </w:rPr>
        <w:t>”</w:t>
      </w:r>
      <w:r>
        <w:rPr>
          <w:rFonts w:ascii="Times New Roman" w:hAnsi="Times New Roman" w:eastAsia="楷体_GB2312" w:cs="Times New Roman"/>
          <w:b w:val="0"/>
          <w:bCs/>
          <w:snapToGrid w:val="0"/>
          <w:spacing w:val="-6"/>
          <w:kern w:val="0"/>
          <w:sz w:val="21"/>
          <w:szCs w:val="21"/>
          <w:u w:val="wave"/>
        </w:rPr>
        <w:t>的文章，可以做得更精彩。</w:t>
      </w:r>
      <w:r>
        <w:rPr>
          <w:rFonts w:ascii="Times New Roman" w:hAnsi="Times New Roman" w:eastAsia="楷体_GB2312" w:cs="Times New Roman"/>
          <w:b w:val="0"/>
          <w:bCs/>
          <w:snapToGrid w:val="0"/>
          <w:spacing w:val="-6"/>
          <w:kern w:val="0"/>
          <w:sz w:val="21"/>
          <w:szCs w:val="21"/>
        </w:rPr>
        <w:t>以花为媒，让游客为花而来；以花为题，深挖</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赏花经济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内涵。</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A．千山鸟飞绝，万径人踪灭。(《江雪》)</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B．他们拿不出东西来，只好磕头贺喜，讨一点残羹冷炙做奖赏。(《拿来主义》)</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C．你道是暑气暄，不是那下雪天；岂不闻飞霜六月因邹衍？(《窦娥冤》)</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D．在人口密聚的城市里，有这样一个宁静的去处，像是上帝的苦心安排。(《我与地坛》)</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2．下列诗句与文中画线句使用修辞完全不相同的一项是(3分)(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在画中，山间蓊蓊郁郁的林木，蓬勃着生命的气息；园中矮墙罅隙中的老藤，则伸展着另一种倔强。</w:t>
      </w:r>
      <w:r>
        <w:rPr>
          <w:rFonts w:ascii="Times New Roman" w:hAnsi="Times New Roman" w:eastAsia="楷体_GB2312" w:cs="Times New Roman"/>
          <w:b w:val="0"/>
          <w:bCs/>
          <w:snapToGrid w:val="0"/>
          <w:spacing w:val="-6"/>
          <w:kern w:val="0"/>
          <w:sz w:val="21"/>
          <w:szCs w:val="21"/>
          <w:u w:val="single"/>
        </w:rPr>
        <w:t>皓然的月光一旦入画，便是一首隽永的诗。</w:t>
      </w:r>
      <w:r>
        <w:rPr>
          <w:rFonts w:ascii="Times New Roman" w:hAnsi="Times New Roman" w:eastAsia="楷体_GB2312" w:cs="Times New Roman"/>
          <w:b w:val="0"/>
          <w:bCs/>
          <w:snapToGrid w:val="0"/>
          <w:spacing w:val="-6"/>
          <w:kern w:val="0"/>
          <w:sz w:val="21"/>
          <w:szCs w:val="21"/>
        </w:rPr>
        <w:t>脉脉的流水，会哼着它的调子，悄然地与观者不期而遇。感知到自然中的生命力量，即便遭遇迁谪的文人也可以在一幅画作里安放自己的灵魂。</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羁鸟恋旧林，池鱼思故渊。</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B．大弦嘈嘈如急雨，小弦切切如私语。</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C．乱石穿空，惊涛拍岸，卷起千堆雪。</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D．主人下马客在船，举酒欲饮无管弦。</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3．下列各项中，和画波浪线的句子使用的修辞手法相同的一项是(3分)(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当年没有农业、手工业的称谓，但基本的分工已经产生，规模化的玉器生产已经出现。</w:t>
      </w:r>
      <w:r>
        <w:rPr>
          <w:rFonts w:ascii="Times New Roman" w:hAnsi="Times New Roman" w:eastAsia="楷体_GB2312" w:cs="Times New Roman"/>
          <w:b w:val="0"/>
          <w:bCs/>
          <w:snapToGrid w:val="0"/>
          <w:spacing w:val="-6"/>
          <w:kern w:val="0"/>
          <w:sz w:val="21"/>
          <w:szCs w:val="21"/>
          <w:u w:val="wave"/>
        </w:rPr>
        <w:t>成片的稻田和巨大的粮仓诉说着日子的殷实。</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A．两岸猿声啼不住，轻舟已过万重山。</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B．问君何能尔？心远地自偏。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C．春风知别苦，不遣柳条青。</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D．将军角弓不得控，都护铁衣冷难着。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4．比喻具有相似性，请据此对文中画横线的句子所用比喻进行简要分析。(5分)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茶之以浓酽胜者莫过于功夫茶。《潮嘉风月记》说功夫茶要细炭初沸连壶带碗泼浇，斟而细呷之，气味芳烈，较嚼梅花更为清绝。</w:t>
      </w:r>
      <w:r>
        <w:rPr>
          <w:rFonts w:ascii="Times New Roman" w:hAnsi="Times New Roman" w:eastAsia="楷体_GB2312" w:cs="Times New Roman"/>
          <w:b w:val="0"/>
          <w:bCs/>
          <w:snapToGrid w:val="0"/>
          <w:spacing w:val="-6"/>
          <w:kern w:val="0"/>
          <w:sz w:val="21"/>
          <w:szCs w:val="21"/>
          <w:u w:val="single"/>
        </w:rPr>
        <w:t>数巡之后，又如嚼橄榄，舌根微涩，好像越喝越渴，欲罢不能。</w:t>
      </w:r>
      <w:r>
        <w:rPr>
          <w:rFonts w:ascii="Times New Roman" w:hAnsi="Times New Roman" w:eastAsia="楷体_GB2312" w:cs="Times New Roman"/>
          <w:b w:val="0"/>
          <w:bCs/>
          <w:snapToGrid w:val="0"/>
          <w:spacing w:val="-6"/>
          <w:kern w:val="0"/>
          <w:sz w:val="21"/>
          <w:szCs w:val="21"/>
        </w:rPr>
        <w:t>喝功夫茶，要有工夫，细呷细品，要有设备，要人服侍，如今乱糟糟的社会里谁有那么多的功夫？红泥小火炉哪里去找？伺候茶汤的人更无论矣。喝茶，喝好茶，往事如烟。提起喝茶的艺术，现在好像谈不到了，不提也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答：</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rPr>
      </w:pPr>
      <w:r>
        <w:rPr>
          <w:rFonts w:ascii="楷体" w:hAnsi="楷体" w:eastAsia="楷体" w:cs="楷体"/>
          <w:b/>
        </w:rPr>
        <w:t>送裴二虬尉永嘉</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孤屿</w:t>
      </w:r>
      <w:r>
        <w:rPr>
          <w:rFonts w:ascii="楷体" w:hAnsi="楷体" w:eastAsia="楷体" w:cs="楷体"/>
          <w:vertAlign w:val="superscript"/>
        </w:rPr>
        <w:t>①</w:t>
      </w:r>
      <w:r>
        <w:rPr>
          <w:rFonts w:ascii="楷体" w:hAnsi="楷体" w:eastAsia="楷体" w:cs="楷体"/>
        </w:rPr>
        <w:t>亭何处，天涯水气中。</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故人官就此，绝境兴谁同。</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隐吏逢梅福</w:t>
      </w:r>
      <w:r>
        <w:rPr>
          <w:rFonts w:ascii="楷体" w:hAnsi="楷体" w:eastAsia="楷体" w:cs="楷体"/>
          <w:vertAlign w:val="superscript"/>
        </w:rPr>
        <w:t>②</w:t>
      </w:r>
      <w:r>
        <w:rPr>
          <w:rFonts w:ascii="楷体" w:hAnsi="楷体" w:eastAsia="楷体" w:cs="楷体"/>
        </w:rPr>
        <w:t>，看山忆谢公。</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扁舟吾已僦</w:t>
      </w:r>
      <w:r>
        <w:rPr>
          <w:rFonts w:ascii="楷体" w:hAnsi="楷体" w:eastAsia="楷体" w:cs="楷体"/>
          <w:vertAlign w:val="superscript"/>
        </w:rPr>
        <w:t>③</w:t>
      </w:r>
      <w:r>
        <w:rPr>
          <w:rFonts w:ascii="楷体" w:hAnsi="楷体" w:eastAsia="楷体" w:cs="楷体"/>
        </w:rPr>
        <w:t>，把钓待秋风。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[注]①孤屿:在永嘉江中， 屿有二峰，谢灵运为永嘉太守，遍游郡中山水，曾到此游览，后人建亭其上。②梅福:汉朝人，曾任南昌县尉，正直感言，因不满王莽专权，弃家隐于会稽。③僦:租赁。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5</w:t>
      </w:r>
      <w:r>
        <w:t>．下列对这首诗的理解和赏析，不正确的一项是（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A．首联从孤屿亭落笔，照应诗题，描绘诗人想象中的永嘉美景，表达送别之意。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B．裴虬无人同行，将只身前往与世隔绝、生存艰难的永嘉，诗人对此深感担忧。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C．诗人以隐吏称裴虬， “逢梅福”既是对友人的宽慰，也表达了对友人的称许。</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D．这首诗写送别友人的殷殷情意，运用了一问一答的写法，给人亲切自然之感。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6</w:t>
      </w:r>
      <w:r>
        <w:t>．有评论说这首诗“上半送裴，下半自叙”。作者是怎样把“送裴”和“自叙”有机衔接起来的？请简要分析。</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 xml:space="preserve">1. </w:t>
      </w:r>
      <w:r>
        <w:rPr>
          <w:rFonts w:ascii="Times New Roman" w:hAnsi="Times New Roman" w:cs="Times New Roman"/>
          <w:b w:val="0"/>
          <w:bCs/>
          <w:snapToGrid w:val="0"/>
          <w:spacing w:val="-11"/>
          <w:kern w:val="0"/>
          <w:sz w:val="21"/>
          <w:szCs w:val="21"/>
        </w:rPr>
        <w:t>B</w:t>
      </w:r>
      <w:r>
        <w:rPr>
          <w:rFonts w:hint="eastAsia" w:ascii="Times New Roman" w:hAnsi="Times New Roman" w:cs="Times New Roman"/>
          <w:b w:val="0"/>
          <w:bCs/>
          <w:snapToGrid w:val="0"/>
          <w:spacing w:val="-11"/>
          <w:kern w:val="0"/>
          <w:sz w:val="21"/>
          <w:szCs w:val="21"/>
          <w:lang w:eastAsia="zh-CN"/>
        </w:rPr>
        <w:t>【解析】</w:t>
      </w:r>
      <w:r>
        <w:rPr>
          <w:rFonts w:ascii="Times New Roman" w:hAnsi="Times New Roman" w:eastAsia="楷体_GB2312" w:cs="Times New Roman"/>
          <w:b w:val="0"/>
          <w:bCs/>
          <w:snapToGrid w:val="0"/>
          <w:spacing w:val="-11"/>
          <w:kern w:val="0"/>
          <w:sz w:val="21"/>
          <w:szCs w:val="21"/>
        </w:rPr>
        <w:t>画波浪线句子为借代的修辞手法。</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赏花经济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借指一种旅游产品。A项，夸张。B项，借代，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残羹冷炙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指不好的文化。C项，反问，运用反问的修辞手法来说明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飞霜六月因邹衍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。D项，比喻，</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宁静的去处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比作</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是上帝的苦心安排的去处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 xml:space="preserve">2. </w:t>
      </w:r>
      <w:r>
        <w:rPr>
          <w:rFonts w:ascii="Times New Roman" w:hAnsi="Times New Roman" w:cs="Times New Roman"/>
          <w:b w:val="0"/>
          <w:bCs/>
          <w:snapToGrid w:val="0"/>
          <w:spacing w:val="-11"/>
          <w:kern w:val="0"/>
          <w:sz w:val="21"/>
          <w:szCs w:val="21"/>
        </w:rPr>
        <w:t>D</w:t>
      </w:r>
      <w:r>
        <w:rPr>
          <w:rFonts w:hint="eastAsia" w:ascii="Times New Roman" w:hAnsi="Times New Roman" w:cs="Times New Roman"/>
          <w:b w:val="0"/>
          <w:bCs/>
          <w:snapToGrid w:val="0"/>
          <w:spacing w:val="-11"/>
          <w:kern w:val="0"/>
          <w:sz w:val="21"/>
          <w:szCs w:val="21"/>
          <w:lang w:eastAsia="zh-CN"/>
        </w:rPr>
        <w:t>【解析】</w:t>
      </w:r>
      <w:r>
        <w:rPr>
          <w:rFonts w:ascii="Times New Roman" w:hAnsi="Times New Roman" w:eastAsia="黑体" w:cs="Times New Roman"/>
          <w:b w:val="0"/>
          <w:bCs/>
          <w:snapToGrid w:val="0"/>
          <w:color w:val="0000FF"/>
          <w:spacing w:val="-11"/>
          <w:kern w:val="0"/>
          <w:sz w:val="21"/>
          <w:szCs w:val="21"/>
        </w:rPr>
        <w:t>　</w:t>
      </w:r>
      <w:r>
        <w:rPr>
          <w:rFonts w:ascii="Times New Roman" w:hAnsi="Times New Roman" w:eastAsia="楷体_GB2312" w:cs="Times New Roman"/>
          <w:b w:val="0"/>
          <w:bCs/>
          <w:snapToGrid w:val="0"/>
          <w:spacing w:val="-11"/>
          <w:kern w:val="0"/>
          <w:sz w:val="21"/>
          <w:szCs w:val="21"/>
        </w:rPr>
        <w:t>画线句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皓然的月光一旦入画，便是一首隽永的诗</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运用比喻的修辞手法。D项，为互文的修辞手法，其他均为比喻的修辞手法。故选D。</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000000" w:themeColor="text1"/>
          <w:spacing w:val="-11"/>
          <w:kern w:val="0"/>
          <w:sz w:val="21"/>
          <w:szCs w:val="21"/>
          <w:lang w:val="en-US" w:eastAsia="zh-CN"/>
          <w14:textFill>
            <w14:solidFill>
              <w14:schemeClr w14:val="tx1"/>
            </w14:solidFill>
          </w14:textFill>
        </w:rPr>
        <w:t>3.</w:t>
      </w:r>
      <w:r>
        <w:rPr>
          <w:rFonts w:ascii="Times New Roman" w:hAnsi="Times New Roman" w:eastAsia="黑体" w:cs="Times New Roman"/>
          <w:b w:val="0"/>
          <w:bCs/>
          <w:snapToGrid w:val="0"/>
          <w:color w:val="000000" w:themeColor="text1"/>
          <w:spacing w:val="-11"/>
          <w:kern w:val="0"/>
          <w:sz w:val="21"/>
          <w:szCs w:val="21"/>
          <w14:textFill>
            <w14:solidFill>
              <w14:schemeClr w14:val="tx1"/>
            </w14:solidFill>
          </w14:textFill>
        </w:rPr>
        <w:t>　</w:t>
      </w:r>
      <w:r>
        <w:rPr>
          <w:rFonts w:ascii="Times New Roman" w:hAnsi="Times New Roman" w:cs="Times New Roman"/>
          <w:b w:val="0"/>
          <w:bCs/>
          <w:snapToGrid w:val="0"/>
          <w:spacing w:val="-11"/>
          <w:kern w:val="0"/>
          <w:sz w:val="21"/>
          <w:szCs w:val="21"/>
        </w:rPr>
        <w:t>C</w:t>
      </w:r>
      <w:r>
        <w:rPr>
          <w:rFonts w:hint="eastAsia" w:ascii="Times New Roman" w:hAnsi="Times New Roman" w:cs="Times New Roman"/>
          <w:b w:val="0"/>
          <w:bCs/>
          <w:snapToGrid w:val="0"/>
          <w:spacing w:val="-11"/>
          <w:kern w:val="0"/>
          <w:sz w:val="21"/>
          <w:szCs w:val="21"/>
          <w:lang w:eastAsia="zh-CN"/>
        </w:rPr>
        <w:t>【解析】</w:t>
      </w:r>
      <w:r>
        <w:rPr>
          <w:rFonts w:ascii="Times New Roman" w:hAnsi="Times New Roman" w:eastAsia="楷体_GB2312" w:cs="Times New Roman"/>
          <w:b w:val="0"/>
          <w:bCs/>
          <w:snapToGrid w:val="0"/>
          <w:spacing w:val="-11"/>
          <w:kern w:val="0"/>
          <w:sz w:val="21"/>
          <w:szCs w:val="21"/>
        </w:rPr>
        <w:t>画线句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诉说着日子的殷实</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使用了拟人的修辞手法。A项，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万重山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是夸张；B项，上句问下句答，是设问；C项，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知别苦</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赋予春风以人的情感动作，是拟人；D项，将军和都护的角弓都僵硬无法张开，铁甲冷得无法穿上，是互文。</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hint="eastAsia" w:hAnsi="宋体" w:cs="Times New Roman"/>
          <w:b w:val="0"/>
          <w:bCs/>
          <w:snapToGrid w:val="0"/>
          <w:spacing w:val="-11"/>
          <w:kern w:val="0"/>
          <w:sz w:val="21"/>
          <w:szCs w:val="21"/>
          <w:lang w:val="en-US" w:eastAsia="zh-CN"/>
        </w:rPr>
        <w:t>4.</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句中把喝功夫茶比作嚼橄榄，体现了比喻的相似性。</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喝功夫茶数巡后的味觉体验与嚼橄榄相似，都带给人舌根微涩的感受。</w:t>
      </w:r>
      <w:r>
        <w:rPr>
          <w:rFonts w:hAnsi="宋体" w:cs="Times New Roman"/>
          <w:b w:val="0"/>
          <w:bCs/>
          <w:snapToGrid w:val="0"/>
          <w:spacing w:val="-11"/>
          <w:kern w:val="0"/>
          <w:sz w:val="21"/>
          <w:szCs w:val="21"/>
        </w:rPr>
        <w:t>③</w:t>
      </w:r>
      <w:r>
        <w:rPr>
          <w:rFonts w:ascii="Times New Roman" w:hAnsi="Times New Roman" w:cs="Times New Roman"/>
          <w:b w:val="0"/>
          <w:bCs/>
          <w:snapToGrid w:val="0"/>
          <w:spacing w:val="-11"/>
          <w:kern w:val="0"/>
          <w:sz w:val="21"/>
          <w:szCs w:val="21"/>
        </w:rPr>
        <w:t>喝功夫茶让人越喝越渴欲罢不能，与嚼橄榄让人无法抗拒越嚼越想嚼的感觉相似。</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画横线的句子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数巡之后，又如嚼橄榄，舌根微涩，好像越喝越渴，欲罢不能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，运用了比喻的修辞手法，本体</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喝功夫茶</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，喻体</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嚼橄榄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，相似点在于喝功夫茶数巡后的味觉体验与嚼橄榄相似，都带给人舌根微涩的感受。喝功夫茶</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越喝越渴，欲罢不能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，嚼橄榄是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越嚼越想嚼</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，喝功夫茶和嚼橄榄的感觉相似。</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宋体" w:cs="Times New Roman"/>
          <w:b w:val="0"/>
          <w:bCs/>
          <w:snapToGrid w:val="0"/>
          <w:spacing w:val="-11"/>
          <w:kern w:val="0"/>
          <w:sz w:val="21"/>
          <w:szCs w:val="21"/>
          <w:lang w:val="en-US" w:eastAsia="zh-CN" w:bidi="ar-SA"/>
        </w:rPr>
      </w:pPr>
      <w:r>
        <w:rPr>
          <w:rFonts w:hint="eastAsia" w:ascii="Times New Roman" w:hAnsi="Times New Roman" w:eastAsia="宋体" w:cs="Times New Roman"/>
          <w:b w:val="0"/>
          <w:bCs/>
          <w:snapToGrid w:val="0"/>
          <w:spacing w:val="-11"/>
          <w:kern w:val="0"/>
          <w:sz w:val="21"/>
          <w:szCs w:val="21"/>
          <w:lang w:val="en-US" w:eastAsia="zh-CN" w:bidi="ar-SA"/>
        </w:rPr>
        <w:t>5</w:t>
      </w:r>
      <w:r>
        <w:rPr>
          <w:rFonts w:ascii="Times New Roman" w:hAnsi="Times New Roman" w:eastAsia="宋体" w:cs="Times New Roman"/>
          <w:b w:val="0"/>
          <w:bCs/>
          <w:snapToGrid w:val="0"/>
          <w:spacing w:val="-11"/>
          <w:kern w:val="0"/>
          <w:sz w:val="21"/>
          <w:szCs w:val="21"/>
          <w:lang w:val="en-US" w:eastAsia="zh-CN" w:bidi="ar-SA"/>
        </w:rPr>
        <w:t>．B</w:t>
      </w:r>
      <w:r>
        <w:rPr>
          <w:rFonts w:hint="eastAsia" w:ascii="楷体" w:hAnsi="楷体" w:eastAsia="楷体" w:cs="楷体"/>
          <w:b w:val="0"/>
          <w:bCs/>
          <w:snapToGrid w:val="0"/>
          <w:spacing w:val="-11"/>
          <w:kern w:val="0"/>
          <w:sz w:val="21"/>
          <w:szCs w:val="21"/>
          <w:lang w:val="en-US" w:eastAsia="zh-CN" w:bidi="ar-SA"/>
        </w:rPr>
        <w:t>【解析】诗中没有“只身前往”“生存艰难”“诗人对此深感担忧”等信息。“绝境”在诗中有绝美之境之意。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宋体" w:cs="Times New Roman"/>
          <w:b w:val="0"/>
          <w:bCs/>
          <w:snapToGrid w:val="0"/>
          <w:spacing w:val="-11"/>
          <w:kern w:val="0"/>
          <w:sz w:val="21"/>
          <w:szCs w:val="21"/>
          <w:lang w:val="en-US" w:eastAsia="zh-CN" w:bidi="ar-SA"/>
        </w:rPr>
      </w:pPr>
      <w:r>
        <w:rPr>
          <w:rFonts w:hint="eastAsia" w:ascii="Times New Roman" w:hAnsi="Times New Roman" w:eastAsia="宋体" w:cs="Times New Roman"/>
          <w:b w:val="0"/>
          <w:bCs/>
          <w:snapToGrid w:val="0"/>
          <w:spacing w:val="-11"/>
          <w:kern w:val="0"/>
          <w:sz w:val="21"/>
          <w:szCs w:val="21"/>
          <w:lang w:val="en-US" w:eastAsia="zh-CN" w:bidi="ar-SA"/>
        </w:rPr>
        <w:t>6</w:t>
      </w:r>
      <w:r>
        <w:rPr>
          <w:rFonts w:ascii="Times New Roman" w:hAnsi="Times New Roman" w:eastAsia="宋体" w:cs="Times New Roman"/>
          <w:b w:val="0"/>
          <w:bCs/>
          <w:snapToGrid w:val="0"/>
          <w:spacing w:val="-11"/>
          <w:kern w:val="0"/>
          <w:sz w:val="21"/>
          <w:szCs w:val="21"/>
          <w:lang w:val="en-US" w:eastAsia="zh-CN" w:bidi="ar-SA"/>
        </w:rPr>
        <w:t>．①诗歌以“兴谁同”的设问从上半叙写“送裴”之意，自然引出下半的“自叙”情志。②永嘉有山水之胜，可以兴发归隐、畅游之志，诗人由此自然发出已备好一叶扁舟准备远游归隐的“自叙”。③永嘉是失意者的理想之所，裴虬贬官到此，足可安慰，面对不如意的处境，诗人由此自然生发出也欲归去的向往。</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楷体" w:hAnsi="楷体" w:eastAsia="楷体" w:cs="楷体"/>
          <w:b w:val="0"/>
          <w:bCs/>
          <w:snapToGrid w:val="0"/>
          <w:spacing w:val="-11"/>
          <w:kern w:val="0"/>
          <w:sz w:val="21"/>
          <w:szCs w:val="21"/>
          <w:lang w:val="en-US" w:eastAsia="zh-CN" w:bidi="ar-SA"/>
        </w:rPr>
      </w:pPr>
      <w:r>
        <w:rPr>
          <w:rFonts w:hint="eastAsia" w:ascii="楷体" w:hAnsi="楷体" w:eastAsia="楷体" w:cs="楷体"/>
          <w:b w:val="0"/>
          <w:bCs/>
          <w:snapToGrid w:val="0"/>
          <w:spacing w:val="-11"/>
          <w:kern w:val="0"/>
          <w:sz w:val="21"/>
          <w:szCs w:val="21"/>
          <w:lang w:val="en-US" w:eastAsia="zh-CN" w:bidi="ar-SA"/>
        </w:rPr>
        <w:t>根据题干要求，考生需要找出“送裴”和“自叙”的连接点，可以是结构上的过渡，可以是内容和情感上的关联。</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b w:val="0"/>
          <w:bCs/>
          <w:snapToGrid w:val="0"/>
          <w:spacing w:val="-11"/>
          <w:kern w:val="0"/>
          <w:sz w:val="21"/>
          <w:szCs w:val="21"/>
          <w:lang w:val="en-US" w:eastAsia="zh-CN" w:bidi="ar-SA"/>
        </w:rPr>
      </w:pPr>
      <w:r>
        <w:rPr>
          <w:rFonts w:hint="eastAsia" w:ascii="楷体" w:hAnsi="楷体" w:eastAsia="楷体" w:cs="楷体"/>
          <w:b w:val="0"/>
          <w:bCs/>
          <w:snapToGrid w:val="0"/>
          <w:spacing w:val="-11"/>
          <w:kern w:val="0"/>
          <w:sz w:val="21"/>
          <w:szCs w:val="21"/>
          <w:lang w:val="en-US" w:eastAsia="zh-CN" w:bidi="ar-SA"/>
        </w:rPr>
        <w:t>此诗写别情及归隐之意。首联“孤屿亭何处，天涯水气中”是想象江心屿的景象：烟雨蒙蒙，水汽氤氲。颔联“故人官就此，绝境兴谁同”的“绝境”二字，继续渲染江心屿的山光水色。而“兴谁同”一句则由“送裴”自然引出“自己”，为下半首的“自叙”情志做了过渡。</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楷体" w:hAnsi="楷体" w:eastAsia="楷体" w:cs="楷体"/>
          <w:b w:val="0"/>
          <w:bCs/>
          <w:snapToGrid w:val="0"/>
          <w:spacing w:val="-11"/>
          <w:kern w:val="0"/>
          <w:sz w:val="21"/>
          <w:szCs w:val="21"/>
          <w:lang w:val="en-US" w:eastAsia="zh-CN" w:bidi="ar-SA"/>
        </w:rPr>
      </w:pPr>
      <w:r>
        <w:rPr>
          <w:rFonts w:hint="eastAsia" w:ascii="楷体" w:hAnsi="楷体" w:eastAsia="楷体" w:cs="楷体"/>
          <w:b w:val="0"/>
          <w:bCs/>
          <w:snapToGrid w:val="0"/>
          <w:spacing w:val="-11"/>
          <w:kern w:val="0"/>
          <w:sz w:val="21"/>
          <w:szCs w:val="21"/>
          <w:lang w:val="en-US" w:eastAsia="zh-CN" w:bidi="ar-SA"/>
        </w:rPr>
        <w:t>永嘉有“绝境”，即绝美的自然山水，这样的美景容易触发人的畅游或归隐之志，颈联“隐吏逢梅福，游山忆谢公”，就是从友人任县尉联想到汉代县尉梅福，从友人到永嘉联想到南朝永嘉太守谢灵运。这两人又是作者所喜爱或崇拜的对象，因而自然引出“扁舟吾已僦，把钓待秋风”，诗人已备好一叶扁舟准备远游归隐的“自叙”。</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楷体" w:hAnsi="楷体" w:eastAsia="楷体" w:cs="楷体"/>
          <w:b w:val="0"/>
          <w:bCs/>
          <w:snapToGrid w:val="0"/>
          <w:spacing w:val="-11"/>
          <w:kern w:val="0"/>
          <w:sz w:val="21"/>
          <w:szCs w:val="21"/>
          <w:lang w:val="en-US" w:eastAsia="zh-CN" w:bidi="ar-SA"/>
        </w:rPr>
      </w:pPr>
      <w:r>
        <w:rPr>
          <w:rFonts w:hint="eastAsia" w:ascii="楷体" w:hAnsi="楷体" w:eastAsia="楷体" w:cs="楷体"/>
          <w:b w:val="0"/>
          <w:bCs/>
          <w:snapToGrid w:val="0"/>
          <w:spacing w:val="-11"/>
          <w:kern w:val="0"/>
          <w:sz w:val="21"/>
          <w:szCs w:val="21"/>
          <w:lang w:val="en-US" w:eastAsia="zh-CN" w:bidi="ar-SA"/>
        </w:rPr>
        <w:t>写作背景中交代“尉本微员，无事功可见，故就永嘉山水写出登临韵事。隐吏承官，切县尉。游山承兴，切永嘉。未乃不忘故交，兼有失志远游之意”，裴虬是贬官到永嘉，而永嘉山水足以抚慰其失意之心；杜甫处境与裴虬类似，都处于不如意之境地，因而自然生发出也欲归去的向往。</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hint="eastAsia" w:ascii="楷体" w:hAnsi="楷体" w:eastAsia="楷体" w:cs="楷体"/>
          <w:b w:val="0"/>
          <w:bCs/>
          <w:snapToGrid w:val="0"/>
          <w:spacing w:val="-11"/>
          <w:kern w:val="0"/>
          <w:sz w:val="21"/>
          <w:szCs w:val="21"/>
          <w:lang w:val="en-US" w:eastAsia="zh-CN" w:bidi="ar-SA"/>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14.除　</w:t>
      </w:r>
      <w:r>
        <w:rPr>
          <w:rFonts w:hint="eastAsia" w:ascii="宋体" w:hAnsi="宋体" w:cs="宋体"/>
          <w:color w:val="333333"/>
          <w:spacing w:val="5"/>
          <w:kern w:val="0"/>
          <w:szCs w:val="21"/>
        </w:rPr>
        <w:t>【成语助记】除旧布新　斩草除根　兴利除弊 </w:t>
      </w:r>
      <w:r>
        <w:rPr>
          <w:color w:val="323E32"/>
          <w:szCs w:val="21"/>
        </w:rPr>
        <w:t>清宫除道</w:t>
      </w:r>
      <w:r>
        <w:rPr>
          <w:rFonts w:hint="eastAsia"/>
          <w:color w:val="323E32"/>
          <w:szCs w:val="21"/>
        </w:rPr>
        <w:t xml:space="preserve">  </w:t>
      </w:r>
      <w:r>
        <w:rPr>
          <w:color w:val="323E32"/>
          <w:szCs w:val="21"/>
        </w:rPr>
        <w:t>安良除暴</w:t>
      </w:r>
    </w:p>
    <w:tbl>
      <w:tblPr>
        <w:tblStyle w:val="9"/>
        <w:tblW w:w="3056" w:type="pct"/>
        <w:tblInd w:w="765" w:type="dxa"/>
        <w:shd w:val="clear" w:color="auto" w:fill="FFFFFF"/>
        <w:tblLayout w:type="autofit"/>
        <w:tblCellMar>
          <w:top w:w="0" w:type="dxa"/>
          <w:left w:w="0" w:type="dxa"/>
          <w:bottom w:w="0" w:type="dxa"/>
          <w:right w:w="0" w:type="dxa"/>
        </w:tblCellMar>
      </w:tblPr>
      <w:tblGrid>
        <w:gridCol w:w="4565"/>
        <w:gridCol w:w="1952"/>
      </w:tblGrid>
      <w:tr>
        <w:tblPrEx>
          <w:shd w:val="clear" w:color="auto" w:fill="FFFFFF"/>
          <w:tblCellMar>
            <w:top w:w="0" w:type="dxa"/>
            <w:left w:w="0" w:type="dxa"/>
            <w:bottom w:w="0" w:type="dxa"/>
            <w:right w:w="0" w:type="dxa"/>
          </w:tblCellMar>
        </w:tblPrEx>
        <w:tc>
          <w:tcPr>
            <w:tcW w:w="350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9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(1)扶辇下除,触柱折辕(班固《苏武传》)</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(2)为汉家除残去秽(司马光《赤壁之战》)</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(3)寻蒙国恩,除臣洗马(李密《陈情表》)</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(4)除吾死外,当无见期(袁枚《祭妹文》)</w:t>
            </w:r>
          </w:p>
        </w:tc>
        <w:tc>
          <w:tcPr>
            <w:tcW w:w="149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(5)(2018·全国卷Ⅰ)举孝廉,除郎中   除:______________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(6)(2017·全国卷Ⅰ)弘微蔬食积时,哀戚过礼,服虽除,犹不啖鱼肉  除:__________________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(7)(2017·山东卷)府长史汝南周确新除都官尚书   除:__________________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(8)(2020·课标全Ⅱ)自秘书少监除中书舍人       除：_________________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荆轲以义闻天下，燕太子使人召之。荆轲始不愿，太子以诚待，三顾其舍，亲除（除掉）其东屋之除〔台阶）尘，引荆轲之车，荆轲感之应允，与太子归。太子除（授予官职）其官职，令其刺秦王。荆轲曰：“除（除非）吾死，不然事定成！”</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“除”本义为“台阶”。又特指“宫殿上的台阶”；“任命、授职、不正是在“宫殿上的台阶”下进行的吗？“台阶”要经常打扫，故又引申出“清除、去掉”之义；岁月“去掉”，则是岁月“流逝、过去”了。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11"/>
          <w:kern w:val="0"/>
          <w:sz w:val="21"/>
        </w:rPr>
      </w:pPr>
    </w:p>
    <w:p>
      <w:pPr>
        <w:pStyle w:val="2"/>
      </w:pP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eastAsia="黑体" w:cs="Times New Roman"/>
          <w:b/>
          <w:bCs w:val="0"/>
          <w:sz w:val="32"/>
          <w:szCs w:val="32"/>
          <w:lang w:val="en-US" w:eastAsia="zh-CN"/>
        </w:rPr>
      </w:pP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19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修辞+</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19</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．文中画横线的句子使用了拟人的修辞手法，请简要分析其构成和表达效果。(5分)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古老的运河与长城默默对视了几多春秋，这是雄迈与坚韧的对视，是阳刚与阴柔的对视，是铁马秋风与杏花春雨的对视，是石破天惊的伟烈与世俗生活常态的对视。</w:t>
      </w:r>
      <w:r>
        <w:rPr>
          <w:rFonts w:ascii="Times New Roman" w:hAnsi="Times New Roman" w:eastAsia="楷体_GB2312" w:cs="Times New Roman"/>
          <w:b w:val="0"/>
          <w:bCs/>
          <w:snapToGrid w:val="0"/>
          <w:spacing w:val="-6"/>
          <w:kern w:val="0"/>
          <w:sz w:val="21"/>
          <w:szCs w:val="21"/>
          <w:u w:val="single"/>
        </w:rPr>
        <w:t>在它们对视的眼波中，有倾慕，有祝福，有幽怨的诉说和相濡以沫的厮守。</w:t>
      </w:r>
      <w:r>
        <w:rPr>
          <w:rFonts w:ascii="Times New Roman" w:hAnsi="Times New Roman" w:eastAsia="楷体_GB2312" w:cs="Times New Roman"/>
          <w:b w:val="0"/>
          <w:bCs/>
          <w:snapToGrid w:val="0"/>
          <w:spacing w:val="-6"/>
          <w:kern w:val="0"/>
          <w:sz w:val="21"/>
          <w:szCs w:val="21"/>
        </w:rPr>
        <w:t>但绝对没有嫉妒，因为它们本身太强大了，有足够的自信，而嫉妒在本质上只属于弱者。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eastAsia" w:ascii="Times New Roman" w:hAnsi="Times New Roman"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cs="Times New Roman"/>
          <w:b w:val="0"/>
          <w:bCs/>
          <w:snapToGrid w:val="0"/>
          <w:spacing w:val="-6"/>
          <w:kern w:val="0"/>
          <w:sz w:val="21"/>
          <w:szCs w:val="21"/>
          <w:u w:val="single"/>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．文中画横线的句子使用了排比的修辞手法，请简要分析其构成和表达效果。(5分)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Ansi="宋体"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有读者说道：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我不只一次地在大街上、公园里、电车上听到朋友们在谈论着《红岩》，</w:t>
      </w:r>
      <w:r>
        <w:rPr>
          <w:rFonts w:ascii="Times New Roman" w:hAnsi="Times New Roman" w:eastAsia="楷体_GB2312" w:cs="Times New Roman"/>
          <w:b w:val="0"/>
          <w:bCs/>
          <w:snapToGrid w:val="0"/>
          <w:spacing w:val="-6"/>
          <w:kern w:val="0"/>
          <w:sz w:val="21"/>
          <w:szCs w:val="21"/>
          <w:u w:val="single"/>
        </w:rPr>
        <w:t>他们时而谈到威武不屈的许云峰，时而谈到坚韧倔强的江姐，时而谈到勇敢沉着的成岗，也时而谈到为了党的事业而长期装疯的华子良</w:t>
      </w:r>
      <w:r>
        <w:rPr>
          <w:rFonts w:hAnsi="宋体" w:cs="Times New Roman"/>
          <w:b w:val="0"/>
          <w:bCs/>
          <w:snapToGrid w:val="0"/>
          <w:spacing w:val="-6"/>
          <w:kern w:val="0"/>
          <w:sz w:val="21"/>
          <w:szCs w:val="21"/>
          <w:u w:val="single"/>
        </w:rPr>
        <w:t>……</w:t>
      </w:r>
      <w:r>
        <w:rPr>
          <w:rFonts w:hAnsi="宋体"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hAnsi="宋体"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spacing w:line="360" w:lineRule="auto"/>
        <w:jc w:val="left"/>
        <w:textAlignment w:val="center"/>
      </w:pPr>
      <w:r>
        <w:t>阅读下而这首唐诗，完成</w:t>
      </w:r>
      <w:r>
        <w:rPr>
          <w:rFonts w:hint="eastAsia"/>
          <w:lang w:val="en-US" w:eastAsia="zh-CN"/>
        </w:rPr>
        <w:t>3~4</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rPr>
      </w:pPr>
      <w:r>
        <w:rPr>
          <w:rFonts w:ascii="楷体" w:hAnsi="楷体" w:eastAsia="楷体" w:cs="楷体"/>
          <w:b/>
        </w:rPr>
        <w:t>送崔全被放归都觐省</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岑参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夫子不自衍，世人知者稀，</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来倾阮氏酒</w:t>
      </w:r>
      <w:r>
        <w:rPr>
          <w:rFonts w:ascii="楷体" w:hAnsi="楷体" w:eastAsia="楷体" w:cs="楷体"/>
          <w:vertAlign w:val="superscript"/>
        </w:rPr>
        <w:t>①</w:t>
      </w:r>
      <w:r>
        <w:rPr>
          <w:rFonts w:ascii="楷体" w:hAnsi="楷体" w:eastAsia="楷体" w:cs="楷体"/>
        </w:rPr>
        <w:t>，去著老莱衣</w:t>
      </w:r>
      <w:r>
        <w:rPr>
          <w:rFonts w:ascii="楷体" w:hAnsi="楷体" w:eastAsia="楷体" w:cs="楷体"/>
          <w:vertAlign w:val="superscript"/>
        </w:rPr>
        <w:t>②</w:t>
      </w:r>
      <w:r>
        <w:rPr>
          <w:rFonts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渭北草新出，关东</w:t>
      </w:r>
      <w:r>
        <w:rPr>
          <w:rFonts w:ascii="楷体" w:hAnsi="楷体" w:eastAsia="楷体" w:cs="楷体"/>
          <w:vertAlign w:val="superscript"/>
        </w:rPr>
        <w:t>③</w:t>
      </w:r>
      <w:r>
        <w:rPr>
          <w:rFonts w:ascii="楷体" w:hAnsi="楷体" w:eastAsia="楷体" w:cs="楷体"/>
        </w:rPr>
        <w:t>花欲飞，</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楚王犹自惑，宋玉</w:t>
      </w:r>
      <w:r>
        <w:rPr>
          <w:rFonts w:ascii="楷体" w:hAnsi="楷体" w:eastAsia="楷体" w:cs="楷体"/>
          <w:vertAlign w:val="superscript"/>
        </w:rPr>
        <w:t>④</w:t>
      </w:r>
      <w:r>
        <w:rPr>
          <w:rFonts w:ascii="楷体" w:hAnsi="楷体" w:eastAsia="楷体" w:cs="楷体"/>
        </w:rPr>
        <w:t>且将归。</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阮氏酒：西晋阮籍为避祸全身，以嗜酒为由，远离权贵与政治。②老莱衣：春秋时的隐者老莱子行年五十，父母犹存，着五彩斑斓衣以娱双亲。后常以“老莱衣”表示孝养父母至老不衰。③关东：函谷关以东地区。此处指崔全回归的洛阳。④宋玉：战国著名辞赋家，曾仕楚顷襄王，但不受重用，仕途颇不得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3</w:t>
      </w:r>
      <w:r>
        <w:t>．下列对这首诗的理解和赏析，不正确的一项是（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A．首联开门见山，点明了崔全“知者稀”的原因在于不自我夸耀以求闻名，引出了颔联对其进一步的叙写。</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B．颔联运用“老莱衣”的典故，既暗合诗题“觐省”，表现了人物的品行，又使诗歌含蓄蕴藉，耐人咀嚼。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C．颈联以景物暗示季节，虚实结合，通过描写花与草的蓬勃生机表达作者对好友崔全的美好未来充满信心。</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D．本诗在语言风格上，通俗质朴与含蓄委婉兼备，将作者对崔全的深情谊寓于这种独特的艺术风格之中。</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4</w:t>
      </w:r>
      <w:r>
        <w:t>．前人论此诗，认为“豪迈之中述真情”，诗中的“真情”有哪些？请结合文本简要分析。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本体是</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古老的运河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长城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，赋予它们人的动作行为、情感态度，形象地表达了古老的运河与长城彼此相依、密不可分的关系。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ind w:firstLine="396" w:firstLineChars="200"/>
        <w:textAlignment w:val="auto"/>
        <w:rPr>
          <w:rFonts w:hint="eastAsia" w:ascii="Times New Roman" w:hAnsi="Times New Roman" w:eastAsia="楷体_GB2312" w:cs="Times New Roman"/>
          <w:b w:val="0"/>
          <w:bCs/>
          <w:snapToGrid w:val="0"/>
          <w:spacing w:val="-6"/>
          <w:kern w:val="0"/>
          <w:sz w:val="21"/>
          <w:szCs w:val="21"/>
          <w:lang w:eastAsia="zh-CN"/>
        </w:rPr>
      </w:pP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画线句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它们</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是代词，结合前文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古老的运河与长城默默对视了几多春秋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它们</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指代的对象是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古老的运河与长城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对视的眼波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倾慕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祝福</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幽怨的诉说</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相濡以沫的厮守</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运用拟人的修辞手法，本体是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古老的运河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长城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，此处把没有生命力的事物人格化，赋予它们人的动作行为和情感态度，表达了古老的运河与长城在历史的长河中彼此相依、密不可分的关系</w:t>
      </w:r>
      <w:r>
        <w:rPr>
          <w:rFonts w:hint="eastAsia" w:ascii="Times New Roman" w:hAnsi="Times New Roman" w:eastAsia="楷体_GB2312" w:cs="Times New Roman"/>
          <w:b w:val="0"/>
          <w:bCs/>
          <w:snapToGrid w:val="0"/>
          <w:spacing w:val="-6"/>
          <w:kern w:val="0"/>
          <w:sz w:val="21"/>
          <w:szCs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2.</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排比句是由</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也时而谈到</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的句式构成的，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威武不屈的许云峰</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坚韧倔强的江姐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勇敢沉着的成岗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长期装疯的华子良</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都是定语加中心语的偏正结构。四个句子句式结构一致。</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将《红岩》中的重要人物及其优秀品质简练而集中地写了出来。句式整齐，结构相同，语言凝练，节奏感强，读起来朗朗上口，给人以一气呵成之感。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从句子结构看，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也时而谈到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构成一组排比句，句子结构一致；每一个句子的内部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威武不屈的许云峰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坚韧倔强的江姐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勇敢沉着的成岗</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长期装疯的华子良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都是偏正短语，这样保持了句式结构的一致性。分析句子的表达效果，首先从形式看，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也时而谈到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构成一组排比句，句式整齐一致，增强了语言的节奏感，增强了语言的气势。从内容看，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威武不屈的许云峰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坚韧倔强的江姐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勇敢沉着的成岗</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长期装疯的华子良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使用简练的偏正短语，列举了《红岩》中的重要人物及其优秀品质，文脉贯通，语言精炼，达到了言简义丰的效果。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3</w:t>
      </w:r>
      <w:r>
        <w:t>．C</w:t>
      </w:r>
      <w:r>
        <w:rPr>
          <w:rFonts w:hint="eastAsia" w:ascii="楷体" w:hAnsi="楷体" w:eastAsia="楷体" w:cs="楷体"/>
          <w:spacing w:val="-11"/>
          <w:kern w:val="0"/>
          <w:sz w:val="21"/>
        </w:rPr>
        <w:t>【解析】“表达作者对好友崔全的美好未来充满信心”错。作者以春之盎然生意抚慰友人远行被放的孤寂苦闷。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①对崔全不闻于世、不受重用的惋惜与不平。首联中“不自炫”“知者稀”与尾联表现出崔全不被人赏识、不受重用的现实，暗含了作者的惋惜与不平；②对崔全不媚权贵、孝敬双亲的赞美。通过颔联阮籍与老莱衣典故的使用，表现出对友人美好品行的赞美；③对友人远行被放的抚慰。诗人想象崔全将去的洛阳，以春之盎然生意抚慰友人远行被放的孤寂苦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lang w:eastAsia="zh-CN"/>
        </w:rPr>
        <w:t>【解析】</w:t>
      </w:r>
      <w:r>
        <w:rPr>
          <w:rFonts w:hint="eastAsia" w:ascii="楷体" w:hAnsi="楷体" w:eastAsia="楷体" w:cs="楷体"/>
          <w:spacing w:val="-11"/>
          <w:kern w:val="0"/>
          <w:sz w:val="21"/>
        </w:rPr>
        <w:t>“夫子不自炫，世人知者稀”“来倾阮氏酒”，夫子：指崔全。自炫：自我夸耀以求仕进。阮氏酒：西晋阮籍避祸全身，远离司马氏政权，以嗜酒为由，求为步兵校尉，终日酩酊，遗落世情。此处指崔全不以干君、谄媚官宦为务，故而被放。写崔全因其洁身自好，不务谄媚，不矜夸以干人君，故而知音者少，名声不外达。虽微官暂寄，然遗落世情，终被再放归省。诗人表达对崔全人格的赞赏，也对其不被重用表示同情和惋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lang w:eastAsia="zh-CN"/>
        </w:rPr>
        <w:t>尾联</w:t>
      </w:r>
      <w:r>
        <w:rPr>
          <w:rFonts w:hint="eastAsia" w:ascii="楷体" w:hAnsi="楷体" w:eastAsia="楷体" w:cs="楷体"/>
          <w:spacing w:val="-11"/>
          <w:kern w:val="0"/>
          <w:sz w:val="21"/>
        </w:rPr>
        <w:t>用楚王自惑喻崔全不得君臣遇合</w:t>
      </w:r>
      <w:r>
        <w:rPr>
          <w:rFonts w:hint="eastAsia" w:ascii="楷体" w:hAnsi="楷体" w:eastAsia="楷体" w:cs="楷体"/>
          <w:spacing w:val="-11"/>
          <w:kern w:val="0"/>
          <w:sz w:val="21"/>
          <w:lang w:eastAsia="zh-CN"/>
        </w:rPr>
        <w:t>，</w:t>
      </w:r>
      <w:r>
        <w:rPr>
          <w:rFonts w:hint="eastAsia" w:ascii="楷体" w:hAnsi="楷体" w:eastAsia="楷体" w:cs="楷体"/>
          <w:spacing w:val="-11"/>
          <w:kern w:val="0"/>
          <w:sz w:val="21"/>
        </w:rPr>
        <w:t>暗指崔全被放归的原因，深沉含蓄，耐人咀嚼。片玉将归：喻崔全为怀瑾握瑜之才而不得重用，被放回乡。用典故暗喻友人的磊落胸襟、良玉之器不得重用，如璞玉之真价难以被人赏识。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lang w:eastAsia="zh-CN"/>
        </w:rPr>
      </w:pPr>
      <w:r>
        <w:rPr>
          <w:rFonts w:hint="eastAsia" w:ascii="楷体" w:hAnsi="楷体" w:eastAsia="楷体" w:cs="楷体"/>
          <w:spacing w:val="-11"/>
          <w:kern w:val="0"/>
          <w:sz w:val="21"/>
        </w:rPr>
        <w:t>“去著老莱衣”，老莱衣：指春秋时的隐者老莱子。老莱子行年五十，父母犹存，着五彩斑斓衣以娱双亲。后常以“老莱衣”表示孝养父母至老不衰，见《初学记》卷十七《孝悌篇》。此处暗合诗题“觐省”意。这是对崔全不媚权贵、孝敬双亲美好品行的赞美</w:t>
      </w:r>
      <w:r>
        <w:rPr>
          <w:rFonts w:hint="eastAsia" w:ascii="楷体" w:hAnsi="楷体" w:eastAsia="楷体" w:cs="楷体"/>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lang w:eastAsia="zh-CN"/>
        </w:rPr>
        <w:t>颈联</w:t>
      </w:r>
      <w:r>
        <w:rPr>
          <w:rFonts w:hint="eastAsia" w:ascii="楷体" w:hAnsi="楷体" w:eastAsia="楷体" w:cs="楷体"/>
          <w:spacing w:val="-11"/>
          <w:kern w:val="0"/>
          <w:sz w:val="21"/>
        </w:rPr>
        <w:t>，长安春草新发季，东都洛阳也值繁花烂漫时。诗人想象崔全将去的洛阳，以春之盎然生意抚慰友人远行被放的孤寂苦闷。以乐景来化解哀情，情感抒发自然但又显得新奇巧妙。</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方正粗黑宋简体" w:hAnsi="方正粗黑宋简体" w:eastAsia="方正粗黑宋简体" w:cs="宋体"/>
          <w:b/>
          <w:bCs/>
          <w:spacing w:val="5"/>
          <w:kern w:val="0"/>
          <w:sz w:val="21"/>
          <w:szCs w:val="21"/>
        </w:rPr>
      </w:pPr>
      <w:r>
        <w:rPr>
          <w:rFonts w:hint="eastAsia" w:ascii="方正粗黑宋简体" w:hAnsi="方正粗黑宋简体" w:eastAsia="方正粗黑宋简体" w:cs="宋体"/>
          <w:b/>
          <w:bCs/>
          <w:spacing w:val="5"/>
          <w:kern w:val="0"/>
          <w:sz w:val="21"/>
          <w:szCs w:val="21"/>
          <w:lang w:eastAsia="zh-CN"/>
        </w:rPr>
        <w:t>附</w:t>
      </w:r>
      <w:r>
        <w:rPr>
          <w:rFonts w:hint="eastAsia" w:ascii="方正粗黑宋简体" w:hAnsi="方正粗黑宋简体" w:eastAsia="方正粗黑宋简体" w:cs="宋体"/>
          <w:b/>
          <w:bCs/>
          <w:spacing w:val="5"/>
          <w:kern w:val="0"/>
          <w:sz w:val="21"/>
          <w:szCs w:val="21"/>
        </w:rPr>
        <w:t>120个文言实词</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color w:val="323E32"/>
          <w:szCs w:val="21"/>
        </w:rPr>
      </w:pPr>
      <w:r>
        <w:rPr>
          <w:rFonts w:hint="eastAsia" w:ascii="黑体" w:hAnsi="黑体" w:eastAsia="黑体" w:cs="宋体"/>
          <w:color w:val="333333"/>
          <w:spacing w:val="5"/>
          <w:kern w:val="0"/>
          <w:szCs w:val="21"/>
        </w:rPr>
        <w:t>15.辞</w:t>
      </w:r>
      <w:r>
        <w:rPr>
          <w:rFonts w:hint="eastAsia" w:ascii="宋体" w:hAnsi="宋体" w:cs="宋体"/>
          <w:color w:val="333333"/>
          <w:spacing w:val="5"/>
          <w:kern w:val="0"/>
          <w:szCs w:val="21"/>
        </w:rPr>
        <w:t>　【成语助记】不辞而别　辞微旨远 </w:t>
      </w:r>
      <w:r>
        <w:rPr>
          <w:color w:val="323E32"/>
          <w:szCs w:val="21"/>
        </w:rPr>
        <w:t xml:space="preserve">欲加之罪，何患无辞 </w:t>
      </w:r>
      <w:r>
        <w:rPr>
          <w:rFonts w:hint="eastAsia"/>
          <w:color w:val="323E32"/>
          <w:szCs w:val="21"/>
        </w:rPr>
        <w:t xml:space="preserve"> </w:t>
      </w:r>
      <w:r>
        <w:rPr>
          <w:color w:val="323E32"/>
          <w:szCs w:val="21"/>
        </w:rPr>
        <w:t xml:space="preserve">辞不达意 </w:t>
      </w:r>
      <w:r>
        <w:rPr>
          <w:rFonts w:hint="eastAsia"/>
          <w:color w:val="323E32"/>
          <w:szCs w:val="21"/>
        </w:rPr>
        <w:t xml:space="preserve"> </w:t>
      </w:r>
      <w:r>
        <w:rPr>
          <w:color w:val="323E32"/>
          <w:szCs w:val="21"/>
        </w:rPr>
        <w:t>卑辞厚币</w:t>
      </w:r>
      <w:r>
        <w:rPr>
          <w:rFonts w:hint="eastAsia"/>
          <w:color w:val="323E32"/>
          <w:szCs w:val="21"/>
        </w:rPr>
        <w:t xml:space="preserve">  </w:t>
      </w:r>
      <w:r>
        <w:rPr>
          <w:color w:val="323E32"/>
          <w:szCs w:val="21"/>
        </w:rPr>
        <w:t xml:space="preserve">一辞莫赞 </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2100" w:firstLineChars="1000"/>
        <w:jc w:val="left"/>
        <w:textAlignment w:val="auto"/>
        <w:rPr>
          <w:rFonts w:hint="eastAsia" w:ascii="宋体" w:hAnsi="宋体" w:cs="宋体"/>
          <w:color w:val="333333"/>
          <w:spacing w:val="5"/>
          <w:kern w:val="0"/>
          <w:szCs w:val="21"/>
        </w:rPr>
      </w:pPr>
      <w:r>
        <w:rPr>
          <w:color w:val="323E32"/>
          <w:szCs w:val="21"/>
        </w:rPr>
        <w:t xml:space="preserve">假人辞色 </w:t>
      </w:r>
      <w:r>
        <w:rPr>
          <w:rFonts w:hint="eastAsia"/>
          <w:color w:val="323E32"/>
          <w:szCs w:val="21"/>
        </w:rPr>
        <w:t xml:space="preserve"> </w:t>
      </w:r>
      <w:r>
        <w:rPr>
          <w:color w:val="323E32"/>
          <w:szCs w:val="21"/>
        </w:rPr>
        <w:t xml:space="preserve">大放厥辞 万死不辞 一面之辞 义不容辞 </w:t>
      </w:r>
      <w:r>
        <w:rPr>
          <w:rFonts w:hint="eastAsia"/>
          <w:color w:val="323E32"/>
          <w:szCs w:val="21"/>
        </w:rPr>
        <w:t xml:space="preserve"> </w:t>
      </w:r>
      <w:r>
        <w:rPr>
          <w:color w:val="323E32"/>
          <w:szCs w:val="21"/>
        </w:rPr>
        <w:t xml:space="preserve">以文害辞 </w:t>
      </w:r>
      <w:r>
        <w:rPr>
          <w:rFonts w:hint="eastAsia"/>
          <w:color w:val="323E32"/>
          <w:szCs w:val="21"/>
        </w:rPr>
        <w:t xml:space="preserve"> </w:t>
      </w:r>
      <w:r>
        <w:rPr>
          <w:color w:val="323E32"/>
          <w:szCs w:val="21"/>
        </w:rPr>
        <w:t>溢美之辞</w:t>
      </w:r>
    </w:p>
    <w:tbl>
      <w:tblPr>
        <w:tblStyle w:val="9"/>
        <w:tblW w:w="3735" w:type="pct"/>
        <w:tblInd w:w="623" w:type="dxa"/>
        <w:shd w:val="clear" w:color="auto" w:fill="FFFFFF"/>
        <w:tblLayout w:type="autofit"/>
        <w:tblCellMar>
          <w:top w:w="0" w:type="dxa"/>
          <w:left w:w="0" w:type="dxa"/>
          <w:bottom w:w="0" w:type="dxa"/>
          <w:right w:w="0" w:type="dxa"/>
        </w:tblCellMar>
      </w:tblPr>
      <w:tblGrid>
        <w:gridCol w:w="5714"/>
        <w:gridCol w:w="2251"/>
      </w:tblGrid>
      <w:tr>
        <w:tblPrEx>
          <w:shd w:val="clear" w:color="auto" w:fill="FFFFFF"/>
          <w:tblCellMar>
            <w:top w:w="0" w:type="dxa"/>
            <w:left w:w="0" w:type="dxa"/>
            <w:bottom w:w="0" w:type="dxa"/>
            <w:right w:w="0" w:type="dxa"/>
          </w:tblCellMar>
        </w:tblPrEx>
        <w:tc>
          <w:tcPr>
            <w:tcW w:w="358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 记住经典</w:t>
            </w:r>
          </w:p>
        </w:tc>
        <w:tc>
          <w:tcPr>
            <w:tcW w:w="141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(1)未尝稍降辞色(宋濂《送东阳马生序》)</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(2)辞楼下殿,辇来于秦(杜牧《阿房宫赋》)</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(3)臣死且不避,卮酒安足辞(司马迁《鸿门宴》)</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(4)我从去年辞帝京(白居易《琵琶行 并序》)</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8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(5)《归去来兮辞》(陶渊明)</w:t>
            </w:r>
          </w:p>
        </w:tc>
        <w:tc>
          <w:tcPr>
            <w:tcW w:w="141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8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(6)秦王恐其破璧,乃辞谢(司马迁《廉颇蔺相如列传》)</w:t>
            </w:r>
          </w:p>
        </w:tc>
        <w:tc>
          <w:tcPr>
            <w:tcW w:w="141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(7)(2018·江苏卷)岁将终矣,不得已苦辞主人         辞:______________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(8)(2017·天津卷)手书既成,辞师受《论语》《尚书》  辞:__________________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(9)(2017·山东卷)辄辞以疾,未尝参预                辞:__________________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(10)(2020·课标全Ⅰ)虽嬉笑怒骂之辞，皆可书而诵之   辞：__________________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(11)(2020·天津)姑嫁石氏，归宁，食有笼饼，亟起辞谢        辞：__________________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660" w:firstLineChars="300"/>
        <w:jc w:val="left"/>
        <w:textAlignment w:val="auto"/>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(12)(2019·课标全Ⅰ)贾生既辞往行，及渡湘水，为赋以吊屈原  辞：__________________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屈原德高，作《楚辞（古代的一种文体）》，其辞（文辞）美，子兰欲以叛国之辞（借口）除之。屈原曰：“死且不辞（推辞），何惧之有？”后为楚王所逐，辞（辞别）亲戚，见放楚之汨罗。</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color w:val="323E32"/>
          <w:szCs w:val="21"/>
        </w:rPr>
      </w:pPr>
      <w:r>
        <w:rPr>
          <w:rFonts w:hint="eastAsia" w:ascii="宋体" w:hAnsi="宋体" w:cs="宋体"/>
          <w:color w:val="0000FF"/>
          <w:spacing w:val="5"/>
          <w:kern w:val="0"/>
          <w:szCs w:val="21"/>
        </w:rPr>
        <w:t>【助记提示】</w:t>
      </w:r>
      <w:r>
        <w:rPr>
          <w:color w:val="323E32"/>
          <w:szCs w:val="21"/>
        </w:rPr>
        <w:t>“辞”在古代有两种基本义（写法也不同）：一是“口供”，一是“不受”。由“口供”引申为一般的“话、言辞”。既是“话”，一种可能成为“借口”，落下“口实”；一种则因为“言之成文”是富有文采的“文辞”，也就自然成为“一种文体”（如“楚辞”）</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修辞+</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19</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．排比具有</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增文势</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广文义</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的作用，请据此对文中画横线句子所用的排比进行简要分析。(5分)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u w:val="single"/>
        </w:rPr>
      </w:pPr>
      <w:r>
        <w:rPr>
          <w:rFonts w:ascii="Times New Roman" w:hAnsi="Times New Roman" w:eastAsia="楷体_GB2312" w:cs="Times New Roman"/>
          <w:b w:val="0"/>
          <w:bCs/>
          <w:snapToGrid w:val="0"/>
          <w:spacing w:val="-6"/>
          <w:kern w:val="0"/>
          <w:sz w:val="21"/>
          <w:szCs w:val="21"/>
        </w:rPr>
        <w:t>时光流转，如今绍兴人在昔日的钢厂上建起的这片湖，不也是一首意韵丰富的好诗吗？诗情里，</w:t>
      </w:r>
      <w:r>
        <w:rPr>
          <w:rFonts w:ascii="Times New Roman" w:hAnsi="Times New Roman" w:eastAsia="楷体_GB2312" w:cs="Times New Roman"/>
          <w:b w:val="0"/>
          <w:bCs/>
          <w:snapToGrid w:val="0"/>
          <w:spacing w:val="-6"/>
          <w:kern w:val="0"/>
          <w:sz w:val="21"/>
          <w:szCs w:val="21"/>
          <w:u w:val="single"/>
        </w:rPr>
        <w:t>有水乡人对水的依恋，有保护老城的情怀，有实现人民美好生活愿景的决心，也有以一湾碧水向生态求发展的智慧。</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u w:val="single"/>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eastAsia" w:ascii="Times New Roman" w:hAnsi="Times New Roman"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．文中画波浪线的句子运用了什么修辞手法？请简要分析其表达效果。(5分)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一头牛拉着沉重的犁铧，在田间缓缓行走，</w:t>
      </w:r>
      <w:r>
        <w:rPr>
          <w:rFonts w:ascii="Times New Roman" w:hAnsi="Times New Roman" w:eastAsia="楷体_GB2312" w:cs="Times New Roman"/>
          <w:b w:val="0"/>
          <w:bCs/>
          <w:snapToGrid w:val="0"/>
          <w:spacing w:val="-6"/>
          <w:kern w:val="0"/>
          <w:sz w:val="21"/>
          <w:szCs w:val="21"/>
          <w:u w:val="wave"/>
        </w:rPr>
        <w:t>它听着小草们的歌唱，忘记了一身的疲惫。</w:t>
      </w:r>
      <w:r>
        <w:rPr>
          <w:rFonts w:ascii="Times New Roman" w:hAnsi="Times New Roman" w:eastAsia="楷体_GB2312" w:cs="Times New Roman"/>
          <w:b w:val="0"/>
          <w:bCs/>
          <w:snapToGrid w:val="0"/>
          <w:spacing w:val="-6"/>
          <w:kern w:val="0"/>
          <w:sz w:val="21"/>
          <w:szCs w:val="21"/>
        </w:rPr>
        <w:t>勤劳耕耘是牛给我们留下的最深刻的印象。牛的耕耘惊醒了春天，叫醒了种子，换来了丰收。</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spacing w:line="360" w:lineRule="auto"/>
        <w:jc w:val="left"/>
        <w:textAlignment w:val="center"/>
        <w:rPr>
          <w:rFonts w:hint="eastAsia" w:eastAsia="宋体"/>
          <w:lang w:eastAsia="zh-CN"/>
        </w:rPr>
      </w:pPr>
      <w:r>
        <w:t>阅读下面这首唐诗，完成</w:t>
      </w:r>
      <w:r>
        <w:rPr>
          <w:rFonts w:hint="eastAsia"/>
          <w:lang w:val="en-US" w:eastAsia="zh-CN"/>
        </w:rPr>
        <w:t>3~4</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b/>
        </w:rPr>
        <w:t>东都送郑处诲校书归上都</w:t>
      </w:r>
      <w:r>
        <w:rPr>
          <w:rFonts w:ascii="楷体" w:hAnsi="楷体" w:eastAsia="楷体" w:cs="楷体"/>
        </w:rPr>
        <w:t>[注]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杜牧</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rPr>
      </w:pPr>
      <w:r>
        <w:rPr>
          <w:rFonts w:ascii="楷体" w:hAnsi="楷体" w:eastAsia="楷体" w:cs="楷体"/>
        </w:rPr>
        <w:t>悠悠渠水清，雨霁洛阳城。</w:t>
      </w:r>
      <w:r>
        <w:rPr>
          <w:rFonts w:ascii="'Times New Roman'" w:hAnsi="'Times New Roman'" w:eastAsia="'Times New Roman'" w:cs="'Times New Roman'"/>
        </w:rPr>
        <w:t xml:space="preserve">   </w:t>
      </w:r>
      <w:r>
        <w:rPr>
          <w:rFonts w:ascii="楷体" w:hAnsi="楷体" w:eastAsia="楷体" w:cs="楷体"/>
        </w:rPr>
        <w:t>槿堕初开艳，蝉闻第一声。</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Times New Roman'" w:hAnsi="'Times New Roman'" w:eastAsia="'Times New Roman'" w:cs="'Times New Roman'"/>
        </w:rPr>
      </w:pPr>
      <w:r>
        <w:rPr>
          <w:rFonts w:ascii="楷体" w:hAnsi="楷体" w:eastAsia="楷体" w:cs="楷体"/>
        </w:rPr>
        <w:t>故人容易去，白发等闲生。</w:t>
      </w:r>
      <w:r>
        <w:rPr>
          <w:rFonts w:ascii="'Times New Roman'" w:hAnsi="'Times New Roman'" w:eastAsia="'Times New Roman'" w:cs="'Times New Roman'"/>
        </w:rPr>
        <w:t xml:space="preserve">   </w:t>
      </w:r>
      <w:r>
        <w:rPr>
          <w:rFonts w:ascii="楷体" w:hAnsi="楷体" w:eastAsia="楷体" w:cs="楷体"/>
        </w:rPr>
        <w:t>此别无多语，期君晦盛名。</w:t>
      </w:r>
    </w:p>
    <w:p>
      <w:r>
        <w:t>[注]太和九年，杜牧被授任监察御史，分司东都，八月赴东都洛阳上任。因此逃过了十一月的甘露之变的险恶风波。此诗作于他到洛阳上任后的第二年。郑处诲：太和八年登进士第。上都：今陕西西安。</w:t>
      </w:r>
    </w:p>
    <w:p>
      <w:pPr>
        <w:rPr>
          <w:rFonts w:hint="eastAsia" w:eastAsia="宋体"/>
          <w:lang w:eastAsia="zh-CN"/>
        </w:rPr>
      </w:pPr>
      <w:r>
        <w:rPr>
          <w:rFonts w:hint="eastAsia"/>
          <w:lang w:val="en-US" w:eastAsia="zh-CN"/>
        </w:rPr>
        <w:t>3</w:t>
      </w:r>
      <w:r>
        <w:t>．下列对这首诗的理解和赏析，不正确的一项是（     ）</w:t>
      </w:r>
      <w:r>
        <w:rPr>
          <w:rFonts w:hint="eastAsia"/>
          <w:lang w:eastAsia="zh-CN"/>
        </w:rPr>
        <w:t>（</w:t>
      </w:r>
      <w:r>
        <w:rPr>
          <w:rFonts w:hint="eastAsia"/>
          <w:lang w:val="en-US" w:eastAsia="zh-CN"/>
        </w:rPr>
        <w:t>3分</w:t>
      </w:r>
      <w:r>
        <w:rPr>
          <w:rFonts w:hint="eastAsia"/>
          <w:lang w:eastAsia="zh-CN"/>
        </w:rPr>
        <w:t>）</w:t>
      </w:r>
    </w:p>
    <w:p>
      <w:r>
        <w:t>A．标题点明送别地点、对象及其归处，首联扣题交代送友的地点与环境。</w:t>
      </w:r>
    </w:p>
    <w:p>
      <w:r>
        <w:t>B．“悠悠”“清”写出渠水之绵长、清澈，“雨霁”点出雨后洛阳城风景的宜人。</w:t>
      </w:r>
    </w:p>
    <w:p>
      <w:r>
        <w:t>C．颔联分别从视觉与听觉角度写景，叶落、花开、蝉声点出时序变换，为颈联伏笔。</w:t>
      </w:r>
    </w:p>
    <w:p>
      <w:r>
        <w:t>D．颔联中“初”“第一”呼应“霁”字，突出景之清丽，表达了诗人归隐之念想。</w:t>
      </w:r>
    </w:p>
    <w:p>
      <w:pPr>
        <w:rPr>
          <w:rFonts w:hint="eastAsia"/>
          <w:lang w:eastAsia="zh-CN"/>
        </w:rPr>
      </w:pPr>
      <w:r>
        <w:rPr>
          <w:rFonts w:hint="eastAsia"/>
          <w:lang w:val="en-US" w:eastAsia="zh-CN"/>
        </w:rPr>
        <w:t>4</w:t>
      </w:r>
      <w:r>
        <w:t>．诗的颈联、尾联分别表达了怎样的思想感情？请简要回答。</w:t>
      </w:r>
      <w:r>
        <w:rPr>
          <w:rFonts w:hint="eastAsia"/>
          <w:lang w:eastAsia="zh-CN"/>
        </w:rPr>
        <w:t>（</w:t>
      </w:r>
      <w:r>
        <w:rPr>
          <w:rFonts w:hint="eastAsia"/>
          <w:lang w:val="en-US" w:eastAsia="zh-CN"/>
        </w:rPr>
        <w:t>6分</w:t>
      </w: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hint="eastAsia" w:hAnsi="宋体" w:cs="Times New Roman"/>
          <w:b w:val="0"/>
          <w:bCs/>
          <w:snapToGrid w:val="0"/>
          <w:spacing w:val="-11"/>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hint="eastAsia" w:hAnsi="宋体" w:cs="Times New Roman"/>
          <w:b w:val="0"/>
          <w:bCs/>
          <w:snapToGrid w:val="0"/>
          <w:spacing w:val="-11"/>
          <w:kern w:val="0"/>
          <w:sz w:val="21"/>
          <w:szCs w:val="21"/>
          <w:lang w:val="en-US" w:eastAsia="zh-CN"/>
        </w:rPr>
        <w:t>1.</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增文势：语段中既有短句的简洁，又有长句的细致，长短结合富有节奏感，增强了语言的气势。</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广文义：排比有突出强调之用。由</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依恋</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到</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情怀</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，由</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生活</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到</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发展</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，层层推进，文义渐广，更能全面展示出作者及水乡人的深情期许。</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题干中</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增文势</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广文义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的提示指明了答题的方向。</w:t>
      </w:r>
      <w:r>
        <w:rPr>
          <w:rFonts w:hAnsi="宋体" w:eastAsia="楷体_GB2312" w:cs="Times New Roman"/>
          <w:b w:val="0"/>
          <w:bCs/>
          <w:snapToGrid w:val="0"/>
          <w:spacing w:val="-11"/>
          <w:kern w:val="0"/>
          <w:sz w:val="21"/>
          <w:szCs w:val="21"/>
        </w:rPr>
        <w:t>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增文势</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：画线句子运用四个结构相似的句子分项列举昔日钢厂上建起的这片湖是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一首意韵丰富的好诗</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，句式结构整齐，行文有节奏感，有极强的抒情意味，更能增强文章的表达效果和气势。</w:t>
      </w:r>
      <w:r>
        <w:rPr>
          <w:rFonts w:hAnsi="宋体" w:eastAsia="楷体_GB2312" w:cs="Times New Roman"/>
          <w:b w:val="0"/>
          <w:bCs/>
          <w:snapToGrid w:val="0"/>
          <w:spacing w:val="-11"/>
          <w:kern w:val="0"/>
          <w:sz w:val="21"/>
          <w:szCs w:val="21"/>
        </w:rPr>
        <w:t>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广文义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：画线句的中心词在语意上是逐层递进的，由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依恋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情怀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生活</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发展</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，层层推进，文义渐广，更能从各个角度展示出作者和水乡人的深情期许，这在文义上起了强调的作用，继而深化文段的中心。</w:t>
      </w:r>
    </w:p>
    <w:p>
      <w:pPr>
        <w:pStyle w:val="5"/>
        <w:keepNext w:val="0"/>
        <w:keepLines w:val="0"/>
        <w:pageBreakBefore w:val="0"/>
        <w:widowControl w:val="0"/>
        <w:numPr>
          <w:ilvl w:val="0"/>
          <w:numId w:val="4"/>
        </w:numPr>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拟人。赋予牛以人的情态，形象生动地写出了牛辛勤劳作，却仿佛乐在其中的特点。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黑体" w:cs="Times New Roman"/>
          <w:b w:val="0"/>
          <w:bCs/>
          <w:snapToGrid w:val="0"/>
          <w:color w:val="0000FF"/>
          <w:spacing w:val="-11"/>
          <w:kern w:val="0"/>
          <w:sz w:val="21"/>
          <w:szCs w:val="21"/>
        </w:rPr>
        <w:t>解析　</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它听着小草们的歌唱，忘记了一身的疲惫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，结合前面的语境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一头牛拉着沉重的犁铧，在田间缓缓行走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可知，句中的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指拉着沉重的犁铧的牛，作者用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听</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歌唱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忘记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疲惫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赋予牛以人的特点，展现出牛虽然劳作很辛苦，却乐在其中。画线句使用拟人的修辞手法，学生结合语境分析效果即可。</w:t>
      </w:r>
    </w:p>
    <w:p>
      <w:pPr>
        <w:keepNext w:val="0"/>
        <w:keepLines w:val="0"/>
        <w:pageBreakBefore w:val="0"/>
        <w:widowControl w:val="0"/>
        <w:kinsoku/>
        <w:wordWrap/>
        <w:overflowPunct/>
        <w:topLinePunct w:val="0"/>
        <w:autoSpaceDE/>
        <w:autoSpaceDN/>
        <w:bidi w:val="0"/>
        <w:adjustRightInd/>
        <w:spacing w:line="280" w:lineRule="exact"/>
        <w:textAlignment w:val="auto"/>
        <w:rPr>
          <w:rFonts w:ascii="Times New Roman" w:hAnsi="Times New Roman" w:eastAsia="楷体_GB2312" w:cs="Times New Roman"/>
          <w:b w:val="0"/>
          <w:bCs/>
          <w:snapToGrid w:val="0"/>
          <w:spacing w:val="-11"/>
          <w:kern w:val="0"/>
          <w:sz w:val="21"/>
          <w:szCs w:val="21"/>
          <w:lang w:val="en-US" w:eastAsia="zh-CN" w:bidi="ar-SA"/>
        </w:rPr>
      </w:pPr>
      <w:r>
        <w:rPr>
          <w:rFonts w:hint="eastAsia"/>
          <w:spacing w:val="-11"/>
          <w:sz w:val="21"/>
          <w:lang w:val="en-US" w:eastAsia="zh-CN"/>
        </w:rPr>
        <w:t>3</w:t>
      </w:r>
      <w:r>
        <w:rPr>
          <w:spacing w:val="-11"/>
          <w:sz w:val="21"/>
        </w:rPr>
        <w:t>．D【解析】</w:t>
      </w:r>
      <w:r>
        <w:rPr>
          <w:rFonts w:ascii="Times New Roman" w:hAnsi="Times New Roman" w:eastAsia="楷体_GB2312" w:cs="Times New Roman"/>
          <w:b w:val="0"/>
          <w:bCs/>
          <w:snapToGrid w:val="0"/>
          <w:spacing w:val="-11"/>
          <w:kern w:val="0"/>
          <w:sz w:val="21"/>
          <w:szCs w:val="21"/>
          <w:lang w:val="en-US" w:eastAsia="zh-CN" w:bidi="ar-SA"/>
        </w:rPr>
        <w:t>D.“表达了诗人归隐之念想”错误。通过题目可以看出这是一首送别诗，是送友人回上都。颔联的景物描写是洛阳城雨过天晴的景象，并不能表达作者的归隐之情。</w:t>
      </w:r>
    </w:p>
    <w:p>
      <w:pPr>
        <w:keepNext w:val="0"/>
        <w:keepLines w:val="0"/>
        <w:pageBreakBefore w:val="0"/>
        <w:widowControl w:val="0"/>
        <w:kinsoku/>
        <w:wordWrap/>
        <w:overflowPunct/>
        <w:topLinePunct w:val="0"/>
        <w:autoSpaceDE/>
        <w:autoSpaceDN/>
        <w:bidi w:val="0"/>
        <w:adjustRightInd/>
        <w:spacing w:line="280" w:lineRule="exact"/>
        <w:textAlignment w:val="auto"/>
        <w:rPr>
          <w:spacing w:val="-11"/>
          <w:sz w:val="21"/>
        </w:rPr>
      </w:pPr>
      <w:r>
        <w:rPr>
          <w:rFonts w:hint="eastAsia"/>
          <w:spacing w:val="-11"/>
          <w:sz w:val="21"/>
          <w:lang w:val="en-US" w:eastAsia="zh-CN"/>
        </w:rPr>
        <w:t>4</w:t>
      </w:r>
      <w:r>
        <w:rPr>
          <w:spacing w:val="-11"/>
          <w:sz w:val="21"/>
        </w:rPr>
        <w:t>．（1）颈联抒发了朋友难长守、人生易老的感慨。</w:t>
      </w:r>
    </w:p>
    <w:p>
      <w:pPr>
        <w:keepNext w:val="0"/>
        <w:keepLines w:val="0"/>
        <w:pageBreakBefore w:val="0"/>
        <w:widowControl w:val="0"/>
        <w:kinsoku/>
        <w:wordWrap/>
        <w:overflowPunct/>
        <w:topLinePunct w:val="0"/>
        <w:autoSpaceDE/>
        <w:autoSpaceDN/>
        <w:bidi w:val="0"/>
        <w:adjustRightInd/>
        <w:spacing w:line="280" w:lineRule="exact"/>
        <w:textAlignment w:val="auto"/>
        <w:rPr>
          <w:spacing w:val="-11"/>
          <w:sz w:val="21"/>
        </w:rPr>
      </w:pPr>
      <w:r>
        <w:rPr>
          <w:spacing w:val="-11"/>
          <w:sz w:val="21"/>
        </w:rPr>
        <w:t>（2）尾联表达了对友人的劝勉之情。诗人希望友人隐匿盛名，韬光养晦，抱朴守拙以全身远祸。</w:t>
      </w:r>
    </w:p>
    <w:p>
      <w:pPr>
        <w:keepNext w:val="0"/>
        <w:keepLines w:val="0"/>
        <w:pageBreakBefore w:val="0"/>
        <w:widowControl w:val="0"/>
        <w:kinsoku/>
        <w:wordWrap/>
        <w:overflowPunct/>
        <w:topLinePunct w:val="0"/>
        <w:autoSpaceDE/>
        <w:autoSpaceDN/>
        <w:bidi w:val="0"/>
        <w:adjustRightInd/>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颈联中，“故人”指自己的朋友郑处诲，“容易去”，指容易离开，所以“故人容易去”表达了朋友难长守的伤感之情。“白发等闲生”指平白多了许多白发，表达了人生易老之情。</w:t>
      </w:r>
    </w:p>
    <w:p>
      <w:pPr>
        <w:keepNext w:val="0"/>
        <w:keepLines w:val="0"/>
        <w:pageBreakBefore w:val="0"/>
        <w:widowControl w:val="0"/>
        <w:kinsoku/>
        <w:wordWrap/>
        <w:overflowPunct/>
        <w:topLinePunct w:val="0"/>
        <w:autoSpaceDE/>
        <w:autoSpaceDN/>
        <w:bidi w:val="0"/>
        <w:adjustRightInd/>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尾联中，“期君晦盛名”中“期”，希望的意思，“晦”，隐匿，韬光养晦的意思。这句话的意思是希望您隐匿盛名，韬光养晦。根据注释可知，当时发生了甘露之变的险恶风波，所以诗人希望朋友隐匿盛名，韬光养晦的目的是躲避祸患。所以尾联表达了对友人的劝勉之情。诗人希望友人隐匿盛名，韬光养晦，抱朴守拙以全身远祸。</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方正粗黑宋简体" w:hAnsi="方正粗黑宋简体" w:eastAsia="方正粗黑宋简体" w:cs="宋体"/>
          <w:b/>
          <w:bCs/>
          <w:spacing w:val="-11"/>
          <w:kern w:val="0"/>
          <w:sz w:val="21"/>
          <w:szCs w:val="21"/>
        </w:rPr>
      </w:pPr>
      <w:r>
        <w:rPr>
          <w:rFonts w:hint="eastAsia" w:ascii="方正粗黑宋简体" w:hAnsi="方正粗黑宋简体" w:eastAsia="方正粗黑宋简体" w:cs="宋体"/>
          <w:b/>
          <w:bCs/>
          <w:spacing w:val="-11"/>
          <w:kern w:val="0"/>
          <w:sz w:val="21"/>
          <w:szCs w:val="21"/>
          <w:lang w:eastAsia="zh-CN"/>
        </w:rPr>
        <w:t>附</w:t>
      </w:r>
      <w:r>
        <w:rPr>
          <w:rFonts w:hint="eastAsia" w:ascii="方正粗黑宋简体" w:hAnsi="方正粗黑宋简体" w:eastAsia="方正粗黑宋简体" w:cs="宋体"/>
          <w:b/>
          <w:bCs/>
          <w:spacing w:val="-11"/>
          <w:kern w:val="0"/>
          <w:sz w:val="21"/>
          <w:szCs w:val="21"/>
        </w:rPr>
        <w:t>120个文言实词</w:t>
      </w:r>
    </w:p>
    <w:p>
      <w:pPr>
        <w:keepNext w:val="0"/>
        <w:keepLines w:val="0"/>
        <w:pageBreakBefore w:val="0"/>
        <w:widowControl/>
        <w:shd w:val="clear" w:color="auto" w:fill="FFFFFF"/>
        <w:kinsoku/>
        <w:overflowPunct/>
        <w:topLinePunct w:val="0"/>
        <w:autoSpaceDE/>
        <w:autoSpaceDN/>
        <w:bidi w:val="0"/>
        <w:adjustRightInd/>
        <w:snapToGrid/>
        <w:spacing w:line="300" w:lineRule="exact"/>
        <w:ind w:firstLine="0" w:firstLineChars="0"/>
        <w:jc w:val="left"/>
        <w:textAlignment w:val="auto"/>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16.从</w:t>
      </w:r>
      <w:r>
        <w:rPr>
          <w:rFonts w:hint="eastAsia" w:ascii="宋体" w:hAnsi="宋体" w:cs="宋体"/>
          <w:color w:val="333333"/>
          <w:spacing w:val="-11"/>
          <w:kern w:val="0"/>
          <w:szCs w:val="21"/>
        </w:rPr>
        <w:t>【成语助记】从长计议　从善如流　弃笔从戎 </w:t>
      </w:r>
      <w:r>
        <w:rPr>
          <w:color w:val="323E32"/>
          <w:spacing w:val="-11"/>
          <w:szCs w:val="21"/>
        </w:rPr>
        <w:t>从壁上观</w:t>
      </w:r>
      <w:r>
        <w:rPr>
          <w:rFonts w:hint="eastAsia"/>
          <w:color w:val="323E32"/>
          <w:spacing w:val="-11"/>
          <w:szCs w:val="21"/>
        </w:rPr>
        <w:t xml:space="preserve"> </w:t>
      </w:r>
      <w:r>
        <w:rPr>
          <w:color w:val="323E32"/>
          <w:spacing w:val="-11"/>
          <w:szCs w:val="21"/>
        </w:rPr>
        <w:t>从善如登，从恶如崩</w:t>
      </w:r>
      <w:r>
        <w:rPr>
          <w:rFonts w:hint="eastAsia"/>
          <w:color w:val="323E32"/>
          <w:spacing w:val="-11"/>
          <w:szCs w:val="21"/>
        </w:rPr>
        <w:t xml:space="preserve"> </w:t>
      </w:r>
      <w:r>
        <w:rPr>
          <w:color w:val="323E32"/>
          <w:spacing w:val="-11"/>
          <w:szCs w:val="21"/>
        </w:rPr>
        <w:t>从一而终</w:t>
      </w:r>
      <w:r>
        <w:rPr>
          <w:rFonts w:hint="eastAsia"/>
          <w:color w:val="323E32"/>
          <w:spacing w:val="-11"/>
          <w:szCs w:val="21"/>
          <w:lang w:val="en-US" w:eastAsia="zh-CN"/>
        </w:rPr>
        <w:t xml:space="preserve"> </w:t>
      </w:r>
      <w:r>
        <w:rPr>
          <w:color w:val="323E32"/>
          <w:spacing w:val="-11"/>
          <w:szCs w:val="21"/>
        </w:rPr>
        <w:t>过从甚密 合从连横 三从四德 力不从心</w:t>
      </w:r>
      <w:r>
        <w:rPr>
          <w:rFonts w:hint="eastAsia"/>
          <w:color w:val="323E32"/>
          <w:spacing w:val="-11"/>
          <w:szCs w:val="21"/>
        </w:rPr>
        <w:t xml:space="preserve"> </w:t>
      </w:r>
      <w:r>
        <w:rPr>
          <w:color w:val="323E32"/>
          <w:spacing w:val="-11"/>
          <w:szCs w:val="21"/>
        </w:rPr>
        <w:t>何去何从 择善而从</w:t>
      </w:r>
    </w:p>
    <w:tbl>
      <w:tblPr>
        <w:tblStyle w:val="9"/>
        <w:tblW w:w="3460" w:type="pct"/>
        <w:tblInd w:w="798" w:type="dxa"/>
        <w:shd w:val="clear" w:color="auto" w:fill="FFFFFF"/>
        <w:tblLayout w:type="autofit"/>
        <w:tblCellMar>
          <w:top w:w="0" w:type="dxa"/>
          <w:left w:w="0" w:type="dxa"/>
          <w:bottom w:w="0" w:type="dxa"/>
          <w:right w:w="0" w:type="dxa"/>
        </w:tblCellMar>
      </w:tblPr>
      <w:tblGrid>
        <w:gridCol w:w="5096"/>
        <w:gridCol w:w="2282"/>
      </w:tblGrid>
      <w:tr>
        <w:tblPrEx>
          <w:shd w:val="clear" w:color="auto" w:fill="FFFFFF"/>
          <w:tblCellMar>
            <w:top w:w="0" w:type="dxa"/>
            <w:left w:w="0" w:type="dxa"/>
            <w:bottom w:w="0" w:type="dxa"/>
            <w:right w:w="0" w:type="dxa"/>
          </w:tblCellMar>
        </w:tblPrEx>
        <w:tc>
          <w:tcPr>
            <w:tcW w:w="345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54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(1)臣尝从大王与燕王会境上(司马迁《廉颇蔺相如列传》)</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(2)臣从其计(司马迁《廉颇蔺相如列传》)</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(3)弟走从军阿姨死(白居易《琵琶行 并序》)</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(4)昇死,其印为予群从所得(沈括《活板》)</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(5)于是从散约败,争割地而赂秦(贾谊《过秦论》)</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(6)樊哙从良坐(司马迁《鸿门宴》)</w:t>
            </w:r>
          </w:p>
        </w:tc>
        <w:tc>
          <w:tcPr>
            <w:tcW w:w="15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45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(7)春宵苦短日高起,从此君王不早朝(白居易《长恨歌》)</w:t>
            </w:r>
          </w:p>
        </w:tc>
        <w:tc>
          <w:tcPr>
            <w:tcW w:w="154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cs="宋体"/>
          <w:color w:val="333333"/>
          <w:spacing w:val="-11"/>
          <w:kern w:val="0"/>
          <w:szCs w:val="21"/>
          <w:lang w:val="en-US" w:eastAsia="zh-CN"/>
        </w:rPr>
      </w:pPr>
      <w:r>
        <w:rPr>
          <w:rFonts w:hint="eastAsia" w:ascii="宋体" w:hAnsi="宋体" w:eastAsia="宋体" w:cs="宋体"/>
          <w:color w:val="333333"/>
          <w:spacing w:val="-11"/>
          <w:kern w:val="0"/>
          <w:szCs w:val="21"/>
        </w:rPr>
        <w:t xml:space="preserve">(8)(2018·全国卷Ⅰ)上不从   </w:t>
      </w:r>
      <w:r>
        <w:rPr>
          <w:rFonts w:hint="eastAsia" w:ascii="宋体" w:hAnsi="宋体" w:cs="宋体"/>
          <w:color w:val="333333"/>
          <w:spacing w:val="-11"/>
          <w:kern w:val="0"/>
          <w:szCs w:val="21"/>
          <w:lang w:val="en-US" w:eastAsia="zh-CN"/>
        </w:rPr>
        <w:t xml:space="preserve">                           </w:t>
      </w:r>
      <w:r>
        <w:rPr>
          <w:rFonts w:hint="eastAsia" w:ascii="宋体" w:hAnsi="宋体" w:eastAsia="宋体" w:cs="宋体"/>
          <w:color w:val="333333"/>
          <w:spacing w:val="-11"/>
          <w:kern w:val="0"/>
          <w:szCs w:val="21"/>
        </w:rPr>
        <w:t>从:______________</w:t>
      </w:r>
      <w:r>
        <w:rPr>
          <w:rFonts w:hint="eastAsia" w:ascii="宋体" w:hAnsi="宋体" w:cs="宋体"/>
          <w:color w:val="333333"/>
          <w:spacing w:val="-11"/>
          <w:kern w:val="0"/>
          <w:szCs w:val="21"/>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(9)(2018·全国卷Ⅱ)永元十五年,从驾南巡,还为洛阳令  从:__________________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(10)(2017·全国卷Ⅱ)从兄为人所杀,无子  从:__________________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(11)(2017·全国卷Ⅲ)从而横之,方而圆之  从:______________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(12)(2017·全国卷Ⅱ)帝从之,乃悉移置颍川、陈留       从:______________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eastAsia="宋体" w:cs="宋体"/>
          <w:color w:val="333333"/>
          <w:spacing w:val="-11"/>
          <w:kern w:val="0"/>
          <w:szCs w:val="21"/>
        </w:rPr>
      </w:pPr>
      <w:r>
        <w:rPr>
          <w:rFonts w:hint="eastAsia" w:ascii="宋体" w:hAnsi="宋体" w:eastAsia="宋体" w:cs="宋体"/>
          <w:color w:val="333333"/>
          <w:spacing w:val="-11"/>
          <w:kern w:val="0"/>
          <w:szCs w:val="21"/>
        </w:rPr>
        <w:t>(13)(2020·课标全国Ⅰ)违制之坐，若自朝廷，谁敢不从  从：______________</w:t>
      </w:r>
    </w:p>
    <w:p>
      <w:pPr>
        <w:keepNext w:val="0"/>
        <w:keepLines w:val="0"/>
        <w:pageBreakBefore w:val="0"/>
        <w:kinsoku/>
        <w:overflowPunct/>
        <w:topLinePunct w:val="0"/>
        <w:autoSpaceDE/>
        <w:autoSpaceDN/>
        <w:bidi w:val="0"/>
        <w:adjustRightInd/>
        <w:snapToGrid/>
        <w:spacing w:line="300" w:lineRule="exact"/>
        <w:ind w:firstLine="0" w:firstLineChars="0"/>
        <w:textAlignment w:val="auto"/>
        <w:rPr>
          <w:rFonts w:hint="eastAsia"/>
          <w:spacing w:val="-11"/>
        </w:rPr>
      </w:pPr>
      <w:r>
        <w:rPr>
          <w:rFonts w:hint="eastAsia" w:ascii="宋体" w:hAnsi="宋体" w:cs="宋体"/>
          <w:color w:val="0000FF"/>
          <w:spacing w:val="-11"/>
          <w:kern w:val="0"/>
          <w:szCs w:val="21"/>
        </w:rPr>
        <w:t>【情景助记】</w:t>
      </w:r>
      <w:r>
        <w:rPr>
          <w:rFonts w:hint="eastAsia"/>
          <w:spacing w:val="-11"/>
        </w:rPr>
        <w:t>樊哙从（参加）军，从（跟随）刘邦征伐。后项羽设宴于鸿门，欲杀刘邦，张良见势急，至军门见樊哙，樊哙从（听从）良计，斥项王。项王不识此人，问所从（由，自）来，欲杀之，樊哙不顾。项王感其勇猛，命其从（挨着）良坐。</w:t>
      </w:r>
    </w:p>
    <w:p>
      <w:pPr>
        <w:keepNext w:val="0"/>
        <w:keepLines w:val="0"/>
        <w:pageBreakBefore w:val="0"/>
        <w:widowControl/>
        <w:shd w:val="clear" w:color="auto" w:fill="FFFFFF"/>
        <w:kinsoku/>
        <w:overflowPunct/>
        <w:topLinePunct w:val="0"/>
        <w:autoSpaceDE/>
        <w:autoSpaceDN/>
        <w:bidi w:val="0"/>
        <w:adjustRightInd/>
        <w:snapToGrid/>
        <w:spacing w:line="300" w:lineRule="exact"/>
        <w:ind w:firstLine="0" w:firstLineChars="0"/>
        <w:jc w:val="left"/>
        <w:textAlignment w:val="auto"/>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从”的本义是“跟随”，引申出“归顺”、“参与”、“随从”等义。“追赶”正是紧紧“跟随”敌人的形象。“随从”乃是较亲密之人，引申出“次于最亲的人”也是顺理成章。</w:t>
      </w:r>
    </w:p>
    <w:p>
      <w:pPr>
        <w:keepNext w:val="0"/>
        <w:keepLines w:val="0"/>
        <w:pageBreakBefore w:val="0"/>
        <w:widowControl/>
        <w:shd w:val="clear" w:color="auto" w:fill="FFFFFF"/>
        <w:kinsoku/>
        <w:overflowPunct/>
        <w:topLinePunct w:val="0"/>
        <w:autoSpaceDE/>
        <w:autoSpaceDN/>
        <w:bidi w:val="0"/>
        <w:adjustRightInd/>
        <w:snapToGrid/>
        <w:spacing w:line="300" w:lineRule="exact"/>
        <w:ind w:firstLine="0" w:firstLineChars="0"/>
        <w:jc w:val="left"/>
        <w:textAlignment w:val="auto"/>
        <w:rPr>
          <w:rFonts w:hint="eastAsia" w:ascii="宋体" w:hAnsi="宋体" w:cs="宋体"/>
          <w:color w:val="333333"/>
          <w:spacing w:val="-11"/>
          <w:kern w:val="0"/>
          <w:szCs w:val="21"/>
        </w:rPr>
      </w:pPr>
      <w:r>
        <w:rPr>
          <w:color w:val="323E32"/>
          <w:spacing w:val="-11"/>
          <w:szCs w:val="21"/>
        </w:rPr>
        <w:t> </w:t>
      </w:r>
      <w:r>
        <w:rPr>
          <w:rFonts w:hint="eastAsia" w:ascii="黑体" w:hAnsi="黑体" w:eastAsia="黑体" w:cs="宋体"/>
          <w:color w:val="333333"/>
          <w:spacing w:val="-11"/>
          <w:kern w:val="0"/>
          <w:szCs w:val="21"/>
        </w:rPr>
        <w:t>17.殆　</w:t>
      </w:r>
      <w:r>
        <w:rPr>
          <w:rFonts w:hint="eastAsia" w:ascii="宋体" w:hAnsi="宋体" w:cs="宋体"/>
          <w:color w:val="333333"/>
          <w:spacing w:val="-11"/>
          <w:kern w:val="0"/>
          <w:szCs w:val="21"/>
        </w:rPr>
        <w:t>【成语助记】百战不殆　殆无虚日 </w:t>
      </w:r>
      <w:r>
        <w:rPr>
          <w:color w:val="323E32"/>
          <w:spacing w:val="-11"/>
          <w:szCs w:val="21"/>
        </w:rPr>
        <w:t xml:space="preserve"> 殆无孑遗 </w:t>
      </w:r>
      <w:r>
        <w:rPr>
          <w:rFonts w:hint="eastAsia"/>
          <w:color w:val="323E32"/>
          <w:spacing w:val="-11"/>
          <w:szCs w:val="21"/>
        </w:rPr>
        <w:t xml:space="preserve"> </w:t>
      </w:r>
      <w:r>
        <w:rPr>
          <w:color w:val="323E32"/>
          <w:spacing w:val="-11"/>
          <w:szCs w:val="21"/>
        </w:rPr>
        <w:t xml:space="preserve">车殆马烦 </w:t>
      </w:r>
      <w:r>
        <w:rPr>
          <w:rFonts w:hint="eastAsia"/>
          <w:color w:val="323E32"/>
          <w:spacing w:val="-11"/>
          <w:szCs w:val="21"/>
        </w:rPr>
        <w:t xml:space="preserve"> </w:t>
      </w:r>
      <w:r>
        <w:rPr>
          <w:color w:val="323E32"/>
          <w:spacing w:val="-11"/>
          <w:szCs w:val="21"/>
        </w:rPr>
        <w:t>知止不殆</w:t>
      </w:r>
      <w:r>
        <w:rPr>
          <w:rFonts w:hint="eastAsia"/>
          <w:color w:val="323E32"/>
          <w:spacing w:val="-11"/>
          <w:szCs w:val="21"/>
        </w:rPr>
        <w:t xml:space="preserve">  财多命殆</w:t>
      </w:r>
    </w:p>
    <w:tbl>
      <w:tblPr>
        <w:tblStyle w:val="9"/>
        <w:tblW w:w="3125" w:type="pct"/>
        <w:tblInd w:w="736" w:type="dxa"/>
        <w:shd w:val="clear" w:color="auto" w:fill="FFFFFF"/>
        <w:tblLayout w:type="autofit"/>
        <w:tblCellMar>
          <w:top w:w="0" w:type="dxa"/>
          <w:left w:w="0" w:type="dxa"/>
          <w:bottom w:w="0" w:type="dxa"/>
          <w:right w:w="0" w:type="dxa"/>
        </w:tblCellMar>
      </w:tblPr>
      <w:tblGrid>
        <w:gridCol w:w="4370"/>
        <w:gridCol w:w="2294"/>
      </w:tblGrid>
      <w:tr>
        <w:tblPrEx>
          <w:shd w:val="clear" w:color="auto" w:fill="FFFFFF"/>
          <w:tblCellMar>
            <w:top w:w="0" w:type="dxa"/>
            <w:left w:w="0" w:type="dxa"/>
            <w:bottom w:w="0" w:type="dxa"/>
            <w:right w:w="0" w:type="dxa"/>
          </w:tblCellMar>
        </w:tblPrEx>
        <w:tc>
          <w:tcPr>
            <w:tcW w:w="327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 记住经典</w:t>
            </w:r>
          </w:p>
        </w:tc>
        <w:tc>
          <w:tcPr>
            <w:tcW w:w="172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27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(1)吾非至于子之门则殆矣(《秋水》)</w:t>
            </w:r>
          </w:p>
        </w:tc>
        <w:tc>
          <w:tcPr>
            <w:tcW w:w="172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27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(2)思而不学则殆(《&lt;论语&gt;十二章》)</w:t>
            </w:r>
          </w:p>
        </w:tc>
        <w:tc>
          <w:tcPr>
            <w:tcW w:w="172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27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(3)且燕赵处秦革灭殆尽之际(苏洵《六国论》)</w:t>
            </w:r>
          </w:p>
        </w:tc>
        <w:tc>
          <w:tcPr>
            <w:tcW w:w="172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27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(4)得不焚,殆有神护者(归有光《项脊轩志》)</w:t>
            </w:r>
          </w:p>
        </w:tc>
        <w:tc>
          <w:tcPr>
            <w:tcW w:w="172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0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(5)(2016·全国卷Ⅰ)吾境不藏盗,殆从者之廋耳  殆:__________________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752" w:firstLineChars="4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(6)(2014·全国卷Ⅰ)时中原荡覆,典章殆尽      殆:__________________</w:t>
      </w:r>
    </w:p>
    <w:p>
      <w:pPr>
        <w:keepNext w:val="0"/>
        <w:keepLines w:val="0"/>
        <w:pageBreakBefore w:val="0"/>
        <w:kinsoku/>
        <w:overflowPunct/>
        <w:topLinePunct w:val="0"/>
        <w:autoSpaceDE/>
        <w:autoSpaceDN/>
        <w:bidi w:val="0"/>
        <w:adjustRightInd/>
        <w:snapToGrid/>
        <w:spacing w:line="300" w:lineRule="exact"/>
        <w:ind w:firstLine="0" w:firstLineChars="0"/>
        <w:textAlignment w:val="auto"/>
        <w:rPr>
          <w:rFonts w:hint="eastAsia"/>
          <w:spacing w:val="-11"/>
        </w:rPr>
      </w:pPr>
      <w:r>
        <w:rPr>
          <w:rFonts w:hint="eastAsia" w:ascii="宋体" w:hAnsi="宋体" w:cs="宋体"/>
          <w:color w:val="0000FF"/>
          <w:spacing w:val="-11"/>
          <w:kern w:val="0"/>
          <w:szCs w:val="21"/>
        </w:rPr>
        <w:t>【情景助记】</w:t>
      </w:r>
      <w:r>
        <w:rPr>
          <w:rFonts w:hint="eastAsia"/>
          <w:spacing w:val="-11"/>
        </w:rPr>
        <w:t>归有光家遭火，势急殆（危险），物件殆（接近）尽，唯余项脊轩。归有光以为殆（大概）有神助，后重修之。</w:t>
      </w:r>
    </w:p>
    <w:p>
      <w:pPr>
        <w:keepNext w:val="0"/>
        <w:keepLines w:val="0"/>
        <w:pageBreakBefore w:val="0"/>
        <w:widowControl/>
        <w:shd w:val="clear" w:color="auto" w:fill="FFFFFF"/>
        <w:kinsoku/>
        <w:overflowPunct/>
        <w:topLinePunct w:val="0"/>
        <w:autoSpaceDE/>
        <w:autoSpaceDN/>
        <w:bidi w:val="0"/>
        <w:adjustRightInd/>
        <w:snapToGrid/>
        <w:spacing w:line="300" w:lineRule="exact"/>
        <w:ind w:firstLine="0" w:firstLineChars="0"/>
        <w:jc w:val="left"/>
        <w:textAlignment w:val="auto"/>
        <w:rPr>
          <w:rFonts w:hint="eastAsia"/>
          <w:color w:val="323E32"/>
          <w:spacing w:val="-11"/>
          <w:szCs w:val="21"/>
        </w:rPr>
      </w:pPr>
      <w:r>
        <w:rPr>
          <w:rFonts w:hint="eastAsia" w:ascii="宋体" w:hAnsi="宋体" w:cs="宋体"/>
          <w:color w:val="0000FF"/>
          <w:spacing w:val="-11"/>
          <w:kern w:val="0"/>
          <w:szCs w:val="21"/>
        </w:rPr>
        <w:t>【助记提示】</w:t>
      </w:r>
      <w:r>
        <w:rPr>
          <w:color w:val="323E32"/>
          <w:spacing w:val="-11"/>
          <w:szCs w:val="21"/>
        </w:rPr>
        <w:t>殆”本义是“危险”，它与“精神疲倦”、“懈怠”的意义有着因果关系，它们之间是一种因果引申。后又虚化为表猜测的副词。</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(一)阅读下面的文字，完成1～3题。(11分)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这会儿，细雨纷纷，斜风裹挟着清凉向我扑过来，令我________。恍惚间，这气势，将我引向那个久远的大宋时代。很显然，我想到了________、官运不济的滕子京，这位仕途屡遭排挤的士大夫。庆历四年春，他赴任巴陵郡(今岳阳一带)知州时，勤政为民，用不到两年时间，巴陵郡被他治理得________，百姓安居乐业。他筹集资金重修岳阳楼，大楼落成之时，感慨万千，激动地泪水夺眶而出，仰天长叹，连发数十声，那是何等悲怆、震撼人心？</w:t>
      </w:r>
      <w:r>
        <w:rPr>
          <w:rFonts w:ascii="Times New Roman" w:hAnsi="Times New Roman" w:eastAsia="楷体_GB2312" w:cs="Times New Roman"/>
          <w:b w:val="0"/>
          <w:bCs/>
          <w:snapToGrid w:val="0"/>
          <w:spacing w:val="-6"/>
          <w:kern w:val="0"/>
          <w:sz w:val="21"/>
          <w:szCs w:val="21"/>
          <w:u w:val="wave"/>
        </w:rPr>
        <w:t>这个时代的声音，个人命运、家国情怀、民生疾苦，他单薄的身躯，喷薄而出。</w:t>
      </w:r>
      <w:r>
        <w:rPr>
          <w:rFonts w:ascii="Times New Roman" w:hAnsi="Times New Roman" w:eastAsia="楷体_GB2312" w:cs="Times New Roman"/>
          <w:b w:val="0"/>
          <w:bCs/>
          <w:snapToGrid w:val="0"/>
          <w:spacing w:val="-6"/>
          <w:kern w:val="0"/>
          <w:sz w:val="21"/>
          <w:szCs w:val="21"/>
        </w:rPr>
        <w:t>他千里修书，请时任苏州郡守的范仲淹为岳阳楼作记，</w:t>
      </w:r>
      <w:r>
        <w:rPr>
          <w:rFonts w:ascii="Times New Roman" w:hAnsi="Times New Roman" w:eastAsia="楷体_GB2312" w:cs="Times New Roman"/>
          <w:b w:val="0"/>
          <w:bCs/>
          <w:snapToGrid w:val="0"/>
          <w:spacing w:val="-6"/>
          <w:kern w:val="0"/>
          <w:sz w:val="21"/>
          <w:szCs w:val="21"/>
          <w:u w:val="single"/>
        </w:rPr>
        <w:t>一篇《岳阳楼记》，忽如一股强劲的湖风漫过来</w:t>
      </w:r>
      <w:r>
        <w:rPr>
          <w:rFonts w:ascii="Times New Roman" w:hAnsi="Times New Roman" w:eastAsia="楷体_GB2312" w:cs="Times New Roman"/>
          <w:b w:val="0"/>
          <w:bCs/>
          <w:snapToGrid w:val="0"/>
          <w:spacing w:val="-6"/>
          <w:kern w:val="0"/>
          <w:sz w:val="21"/>
          <w:szCs w:val="21"/>
        </w:rPr>
        <w:t>，于浑然不觉中，岳阳楼、滕子京从此________。</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A．躲闪不及　命运不公　风调雨顺　声名鹊起</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B．躲闪不及　命途多舛　政通人和　声名鹊起</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C．防不胜防　命途多舛　风调雨顺　飞黄腾达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D．防不胜防　命运不公　政通人和　飞黄腾达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A．这是一个时代的声音，个人命运、家国情怀、民生疾苦，他单薄的身躯，喷薄而出。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C．这个时代的声音，家国情怀、个人命运、民生疾苦，他单薄的身躯，喷薄而出。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D．这是一个时代的声音，个人命运、家国情怀、民生疾苦自他单薄的身躯中，喷薄而出。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3．文中画横线的句子使用了比喻的修辞手法，请简要分析其构成和表达效果。(5分)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（二）</w:t>
      </w:r>
      <w:r>
        <w:t>阅读下面这首唐诗，完成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rPr>
      </w:pPr>
      <w:r>
        <w:rPr>
          <w:rFonts w:ascii="楷体" w:hAnsi="楷体" w:eastAsia="楷体" w:cs="楷体"/>
          <w:b/>
        </w:rPr>
        <w:t>送李少府贬峡中</w:t>
      </w:r>
      <w:r>
        <w:rPr>
          <w:rFonts w:ascii="楷体" w:hAnsi="楷体" w:eastAsia="楷体" w:cs="楷体"/>
          <w:b/>
          <w:vertAlign w:val="superscript"/>
        </w:rPr>
        <w:t>①</w:t>
      </w:r>
      <w:r>
        <w:rPr>
          <w:rFonts w:ascii="楷体" w:hAnsi="楷体" w:eastAsia="楷体" w:cs="楷体"/>
          <w:b/>
        </w:rPr>
        <w:t>王少府贬长沙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rPr>
      </w:pPr>
      <w:r>
        <w:rPr>
          <w:rFonts w:ascii="楷体" w:hAnsi="楷体" w:eastAsia="楷体" w:cs="楷体"/>
          <w:b/>
        </w:rPr>
        <w:t>高适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嗟君此别意何如，驻马衔杯问谪居。</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巫峡啼猿数行泪，衡阳②归雁几封书。</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青枫江③上秋帆远，白帝城边古木疏。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圣代即今多雨露，暂时分手莫踌躇。</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[注]①峡中：此指夔州巫山县（今属重庆）。②衡阳：地名，今属湖南。③青枫江：地名，位于长沙。</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4</w:t>
      </w:r>
      <w:r>
        <w:t>．下列对这首诗的理解和赏析，不正确的一项是（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A．诗题点明本诗是首送别诗，是诗人为同时送别遭贬而迁、分贬两地的两位朋友而作。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B．开篇一个“嗟”字表现诗人对李、王二少府遭受贬谪的同情，以及对分别的伤感之情。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C．颔联上句实写李少府来到峡中情形，下句用“鸿雁传书”典故虚写王少府，虚实结合。</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D．尾联收束全诗，照应首联，总写临别时对友人的宽解劝慰，对前景作了乐观的展望。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．叶燮在《原诗》中，指责此诗颔、颈两联连用巫峡、衡阳、青枫江、白帝城四个地名太多。请结合全诗谈谈你的理解。</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80" w:lineRule="exact"/>
        <w:ind w:firstLine="188" w:firstLineChars="100"/>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 xml:space="preserve">1. </w:t>
      </w:r>
      <w:r>
        <w:rPr>
          <w:rFonts w:ascii="Times New Roman" w:hAnsi="Times New Roman" w:cs="Times New Roman"/>
          <w:b w:val="0"/>
          <w:bCs/>
          <w:snapToGrid w:val="0"/>
          <w:spacing w:val="-11"/>
          <w:kern w:val="0"/>
          <w:sz w:val="21"/>
          <w:szCs w:val="21"/>
        </w:rPr>
        <w:t>B</w:t>
      </w:r>
      <w:r>
        <w:rPr>
          <w:rFonts w:hint="eastAsia" w:ascii="Times New Roman" w:hAnsi="Times New Roman" w:cs="Times New Roman"/>
          <w:b w:val="0"/>
          <w:bCs/>
          <w:snapToGrid w:val="0"/>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解析</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eastAsia="黑体" w:cs="Times New Roman"/>
          <w:b w:val="0"/>
          <w:bCs/>
          <w:snapToGrid w:val="0"/>
          <w:color w:val="0000FF"/>
          <w:spacing w:val="-11"/>
          <w:kern w:val="0"/>
          <w:sz w:val="21"/>
          <w:szCs w:val="21"/>
        </w:rPr>
        <w:t>　</w:t>
      </w:r>
      <w:r>
        <w:rPr>
          <w:rFonts w:ascii="Times New Roman" w:hAnsi="Times New Roman" w:eastAsia="楷体_GB2312" w:cs="Times New Roman"/>
          <w:b w:val="0"/>
          <w:bCs/>
          <w:snapToGrid w:val="0"/>
          <w:spacing w:val="-11"/>
          <w:kern w:val="0"/>
          <w:sz w:val="21"/>
          <w:szCs w:val="21"/>
        </w:rPr>
        <w:t>躲闪不及：来不及躲闪，形容对方来得很快。防不胜防：形容要防备的太多，防备不过来。语境中形容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斜风裹挟着清凉向我扑过来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来得太快，来不及躲闪，而不是多得不能防备，应用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躲闪不及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。命运不公：形容命运中的不公平。命途多舛：命运充满不顺。指一生坎坷，屡受挫折。语境中形容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官运不济的滕子京</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官运不济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相对，选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命途多舛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更合适，形容他一生坎坷，屡受挫折。风调雨顺：风雨及时适宜。形容风雨适合农时。政通人和：形容国家稳定，人民安乐。语境中形容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巴陵郡被他治理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得很好，而不是形容自然条件适合农时，应填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政通人和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。声名鹊起：形容名声突然大振，知名度迅速提高。飞黄腾达：比喻骤然得志，官职升得很快。语境中形容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岳阳楼、滕子京</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的名声突然大振，知名度迅速提高，应填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声名鹊起</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80" w:lineRule="exact"/>
        <w:ind w:leftChars="0"/>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 xml:space="preserve">2. </w:t>
      </w:r>
      <w:r>
        <w:rPr>
          <w:rFonts w:ascii="Times New Roman" w:hAnsi="Times New Roman" w:cs="Times New Roman"/>
          <w:b w:val="0"/>
          <w:bCs/>
          <w:snapToGrid w:val="0"/>
          <w:spacing w:val="-11"/>
          <w:kern w:val="0"/>
          <w:sz w:val="21"/>
          <w:szCs w:val="21"/>
        </w:rPr>
        <w:t>D</w:t>
      </w:r>
      <w:r>
        <w:rPr>
          <w:rFonts w:hint="eastAsia" w:ascii="Times New Roman" w:hAnsi="Times New Roman" w:cs="Times New Roman"/>
          <w:b w:val="0"/>
          <w:bCs/>
          <w:snapToGrid w:val="0"/>
          <w:spacing w:val="-11"/>
          <w:kern w:val="0"/>
          <w:sz w:val="21"/>
          <w:szCs w:val="21"/>
          <w:lang w:eastAsia="zh-CN"/>
        </w:rPr>
        <w:t>【解析】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他单薄的身躯，喷薄而出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搭配不当，A、C两项没有修改，排除A、C两项。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这个时代的声音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中的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在文中为前指，指的是滕子京的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仰天长叹，连发数十声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，句中成分残缺，缺少主语、谓语与它搭配，应改为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这是一个时代的声音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，排除B项。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hint="eastAsia" w:ascii="Times New Roman" w:hAnsi="Times New Roman" w:eastAsia="黑体" w:cs="Times New Roman"/>
          <w:b w:val="0"/>
          <w:bCs/>
          <w:snapToGrid w:val="0"/>
          <w:color w:val="FF0000"/>
          <w:spacing w:val="-11"/>
          <w:kern w:val="0"/>
          <w:sz w:val="21"/>
          <w:szCs w:val="21"/>
          <w:lang w:val="en-US" w:eastAsia="zh-CN"/>
        </w:rPr>
        <w:t>3.</w:t>
      </w:r>
      <w:r>
        <w:rPr>
          <w:rFonts w:ascii="Times New Roman" w:hAnsi="Times New Roman" w:eastAsia="黑体" w:cs="Times New Roman"/>
          <w:b w:val="0"/>
          <w:bCs/>
          <w:snapToGrid w:val="0"/>
          <w:color w:val="FF0000"/>
          <w:spacing w:val="-11"/>
          <w:kern w:val="0"/>
          <w:sz w:val="21"/>
          <w:szCs w:val="21"/>
        </w:rPr>
        <w:t>　</w:t>
      </w:r>
      <w:r>
        <w:rPr>
          <w:rFonts w:ascii="Times New Roman" w:hAnsi="Times New Roman" w:cs="Times New Roman"/>
          <w:b w:val="0"/>
          <w:bCs/>
          <w:snapToGrid w:val="0"/>
          <w:spacing w:val="-11"/>
          <w:kern w:val="0"/>
          <w:sz w:val="21"/>
          <w:szCs w:val="21"/>
        </w:rPr>
        <w:t>把《岳阳楼记》的影响比作</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强劲的湖风</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，二者都看不见摸不着，但都能让人感受得到，留下深刻的印象。运用比喻，把《岳阳楼记》一文的影响这种抽象东西变得具体可感，形象清晰。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ind w:firstLine="376" w:firstLineChars="200"/>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楷体_GB2312" w:cs="Times New Roman"/>
          <w:b w:val="0"/>
          <w:bCs/>
          <w:snapToGrid w:val="0"/>
          <w:spacing w:val="-11"/>
          <w:kern w:val="0"/>
          <w:sz w:val="21"/>
          <w:szCs w:val="21"/>
          <w:lang w:eastAsia="zh-CN"/>
        </w:rPr>
        <w:t>【解析】</w:t>
      </w:r>
      <w:r>
        <w:rPr>
          <w:rFonts w:ascii="Times New Roman" w:hAnsi="Times New Roman" w:eastAsia="楷体_GB2312" w:cs="Times New Roman"/>
          <w:b w:val="0"/>
          <w:bCs/>
          <w:snapToGrid w:val="0"/>
          <w:spacing w:val="-11"/>
          <w:kern w:val="0"/>
          <w:sz w:val="21"/>
          <w:szCs w:val="21"/>
        </w:rPr>
        <w:t>比喻的构成：本体是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《岳阳楼记》的影响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，喻词是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，喻体是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一股强劲的湖风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；表达效果是：二者具有看不见、但都能让人感受得到、都给人留下深刻印象的相似点，运用比喻的修辞手法，把《岳阳楼记》的影响这无形的东西，用不可见但可感知的风比喻出来，形象生动，化抽象为具体。</w:t>
      </w:r>
    </w:p>
    <w:p>
      <w:pPr>
        <w:keepNext w:val="0"/>
        <w:keepLines w:val="0"/>
        <w:pageBreakBefore w:val="0"/>
        <w:widowControl w:val="0"/>
        <w:kinsoku/>
        <w:wordWrap/>
        <w:overflowPunct/>
        <w:topLinePunct w:val="0"/>
        <w:autoSpaceDE/>
        <w:autoSpaceDN/>
        <w:bidi w:val="0"/>
        <w:adjustRightInd/>
        <w:spacing w:line="280" w:lineRule="exact"/>
        <w:jc w:val="left"/>
        <w:textAlignment w:val="center"/>
        <w:rPr>
          <w:spacing w:val="-11"/>
        </w:rPr>
      </w:pPr>
      <w:r>
        <w:rPr>
          <w:rFonts w:hint="eastAsia"/>
          <w:spacing w:val="-11"/>
          <w:lang w:val="en-US" w:eastAsia="zh-CN"/>
        </w:rPr>
        <w:t>4</w:t>
      </w:r>
      <w:r>
        <w:rPr>
          <w:spacing w:val="-11"/>
        </w:rPr>
        <w:t>．C【解析】</w:t>
      </w:r>
      <w:r>
        <w:rPr>
          <w:rFonts w:ascii="Times New Roman" w:hAnsi="Times New Roman" w:eastAsia="楷体_GB2312" w:cs="Times New Roman"/>
          <w:b w:val="0"/>
          <w:bCs/>
          <w:snapToGrid w:val="0"/>
          <w:spacing w:val="-11"/>
          <w:kern w:val="0"/>
          <w:sz w:val="21"/>
          <w:szCs w:val="21"/>
          <w:lang w:val="en-US" w:eastAsia="zh-CN" w:bidi="ar-SA"/>
        </w:rPr>
        <w:t>C.“颔联上句实写李少府来到峡中情形”错误，诗人设想李少府来到峡中，在这荒远之地听到凄厉的猿啼，不禁流下感伤的眼泪。</w:t>
      </w:r>
    </w:p>
    <w:p>
      <w:pPr>
        <w:keepNext w:val="0"/>
        <w:keepLines w:val="0"/>
        <w:pageBreakBefore w:val="0"/>
        <w:widowControl w:val="0"/>
        <w:kinsoku/>
        <w:wordWrap/>
        <w:overflowPunct/>
        <w:topLinePunct w:val="0"/>
        <w:autoSpaceDE/>
        <w:autoSpaceDN/>
        <w:bidi w:val="0"/>
        <w:adjustRightInd/>
        <w:spacing w:line="280" w:lineRule="exact"/>
        <w:jc w:val="left"/>
        <w:textAlignment w:val="center"/>
        <w:rPr>
          <w:spacing w:val="-11"/>
        </w:rPr>
      </w:pPr>
      <w:r>
        <w:rPr>
          <w:rFonts w:hint="eastAsia"/>
          <w:spacing w:val="-11"/>
          <w:lang w:val="en-US" w:eastAsia="zh-CN"/>
        </w:rPr>
        <w:t>5</w:t>
      </w:r>
      <w:r>
        <w:rPr>
          <w:spacing w:val="-11"/>
        </w:rPr>
        <w:t>．四个地名错综交织、严整有序，并不显得太多。①意境更加开阔：颔联上句写李少府被贬的峡中自然风光，下句写王少府被贬的蜀地风景，从巫峡到衡阳，从青枫浦到白帝城，意境开阔。②易于表达情感：作者在两联中运用互文手法，使写分送二人的困难迎刃而解，表达了对两位朋友一样的关心与安慰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hint="eastAsia" w:ascii="Times New Roman" w:hAnsi="Times New Roman" w:eastAsia="楷体_GB2312" w:cs="Times New Roman"/>
          <w:b w:val="0"/>
          <w:bCs/>
          <w:snapToGrid w:val="0"/>
          <w:spacing w:val="-11"/>
          <w:kern w:val="0"/>
          <w:sz w:val="21"/>
          <w:szCs w:val="21"/>
          <w:lang w:val="en-US" w:eastAsia="zh-CN" w:bidi="ar-SA"/>
        </w:rPr>
        <w:t>【解析】</w:t>
      </w:r>
      <w:r>
        <w:rPr>
          <w:rFonts w:ascii="Times New Roman" w:hAnsi="Times New Roman" w:eastAsia="楷体_GB2312" w:cs="Times New Roman"/>
          <w:b w:val="0"/>
          <w:bCs/>
          <w:snapToGrid w:val="0"/>
          <w:spacing w:val="-11"/>
          <w:kern w:val="0"/>
          <w:sz w:val="21"/>
          <w:szCs w:val="21"/>
          <w:lang w:val="en-US" w:eastAsia="zh-CN" w:bidi="ar-SA"/>
        </w:rPr>
        <w:t>解答本题，首先需要表明观点，然后需要说明理由。地名是否太多，需要结合诗歌内容、手法和诗人抒发的情感进行分析。作者在两联中，一句写李、一句写王，然后一句写王、一句写李，错综交织，而井然不乱，并且采用了“互文”这种修辞手法中的对句互见的方法，在一联中上句隐含着下句，下句隐含着上句，“巫峡”一联上句写贬谪荒远的凄凉，下句说要多通音信，表面看是对李、王分开讲的，实际上是对两人共同而言。同样，“青枫江”一联上句说流连光景，下句说寻访古迹，实际也是对二人共同讲的。这样，在精炼的字句中，包含了丰富的内容，既照顾到了二人不同的地点，又表达了对双方一致的情意，诗人巧妙的处理，使写分送二人的困难迎刃而解，收到了很好的效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这四句情景相融，结合得自然巧妙，有一种苍凉中饱含亲切的情味。所写之境，从巫峡到衡阳，从青枫浦到白帝城，十分开阔，而分写二人，更显出作者的艺术匠心。</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方正粗黑宋简体" w:hAnsi="方正粗黑宋简体" w:eastAsia="方正粗黑宋简体" w:cs="宋体"/>
          <w:b/>
          <w:bCs/>
          <w:spacing w:val="-11"/>
          <w:kern w:val="0"/>
          <w:sz w:val="21"/>
          <w:szCs w:val="21"/>
        </w:rPr>
      </w:pPr>
      <w:r>
        <w:rPr>
          <w:rFonts w:hint="eastAsia" w:ascii="方正粗黑宋简体" w:hAnsi="方正粗黑宋简体" w:eastAsia="方正粗黑宋简体" w:cs="宋体"/>
          <w:b/>
          <w:bCs/>
          <w:spacing w:val="-11"/>
          <w:kern w:val="0"/>
          <w:sz w:val="21"/>
          <w:szCs w:val="21"/>
          <w:lang w:eastAsia="zh-CN"/>
        </w:rPr>
        <w:t>附</w:t>
      </w:r>
      <w:r>
        <w:rPr>
          <w:rFonts w:hint="eastAsia" w:ascii="方正粗黑宋简体" w:hAnsi="方正粗黑宋简体" w:eastAsia="方正粗黑宋简体" w:cs="宋体"/>
          <w:b/>
          <w:bCs/>
          <w:spacing w:val="-11"/>
          <w:kern w:val="0"/>
          <w:sz w:val="21"/>
          <w:szCs w:val="21"/>
        </w:rPr>
        <w:t>120个文言实词</w:t>
      </w:r>
    </w:p>
    <w:p>
      <w:pPr>
        <w:keepNext w:val="0"/>
        <w:keepLines w:val="0"/>
        <w:pageBreakBefore w:val="0"/>
        <w:widowControl/>
        <w:shd w:val="clear" w:color="auto" w:fill="FFFFFF"/>
        <w:kinsoku/>
        <w:overflowPunct/>
        <w:topLinePunct w:val="0"/>
        <w:autoSpaceDE/>
        <w:autoSpaceDN/>
        <w:bidi w:val="0"/>
        <w:adjustRightInd/>
        <w:spacing w:line="280" w:lineRule="exact"/>
        <w:ind w:firstLine="0" w:firstLineChars="0"/>
        <w:jc w:val="left"/>
        <w:rPr>
          <w:rFonts w:hint="eastAsia"/>
          <w:color w:val="323E32"/>
          <w:spacing w:val="-11"/>
          <w:szCs w:val="21"/>
        </w:rPr>
      </w:pPr>
      <w:r>
        <w:rPr>
          <w:rFonts w:hint="eastAsia" w:ascii="黑体" w:hAnsi="黑体" w:eastAsia="黑体" w:cs="宋体"/>
          <w:b/>
          <w:color w:val="333333"/>
          <w:spacing w:val="-11"/>
          <w:kern w:val="0"/>
          <w:szCs w:val="21"/>
        </w:rPr>
        <w:t>18.当</w:t>
      </w:r>
      <w:r>
        <w:rPr>
          <w:rFonts w:hint="eastAsia" w:ascii="宋体" w:hAnsi="宋体" w:cs="宋体"/>
          <w:color w:val="333333"/>
          <w:spacing w:val="-11"/>
          <w:kern w:val="0"/>
          <w:szCs w:val="21"/>
        </w:rPr>
        <w:t>【成语助记】锐不可当</w:t>
      </w:r>
      <w:r>
        <w:rPr>
          <w:rFonts w:hint="eastAsia" w:ascii="宋体" w:hAnsi="宋体" w:cs="宋体"/>
          <w:color w:val="333333"/>
          <w:spacing w:val="-11"/>
          <w:kern w:val="0"/>
          <w:szCs w:val="21"/>
          <w:lang w:val="en-US" w:eastAsia="zh-CN"/>
        </w:rPr>
        <w:t xml:space="preserve"> </w:t>
      </w:r>
      <w:r>
        <w:rPr>
          <w:rFonts w:hint="eastAsia" w:ascii="宋体" w:hAnsi="宋体" w:cs="宋体"/>
          <w:color w:val="333333"/>
          <w:spacing w:val="-11"/>
          <w:kern w:val="0"/>
          <w:szCs w:val="21"/>
        </w:rPr>
        <w:t>当仁不让　首当其冲　安步当车</w:t>
      </w:r>
      <w:r>
        <w:rPr>
          <w:rFonts w:hint="eastAsia" w:ascii="宋体" w:hAnsi="宋体" w:cs="宋体"/>
          <w:color w:val="333333"/>
          <w:spacing w:val="-11"/>
          <w:kern w:val="0"/>
          <w:szCs w:val="21"/>
          <w:lang w:val="en-US" w:eastAsia="zh-CN"/>
        </w:rPr>
        <w:t xml:space="preserve"> </w:t>
      </w:r>
      <w:r>
        <w:rPr>
          <w:color w:val="323E32"/>
          <w:spacing w:val="-11"/>
          <w:szCs w:val="21"/>
        </w:rPr>
        <w:t>门当户对  一夫当关，万夫莫开</w:t>
      </w:r>
      <w:r>
        <w:rPr>
          <w:rFonts w:hint="eastAsia"/>
          <w:color w:val="323E32"/>
          <w:spacing w:val="-11"/>
          <w:szCs w:val="21"/>
          <w:lang w:val="en-US" w:eastAsia="zh-CN"/>
        </w:rPr>
        <w:t xml:space="preserve"> </w:t>
      </w:r>
      <w:r>
        <w:rPr>
          <w:color w:val="323E32"/>
          <w:spacing w:val="-11"/>
          <w:szCs w:val="21"/>
        </w:rPr>
        <w:t>独当一面</w:t>
      </w:r>
      <w:r>
        <w:rPr>
          <w:rFonts w:hint="eastAsia"/>
          <w:color w:val="323E32"/>
          <w:spacing w:val="-11"/>
          <w:szCs w:val="21"/>
        </w:rPr>
        <w:t xml:space="preserve">  </w:t>
      </w:r>
      <w:r>
        <w:rPr>
          <w:color w:val="323E32"/>
          <w:spacing w:val="-11"/>
          <w:szCs w:val="21"/>
        </w:rPr>
        <w:t>当机立断 当务之急</w:t>
      </w:r>
      <w:r>
        <w:rPr>
          <w:rFonts w:hint="eastAsia"/>
          <w:color w:val="323E32"/>
          <w:spacing w:val="-11"/>
          <w:szCs w:val="21"/>
          <w:lang w:val="en-US" w:eastAsia="zh-CN"/>
        </w:rPr>
        <w:t xml:space="preserve"> </w:t>
      </w:r>
      <w:r>
        <w:rPr>
          <w:color w:val="323E32"/>
          <w:spacing w:val="-11"/>
          <w:szCs w:val="21"/>
        </w:rPr>
        <w:t>当局者迷，旁观者清 当之无愧 老当益壮 长歌当哭</w:t>
      </w:r>
      <w:r>
        <w:rPr>
          <w:rFonts w:hint="eastAsia"/>
          <w:color w:val="323E32"/>
          <w:spacing w:val="-11"/>
          <w:szCs w:val="21"/>
          <w:lang w:val="en-US" w:eastAsia="zh-CN"/>
        </w:rPr>
        <w:t xml:space="preserve"> </w:t>
      </w:r>
      <w:r>
        <w:rPr>
          <w:color w:val="323E32"/>
          <w:spacing w:val="-11"/>
          <w:szCs w:val="21"/>
        </w:rPr>
        <w:t xml:space="preserve">对酒当歌 </w:t>
      </w:r>
      <w:r>
        <w:rPr>
          <w:rFonts w:hint="eastAsia"/>
          <w:color w:val="323E32"/>
          <w:spacing w:val="-11"/>
          <w:szCs w:val="21"/>
          <w:lang w:val="en-US" w:eastAsia="zh-CN"/>
        </w:rPr>
        <w:t xml:space="preserve">  </w:t>
      </w:r>
      <w:r>
        <w:rPr>
          <w:color w:val="323E32"/>
          <w:spacing w:val="-11"/>
          <w:szCs w:val="21"/>
        </w:rPr>
        <w:t>豺狼当道</w:t>
      </w:r>
      <w:r>
        <w:rPr>
          <w:rFonts w:hint="eastAsia"/>
          <w:color w:val="323E32"/>
          <w:spacing w:val="-11"/>
          <w:szCs w:val="21"/>
        </w:rPr>
        <w:t xml:space="preserve">  </w:t>
      </w:r>
      <w:r>
        <w:rPr>
          <w:color w:val="323E32"/>
          <w:spacing w:val="-11"/>
          <w:szCs w:val="21"/>
        </w:rPr>
        <w:t>快意当前 螳臂当车 一马当先</w:t>
      </w:r>
      <w:r>
        <w:rPr>
          <w:rFonts w:hint="eastAsia"/>
          <w:color w:val="323E32"/>
          <w:spacing w:val="-11"/>
          <w:szCs w:val="21"/>
        </w:rPr>
        <w:t xml:space="preserve">  </w:t>
      </w:r>
      <w:r>
        <w:rPr>
          <w:color w:val="323E32"/>
          <w:spacing w:val="-11"/>
          <w:szCs w:val="21"/>
        </w:rPr>
        <w:t>旗鼓相当 万夫不当</w:t>
      </w:r>
    </w:p>
    <w:tbl>
      <w:tblPr>
        <w:tblStyle w:val="9"/>
        <w:tblW w:w="3914" w:type="pct"/>
        <w:tblInd w:w="673" w:type="dxa"/>
        <w:shd w:val="clear" w:color="auto" w:fill="FFFFFF"/>
        <w:tblLayout w:type="autofit"/>
        <w:tblCellMar>
          <w:top w:w="0" w:type="dxa"/>
          <w:left w:w="0" w:type="dxa"/>
          <w:bottom w:w="0" w:type="dxa"/>
          <w:right w:w="0" w:type="dxa"/>
        </w:tblCellMar>
      </w:tblPr>
      <w:tblGrid>
        <w:gridCol w:w="5862"/>
        <w:gridCol w:w="2484"/>
      </w:tblGrid>
      <w:tr>
        <w:tblPrEx>
          <w:shd w:val="clear" w:color="auto" w:fill="FFFFFF"/>
        </w:tblPrEx>
        <w:tc>
          <w:tcPr>
            <w:tcW w:w="351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48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rPr>
          <w:trHeight w:val="275" w:hRule="atLeast"/>
        </w:trPr>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(1)木兰当户织(《木兰诗》)</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(2)猥以微贱,当侍东宫(李密《陈情表》)</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rPr>
          <w:trHeight w:val="275" w:hRule="atLeast"/>
        </w:trPr>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(3)当与秦相较,或未易量(苏洵《六国论》)</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(4)料大王士卒足以当项王乎(司马迁《鸿门宴》)</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(5)垣墙周庭,以当南日(归有光《项脊轩志》)</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(6)一夫当关,万夫莫开(李白《蜀道难》)</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(7)当是时也,商君佐之(贾谊《过秦论》)</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(8)不久当还归,誓天不相负(《孔雀东南飞》)</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1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(9)臣知欺大王之罪当诛(司马迁《廉颇蔺相如列传》)</w:t>
            </w:r>
          </w:p>
        </w:tc>
        <w:tc>
          <w:tcPr>
            <w:tcW w:w="148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1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(10)人君当神器之重,居域中之大(魏徵《谏太宗十思疏》)</w:t>
            </w:r>
          </w:p>
        </w:tc>
        <w:tc>
          <w:tcPr>
            <w:tcW w:w="148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(11)(2019·天津卷)顾卒未有以当上意者       当:__________________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(12)(2018·全国卷Ⅰ)芝坐爽下狱,当死        当:__________________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(13)(2017·浙江卷)考其当时,参于前古         当:______________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564" w:firstLineChars="30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(14)(2016·全国卷Ⅲ)又谓珪刚直忠谠,当起用   当:______________</w:t>
      </w:r>
    </w:p>
    <w:p>
      <w:pPr>
        <w:keepNext w:val="0"/>
        <w:keepLines w:val="0"/>
        <w:pageBreakBefore w:val="0"/>
        <w:kinsoku/>
        <w:wordWrap/>
        <w:overflowPunct/>
        <w:topLinePunct w:val="0"/>
        <w:autoSpaceDE/>
        <w:autoSpaceDN/>
        <w:bidi w:val="0"/>
        <w:adjustRightInd/>
        <w:snapToGrid/>
        <w:spacing w:line="280" w:lineRule="exact"/>
        <w:ind w:firstLine="564" w:firstLineChars="300"/>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(15)(2020·课标全Ⅰ)吾当避此人出一头地      当：______________</w:t>
      </w:r>
    </w:p>
    <w:p>
      <w:pPr>
        <w:keepNext w:val="0"/>
        <w:keepLines w:val="0"/>
        <w:pageBreakBefore w:val="0"/>
        <w:kinsoku/>
        <w:wordWrap/>
        <w:overflowPunct/>
        <w:topLinePunct w:val="0"/>
        <w:autoSpaceDE/>
        <w:autoSpaceDN/>
        <w:bidi w:val="0"/>
        <w:adjustRightInd/>
        <w:snapToGrid/>
        <w:spacing w:line="280" w:lineRule="exact"/>
        <w:ind w:firstLine="564" w:firstLineChars="300"/>
        <w:textAlignment w:val="auto"/>
        <w:rPr>
          <w:rFonts w:hint="eastAsia" w:ascii="宋体" w:hAnsi="宋体" w:cs="宋体"/>
          <w:color w:val="0000FF"/>
          <w:spacing w:val="-11"/>
          <w:kern w:val="0"/>
          <w:szCs w:val="21"/>
        </w:rPr>
      </w:pPr>
      <w:r>
        <w:rPr>
          <w:rFonts w:hint="eastAsia" w:ascii="宋体" w:hAnsi="宋体" w:cs="宋体"/>
          <w:color w:val="333333"/>
          <w:spacing w:val="-11"/>
          <w:kern w:val="0"/>
          <w:szCs w:val="21"/>
        </w:rPr>
        <w:t>(16)(2020·课标全Ⅰ)积以论事，为当轴者所恨  当：______________</w:t>
      </w:r>
    </w:p>
    <w:p>
      <w:pPr>
        <w:keepNext w:val="0"/>
        <w:keepLines w:val="0"/>
        <w:pageBreakBefore w:val="0"/>
        <w:kinsoku/>
        <w:overflowPunct/>
        <w:topLinePunct w:val="0"/>
        <w:autoSpaceDE/>
        <w:autoSpaceDN/>
        <w:bidi w:val="0"/>
        <w:adjustRightIn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李斯为秦相，当（掌握）政。当（在）是时，敌虎视秦，李斯令将当（把守）关隘，敌临，守将退之，按律当（判决）死。李斯念其功，以功当（相抵）泽，于其当（将）死之际活之，后令其当（任）出使之职，守将涕落曰：“此事，名我固当（恰当）。吾定效力，不负君望！”</w:t>
      </w:r>
    </w:p>
    <w:p>
      <w:pPr>
        <w:keepNext w:val="0"/>
        <w:keepLines w:val="0"/>
        <w:pageBreakBefore w:val="0"/>
        <w:kinsoku/>
        <w:overflowPunct/>
        <w:topLinePunct w:val="0"/>
        <w:autoSpaceDE/>
        <w:autoSpaceDN/>
        <w:bidi w:val="0"/>
        <w:adjustRightInd/>
        <w:spacing w:line="280" w:lineRule="exact"/>
        <w:jc w:val="left"/>
        <w:textAlignment w:val="center"/>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当”原义是“面对、对着”。“阻挡”当然要“面对”，对着某个时候某个地方自然就是“处在某个地方和某个时候”。由互相“面对”引申出势力“相当”。由“相当”引申出“适合、适当”等义。</w:t>
      </w:r>
    </w:p>
    <w:p>
      <w:pPr>
        <w:keepNext w:val="0"/>
        <w:keepLines w:val="0"/>
        <w:pageBreakBefore w:val="0"/>
        <w:kinsoku/>
        <w:overflowPunct/>
        <w:topLinePunct w:val="0"/>
        <w:autoSpaceDE/>
        <w:autoSpaceDN/>
        <w:bidi w:val="0"/>
        <w:adjustRightInd/>
        <w:spacing w:line="280" w:lineRule="exact"/>
        <w:jc w:val="left"/>
        <w:textAlignment w:val="center"/>
        <w:rPr>
          <w:rFonts w:hint="eastAsia"/>
          <w:color w:val="323E32"/>
          <w:spacing w:val="-11"/>
          <w:szCs w:val="21"/>
          <w:lang w:val="en-US" w:eastAsia="zh-CN"/>
        </w:rPr>
      </w:pPr>
      <w:r>
        <w:rPr>
          <w:rFonts w:hint="eastAsia"/>
          <w:color w:val="323E32"/>
          <w:spacing w:val="-11"/>
          <w:szCs w:val="21"/>
          <w:lang w:val="en-US" w:eastAsia="zh-CN"/>
        </w:rPr>
        <w:t xml:space="preserve">                             </w:t>
      </w:r>
    </w:p>
    <w:p>
      <w:pPr>
        <w:keepNext w:val="0"/>
        <w:keepLines w:val="0"/>
        <w:pageBreakBefore w:val="0"/>
        <w:kinsoku/>
        <w:overflowPunct/>
        <w:topLinePunct w:val="0"/>
        <w:autoSpaceDE/>
        <w:autoSpaceDN/>
        <w:bidi w:val="0"/>
        <w:adjustRightInd/>
        <w:spacing w:line="280" w:lineRule="exact"/>
        <w:ind w:firstLine="1880" w:firstLineChars="1000"/>
        <w:jc w:val="left"/>
        <w:textAlignment w:val="center"/>
        <w:rPr>
          <w:rFonts w:hint="eastAsia" w:ascii="Times New Roman" w:hAnsi="Times New Roman" w:cs="Times New Roman"/>
          <w:b/>
          <w:bCs w:val="0"/>
          <w:sz w:val="32"/>
          <w:szCs w:val="32"/>
          <w:lang w:val="en-US" w:eastAsia="zh-CN"/>
        </w:rPr>
      </w:pPr>
      <w:r>
        <w:rPr>
          <w:rFonts w:hint="eastAsia"/>
          <w:color w:val="323E32"/>
          <w:spacing w:val="-11"/>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lang w:eastAsia="zh-CN"/>
        </w:rPr>
      </w:pPr>
      <w:r>
        <w:rPr>
          <w:rFonts w:hint="eastAsia"/>
          <w:lang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snapToGrid w:val="0"/>
          <w:spacing w:val="-6"/>
          <w:kern w:val="0"/>
          <w:sz w:val="21"/>
          <w:u w:val="wave"/>
        </w:rPr>
      </w:pPr>
      <w:r>
        <w:rPr>
          <w:rFonts w:ascii="楷体" w:hAnsi="楷体" w:eastAsia="楷体" w:cs="楷体"/>
          <w:snapToGrid w:val="0"/>
          <w:spacing w:val="-6"/>
          <w:kern w:val="0"/>
          <w:sz w:val="21"/>
        </w:rPr>
        <w:t>90年代的一个春天，我第一次去菏泽看牡丹。进园看花的人______，硕大的花朵______，场面壮观，让人震撼。从那以后，牡丹园成了我和同学们的好去处，园内每处景点，我都能______。有段时间，我特别喜欢在晚上看牡丹。远离白日的喧嚣，</w:t>
      </w:r>
      <w:r>
        <w:rPr>
          <w:rFonts w:ascii="楷体" w:hAnsi="楷体" w:eastAsia="楷体" w:cs="楷体"/>
          <w:snapToGrid w:val="0"/>
          <w:spacing w:val="-6"/>
          <w:kern w:val="0"/>
          <w:sz w:val="21"/>
          <w:u w:val="wave"/>
        </w:rPr>
        <w:t>它们在夜色中卸去浓妆，舒展筋骨，交流谈心，我仿佛听懂了它们跨越千年的咏叹与告白。</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snapToGrid w:val="0"/>
          <w:spacing w:val="-6"/>
          <w:kern w:val="0"/>
          <w:sz w:val="21"/>
        </w:rPr>
      </w:pPr>
      <w:r>
        <w:rPr>
          <w:rFonts w:ascii="楷体" w:hAnsi="楷体" w:eastAsia="楷体" w:cs="楷体"/>
          <w:snapToGrid w:val="0"/>
          <w:spacing w:val="-6"/>
          <w:kern w:val="0"/>
          <w:sz w:val="21"/>
        </w:rPr>
        <w:t>久居菏泽，我发现牡丹看似娇艳柔美，其实也有历经严寒的风骨。盛开前，牡丹要忍受三十多天零度以下的低温，花才能开好。一旦开花，它就开到极致，哪怕养分耗尽也______。如今，经过花农世世代代的精心培育，牡丹变得浑身是宝，“牡丹产业”也被拓展到医药、食品等诸多领域。知之愈多，爱之弥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lang w:eastAsia="zh-CN"/>
        </w:rPr>
      </w:pPr>
      <w:r>
        <w:rPr>
          <w:rFonts w:hint="eastAsia"/>
          <w:lang w:val="en-US" w:eastAsia="zh-CN"/>
        </w:rPr>
        <w:t>1</w:t>
      </w:r>
      <w:r>
        <w:t>．依次填入文中横线中的词语，最恰当的一项是（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A．熙熙攘攘</w:t>
      </w:r>
      <w:r>
        <w:rPr>
          <w:rFonts w:ascii="'Times New Roman'" w:hAnsi="'Times New Roman'" w:eastAsia="'Times New Roman'" w:cs="'Times New Roman'"/>
        </w:rPr>
        <w:t xml:space="preserve">       </w:t>
      </w:r>
      <w:r>
        <w:t>花团锦簇</w:t>
      </w:r>
      <w:r>
        <w:rPr>
          <w:rFonts w:ascii="'Times New Roman'" w:hAnsi="'Times New Roman'" w:eastAsia="'Times New Roman'" w:cs="'Times New Roman'"/>
        </w:rPr>
        <w:t xml:space="preserve">       </w:t>
      </w:r>
      <w:r>
        <w:t>耳熟能详</w:t>
      </w:r>
      <w:r>
        <w:rPr>
          <w:rFonts w:ascii="'Times New Roman'" w:hAnsi="'Times New Roman'" w:eastAsia="'Times New Roman'" w:cs="'Times New Roman'"/>
        </w:rPr>
        <w:t xml:space="preserve">       </w:t>
      </w:r>
      <w:r>
        <w:t>在所不惜</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B．纷至沓来</w:t>
      </w:r>
      <w:r>
        <w:rPr>
          <w:rFonts w:ascii="'Times New Roman'" w:hAnsi="'Times New Roman'" w:eastAsia="'Times New Roman'" w:cs="'Times New Roman'"/>
        </w:rPr>
        <w:t xml:space="preserve">       </w:t>
      </w:r>
      <w:r>
        <w:t>花团锦簇</w:t>
      </w:r>
      <w:r>
        <w:rPr>
          <w:rFonts w:ascii="'Times New Roman'" w:hAnsi="'Times New Roman'" w:eastAsia="'Times New Roman'" w:cs="'Times New Roman'"/>
        </w:rPr>
        <w:t xml:space="preserve">       </w:t>
      </w:r>
      <w:r>
        <w:t>如数家珍</w:t>
      </w:r>
      <w:r>
        <w:rPr>
          <w:rFonts w:ascii="'Times New Roman'" w:hAnsi="'Times New Roman'" w:eastAsia="'Times New Roman'" w:cs="'Times New Roman'"/>
        </w:rPr>
        <w:t xml:space="preserve">       </w:t>
      </w:r>
      <w:r>
        <w:t>义不容辞</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C．纷至沓来</w:t>
      </w:r>
      <w:r>
        <w:rPr>
          <w:rFonts w:ascii="'Times New Roman'" w:hAnsi="'Times New Roman'" w:eastAsia="'Times New Roman'" w:cs="'Times New Roman'"/>
        </w:rPr>
        <w:t xml:space="preserve">       </w:t>
      </w:r>
      <w:r>
        <w:t>争奇斗妍</w:t>
      </w:r>
      <w:r>
        <w:rPr>
          <w:rFonts w:ascii="'Times New Roman'" w:hAnsi="'Times New Roman'" w:eastAsia="'Times New Roman'" w:cs="'Times New Roman'"/>
        </w:rPr>
        <w:t xml:space="preserve">       </w:t>
      </w:r>
      <w:r>
        <w:t>耳熟能详</w:t>
      </w:r>
      <w:r>
        <w:rPr>
          <w:rFonts w:ascii="'Times New Roman'" w:hAnsi="'Times New Roman'" w:eastAsia="'Times New Roman'" w:cs="'Times New Roman'"/>
        </w:rPr>
        <w:t xml:space="preserve">       </w:t>
      </w:r>
      <w:r>
        <w:t>义不容辞</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D．熙熙攘攘</w:t>
      </w:r>
      <w:r>
        <w:rPr>
          <w:rFonts w:ascii="'Times New Roman'" w:hAnsi="'Times New Roman'" w:eastAsia="'Times New Roman'" w:cs="'Times New Roman'"/>
        </w:rPr>
        <w:t xml:space="preserve">       </w:t>
      </w:r>
      <w:r>
        <w:t>争奇斗妍</w:t>
      </w:r>
      <w:r>
        <w:rPr>
          <w:rFonts w:ascii="'Times New Roman'" w:hAnsi="'Times New Roman'" w:eastAsia="'Times New Roman'" w:cs="'Times New Roman'"/>
        </w:rPr>
        <w:t xml:space="preserve">       </w:t>
      </w:r>
      <w:r>
        <w:t>如数家珍</w:t>
      </w:r>
      <w:r>
        <w:rPr>
          <w:rFonts w:ascii="'Times New Roman'" w:hAnsi="'Times New Roman'" w:eastAsia="'Times New Roman'" w:cs="'Times New Roman'"/>
        </w:rPr>
        <w:t xml:space="preserve">       </w:t>
      </w:r>
      <w:r>
        <w:t>在所不惜</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lang w:eastAsia="zh-CN"/>
        </w:rPr>
      </w:pPr>
      <w:r>
        <w:rPr>
          <w:rFonts w:hint="eastAsia"/>
          <w:lang w:val="en-US" w:eastAsia="zh-CN"/>
        </w:rPr>
        <w:t>2</w:t>
      </w:r>
      <w:r>
        <w:t>．下列各句中的引号，和文中引号作用相同的一项是（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A．手脚瘦得像卢棒梗一样，于是大家就拿“芦柴棒”当作了她的名字。</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B．她不是“苟活到现在的我”的学生，是为了中国而死的中国的青年。</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C．小二黑好学三仙姑下神时候唱“前世姻缘由天定”，小芹好学二诸葛说“区长恩典，命相不对”。</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D．正憋得难受呢，魏杰同志把我叫去了，要我当“交通”，下山和地方党组织取得联系。</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eastAsia="zh-CN"/>
        </w:rPr>
      </w:pPr>
      <w:r>
        <w:rPr>
          <w:rFonts w:hint="eastAsia"/>
          <w:lang w:val="en-US" w:eastAsia="zh-CN"/>
        </w:rPr>
        <w:t>3</w:t>
      </w:r>
      <w:r>
        <w:t>．请简要分析文中画波浪线句子的表达特点和表达效果。</w:t>
      </w:r>
      <w:r>
        <w:rPr>
          <w:rFonts w:hint="eastAsia"/>
          <w:lang w:eastAsia="zh-CN"/>
        </w:rPr>
        <w:t>（</w:t>
      </w:r>
      <w:r>
        <w:rPr>
          <w:rFonts w:hint="eastAsia"/>
          <w:lang w:val="en-US" w:eastAsia="zh-CN"/>
        </w:rPr>
        <w:t>5分</w:t>
      </w:r>
      <w:r>
        <w:rPr>
          <w:rFonts w:hint="eastAsia"/>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eastAsia="zh-CN"/>
        </w:rPr>
      </w:pPr>
    </w:p>
    <w:p>
      <w:pPr>
        <w:spacing w:line="360" w:lineRule="auto"/>
        <w:jc w:val="left"/>
        <w:textAlignment w:val="center"/>
      </w:pPr>
      <w:r>
        <w:rPr>
          <w:rFonts w:hint="eastAsia"/>
          <w:lang w:eastAsia="zh-CN"/>
        </w:rPr>
        <w:t>二、</w:t>
      </w:r>
      <w:r>
        <w:t>阅读下面这首唐诗，完成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b/>
        </w:rPr>
        <w:t>西亭子送李司马</w:t>
      </w:r>
      <w:r>
        <w:rPr>
          <w:rFonts w:ascii="楷体" w:hAnsi="楷体" w:eastAsia="楷体" w:cs="楷体"/>
          <w:vertAlign w:val="superscript"/>
        </w:rPr>
        <w:t>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岑参</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高高亭子郡城西，直上千尺与云齐。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盘崖缘壁试攀跻，群山向下飞鸟低。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使君五马天半嘶，丝绳玉壶为君提。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坐来一望无端倪，红花绿柳莺乱啼，千家万井连回溪。</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酒行未醉闻暮鸡，点笔操纸为君题。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为君题，惜解携</w:t>
      </w:r>
      <w:r>
        <w:rPr>
          <w:rFonts w:ascii="楷体" w:hAnsi="楷体" w:eastAsia="楷体" w:cs="楷体"/>
          <w:vertAlign w:val="superscript"/>
        </w:rPr>
        <w:t>②</w:t>
      </w:r>
      <w:r>
        <w:rPr>
          <w:rFonts w:ascii="楷体" w:hAnsi="楷体" w:eastAsia="楷体" w:cs="楷体"/>
        </w:rPr>
        <w:t>。草萋萋，没马蹄。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【注】①乾元二年五月，岑参任虢州长史，本诗是作者于虢州西山亭子为送别友人（李司马，生平未详）而作。②解携：别离，分手。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4</w:t>
      </w:r>
      <w:r>
        <w:t>．下列对本诗的理解和赏析，不正确的一项是（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A．诗歌标题“西亭子送李司马”，说明这是一首送别诗，点明了送别地点和送别的对象。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B．“使君五马天半嘶”衬托出西亭之高；“丝绳玉壶为君提”为下文“酒行未醉”埋下伏笔。</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C．“坐来”三句，以“望”字领起，由远及近写登亭后所见，有声有色，透露着春的气息。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D．“草萋萋，没马蹄”以景结情，想象友人途中情景，借萋萋春草表达别情，意味隽永。</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．前人评说此诗“飘飘有凌云之气，无限凄婉”，请结合诗歌说说你的理解。</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napToGrid w:val="0"/>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snapToGrid w:val="0"/>
          <w:spacing w:val="-11"/>
          <w:kern w:val="0"/>
          <w:sz w:val="21"/>
          <w:lang w:val="en-US" w:eastAsia="zh-CN"/>
        </w:rPr>
        <w:t>1</w:t>
      </w:r>
      <w:r>
        <w:rPr>
          <w:snapToGrid w:val="0"/>
          <w:spacing w:val="-11"/>
          <w:kern w:val="0"/>
          <w:sz w:val="21"/>
        </w:rPr>
        <w:t>．D【解析】</w:t>
      </w:r>
      <w:r>
        <w:rPr>
          <w:rFonts w:hint="eastAsia" w:ascii="楷体" w:hAnsi="楷体" w:eastAsia="楷体" w:cs="楷体"/>
          <w:snapToGrid w:val="0"/>
          <w:spacing w:val="-11"/>
          <w:kern w:val="0"/>
          <w:sz w:val="21"/>
        </w:rPr>
        <w:t>熙熙攘攘：形容人来人往，非常热闹。纷至沓来：形容连续不断地到来。“熙熙攘攘”与“纷至沓来”都形容人多，前者重在状态，后者重在过程，语境形容看花人的状态，选“熙熙攘攘”；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花团锦簇：原指华丽高贵的服饰，现用来形容五彩缤纷、十分鲜艳的景象。争奇斗妍：竞相展示形貌、色彩的奇异、艳丽，以比高下。“花团锦簇”与“争奇斗妍”都形容鲜花盛开，前者与“花朵”不搭配，选“争奇斗艳”；</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耳熟能详：听的次数多了，熟悉得能详尽地说出来。如数家珍：好像数点家藏的珍宝那样清楚。比喻对所讲的事情非常熟悉。“耳熟能详”与“如数家珍”都形容非常熟悉，前者重在从别处听来，后者重在讲给别人听，语境是指从别人那里听来的关于景点的故事，选“如数家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义不容辞：道义上不容许推辞。在所不惜：决不吝惜（多用在付出大的代价）。“义不容辞”与“在所不惜”都有不推托、不吝惜的意思，前者强调从道义上不能推辞，与语境不合，语境是说牡丹拼着养分耗尽也要把花开到极致，选“在所不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2</w:t>
      </w:r>
      <w:r>
        <w:rPr>
          <w:snapToGrid w:val="0"/>
          <w:spacing w:val="-11"/>
          <w:kern w:val="0"/>
          <w:sz w:val="21"/>
        </w:rPr>
        <w:t>．A</w:t>
      </w:r>
      <w:r>
        <w:rPr>
          <w:rFonts w:hint="eastAsia"/>
          <w:snapToGrid w:val="0"/>
          <w:spacing w:val="-11"/>
          <w:kern w:val="0"/>
          <w:sz w:val="21"/>
          <w:lang w:eastAsia="zh-CN"/>
        </w:rPr>
        <w:t>【解析】</w:t>
      </w:r>
      <w:r>
        <w:rPr>
          <w:snapToGrid w:val="0"/>
          <w:spacing w:val="-11"/>
          <w:kern w:val="0"/>
          <w:sz w:val="21"/>
        </w:rPr>
        <w:t>文中“牡丹产业”引号表示特定称谓。A．表示特定称谓。B．表示强调。C．表示引用他人原话。D．表示所引内容有特殊含义。故选A。</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3</w:t>
      </w:r>
      <w:r>
        <w:rPr>
          <w:snapToGrid w:val="0"/>
          <w:spacing w:val="-11"/>
          <w:kern w:val="0"/>
          <w:sz w:val="21"/>
        </w:rPr>
        <w:t>．①运用拟人修辞手法，把牡丹花人格化，赋予千年牡丹花能感知世事、阅历人间的知觉，②展现了牡丹花夜间怒放、摇曳多姿的情景，表达了我对牡丹的喜爱之情。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eastAsia="zh-CN"/>
        </w:rPr>
        <w:t>【解析】</w:t>
      </w:r>
      <w:r>
        <w:rPr>
          <w:rFonts w:hint="eastAsia" w:ascii="楷体" w:hAnsi="楷体" w:eastAsia="楷体" w:cs="楷体"/>
          <w:snapToGrid w:val="0"/>
          <w:spacing w:val="-11"/>
          <w:kern w:val="0"/>
          <w:sz w:val="21"/>
        </w:rPr>
        <w:t>“卸去浓妆”“舒展筋骨”“交流谈心”运用拟人手法，赋予牡丹以人的动作、情态，尤其是“交流谈心”“我仿佛听懂了它们跨越千年的咏叹与告白”，仿佛牡丹能够感知世事，具有阅历人间的知觉；</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rPr>
        <w:t>“卸去浓妆”写牡丹在夜色中色彩不似白天那般浓艳，别有一种风情；“舒展筋骨”写牡丹尽情开放，摇曳多姿。表达了我对牡丹的喜爱之情。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snapToGrid w:val="0"/>
          <w:spacing w:val="-11"/>
          <w:kern w:val="0"/>
          <w:sz w:val="21"/>
          <w:lang w:val="en-US" w:eastAsia="zh-CN"/>
        </w:rPr>
        <w:t>4</w:t>
      </w:r>
      <w:r>
        <w:rPr>
          <w:snapToGrid w:val="0"/>
          <w:spacing w:val="-11"/>
          <w:kern w:val="0"/>
          <w:sz w:val="21"/>
        </w:rPr>
        <w:t>．C</w:t>
      </w:r>
      <w:r>
        <w:rPr>
          <w:rFonts w:hint="eastAsia"/>
          <w:snapToGrid w:val="0"/>
          <w:spacing w:val="-11"/>
          <w:kern w:val="0"/>
          <w:sz w:val="21"/>
          <w:lang w:eastAsia="zh-CN"/>
        </w:rPr>
        <w:t>【解析】</w:t>
      </w:r>
      <w:r>
        <w:rPr>
          <w:rFonts w:hint="eastAsia" w:ascii="楷体" w:hAnsi="楷体" w:eastAsia="楷体" w:cs="楷体"/>
          <w:snapToGrid w:val="0"/>
          <w:spacing w:val="-11"/>
          <w:kern w:val="0"/>
          <w:sz w:val="21"/>
        </w:rPr>
        <w:t>“由远及近写登亭后所见”错误。“无端倪”是写总的感受。“红花绿柳莺乱啼”描绘了西亭子周围景色，是近景。“千家万井连回溪”是俯望山下景色，是远景。这几句景物描绘，由近及远，用笔极自然，深远的景物中透露着春的气息。</w:t>
      </w:r>
    </w:p>
    <w:p>
      <w:pPr>
        <w:keepNext w:val="0"/>
        <w:keepLines w:val="0"/>
        <w:pageBreakBefore w:val="0"/>
        <w:widowControl w:val="0"/>
        <w:kinsoku/>
        <w:wordWrap/>
        <w:overflowPunct/>
        <w:topLinePunct w:val="0"/>
        <w:autoSpaceDE/>
        <w:autoSpaceDN/>
        <w:bidi w:val="0"/>
        <w:adjustRightInd/>
        <w:snapToGrid/>
        <w:spacing w:line="280" w:lineRule="exact"/>
        <w:rPr>
          <w:snapToGrid w:val="0"/>
          <w:spacing w:val="-11"/>
          <w:kern w:val="0"/>
          <w:sz w:val="21"/>
        </w:rPr>
      </w:pPr>
      <w:r>
        <w:rPr>
          <w:rFonts w:hint="eastAsia"/>
          <w:snapToGrid w:val="0"/>
          <w:spacing w:val="-11"/>
          <w:kern w:val="0"/>
          <w:sz w:val="21"/>
          <w:lang w:val="en-US" w:eastAsia="zh-CN"/>
        </w:rPr>
        <w:t>5</w:t>
      </w:r>
      <w:r>
        <w:rPr>
          <w:snapToGrid w:val="0"/>
          <w:spacing w:val="-11"/>
          <w:kern w:val="0"/>
          <w:sz w:val="21"/>
        </w:rPr>
        <w:t>．①“飘飘有凌云之气”，是说诗中所写西亭子之景给人以凌驾云天之感，既通过“与云齐”“无端倪”的直观感受，突出凌空之势，又借助“群山向下”“飞鸟低”等意象，营造了深远开阔的意境。②“无限凄婉”，是说后六句抒写诗人不忍与友人别离的愁情：“为君题”的复唱，流露出深厚的友情；“惜解携”，直写心怀，感情诚挚动人；结尾处以景抒离情，凄切感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snapToGrid w:val="0"/>
          <w:spacing w:val="-11"/>
          <w:kern w:val="0"/>
          <w:sz w:val="21"/>
        </w:rPr>
        <w:t>【解析】</w:t>
      </w:r>
      <w:r>
        <w:rPr>
          <w:rFonts w:hint="eastAsia" w:ascii="楷体" w:hAnsi="楷体" w:eastAsia="楷体" w:cs="楷体"/>
          <w:snapToGrid w:val="0"/>
          <w:spacing w:val="-11"/>
          <w:kern w:val="0"/>
          <w:sz w:val="21"/>
        </w:rPr>
        <w:t>本题考查学生鉴赏诗歌语言风格及评价诗歌中作者的思想情感的能力。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 xml:space="preserve">诗的开头四句写登亭。首句点出西亭的方位及其“高高”的特点，次句承首句以“直上千尺”来直写其高，以“与云齐”来陪衬其高，西亭子之景给人以凌驾云天之感。三、四两句则写登亭，用“群山”“飞鸟”来烘托西亭之高，并点出已登上。营造了深远开阔的意境。这体现出“飘飘有凌云之气”。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诗的后面六句写“送”。先以不觉时间流逝，写愿与友人相聚长久，留恋不忍别离，接着又两处点出“为君题”，这种复唱的句式，与上文“为君提”一样，流露出友情的深厚。“惜解携”，直写心怀，感情十分深挚。诗的结尾两句：“草萋萋，没马蹄”，是诗人对送别的联想。友人就要跨马登程，而路上春草却要没过友人的马蹄。以景写情，“惜”字从中得到含蓄的表现。体现出“无限凄婉”之情。</w:t>
      </w:r>
    </w:p>
    <w:p>
      <w:pPr>
        <w:pStyle w:val="2"/>
        <w:rPr>
          <w:rFonts w:hint="eastAsia"/>
        </w:rPr>
      </w:pP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19.道</w:t>
      </w:r>
      <w:r>
        <w:rPr>
          <w:rFonts w:hint="eastAsia" w:ascii="宋体" w:hAnsi="宋体" w:cs="宋体"/>
          <w:color w:val="333333"/>
          <w:spacing w:val="5"/>
          <w:kern w:val="0"/>
          <w:szCs w:val="21"/>
        </w:rPr>
        <w:t>　【成语助记】道听途说</w:t>
      </w:r>
      <w:r>
        <w:rPr>
          <w:rFonts w:hint="eastAsia" w:ascii="宋体" w:hAnsi="宋体" w:cs="宋体"/>
          <w:color w:val="333333"/>
          <w:spacing w:val="5"/>
          <w:kern w:val="0"/>
          <w:szCs w:val="21"/>
          <w:lang w:val="en-US" w:eastAsia="zh-CN"/>
        </w:rPr>
        <w:t xml:space="preserve"> </w:t>
      </w:r>
      <w:r>
        <w:rPr>
          <w:rFonts w:hint="eastAsia" w:ascii="宋体" w:hAnsi="宋体" w:cs="宋体"/>
          <w:color w:val="333333"/>
          <w:spacing w:val="5"/>
          <w:kern w:val="0"/>
          <w:szCs w:val="21"/>
        </w:rPr>
        <w:t>道不拾遗</w:t>
      </w:r>
      <w:r>
        <w:rPr>
          <w:rFonts w:hint="eastAsia" w:ascii="宋体" w:hAnsi="宋体" w:cs="宋体"/>
          <w:color w:val="333333"/>
          <w:spacing w:val="5"/>
          <w:kern w:val="0"/>
          <w:szCs w:val="21"/>
          <w:lang w:val="en-US" w:eastAsia="zh-CN"/>
        </w:rPr>
        <w:t xml:space="preserve"> </w:t>
      </w:r>
      <w:r>
        <w:rPr>
          <w:rFonts w:hint="eastAsia" w:ascii="宋体" w:hAnsi="宋体" w:cs="宋体"/>
          <w:color w:val="333333"/>
          <w:spacing w:val="5"/>
          <w:kern w:val="0"/>
          <w:szCs w:val="21"/>
        </w:rPr>
        <w:t>安贫乐道　津津乐道 </w:t>
      </w:r>
      <w:r>
        <w:rPr>
          <w:color w:val="323E32"/>
          <w:szCs w:val="21"/>
        </w:rPr>
        <w:t> 康庄大道 道不同，不相为谋</w:t>
      </w:r>
      <w:r>
        <w:rPr>
          <w:rFonts w:hint="eastAsia"/>
          <w:color w:val="323E32"/>
          <w:szCs w:val="21"/>
          <w:lang w:val="en-US" w:eastAsia="zh-CN"/>
        </w:rPr>
        <w:t xml:space="preserve"> </w:t>
      </w:r>
      <w:r>
        <w:rPr>
          <w:color w:val="323E32"/>
          <w:szCs w:val="21"/>
        </w:rPr>
        <w:t>志同道合 道路以目 得道多助，失道寡助 分道扬镳  问道于盲 师道尊严 旁门左道朝闻道，夕死可矣</w:t>
      </w:r>
      <w:r>
        <w:rPr>
          <w:rFonts w:hint="eastAsia"/>
          <w:color w:val="323E32"/>
          <w:szCs w:val="21"/>
        </w:rPr>
        <w:t xml:space="preserve">  </w:t>
      </w:r>
      <w:r>
        <w:rPr>
          <w:color w:val="323E32"/>
          <w:szCs w:val="21"/>
        </w:rPr>
        <w:t xml:space="preserve">指名道姓 筑室道谋  </w:t>
      </w:r>
      <w:r>
        <w:rPr>
          <w:rFonts w:hint="eastAsia"/>
          <w:color w:val="323E32"/>
          <w:szCs w:val="21"/>
        </w:rPr>
        <w:t>离</w:t>
      </w:r>
      <w:r>
        <w:rPr>
          <w:color w:val="323E32"/>
          <w:szCs w:val="21"/>
        </w:rPr>
        <w:t>经叛道 明修栈道，暗渡陈仓 文以载道 头头是道</w:t>
      </w:r>
      <w:r>
        <w:rPr>
          <w:rFonts w:hint="eastAsia"/>
          <w:color w:val="323E32"/>
          <w:szCs w:val="21"/>
        </w:rPr>
        <w:t xml:space="preserve">  </w:t>
      </w:r>
      <w:r>
        <w:rPr>
          <w:color w:val="323E32"/>
          <w:szCs w:val="21"/>
        </w:rPr>
        <w:t>坐而论道　一人得道，鸡犬升天</w:t>
      </w:r>
      <w:r>
        <w:rPr>
          <w:rFonts w:hint="eastAsia"/>
          <w:color w:val="323E32"/>
          <w:szCs w:val="21"/>
        </w:rPr>
        <w:t xml:space="preserve"> </w:t>
      </w:r>
      <w:r>
        <w:rPr>
          <w:color w:val="323E32"/>
          <w:szCs w:val="21"/>
        </w:rPr>
        <w:t>以其人之道，还治其人之身</w:t>
      </w:r>
    </w:p>
    <w:tbl>
      <w:tblPr>
        <w:tblStyle w:val="9"/>
        <w:tblW w:w="3824" w:type="pct"/>
        <w:tblInd w:w="836" w:type="dxa"/>
        <w:shd w:val="clear" w:color="auto" w:fill="FFFFFF"/>
        <w:tblLayout w:type="autofit"/>
        <w:tblCellMar>
          <w:top w:w="0" w:type="dxa"/>
          <w:left w:w="0" w:type="dxa"/>
          <w:bottom w:w="0" w:type="dxa"/>
          <w:right w:w="0" w:type="dxa"/>
        </w:tblCellMar>
      </w:tblPr>
      <w:tblGrid>
        <w:gridCol w:w="5631"/>
        <w:gridCol w:w="2523"/>
      </w:tblGrid>
      <w:tr>
        <w:tblPrEx>
          <w:shd w:val="clear" w:color="auto" w:fill="FFFFFF"/>
          <w:tblCellMar>
            <w:top w:w="0" w:type="dxa"/>
            <w:left w:w="0" w:type="dxa"/>
            <w:bottom w:w="0" w:type="dxa"/>
            <w:right w:w="0" w:type="dxa"/>
          </w:tblCellMar>
        </w:tblPrEx>
        <w:tc>
          <w:tcPr>
            <w:tcW w:w="345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4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(1)会天大雨,道不通(司马迁《陈涉世家》)</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(2)策之不以其道(韩愈《马说》)</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(3)伐无道,诛暴秦(司马迁《陈涉世家》)</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(4)师者,所以传道受业解惑也(韩愈《师说》)</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(5)道不同,不相为谋(《论语》)</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(6)何可胜道也哉(王安石《游褒禅山记》)</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5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(7)师道之不复,可知矣(韩愈《师说》)</w:t>
            </w:r>
          </w:p>
        </w:tc>
        <w:tc>
          <w:tcPr>
            <w:tcW w:w="154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5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(8)于是废先王之道,焚百家之言(贾谊《过秦论》)</w:t>
            </w:r>
          </w:p>
        </w:tc>
        <w:tc>
          <w:tcPr>
            <w:tcW w:w="154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(9)(2019·北京卷)不以其道得之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(10)(2018·全国卷Ⅱ)涣丧西归,道经弘农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(11)(2017·全国卷Ⅱ)帝曰:“吏奉法,律不可枉也,更道它所欲。”王无复言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(12)(2017·天津卷)岁凶,横道伤杀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(13)(2017·浙江卷)仆与足下齿同而道不同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333333"/>
          <w:spacing w:val="5"/>
          <w:kern w:val="0"/>
          <w:szCs w:val="21"/>
        </w:rPr>
      </w:pPr>
      <w:r>
        <w:rPr>
          <w:rFonts w:hint="eastAsia" w:ascii="宋体" w:hAnsi="宋体" w:cs="宋体"/>
          <w:color w:val="333333"/>
          <w:spacing w:val="5"/>
          <w:kern w:val="0"/>
          <w:szCs w:val="21"/>
        </w:rPr>
        <w:t>(14)(2019·课标全Ⅱ)治世不一道，便国不法古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880" w:firstLineChars="400"/>
        <w:jc w:val="left"/>
        <w:rPr>
          <w:rFonts w:hint="eastAsia" w:ascii="宋体" w:hAnsi="宋体" w:cs="宋体"/>
          <w:color w:val="0000FF"/>
          <w:spacing w:val="5"/>
          <w:kern w:val="0"/>
          <w:szCs w:val="21"/>
        </w:rPr>
      </w:pPr>
      <w:r>
        <w:rPr>
          <w:rFonts w:hint="eastAsia" w:ascii="宋体" w:hAnsi="宋体" w:cs="宋体"/>
          <w:color w:val="333333"/>
          <w:spacing w:val="5"/>
          <w:kern w:val="0"/>
          <w:szCs w:val="21"/>
        </w:rPr>
        <w:t>(15)(2019·课标全Ⅰ)贾生具道所以然之状      道：______________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苏洵欲往京城</w:t>
      </w:r>
      <w:r>
        <w:rPr>
          <w:rFonts w:hint="eastAsia"/>
          <w:spacing w:val="-11"/>
          <w:sz w:val="21"/>
          <w:lang w:val="en-US" w:eastAsia="zh-CN"/>
        </w:rPr>
        <w:t>，</w:t>
      </w:r>
      <w:r>
        <w:rPr>
          <w:rFonts w:hint="eastAsia"/>
          <w:spacing w:val="-11"/>
          <w:sz w:val="21"/>
        </w:rPr>
        <w:t>道（取道）泰山间行</w:t>
      </w:r>
      <w:r>
        <w:rPr>
          <w:rFonts w:hint="eastAsia"/>
          <w:spacing w:val="-11"/>
          <w:sz w:val="21"/>
          <w:lang w:val="en-US" w:eastAsia="zh-CN"/>
        </w:rPr>
        <w:t>。</w:t>
      </w:r>
      <w:r>
        <w:rPr>
          <w:rFonts w:hint="eastAsia"/>
          <w:spacing w:val="-11"/>
          <w:sz w:val="21"/>
        </w:rPr>
        <w:t>遇隐士行于道（道路）</w:t>
      </w:r>
      <w:r>
        <w:rPr>
          <w:rFonts w:hint="eastAsia"/>
          <w:spacing w:val="-11"/>
          <w:sz w:val="21"/>
          <w:lang w:eastAsia="zh-CN"/>
        </w:rPr>
        <w:t>，</w:t>
      </w:r>
      <w:r>
        <w:rPr>
          <w:rFonts w:hint="eastAsia"/>
          <w:spacing w:val="-11"/>
          <w:sz w:val="21"/>
          <w:lang w:val="en-US" w:eastAsia="zh-CN"/>
        </w:rPr>
        <w:t>,</w:t>
      </w:r>
      <w:r>
        <w:rPr>
          <w:rFonts w:hint="eastAsia"/>
          <w:spacing w:val="-11"/>
          <w:sz w:val="21"/>
        </w:rPr>
        <w:t>憩于茶亭</w:t>
      </w:r>
      <w:r>
        <w:rPr>
          <w:rFonts w:hint="eastAsia"/>
          <w:spacing w:val="-11"/>
          <w:sz w:val="21"/>
          <w:lang w:val="en-US" w:eastAsia="zh-CN"/>
        </w:rPr>
        <w:t>，</w:t>
      </w:r>
      <w:r>
        <w:rPr>
          <w:rFonts w:hint="eastAsia"/>
          <w:spacing w:val="-11"/>
          <w:sz w:val="21"/>
        </w:rPr>
        <w:t>论秦国与六国之事，隐士举兵家之道（主张），以为六国用兵之道（策略）不及秦国，苏洵不以为然。二者言辞激烈，未能休也。人道（谈论）此事：孰闻道（道理）多也？</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pPr>
      <w:r>
        <w:rPr>
          <w:rFonts w:hint="eastAsia" w:ascii="宋体" w:hAnsi="宋体" w:cs="宋体"/>
          <w:color w:val="0000FF"/>
          <w:spacing w:val="-11"/>
          <w:kern w:val="0"/>
          <w:sz w:val="21"/>
          <w:szCs w:val="21"/>
        </w:rPr>
        <w:t>【助记提示】</w:t>
      </w:r>
      <w:r>
        <w:rPr>
          <w:color w:val="323E32"/>
          <w:spacing w:val="-11"/>
          <w:sz w:val="21"/>
          <w:szCs w:val="21"/>
        </w:rPr>
        <w:t>“道”本义“大路”。路的作用是“引导”人到某地，故有“引导”之义（后写作“导”）</w:t>
      </w:r>
      <w:r>
        <w:rPr>
          <w:rFonts w:hint="eastAsia"/>
          <w:color w:val="323E32"/>
          <w:spacing w:val="-11"/>
          <w:sz w:val="21"/>
          <w:szCs w:val="21"/>
          <w:lang w:val="en-US" w:eastAsia="zh-CN"/>
        </w:rPr>
        <w:t>;</w:t>
      </w:r>
      <w:r>
        <w:rPr>
          <w:color w:val="323E32"/>
          <w:spacing w:val="-11"/>
          <w:sz w:val="21"/>
          <w:szCs w:val="21"/>
        </w:rPr>
        <w:t>抽象意义即“途径、方法”</w:t>
      </w:r>
      <w:r>
        <w:rPr>
          <w:rFonts w:hint="eastAsia"/>
          <w:color w:val="323E32"/>
          <w:spacing w:val="-11"/>
          <w:sz w:val="21"/>
          <w:szCs w:val="21"/>
          <w:lang w:val="en-US" w:eastAsia="zh-CN"/>
        </w:rPr>
        <w:t>;</w:t>
      </w:r>
      <w:r>
        <w:rPr>
          <w:color w:val="323E32"/>
          <w:spacing w:val="-11"/>
          <w:sz w:val="21"/>
          <w:szCs w:val="21"/>
        </w:rPr>
        <w:t>又特指“正当手段”（如：君子爱财，取之有道）；途径和方法往往是一种“道理、规律”；道理和规律需要“述说”，而后成为“思想、学说”</w:t>
      </w:r>
      <w:r>
        <w:rPr>
          <w:color w:val="323E32"/>
          <w:szCs w:val="21"/>
        </w:rPr>
        <w:t>。</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一、</w:t>
      </w:r>
      <w:r>
        <w:t>阅读下面的文字，完成下面小题。</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ascii="楷体" w:hAnsi="楷体" w:eastAsia="楷体" w:cs="楷体"/>
        </w:rPr>
      </w:pPr>
      <w:r>
        <w:rPr>
          <w:rFonts w:ascii="楷体" w:hAnsi="楷体" w:eastAsia="楷体" w:cs="楷体"/>
        </w:rPr>
        <w:t>入川。走一路，且看一路。河南的边界上，田地是矩形的一片一片，金黄色，闪耀着。</w:t>
      </w:r>
      <w:r>
        <w:rPr>
          <w:rFonts w:ascii="楷体" w:hAnsi="楷体" w:eastAsia="楷体" w:cs="楷体"/>
          <w:u w:val="wave"/>
        </w:rPr>
        <w:t>火车在黄色的矩形阵列中徜徉而过，满目的金黄令我猝不及防。</w:t>
      </w:r>
      <w:r>
        <w:rPr>
          <w:rFonts w:ascii="楷体" w:hAnsi="楷体" w:eastAsia="楷体" w:cs="楷体"/>
        </w:rPr>
        <w:t>柯老师说这是还没有收获的小麦，我看了又看，最终什么也没有看出来。其实，我的爷爷就是农民，我的奶奶现在还在湖南老家________地耕作着，我身体里流淌着中国农民温热的血液。但当我出生，长大，学习知识，我却对小麦的形状毫无概念了。瞬间有种________之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ascii="楷体" w:hAnsi="楷体" w:eastAsia="楷体" w:cs="楷体"/>
        </w:rPr>
        <w:t>到秦豫交界，过隧道便成了常态。这是一种太奇妙的感觉。北方特有的布满黄土的天就笼罩在前方，一层层巨大的山________地生长着，给人以________的震惊，甚至令我产生某种恐惧。（</w:t>
      </w:r>
      <w:r>
        <w:rPr>
          <w:rFonts w:ascii="'Times New Roman'" w:hAnsi="'Times New Roman'" w:eastAsia="'Times New Roman'" w:cs="'Times New Roman'"/>
        </w:rPr>
        <w:t xml:space="preserve">     </w:t>
      </w:r>
      <w:r>
        <w:rPr>
          <w:rFonts w:ascii="楷体" w:hAnsi="楷体" w:eastAsia="楷体" w:cs="楷体"/>
        </w:rPr>
        <w:t>）心里有释然也有怀疑（甲）我们就这样征服了大山（乙）山回答了（丙）以车与轨道摩擦产生的巨大轰鸣（丁）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A．孜孜不倦</w:t>
      </w:r>
      <w:r>
        <w:rPr>
          <w:rFonts w:ascii="'Times New Roman'" w:hAnsi="'Times New Roman'" w:eastAsia="'Times New Roman'" w:cs="'Times New Roman'"/>
        </w:rPr>
        <w:t xml:space="preserve">       </w:t>
      </w:r>
      <w:r>
        <w:t>怅然若失</w:t>
      </w:r>
      <w:r>
        <w:rPr>
          <w:rFonts w:ascii="'Times New Roman'" w:hAnsi="'Times New Roman'" w:eastAsia="'Times New Roman'" w:cs="'Times New Roman'"/>
        </w:rPr>
        <w:t xml:space="preserve">       </w:t>
      </w:r>
      <w:r>
        <w:t>肆无忌惮</w:t>
      </w:r>
      <w:r>
        <w:rPr>
          <w:rFonts w:ascii="'Times New Roman'" w:hAnsi="'Times New Roman'" w:eastAsia="'Times New Roman'" w:cs="'Times New Roman'"/>
        </w:rPr>
        <w:t xml:space="preserve">       </w:t>
      </w:r>
      <w:r>
        <w:t>无法言喻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B．乐此不疲</w:t>
      </w:r>
      <w:r>
        <w:rPr>
          <w:rFonts w:ascii="'Times New Roman'" w:hAnsi="'Times New Roman'" w:eastAsia="'Times New Roman'" w:cs="'Times New Roman'"/>
        </w:rPr>
        <w:t xml:space="preserve">       </w:t>
      </w:r>
      <w:r>
        <w:t>怅然若失</w:t>
      </w:r>
      <w:r>
        <w:rPr>
          <w:rFonts w:ascii="'Times New Roman'" w:hAnsi="'Times New Roman'" w:eastAsia="'Times New Roman'" w:cs="'Times New Roman'"/>
        </w:rPr>
        <w:t xml:space="preserve">       </w:t>
      </w:r>
      <w:r>
        <w:t>变本加厉</w:t>
      </w:r>
      <w:r>
        <w:rPr>
          <w:rFonts w:ascii="'Times New Roman'" w:hAnsi="'Times New Roman'" w:eastAsia="'Times New Roman'" w:cs="'Times New Roman'"/>
        </w:rPr>
        <w:t xml:space="preserve">       </w:t>
      </w:r>
      <w:r>
        <w:t>难以名状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C．乐此不疲</w:t>
      </w:r>
      <w:r>
        <w:rPr>
          <w:rFonts w:ascii="'Times New Roman'" w:hAnsi="'Times New Roman'" w:eastAsia="'Times New Roman'" w:cs="'Times New Roman'"/>
        </w:rPr>
        <w:t xml:space="preserve">       </w:t>
      </w:r>
      <w:r>
        <w:t>闷闷不乐</w:t>
      </w:r>
      <w:r>
        <w:rPr>
          <w:rFonts w:ascii="'Times New Roman'" w:hAnsi="'Times New Roman'" w:eastAsia="'Times New Roman'" w:cs="'Times New Roman'"/>
        </w:rPr>
        <w:t xml:space="preserve">       </w:t>
      </w:r>
      <w:r>
        <w:t>肆无忌惮</w:t>
      </w:r>
      <w:r>
        <w:rPr>
          <w:rFonts w:ascii="'Times New Roman'" w:hAnsi="'Times New Roman'" w:eastAsia="'Times New Roman'" w:cs="'Times New Roman'"/>
        </w:rPr>
        <w:t xml:space="preserve">       </w:t>
      </w:r>
      <w:r>
        <w:t>难以名状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D．孜孜不倦</w:t>
      </w:r>
      <w:r>
        <w:rPr>
          <w:rFonts w:ascii="'Times New Roman'" w:hAnsi="'Times New Roman'" w:eastAsia="'Times New Roman'" w:cs="'Times New Roman'"/>
        </w:rPr>
        <w:t xml:space="preserve">       </w:t>
      </w:r>
      <w:r>
        <w:t>闷闷不乐</w:t>
      </w:r>
      <w:r>
        <w:rPr>
          <w:rFonts w:ascii="'Times New Roman'" w:hAnsi="'Times New Roman'" w:eastAsia="'Times New Roman'" w:cs="'Times New Roman'"/>
        </w:rPr>
        <w:t xml:space="preserve">       </w:t>
      </w:r>
      <w:r>
        <w:t>变本加厉</w:t>
      </w:r>
      <w:r>
        <w:rPr>
          <w:rFonts w:ascii="'Times New Roman'" w:hAnsi="'Times New Roman'" w:eastAsia="'Times New Roman'" w:cs="'Times New Roman'"/>
        </w:rPr>
        <w:t xml:space="preserve">       </w:t>
      </w:r>
      <w:r>
        <w:t>无法言喻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2</w:t>
      </w:r>
      <w:r>
        <w:t>．下列选项中，依次填入甲、乙、丙、丁的标点符号正确的一项是（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hint="eastAsia"/>
          <w:lang w:val="en-US" w:eastAsia="zh-CN"/>
        </w:rPr>
        <w:t xml:space="preserve">           </w:t>
      </w:r>
      <w:r>
        <w:t>B．：</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hint="eastAsia"/>
          <w:lang w:val="en-US" w:eastAsia="zh-CN"/>
        </w:rPr>
        <w:t xml:space="preserve">           </w:t>
      </w:r>
      <w:r>
        <w:t>D．：</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3</w:t>
      </w:r>
      <w:r>
        <w:t>．文中画波浪线句子使用了拟人的修辞手法，请简要分析句子的表达效果，并仿照此句运用拟人手法在括号内补写一句话，与上下文衔接顺畅。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spacing w:line="360" w:lineRule="auto"/>
        <w:jc w:val="left"/>
        <w:textAlignment w:val="center"/>
      </w:pPr>
      <w:r>
        <w:rPr>
          <w:rFonts w:hint="eastAsia"/>
          <w:lang w:eastAsia="zh-CN"/>
        </w:rPr>
        <w:t>二、</w:t>
      </w:r>
      <w:r>
        <w:t>阅读下面这首诗，完成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rPr>
      </w:pPr>
      <w:r>
        <w:rPr>
          <w:rFonts w:ascii="楷体" w:hAnsi="楷体" w:eastAsia="楷体" w:cs="楷体"/>
          <w:b/>
        </w:rPr>
        <w:t>赋得暮雨送李曹</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韦应物</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楚江微雨里，建业慕钟时。</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漠漠帆来重，冥冥鸟去迟。</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海门深不见，浦树远含滋。</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pPr>
      <w:r>
        <w:rPr>
          <w:rFonts w:ascii="楷体" w:hAnsi="楷体" w:eastAsia="楷体" w:cs="楷体"/>
        </w:rPr>
        <w:t>相送情无限，沾襟比散丝。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4</w:t>
      </w:r>
      <w:r>
        <w:t>．下列对这首诗的赏析，不正确的一项是（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A．首联直切诗题“暮雨”，一个“里”字，既写雨丝缠身之状，又描绘了一个细雨笼罩的送别场面，低迷压抑。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B．颔联“重”“迟”二字用意精深。重，写细雨湿帆，帆湿而重；迟，则移情于鸟，鸟亦感怀伤别，迟迟不愿离去。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C．颔联不写离舟而写来帆，别具匠心，暗示离舟已从视线中消失，诗人久留不归。对来帆的关注，正是对去帆的遥念。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D．从结构上来说，全诗以“微雨”起，用“散丝”结，前后呼应，联联写雨，一脉贯通，浑然成境。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5</w:t>
      </w:r>
      <w:r>
        <w:t>．这首诗与王勃的《送杜少府之任蜀川》题材相似，但情景关系的处理却有所不同，请指出二者的不同之处。</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snapToGrid w:val="0"/>
          <w:spacing w:val="-11"/>
          <w:kern w:val="0"/>
          <w:sz w:val="21"/>
        </w:rPr>
      </w:pPr>
      <w:r>
        <w:rPr>
          <w:rFonts w:hint="eastAsia"/>
          <w:snapToGrid w:val="0"/>
          <w:spacing w:val="-11"/>
          <w:kern w:val="0"/>
          <w:sz w:val="21"/>
          <w:lang w:val="en-US" w:eastAsia="zh-CN"/>
        </w:rPr>
        <w:t>1</w:t>
      </w:r>
      <w:r>
        <w:rPr>
          <w:snapToGrid w:val="0"/>
          <w:spacing w:val="-11"/>
          <w:kern w:val="0"/>
          <w:sz w:val="21"/>
        </w:rPr>
        <w:t>．A</w:t>
      </w:r>
      <w:r>
        <w:rPr>
          <w:rFonts w:hint="eastAsia" w:ascii="楷体" w:hAnsi="楷体" w:eastAsia="楷体" w:cs="楷体"/>
          <w:snapToGrid w:val="0"/>
          <w:spacing w:val="-11"/>
          <w:kern w:val="0"/>
          <w:sz w:val="21"/>
        </w:rPr>
        <w:t>【解析】</w:t>
      </w:r>
      <w:r>
        <w:rPr>
          <w:rFonts w:hint="eastAsia" w:ascii="楷体" w:hAnsi="楷体" w:eastAsia="楷体" w:cs="楷体"/>
          <w:snapToGrid w:val="0"/>
          <w:spacing w:val="-11"/>
          <w:kern w:val="0"/>
          <w:sz w:val="21"/>
          <w:u w:val="single"/>
        </w:rPr>
        <w:t>“孜孜不倦”</w:t>
      </w:r>
      <w:r>
        <w:rPr>
          <w:rFonts w:hint="eastAsia" w:ascii="楷体" w:hAnsi="楷体" w:eastAsia="楷体" w:cs="楷体"/>
          <w:snapToGrid w:val="0"/>
          <w:spacing w:val="-11"/>
          <w:kern w:val="0"/>
          <w:sz w:val="21"/>
        </w:rPr>
        <w:t>，指工作或学习勤奋，不知疲倦；</w:t>
      </w:r>
      <w:r>
        <w:rPr>
          <w:rFonts w:hint="eastAsia" w:ascii="楷体" w:hAnsi="楷体" w:eastAsia="楷体" w:cs="楷体"/>
          <w:snapToGrid w:val="0"/>
          <w:spacing w:val="-11"/>
          <w:kern w:val="0"/>
          <w:sz w:val="21"/>
          <w:u w:val="single"/>
        </w:rPr>
        <w:t>“乐此不疲”</w:t>
      </w:r>
      <w:r>
        <w:rPr>
          <w:rFonts w:hint="eastAsia" w:ascii="楷体" w:hAnsi="楷体" w:eastAsia="楷体" w:cs="楷体"/>
          <w:snapToGrid w:val="0"/>
          <w:spacing w:val="-11"/>
          <w:kern w:val="0"/>
          <w:sz w:val="21"/>
        </w:rPr>
        <w:t>，因喜爱干某事而不知疲倦，形容对某事特别爱好而沉浸其中。句中形容老奶奶对耕作的热爱不倦，用“孜孜不倦”。</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u w:val="single"/>
        </w:rPr>
        <w:t>“怅然若失”</w:t>
      </w:r>
      <w:r>
        <w:rPr>
          <w:rFonts w:hint="eastAsia" w:ascii="楷体" w:hAnsi="楷体" w:eastAsia="楷体" w:cs="楷体"/>
          <w:snapToGrid w:val="0"/>
          <w:spacing w:val="-11"/>
          <w:kern w:val="0"/>
          <w:sz w:val="21"/>
        </w:rPr>
        <w:t>，指心情沮丧，像丢了什么东西，形容心情失落的样子；</w:t>
      </w:r>
      <w:r>
        <w:rPr>
          <w:rFonts w:hint="eastAsia" w:ascii="楷体" w:hAnsi="楷体" w:eastAsia="楷体" w:cs="楷体"/>
          <w:snapToGrid w:val="0"/>
          <w:spacing w:val="-11"/>
          <w:kern w:val="0"/>
          <w:sz w:val="21"/>
          <w:u w:val="single"/>
        </w:rPr>
        <w:t>“闷闷不乐”</w:t>
      </w:r>
      <w:r>
        <w:rPr>
          <w:rFonts w:hint="eastAsia" w:ascii="楷体" w:hAnsi="楷体" w:eastAsia="楷体" w:cs="楷体"/>
          <w:snapToGrid w:val="0"/>
          <w:spacing w:val="-11"/>
          <w:kern w:val="0"/>
          <w:sz w:val="21"/>
        </w:rPr>
        <w:t>，因有不如意的事而心里不快活。句中形容因为自己对小麦没有概念的失落感觉，用“怅然若失”。</w:t>
      </w:r>
      <w:r>
        <w:rPr>
          <w:rFonts w:hint="eastAsia" w:ascii="楷体" w:hAnsi="楷体" w:eastAsia="楷体" w:cs="楷体"/>
          <w:snapToGrid w:val="0"/>
          <w:spacing w:val="-11"/>
          <w:kern w:val="0"/>
          <w:sz w:val="21"/>
          <w:u w:val="single"/>
        </w:rPr>
        <w:t>“肆无忌惮”</w:t>
      </w:r>
      <w:r>
        <w:rPr>
          <w:rFonts w:hint="eastAsia" w:ascii="楷体" w:hAnsi="楷体" w:eastAsia="楷体" w:cs="楷体"/>
          <w:snapToGrid w:val="0"/>
          <w:spacing w:val="-11"/>
          <w:kern w:val="0"/>
          <w:sz w:val="21"/>
        </w:rPr>
        <w:t>，恣意妄行，毫无顾忌；</w:t>
      </w:r>
      <w:r>
        <w:rPr>
          <w:rFonts w:hint="eastAsia" w:ascii="楷体" w:hAnsi="楷体" w:eastAsia="楷体" w:cs="楷体"/>
          <w:snapToGrid w:val="0"/>
          <w:spacing w:val="-11"/>
          <w:kern w:val="0"/>
          <w:sz w:val="21"/>
          <w:u w:val="single"/>
        </w:rPr>
        <w:t>“变本加厉”</w:t>
      </w:r>
      <w:r>
        <w:rPr>
          <w:rFonts w:hint="eastAsia" w:ascii="楷体" w:hAnsi="楷体" w:eastAsia="楷体" w:cs="楷体"/>
          <w:snapToGrid w:val="0"/>
          <w:spacing w:val="-11"/>
          <w:kern w:val="0"/>
          <w:sz w:val="21"/>
        </w:rPr>
        <w:t>，现指情况变得比本来更加严重。句中使用拟人修辞，形容山生长的恣意状态，用“肆无忌惮”。“</w:t>
      </w:r>
      <w:r>
        <w:rPr>
          <w:rFonts w:hint="eastAsia" w:ascii="楷体" w:hAnsi="楷体" w:eastAsia="楷体" w:cs="楷体"/>
          <w:snapToGrid w:val="0"/>
          <w:spacing w:val="-11"/>
          <w:kern w:val="0"/>
          <w:sz w:val="21"/>
          <w:u w:val="single"/>
        </w:rPr>
        <w:t>无法言喻”</w:t>
      </w:r>
      <w:r>
        <w:rPr>
          <w:rFonts w:hint="eastAsia" w:ascii="楷体" w:hAnsi="楷体" w:eastAsia="楷体" w:cs="楷体"/>
          <w:snapToGrid w:val="0"/>
          <w:spacing w:val="-11"/>
          <w:kern w:val="0"/>
          <w:sz w:val="21"/>
        </w:rPr>
        <w:t>，无法用语言来形容自己所看到的事物或自己心中的情绪；</w:t>
      </w:r>
      <w:r>
        <w:rPr>
          <w:rFonts w:hint="eastAsia" w:ascii="楷体" w:hAnsi="楷体" w:eastAsia="楷体" w:cs="楷体"/>
          <w:snapToGrid w:val="0"/>
          <w:spacing w:val="-11"/>
          <w:kern w:val="0"/>
          <w:sz w:val="21"/>
          <w:u w:val="single"/>
        </w:rPr>
        <w:t>“难以名状”</w:t>
      </w:r>
      <w:r>
        <w:rPr>
          <w:rFonts w:hint="eastAsia" w:ascii="楷体" w:hAnsi="楷体" w:eastAsia="楷体" w:cs="楷体"/>
          <w:snapToGrid w:val="0"/>
          <w:spacing w:val="-11"/>
          <w:kern w:val="0"/>
          <w:sz w:val="21"/>
        </w:rPr>
        <w:t>，无法用语言形容，多用于声音、色彩、感觉等不能用语言描述。句中形容面对山的“震惊”情绪无法形容，用“无法言喻”。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11"/>
          <w:kern w:val="0"/>
          <w:sz w:val="21"/>
        </w:rPr>
      </w:pPr>
      <w:r>
        <w:rPr>
          <w:rFonts w:hint="eastAsia"/>
          <w:snapToGrid w:val="0"/>
          <w:spacing w:val="-11"/>
          <w:kern w:val="0"/>
          <w:sz w:val="21"/>
          <w:lang w:val="en-US" w:eastAsia="zh-CN"/>
        </w:rPr>
        <w:t>2</w:t>
      </w:r>
      <w:r>
        <w:rPr>
          <w:snapToGrid w:val="0"/>
          <w:spacing w:val="-11"/>
          <w:kern w:val="0"/>
          <w:sz w:val="21"/>
        </w:rPr>
        <w:t>．B</w:t>
      </w:r>
      <w:r>
        <w:rPr>
          <w:rFonts w:hint="eastAsia"/>
          <w:snapToGrid w:val="0"/>
          <w:spacing w:val="-11"/>
          <w:kern w:val="0"/>
          <w:sz w:val="21"/>
          <w:lang w:eastAsia="zh-CN"/>
        </w:rPr>
        <w:t>【解析】</w:t>
      </w:r>
      <w:r>
        <w:rPr>
          <w:rFonts w:hint="eastAsia" w:ascii="楷体" w:hAnsi="楷体" w:eastAsia="楷体" w:cs="楷体"/>
          <w:snapToGrid w:val="0"/>
          <w:spacing w:val="-11"/>
          <w:kern w:val="0"/>
          <w:sz w:val="21"/>
        </w:rPr>
        <w:t>提示语后的简短停顿，通常用冒号“：”，而逗号“，”只表示短暂的停顿，不能起到“提示”作用。“我们就这样征服了大山”是对“怀疑”的解释说明，可见第一处应用冒号；“我们就这样征服了大山”是“疑问”的直接体现，应用“？”；“山回答了”后面并不是回答的内容，所以不能用“：”，应用“，”，最后一处并无感叹之意，用“。”即可。</w:t>
      </w:r>
    </w:p>
    <w:p>
      <w:pPr>
        <w:keepNext w:val="0"/>
        <w:keepLines w:val="0"/>
        <w:pageBreakBefore w:val="0"/>
        <w:widowControl w:val="0"/>
        <w:kinsoku/>
        <w:wordWrap/>
        <w:overflowPunct/>
        <w:topLinePunct w:val="0"/>
        <w:autoSpaceDE/>
        <w:autoSpaceDN/>
        <w:bidi w:val="0"/>
        <w:adjustRightInd/>
        <w:snapToGrid/>
        <w:spacing w:line="280" w:lineRule="exact"/>
        <w:textAlignment w:val="auto"/>
        <w:rPr>
          <w:snapToGrid w:val="0"/>
          <w:spacing w:val="-11"/>
          <w:kern w:val="0"/>
          <w:sz w:val="21"/>
        </w:rPr>
      </w:pPr>
      <w:r>
        <w:rPr>
          <w:rFonts w:hint="eastAsia"/>
          <w:snapToGrid w:val="0"/>
          <w:spacing w:val="-11"/>
          <w:kern w:val="0"/>
          <w:sz w:val="21"/>
          <w:lang w:val="en-US" w:eastAsia="zh-CN"/>
        </w:rPr>
        <w:t>3</w:t>
      </w:r>
      <w:r>
        <w:rPr>
          <w:snapToGrid w:val="0"/>
          <w:spacing w:val="-11"/>
          <w:kern w:val="0"/>
          <w:sz w:val="21"/>
        </w:rPr>
        <w:t>．第一问：“徜徉”一词，写出了火车在广阔的麦地中穿行时的悠然的情境，表达了作者内心的宁静与欣喜。（合理即可）第二问：（但）火车在连绵的群山中毅然穿过黝黑的隧道，呼啸的声音令我心惊胆战。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lang w:eastAsia="zh-CN"/>
        </w:rPr>
        <w:t>【解析】</w:t>
      </w:r>
      <w:r>
        <w:rPr>
          <w:rFonts w:hint="eastAsia" w:ascii="楷体" w:hAnsi="楷体" w:eastAsia="楷体" w:cs="楷体"/>
          <w:snapToGrid w:val="0"/>
          <w:spacing w:val="-11"/>
          <w:kern w:val="0"/>
          <w:sz w:val="21"/>
        </w:rPr>
        <w:t>本题考查学生正确理解修辞手法及表达效果并仿写句子的能力。“火车在黄色的矩形阵列中徜徉而过”中“徜徉”一词原本属于人的行为状态，句中赋予了“火车”，生动形象亲切可感，使用拟人修辞写出了火车行驶的样子，在一望无垠的麦地中自在穿行，悠然恣意，“满目的金黄令我猝不及防”表达了作者看到故乡的麦地和火车时内心的安宁美好、欣慰惊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仿写时首先分析被仿句的句式特点，即使用了拟人手法，把人的特点赋予“火车”即可。再分析后语境“心里有释然也有怀疑”“我们就这样征服了大山”“以车与轨道摩擦产生的巨大轰鸣”，可见空处内容应该突出内心的震动，于是得出答案：（但）火车在连绵的群山中毅然穿过黝黑的隧道，呼啸的声音令我心惊胆战。句中“毅然”体现了拟人手法。</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snapToGrid w:val="0"/>
          <w:spacing w:val="-11"/>
          <w:kern w:val="0"/>
          <w:sz w:val="21"/>
          <w:lang w:val="en-US" w:eastAsia="zh-CN"/>
        </w:rPr>
        <w:t>4</w:t>
      </w:r>
      <w:r>
        <w:rPr>
          <w:snapToGrid w:val="0"/>
          <w:spacing w:val="-11"/>
          <w:kern w:val="0"/>
          <w:sz w:val="21"/>
        </w:rPr>
        <w:t>．B【解析】</w:t>
      </w:r>
      <w:r>
        <w:rPr>
          <w:rFonts w:hint="eastAsia" w:ascii="楷体" w:hAnsi="楷体" w:eastAsia="楷体" w:cs="楷体"/>
          <w:snapToGrid w:val="0"/>
          <w:spacing w:val="-11"/>
          <w:kern w:val="0"/>
          <w:sz w:val="21"/>
        </w:rPr>
        <w:t>B.“鸟亦感怀伤别，迟迟不愿离去”错误，迟，应是迟缓之意。“鸟亦感怀伤别，迟迟不愿意离去”是对迟字的过度解读，该句写天色昏暗鸟儿飞得迟缓，应是飞鸟入雨，振翅不速，所以鸟儿飞得迟缓。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5</w:t>
      </w:r>
      <w:r>
        <w:rPr>
          <w:snapToGrid w:val="0"/>
          <w:spacing w:val="-11"/>
          <w:kern w:val="0"/>
          <w:sz w:val="21"/>
        </w:rPr>
        <w:t>．韦应物诗虽写送别，却重在写景。前三联铺写渲染烟雨、暮色、重帆、迟鸟、海门、浦树等景物，形成了浓重的凄婉压抑的离别氛围，尾联才情感迸发，全诗以衷景抒衷情，情感基调低迷感伤。</w:t>
      </w:r>
      <w:r>
        <w:rPr>
          <w:rFonts w:hint="eastAsia"/>
          <w:snapToGrid w:val="0"/>
          <w:spacing w:val="-11"/>
          <w:kern w:val="0"/>
          <w:sz w:val="21"/>
          <w:lang w:val="en-US" w:eastAsia="zh-CN"/>
        </w:rPr>
        <w:t xml:space="preserve">   </w:t>
      </w:r>
      <w:r>
        <w:rPr>
          <w:snapToGrid w:val="0"/>
          <w:spacing w:val="-11"/>
          <w:kern w:val="0"/>
          <w:sz w:val="21"/>
        </w:rPr>
        <w:t>王诗只在首联写景，重点在宽慰别情。首联写两地地形风貌，意境苍茫开阔，后三联均在表达友情深厚不受时空局限的豁达情怀，一洗送别诗中悲苦缠绵之态，全诗以壮阔之景写高远之情，情感基调高昂旷达。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snapToGrid w:val="0"/>
          <w:spacing w:val="-11"/>
          <w:kern w:val="0"/>
          <w:sz w:val="21"/>
        </w:rPr>
        <w:t>【</w:t>
      </w:r>
      <w:r>
        <w:rPr>
          <w:rFonts w:hint="eastAsia"/>
          <w:snapToGrid w:val="0"/>
          <w:spacing w:val="-11"/>
          <w:kern w:val="0"/>
          <w:sz w:val="21"/>
          <w:lang w:eastAsia="zh-CN"/>
        </w:rPr>
        <w:t>解析</w:t>
      </w:r>
      <w:r>
        <w:rPr>
          <w:snapToGrid w:val="0"/>
          <w:spacing w:val="-11"/>
          <w:kern w:val="0"/>
          <w:sz w:val="21"/>
        </w:rPr>
        <w:t>】</w:t>
      </w:r>
      <w:r>
        <w:rPr>
          <w:rFonts w:hint="eastAsia" w:ascii="楷体" w:hAnsi="楷体" w:eastAsia="楷体" w:cs="楷体"/>
          <w:snapToGrid w:val="0"/>
          <w:spacing w:val="-11"/>
          <w:kern w:val="0"/>
          <w:sz w:val="21"/>
        </w:rPr>
        <w:t>本题考查学生鉴赏诗歌的表现手法的能力。两首诗比较</w:t>
      </w:r>
      <w:r>
        <w:rPr>
          <w:rFonts w:hint="eastAsia" w:ascii="楷体" w:hAnsi="楷体" w:eastAsia="楷体" w:cs="楷体"/>
          <w:snapToGrid w:val="0"/>
          <w:spacing w:val="-11"/>
          <w:kern w:val="0"/>
          <w:sz w:val="21"/>
          <w:lang w:eastAsia="zh-CN"/>
        </w:rPr>
        <w:t>要</w:t>
      </w:r>
      <w:r>
        <w:rPr>
          <w:rFonts w:hint="eastAsia" w:ascii="楷体" w:hAnsi="楷体" w:eastAsia="楷体" w:cs="楷体"/>
          <w:snapToGrid w:val="0"/>
          <w:spacing w:val="-11"/>
          <w:kern w:val="0"/>
          <w:sz w:val="21"/>
        </w:rPr>
        <w:t>注意分析二者之间的景物是什么，创设的意境是什么，表达的情感是什么。韦应物诗首联写送别之地，扣紧“雨”、“暮”主题。二、三两联渲染迷离暗淡景色；暮雨中航行江上，鸟飞空中，海门不见，浦树含滋，境地极为开阔，极为邈远。末联写离愁无限，潸然泪下。全诗一脉贯通，前后呼应，浑然一体。虽是送别，却重在写景，全诗紧扣“暮雨”和“送”字着墨。王勃的诗是送别诗的名作，重点在宽慰别情，诗意在慰勉友人勿在离别之时悲哀。首联描画出送别地与友人出发地的形势和风貌，隐含送别的情意，严整对仗；颔联为宽慰之辞，点明离别的必然性，以散调相承，以实转虚，文情跌宕；颈联奇峰突起，高度地概括了“友情深厚，江山难阻”的情景，使友情升华到一种更高的美学境界；尾联点出“送”的主题，而且继续劝勉、叮咛朋友，也是自己情怀的吐露。此诗开合顿挫，气脉流通，意境旷达，堪称送别诗中的不世经典，全诗仅仅四十个字，却纵横捭阖，变化无穷，仿佛在一张小小的画幅上，包容着无数的丘壑，有看不尽的风光，至今广泛流传。</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left="0" w:firstLine="0" w:firstLineChars="0"/>
        <w:jc w:val="left"/>
        <w:textAlignment w:val="auto"/>
        <w:rPr>
          <w:rFonts w:hint="eastAsia" w:ascii="宋体" w:hAnsi="宋体" w:cs="宋体"/>
          <w:color w:val="333333"/>
          <w:spacing w:val="-6"/>
          <w:kern w:val="0"/>
          <w:szCs w:val="21"/>
        </w:rPr>
      </w:pPr>
      <w:r>
        <w:rPr>
          <w:rFonts w:hint="eastAsia" w:ascii="黑体" w:hAnsi="黑体" w:eastAsia="黑体" w:cs="宋体"/>
          <w:color w:val="333333"/>
          <w:spacing w:val="-6"/>
          <w:kern w:val="0"/>
          <w:szCs w:val="21"/>
        </w:rPr>
        <w:t>20.得</w:t>
      </w:r>
      <w:r>
        <w:rPr>
          <w:rFonts w:hint="eastAsia" w:ascii="宋体" w:hAnsi="宋体" w:cs="宋体"/>
          <w:color w:val="333333"/>
          <w:spacing w:val="-6"/>
          <w:kern w:val="0"/>
          <w:szCs w:val="21"/>
        </w:rPr>
        <w:t>【成语助记】怡然自得　得陇望蜀 　相得益彰 　探骊得珠 </w:t>
      </w:r>
      <w:r>
        <w:rPr>
          <w:color w:val="323E32"/>
          <w:spacing w:val="-6"/>
          <w:szCs w:val="21"/>
        </w:rPr>
        <w:t xml:space="preserve"> 得过且过 得不偿失 </w:t>
      </w:r>
      <w:r>
        <w:rPr>
          <w:rFonts w:hint="eastAsia"/>
          <w:color w:val="323E32"/>
          <w:spacing w:val="-6"/>
          <w:szCs w:val="21"/>
        </w:rPr>
        <w:t xml:space="preserve"> </w:t>
      </w:r>
      <w:r>
        <w:rPr>
          <w:color w:val="323E32"/>
          <w:spacing w:val="-6"/>
          <w:szCs w:val="21"/>
        </w:rPr>
        <w:t>得寸进尺</w:t>
      </w:r>
      <w:r>
        <w:rPr>
          <w:rFonts w:hint="eastAsia"/>
          <w:color w:val="323E32"/>
          <w:spacing w:val="-6"/>
          <w:szCs w:val="21"/>
          <w:lang w:val="en-US" w:eastAsia="zh-CN"/>
        </w:rPr>
        <w:t xml:space="preserve"> </w:t>
      </w:r>
      <w:r>
        <w:rPr>
          <w:color w:val="323E32"/>
          <w:spacing w:val="-6"/>
          <w:szCs w:val="21"/>
        </w:rPr>
        <w:t>得其三昧 得心应手 得天独厚 得鱼忘筌 楚得楚弓 患得患失 难得糊涂 傲睨得志</w:t>
      </w:r>
      <w:r>
        <w:rPr>
          <w:rFonts w:hint="eastAsia"/>
          <w:color w:val="323E32"/>
          <w:spacing w:val="-6"/>
          <w:szCs w:val="21"/>
        </w:rPr>
        <w:t xml:space="preserve"> </w:t>
      </w:r>
      <w:r>
        <w:rPr>
          <w:color w:val="323E32"/>
          <w:spacing w:val="-6"/>
          <w:szCs w:val="21"/>
        </w:rPr>
        <w:t>情非得已</w:t>
      </w:r>
      <w:r>
        <w:rPr>
          <w:rFonts w:hint="eastAsia"/>
          <w:color w:val="323E32"/>
          <w:spacing w:val="-6"/>
          <w:szCs w:val="21"/>
        </w:rPr>
        <w:t xml:space="preserve"> </w:t>
      </w:r>
      <w:r>
        <w:rPr>
          <w:color w:val="323E32"/>
          <w:spacing w:val="-6"/>
          <w:szCs w:val="21"/>
        </w:rPr>
        <w:t>人人得而诛之  取法乎上，仅得乎中</w:t>
      </w:r>
      <w:r>
        <w:rPr>
          <w:rFonts w:hint="eastAsia"/>
          <w:color w:val="323E32"/>
          <w:spacing w:val="-6"/>
          <w:szCs w:val="21"/>
        </w:rPr>
        <w:t xml:space="preserve">  </w:t>
      </w:r>
      <w:r>
        <w:rPr>
          <w:color w:val="323E32"/>
          <w:spacing w:val="-6"/>
          <w:szCs w:val="21"/>
        </w:rPr>
        <w:t>一无所得</w:t>
      </w:r>
      <w:r>
        <w:rPr>
          <w:rFonts w:hint="eastAsia"/>
          <w:color w:val="323E32"/>
          <w:spacing w:val="-6"/>
          <w:szCs w:val="21"/>
        </w:rPr>
        <w:t xml:space="preserve">  </w:t>
      </w:r>
    </w:p>
    <w:tbl>
      <w:tblPr>
        <w:tblStyle w:val="9"/>
        <w:tblW w:w="3758" w:type="pct"/>
        <w:tblInd w:w="636" w:type="dxa"/>
        <w:shd w:val="clear" w:color="auto" w:fill="FFFFFF"/>
        <w:tblLayout w:type="autofit"/>
        <w:tblCellMar>
          <w:top w:w="0" w:type="dxa"/>
          <w:left w:w="0" w:type="dxa"/>
          <w:bottom w:w="0" w:type="dxa"/>
          <w:right w:w="0" w:type="dxa"/>
        </w:tblCellMar>
      </w:tblPr>
      <w:tblGrid>
        <w:gridCol w:w="5335"/>
        <w:gridCol w:w="2679"/>
      </w:tblGrid>
      <w:tr>
        <w:tblPrEx>
          <w:shd w:val="clear" w:color="auto" w:fill="FFFFFF"/>
          <w:tblCellMar>
            <w:top w:w="0" w:type="dxa"/>
            <w:left w:w="0" w:type="dxa"/>
            <w:bottom w:w="0" w:type="dxa"/>
            <w:right w:w="0" w:type="dxa"/>
          </w:tblCellMar>
        </w:tblPrEx>
        <w:tc>
          <w:tcPr>
            <w:tcW w:w="332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记住经典</w:t>
            </w:r>
          </w:p>
        </w:tc>
        <w:tc>
          <w:tcPr>
            <w:tcW w:w="167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6"/>
                <w:kern w:val="0"/>
                <w:szCs w:val="21"/>
              </w:rPr>
            </w:pPr>
            <w:r>
              <w:rPr>
                <w:rFonts w:hint="eastAsia" w:ascii="宋体" w:hAnsi="宋体" w:cs="宋体"/>
                <w:color w:val="333333"/>
                <w:spacing w:val="-6"/>
                <w:kern w:val="0"/>
                <w:szCs w:val="21"/>
              </w:rPr>
              <w:t>归纳义项</w:t>
            </w:r>
          </w:p>
        </w:tc>
      </w:tr>
      <w:tr>
        <w:tblPrEx>
          <w:shd w:val="clear" w:color="auto" w:fill="FFFFFF"/>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(1)小则获邑,大则得城(苏洵《六国论》)</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(2)积善成德,而神明自得,圣心备焉(《劝学》)</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(3)所识穷乏者得我与(《鱼我所欲也》)</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shd w:val="clear" w:color="auto" w:fill="FFFFFF"/>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(4)未得与项羽相见(司马迁《鸿门宴》)</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(5)此言得之(苏洵《六国论》)</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(6)意气扬扬,甚自得也(司马迁《管晏列传》)</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3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(7)此余之所得也(王安石《游褒禅山记》)</w:t>
            </w:r>
          </w:p>
        </w:tc>
        <w:tc>
          <w:tcPr>
            <w:tcW w:w="16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r>
        <w:tblPrEx>
          <w:tblCellMar>
            <w:top w:w="0" w:type="dxa"/>
            <w:left w:w="0" w:type="dxa"/>
            <w:bottom w:w="0" w:type="dxa"/>
            <w:right w:w="0" w:type="dxa"/>
          </w:tblCellMar>
        </w:tblPrEx>
        <w:tc>
          <w:tcPr>
            <w:tcW w:w="332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r>
              <w:rPr>
                <w:rFonts w:hint="eastAsia" w:ascii="宋体" w:hAnsi="宋体" w:cs="宋体"/>
                <w:color w:val="333333"/>
                <w:spacing w:val="-6"/>
                <w:kern w:val="0"/>
                <w:szCs w:val="21"/>
              </w:rPr>
              <w:t>(8)吾得兄事之(司马迁《鸿门宴》)</w:t>
            </w:r>
          </w:p>
        </w:tc>
        <w:tc>
          <w:tcPr>
            <w:tcW w:w="167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6"/>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rPr>
          <w:rFonts w:hint="eastAsia" w:ascii="宋体" w:hAnsi="宋体" w:cs="宋体"/>
          <w:color w:val="333333"/>
          <w:spacing w:val="-6"/>
          <w:kern w:val="0"/>
          <w:szCs w:val="21"/>
        </w:rPr>
      </w:pPr>
      <w:r>
        <w:rPr>
          <w:rFonts w:hint="eastAsia" w:ascii="宋体" w:hAnsi="宋体" w:cs="宋体"/>
          <w:color w:val="333333"/>
          <w:spacing w:val="-6"/>
          <w:kern w:val="0"/>
          <w:szCs w:val="21"/>
        </w:rPr>
        <w:t>(9)(2019·北京卷)不以其道得之   得:______________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rPr>
          <w:rFonts w:hint="eastAsia" w:ascii="宋体" w:hAnsi="宋体" w:cs="宋体"/>
          <w:color w:val="333333"/>
          <w:spacing w:val="-6"/>
          <w:kern w:val="0"/>
          <w:szCs w:val="21"/>
        </w:rPr>
      </w:pPr>
      <w:r>
        <w:rPr>
          <w:rFonts w:hint="eastAsia" w:ascii="宋体" w:hAnsi="宋体" w:cs="宋体"/>
          <w:color w:val="333333"/>
          <w:spacing w:val="-6"/>
          <w:kern w:val="0"/>
          <w:szCs w:val="21"/>
        </w:rPr>
        <w:t>(10)(2018·浙江卷)既得其理,不徒诵之,以夸诳于人,必也蹈而行之    得:______________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rPr>
          <w:rFonts w:hint="eastAsia" w:ascii="宋体" w:hAnsi="宋体" w:cs="宋体"/>
          <w:color w:val="333333"/>
          <w:spacing w:val="-6"/>
          <w:kern w:val="0"/>
          <w:szCs w:val="21"/>
        </w:rPr>
      </w:pPr>
      <w:r>
        <w:rPr>
          <w:rFonts w:hint="eastAsia" w:ascii="宋体" w:hAnsi="宋体" w:cs="宋体"/>
          <w:color w:val="333333"/>
          <w:spacing w:val="-6"/>
          <w:kern w:val="0"/>
          <w:szCs w:val="21"/>
        </w:rPr>
        <w:t>(11)(2018·天津卷)予按图握笔,心存目想,尔见缕梗概,十不得其二三  得:______________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rPr>
          <w:rFonts w:hint="eastAsia" w:ascii="宋体" w:hAnsi="宋体" w:cs="宋体"/>
          <w:color w:val="333333"/>
          <w:spacing w:val="-6"/>
          <w:kern w:val="0"/>
          <w:szCs w:val="21"/>
        </w:rPr>
      </w:pPr>
      <w:r>
        <w:rPr>
          <w:rFonts w:hint="eastAsia" w:ascii="宋体" w:hAnsi="宋体" w:cs="宋体"/>
          <w:color w:val="333333"/>
          <w:spacing w:val="-6"/>
          <w:kern w:val="0"/>
          <w:szCs w:val="21"/>
        </w:rPr>
        <w:t>(12)(2017·全国卷Ⅱ)及奉败,帝得憙(人名)书      得:______________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594" w:firstLineChars="300"/>
        <w:jc w:val="left"/>
        <w:rPr>
          <w:rFonts w:hint="eastAsia" w:ascii="宋体" w:hAnsi="宋体" w:cs="宋体"/>
          <w:color w:val="333333"/>
          <w:spacing w:val="-6"/>
          <w:kern w:val="0"/>
          <w:szCs w:val="21"/>
        </w:rPr>
      </w:pPr>
      <w:r>
        <w:rPr>
          <w:rFonts w:hint="eastAsia" w:ascii="宋体" w:hAnsi="宋体" w:cs="宋体"/>
          <w:color w:val="333333"/>
          <w:spacing w:val="-6"/>
          <w:kern w:val="0"/>
          <w:szCs w:val="21"/>
        </w:rPr>
        <w:t>(13)(2017·浙江卷)终日促束,不得日出所怀以自晓  得:______________</w:t>
      </w:r>
    </w:p>
    <w:p>
      <w:pPr>
        <w:keepNext w:val="0"/>
        <w:keepLines w:val="0"/>
        <w:pageBreakBefore w:val="0"/>
        <w:kinsoku/>
        <w:overflowPunct/>
        <w:topLinePunct w:val="0"/>
        <w:autoSpaceDE/>
        <w:autoSpaceDN/>
        <w:bidi w:val="0"/>
        <w:adjustRightInd/>
        <w:snapToGrid/>
        <w:spacing w:line="280" w:lineRule="exact"/>
        <w:ind w:firstLine="594" w:firstLineChars="300"/>
        <w:rPr>
          <w:rFonts w:hint="eastAsia" w:ascii="宋体" w:hAnsi="宋体" w:cs="宋体"/>
          <w:color w:val="333333"/>
          <w:spacing w:val="-6"/>
          <w:kern w:val="0"/>
          <w:szCs w:val="21"/>
        </w:rPr>
      </w:pPr>
      <w:r>
        <w:rPr>
          <w:rFonts w:hint="eastAsia" w:ascii="宋体" w:hAnsi="宋体" w:cs="宋体"/>
          <w:color w:val="333333"/>
          <w:spacing w:val="-6"/>
          <w:kern w:val="0"/>
          <w:szCs w:val="21"/>
        </w:rPr>
        <w:t>(14)(2020·课标全Ⅰ)复得赐度僧牒，易米以救饥者  得：</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6"/>
        </w:rPr>
      </w:pPr>
      <w:r>
        <w:rPr>
          <w:rFonts w:hint="eastAsia" w:ascii="宋体" w:hAnsi="宋体" w:cs="宋体"/>
          <w:color w:val="0000FF"/>
          <w:spacing w:val="-6"/>
          <w:kern w:val="0"/>
          <w:szCs w:val="21"/>
        </w:rPr>
        <w:t>【情景助记】</w:t>
      </w:r>
      <w:r>
        <w:rPr>
          <w:rFonts w:hint="eastAsia"/>
          <w:spacing w:val="-6"/>
        </w:rPr>
        <w:t>临川人张奇游学得（获得）一书，乃安石所著。曰：“吾得（应该）珍宝事之”，后读之，快然自足，多有所得（心得）, 以为安石所言得（得当）之。</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6"/>
          <w:kern w:val="0"/>
          <w:szCs w:val="21"/>
        </w:rPr>
      </w:pPr>
      <w:r>
        <w:rPr>
          <w:rFonts w:hint="eastAsia" w:ascii="宋体" w:hAnsi="宋体" w:cs="宋体"/>
          <w:color w:val="0000FF"/>
          <w:spacing w:val="-6"/>
          <w:kern w:val="0"/>
          <w:szCs w:val="21"/>
        </w:rPr>
        <w:t>【助记提示】</w:t>
      </w:r>
      <w:r>
        <w:rPr>
          <w:color w:val="323E32"/>
          <w:spacing w:val="-6"/>
          <w:szCs w:val="21"/>
        </w:rPr>
        <w:t>“得”本义为“得到”。“得到”就有“收获”，也说明“能做到”“实现”目标，此外还可表达“事情做对了，正确”的意思。由“正确”的意义引申出“得当、合适”；进一步虚化为“应该”。</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eastAsia="zh-CN"/>
        </w:rPr>
        <w:t>一、</w:t>
      </w:r>
      <w:r>
        <w:t>阅读下面的文字，完成下面小题。</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rPr>
      </w:pPr>
      <w:r>
        <w:rPr>
          <w:rFonts w:ascii="楷体" w:hAnsi="楷体" w:eastAsia="楷体" w:cs="楷体"/>
        </w:rPr>
        <w:t>头顶上，泸定桥铁索凌空横跨，红军战士___________、攀爬向前；放眼望，高耸的雪山寒风凛冽，几名战士正用力地试图摇醒受冻昏迷的战友；向前看，泥泞的草地上大雨倾盆，一队红军正艰难前行……</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u w:val="wave"/>
        </w:rPr>
      </w:pPr>
      <w:r>
        <w:rPr>
          <w:rFonts w:ascii="楷体" w:hAnsi="楷体" w:eastAsia="楷体" w:cs="楷体"/>
        </w:rPr>
        <w:t>为了让史料生动鲜活起来，为了和当代年轻人产生更多链接，中国共产党历史展览馆创新运用现代化的声光电科技手段，遥真再现了</w:t>
      </w:r>
      <w:r>
        <w:t>80</w:t>
      </w:r>
      <w:r>
        <w:rPr>
          <w:rFonts w:ascii="楷体" w:hAnsi="楷体" w:eastAsia="楷体" w:cs="楷体"/>
        </w:rPr>
        <w:t>多年前红军战士飞夺泸定桥、爬雪山、过草地等长征场景，让观众以亲历者身份步入一段段历史场景，切身感受红军我士的英勇不屈，___________地体会长征的艰辛。</w:t>
      </w:r>
      <w:r>
        <w:rPr>
          <w:rFonts w:ascii="楷体" w:hAnsi="楷体" w:eastAsia="楷体" w:cs="楷体"/>
          <w:u w:val="wave"/>
        </w:rPr>
        <w:t>复原景观不仅生动逼真，沉浸式体验还配备了</w:t>
      </w:r>
      <w:r>
        <w:rPr>
          <w:u w:val="wave"/>
        </w:rPr>
        <w:t>“</w:t>
      </w:r>
      <w:r>
        <w:rPr>
          <w:rFonts w:ascii="楷体" w:hAnsi="楷体" w:eastAsia="楷体" w:cs="楷体"/>
          <w:u w:val="wave"/>
        </w:rPr>
        <w:t>中国梦——梦想能量互动装置</w:t>
      </w:r>
      <w:r>
        <w:rPr>
          <w:u w:val="wave"/>
        </w:rPr>
        <w:t>”</w:t>
      </w:r>
      <w:r>
        <w:rPr>
          <w:rFonts w:ascii="楷体" w:hAnsi="楷体" w:eastAsia="楷体" w:cs="楷体"/>
          <w:u w:val="wave"/>
        </w:rPr>
        <w:t>，年轻人喜欢这种互动式、情景式设计，展览别有趣味。</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pPr>
      <w:r>
        <w:rPr>
          <w:rFonts w:ascii="楷体" w:hAnsi="楷体" w:eastAsia="楷体" w:cs="楷体"/>
        </w:rPr>
        <w:t>在展览的尾声，一个</w:t>
      </w:r>
      <w:r>
        <w:t>“</w:t>
      </w:r>
      <w:r>
        <w:rPr>
          <w:rFonts w:ascii="楷体" w:hAnsi="楷体" w:eastAsia="楷体" w:cs="楷体"/>
        </w:rPr>
        <w:t>时空隧道</w:t>
      </w:r>
      <w:r>
        <w:t>”</w:t>
      </w:r>
      <w:r>
        <w:rPr>
          <w:rFonts w:ascii="楷体" w:hAnsi="楷体" w:eastAsia="楷体" w:cs="楷体"/>
        </w:rPr>
        <w:t>跨越百年，选取了</w:t>
      </w:r>
      <w:r>
        <w:t>1921</w:t>
      </w:r>
      <w:r>
        <w:rPr>
          <w:rFonts w:ascii="楷体" w:hAnsi="楷体" w:eastAsia="楷体" w:cs="楷体"/>
        </w:rPr>
        <w:t>年、</w:t>
      </w:r>
      <w:r>
        <w:t>1949</w:t>
      </w:r>
      <w:r>
        <w:rPr>
          <w:rFonts w:ascii="楷体" w:hAnsi="楷体" w:eastAsia="楷体" w:cs="楷体"/>
        </w:rPr>
        <w:t>年、</w:t>
      </w:r>
      <w:r>
        <w:t>1978</w:t>
      </w:r>
      <w:r>
        <w:rPr>
          <w:rFonts w:ascii="楷体" w:hAnsi="楷体" w:eastAsia="楷体" w:cs="楷体"/>
        </w:rPr>
        <w:t>年、</w:t>
      </w:r>
      <w:r>
        <w:t>2012</w:t>
      </w:r>
      <w:r>
        <w:rPr>
          <w:rFonts w:ascii="楷体" w:hAnsi="楷体" w:eastAsia="楷体" w:cs="楷体"/>
        </w:rPr>
        <w:t>年、</w:t>
      </w:r>
      <w:r>
        <w:t>2020</w:t>
      </w:r>
      <w:r>
        <w:rPr>
          <w:rFonts w:ascii="楷体" w:hAnsi="楷体" w:eastAsia="楷体" w:cs="楷体"/>
        </w:rPr>
        <w:t>年</w:t>
      </w:r>
      <w:r>
        <w:t>5</w:t>
      </w:r>
      <w:r>
        <w:rPr>
          <w:rFonts w:ascii="楷体" w:hAnsi="楷体" w:eastAsia="楷体" w:cs="楷体"/>
        </w:rPr>
        <w:t>个重要时间节点，___________的变化在光影变幻中直抵人心。隧道的尽头，</w:t>
      </w:r>
      <w:r>
        <w:t>8</w:t>
      </w:r>
      <w:r>
        <w:rPr>
          <w:rFonts w:ascii="楷体" w:hAnsi="楷体" w:eastAsia="楷体" w:cs="楷体"/>
        </w:rPr>
        <w:t>个大字___________，诉说着中国共产党人跨越百年、矢志不渝的初心使命——</w:t>
      </w:r>
      <w:r>
        <w:t>“</w:t>
      </w:r>
      <w:r>
        <w:rPr>
          <w:rFonts w:ascii="楷体" w:hAnsi="楷体" w:eastAsia="楷体" w:cs="楷体"/>
        </w:rPr>
        <w:t>我将无我，不负人民。</w:t>
      </w:r>
      <w: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A．前赴后继</w:t>
      </w:r>
      <w:r>
        <w:rPr>
          <w:rFonts w:ascii="'Times New Roman'" w:hAnsi="'Times New Roman'" w:eastAsia="'Times New Roman'" w:cs="'Times New Roman'"/>
        </w:rPr>
        <w:t xml:space="preserve">       </w:t>
      </w:r>
      <w:r>
        <w:t>设身处地</w:t>
      </w:r>
      <w:r>
        <w:rPr>
          <w:rFonts w:ascii="'Times New Roman'" w:hAnsi="'Times New Roman'" w:eastAsia="'Times New Roman'" w:cs="'Times New Roman'"/>
        </w:rPr>
        <w:t xml:space="preserve">       </w:t>
      </w:r>
      <w:r>
        <w:t>天翻地覆</w:t>
      </w:r>
      <w:r>
        <w:rPr>
          <w:rFonts w:ascii="'Times New Roman'" w:hAnsi="'Times New Roman'" w:eastAsia="'Times New Roman'" w:cs="'Times New Roman'"/>
        </w:rPr>
        <w:t xml:space="preserve">       </w:t>
      </w:r>
      <w:r>
        <w:t>重若千钧</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B．前赴后继</w:t>
      </w:r>
      <w:r>
        <w:rPr>
          <w:rFonts w:ascii="'Times New Roman'" w:hAnsi="'Times New Roman'" w:eastAsia="'Times New Roman'" w:cs="'Times New Roman'"/>
        </w:rPr>
        <w:t xml:space="preserve">       </w:t>
      </w:r>
      <w:r>
        <w:t>身临其境</w:t>
      </w:r>
      <w:r>
        <w:rPr>
          <w:rFonts w:ascii="'Times New Roman'" w:hAnsi="'Times New Roman'" w:eastAsia="'Times New Roman'" w:cs="'Times New Roman'"/>
        </w:rPr>
        <w:t xml:space="preserve">       </w:t>
      </w:r>
      <w:r>
        <w:t>天崩地裂</w:t>
      </w:r>
      <w:r>
        <w:rPr>
          <w:rFonts w:ascii="'Times New Roman'" w:hAnsi="'Times New Roman'" w:eastAsia="'Times New Roman'" w:cs="'Times New Roman'"/>
        </w:rPr>
        <w:t xml:space="preserve">       </w:t>
      </w:r>
      <w:r>
        <w:t>千钧一发</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C．前仆后继</w:t>
      </w:r>
      <w:r>
        <w:rPr>
          <w:rFonts w:ascii="'Times New Roman'" w:hAnsi="'Times New Roman'" w:eastAsia="'Times New Roman'" w:cs="'Times New Roman'"/>
        </w:rPr>
        <w:t xml:space="preserve">       </w:t>
      </w:r>
      <w:r>
        <w:t>身临其境</w:t>
      </w:r>
      <w:r>
        <w:rPr>
          <w:rFonts w:ascii="'Times New Roman'" w:hAnsi="'Times New Roman'" w:eastAsia="'Times New Roman'" w:cs="'Times New Roman'"/>
        </w:rPr>
        <w:t xml:space="preserve">       </w:t>
      </w:r>
      <w:r>
        <w:t>天翻地覆</w:t>
      </w:r>
      <w:r>
        <w:rPr>
          <w:rFonts w:ascii="'Times New Roman'" w:hAnsi="'Times New Roman'" w:eastAsia="'Times New Roman'" w:cs="'Times New Roman'"/>
        </w:rPr>
        <w:t xml:space="preserve">       </w:t>
      </w:r>
      <w:r>
        <w:t>重若千钧</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D．前仆后继</w:t>
      </w:r>
      <w:r>
        <w:rPr>
          <w:rFonts w:ascii="'Times New Roman'" w:hAnsi="'Times New Roman'" w:eastAsia="'Times New Roman'" w:cs="'Times New Roman'"/>
        </w:rPr>
        <w:t xml:space="preserve">       </w:t>
      </w:r>
      <w:r>
        <w:t>设身处地</w:t>
      </w:r>
      <w:r>
        <w:rPr>
          <w:rFonts w:ascii="'Times New Roman'" w:hAnsi="'Times New Roman'" w:eastAsia="'Times New Roman'" w:cs="'Times New Roman'"/>
        </w:rPr>
        <w:t xml:space="preserve">       </w:t>
      </w:r>
      <w:r>
        <w:t>天崩地裂</w:t>
      </w:r>
      <w:r>
        <w:rPr>
          <w:rFonts w:ascii="'Times New Roman'" w:hAnsi="'Times New Roman'" w:eastAsia="'Times New Roman'" w:cs="'Times New Roman'"/>
        </w:rPr>
        <w:t xml:space="preserve">       </w:t>
      </w:r>
      <w:r>
        <w:t>千钧一发</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val="en-US" w:eastAsia="zh-CN"/>
        </w:rPr>
        <w:t>2</w:t>
      </w:r>
      <w:r>
        <w:t>．文中画波浪线的句子有语病，下列修改最恰当的一项是（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A．除了生动逼真的复原景观，沉浸式体验还配备“中国梦——梦想能量互动装置”，年轻人喜欢这种互动式、情景式设计，展览别有趣味。</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B．除了生动逼真的复原景观，沉浸式体验还配备了“中国梦——梦想能量互动装置”，这种年轻人喜欢的互动式、情景式设计，让展览别有趣味。</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C．复原景观不仅生动逼真，沉浸式体验还配备了“中国梦——梦想能量互动装置”，年轻人喜欢这种互动式、情景式设计，让展览别有趣味。</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D．复原景观不仅生动逼真，沉浸式体验还配备了“中国梦——梦想能量互动装置”，这种年轻人喜欢的互动式、情景式设计，展览别有趣味。</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lang w:eastAsia="zh-CN"/>
        </w:rPr>
      </w:pPr>
      <w:r>
        <w:rPr>
          <w:rFonts w:hint="eastAsia"/>
          <w:lang w:val="en-US" w:eastAsia="zh-CN"/>
        </w:rPr>
        <w:t>3</w:t>
      </w:r>
      <w:r>
        <w:t>．材料第一段使用了排比的修辞手法，请简要分析其表达效果。</w:t>
      </w:r>
      <w:r>
        <w:rPr>
          <w:rFonts w:hint="eastAsia"/>
          <w:lang w:eastAsia="zh-CN"/>
        </w:rPr>
        <w:t>（</w:t>
      </w:r>
      <w:r>
        <w:rPr>
          <w:rFonts w:hint="eastAsia"/>
          <w:lang w:val="en-US" w:eastAsia="zh-CN"/>
        </w:rPr>
        <w:t>5分</w:t>
      </w:r>
      <w:r>
        <w:rPr>
          <w:rFonts w:hint="eastAsia"/>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tabs>
          <w:tab w:val="left" w:pos="6217"/>
        </w:tabs>
        <w:kinsoku/>
        <w:wordWrap/>
        <w:overflowPunct/>
        <w:topLinePunct w:val="0"/>
        <w:autoSpaceDE/>
        <w:autoSpaceDN/>
        <w:bidi w:val="0"/>
        <w:adjustRightInd/>
        <w:snapToGrid/>
        <w:spacing w:line="300" w:lineRule="exact"/>
        <w:jc w:val="left"/>
        <w:textAlignment w:val="center"/>
        <w:rPr>
          <w:rFonts w:hint="default" w:eastAsia="宋体"/>
          <w:lang w:val="en-US" w:eastAsia="zh-CN"/>
        </w:rPr>
      </w:pPr>
      <w:r>
        <w:rPr>
          <w:rFonts w:hint="eastAsia"/>
          <w:lang w:eastAsia="zh-CN"/>
        </w:rPr>
        <w:t>二、</w:t>
      </w:r>
      <w:r>
        <w:t>阅读下面这首唐诗，完成</w:t>
      </w:r>
      <w:r>
        <w:rPr>
          <w:rFonts w:hint="eastAsia"/>
          <w:lang w:val="en-US" w:eastAsia="zh-CN"/>
        </w:rPr>
        <w:t>4~5</w:t>
      </w:r>
      <w:r>
        <w:t>题。</w:t>
      </w:r>
      <w:r>
        <w:rPr>
          <w:rFonts w:hint="eastAsia"/>
          <w:lang w:eastAsia="zh-CN"/>
        </w:rPr>
        <w:tab/>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hint="eastAsia" w:ascii="楷体" w:hAnsi="楷体" w:eastAsia="楷体" w:cs="楷体"/>
          <w:b/>
          <w:lang w:val="en-US" w:eastAsia="zh-CN"/>
        </w:rPr>
        <w:t xml:space="preserve">  </w:t>
      </w:r>
      <w:r>
        <w:rPr>
          <w:rFonts w:ascii="楷体" w:hAnsi="楷体" w:eastAsia="楷体" w:cs="楷体"/>
          <w:b/>
        </w:rPr>
        <w:t>送归中丞使新罗</w:t>
      </w:r>
      <w:r>
        <w:rPr>
          <w:rFonts w:hint="eastAsia" w:ascii="楷体" w:hAnsi="楷体" w:eastAsia="楷体" w:cs="楷体"/>
          <w:b/>
          <w:lang w:val="en-US" w:eastAsia="zh-CN"/>
        </w:rPr>
        <w:t xml:space="preserve"> </w:t>
      </w:r>
      <w:r>
        <w:rPr>
          <w:rFonts w:ascii="楷体" w:hAnsi="楷体" w:eastAsia="楷体" w:cs="楷体"/>
        </w:rPr>
        <w:t>皇甫冉</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诏使殊方远，朝仪旧典行。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浮天无尽处，望日计前程。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暂喜孤山出，长愁积水平。</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野风飘叠鼓，海雨湿危旌。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异俗知文教，通儒有令名。</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还将大戴礼①，方外②授诸生。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【注】①大戴礼，即《大戴礼记》，是研究中国早期儒学的重要资料。②方外：国境之外。</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4</w:t>
      </w:r>
      <w:r>
        <w:t>．下列对这首诗的理解和赏析，不正确的一项是（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A．诗题交代了本诗的题材内容，“新罗”一词又带给读者有关异域的想象。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B．诗的前四句既写到出使前的朝廷威仪，也点明了未来出使旅途的漫长。</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C．“暂喜”与“长愁”形成双重对比，表现了使者出行过程中的心理波动。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D．七、八句描写了海上壮阔瑰丽的景象，动静结合，有声有色，豪放飘逸。</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．最后四句抒发了哪些思想感情？请简要分析。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lang w:val="en-US" w:eastAsia="zh-CN"/>
        </w:rPr>
        <w:t>1</w:t>
      </w:r>
      <w:r>
        <w:t>．C</w:t>
      </w:r>
      <w:r>
        <w:rPr>
          <w:rFonts w:hint="eastAsia" w:ascii="楷体" w:hAnsi="楷体" w:eastAsia="楷体" w:cs="楷体"/>
        </w:rPr>
        <w:t>【解析】第一空，前赴后继：前面的上去了，后面的紧跟上来。形容英勇战斗，不怕牺牲，奋勇向前。前仆后继：前边的倒下了，后边的紧跟上来。形容不怕牺牲，英勇奋战。本处是说飞夺泸定桥时，红军战士英勇作战，所以两个都可以。</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第二空，设身处地：设想自己处在别人的地位或环境。意思是替别人着想。身临其境：亲自到了那个环境。本处是说中国共产党历史展览馆创新运用现代化的声光电科技手段，遥真再现了当时的场景，让观众就像亲身经历一样，所以选用“身临其境”。</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第三空，天翻地覆：形容变化巨大。也形容闹得很凶。天崩地裂：形容声响强烈或变化巨大，像天塌下、地裂开一样。这里是说中国这些年的变化很大，所以选用“天翻地覆”。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第四空，重若千钧：说明很重，比喻事情到了极其危险的时刻，也比喻事情十分的重要。千钧一发：比喻万分危急或异常要紧。本处是说隧道尽头的八个大字很重，所以选用“重若千斤”。</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lang w:val="en-US" w:eastAsia="zh-CN"/>
        </w:rPr>
        <w:t>2</w:t>
      </w:r>
      <w:r>
        <w:t>．B</w:t>
      </w:r>
      <w:r>
        <w:rPr>
          <w:rFonts w:hint="eastAsia" w:ascii="楷体" w:hAnsi="楷体" w:eastAsia="楷体" w:cs="楷体"/>
        </w:rPr>
        <w:t>本句话有三处语病：一，“复原景观不仅生动逼真，沉浸式体验还配备了”结构混乱，应改为除了生动逼真的复原景观，沉浸式体验还配备了；二，“年轻人喜欢这种”语序不当，改为年这种轻人喜欢；三，“年轻人喜欢这种互动式、情景式设计”结构混乱，改为这种年轻人喜欢的互动式、情景式设计。全部改正确的只有B。</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val="en-US" w:eastAsia="zh-CN"/>
        </w:rPr>
        <w:t>3</w:t>
      </w:r>
      <w:r>
        <w:t>．①通过不同视角描绘了不同地点的长征场景，突出长征途中的艰辛。②加强了语势，突出了红军战士的英勇不屈，表达了作者对红军的崇敬之情；③让读者深切感受到长征带来的心灵震撼。</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第一段将长征途中的飞夺泸定桥、爬雪山、过草地放在一起，进行排比，从这三个视角描绘了不同地点的长征场景，泸定桥凌空跨越的铁索、寒风凛冽的高耸的雪山、泥泞的下着大雨的草地，从而突出了红军长征途中的艰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排比的运用能够加强语势，红军战士们前仆后继，艰难前行，从而突出了红军战士的英勇不屈，表达了作者对红军的崇敬之情。</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通过这三个场景让读者深切感受到长征带来的心灵震撼。</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4</w:t>
      </w:r>
      <w:r>
        <w:t>．D【解析】“动静结合”不正确，七、八句描写海上的大风吹得叠鼓飘动，海上的风雨打湿了船上的旗帜，都是动静，两句诗中没有“静”景。同时“瑰丽”之说也不准确，应是“豪壮”。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．①诗人赞美归中丞是博学鸿儒，享有美名；②希望他能将中原礼仪文化传播到新罗，使当地得以沐浴教化；③彰显了对大唐文化的自我认同与高度自信。</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lang w:eastAsia="zh-CN"/>
        </w:rPr>
        <w:t>【解析】</w:t>
      </w:r>
      <w:r>
        <w:rPr>
          <w:rFonts w:hint="eastAsia" w:ascii="楷体" w:hAnsi="楷体" w:eastAsia="楷体" w:cs="楷体"/>
        </w:rPr>
        <w:t>诗歌后两句集中体现作者的情感。“通儒有令名”，“通儒”是对博学者的称呼，指通晓古今、学识渊博的儒者，此处用来说归中丞，可见诗人赞美归中丞是博学鸿儒；“令名”是指美好的名声，此词也是歌颂归中丞享有美名。</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rPr>
      </w:pPr>
      <w:r>
        <w:rPr>
          <w:rFonts w:hint="eastAsia" w:ascii="楷体" w:hAnsi="楷体" w:eastAsia="楷体" w:cs="楷体"/>
        </w:rPr>
        <w:t>“异俗知文教”，描写中丞此次出使能够让新罗这个异族的风俗为之改观，能够懂得礼仪教化；“还将大戴礼，方外授诸生”，描写中丞将研究早期儒家文化的《大戴礼记》传授给新罗的那些学子们。这三句表达了希望他能将中原礼仪文化传播到新罗，使当地得以沐浴教化。</w:t>
      </w:r>
    </w:p>
    <w:p>
      <w:pPr>
        <w:widowControl/>
        <w:shd w:val="clear" w:color="auto" w:fill="FFFFFF"/>
        <w:spacing w:line="255" w:lineRule="atLeast"/>
        <w:ind w:firstLine="0" w:firstLineChars="0"/>
        <w:jc w:val="left"/>
        <w:rPr>
          <w:rFonts w:hint="eastAsia"/>
          <w:color w:val="323E32"/>
          <w:szCs w:val="21"/>
        </w:rPr>
      </w:pPr>
      <w:r>
        <w:rPr>
          <w:rFonts w:hint="eastAsia" w:ascii="黑体" w:hAnsi="黑体" w:eastAsia="黑体" w:cs="宋体"/>
          <w:color w:val="333333"/>
          <w:spacing w:val="5"/>
          <w:kern w:val="0"/>
          <w:szCs w:val="21"/>
        </w:rPr>
        <w:t>21.度</w:t>
      </w:r>
      <w:r>
        <w:rPr>
          <w:rFonts w:hint="eastAsia" w:ascii="宋体" w:hAnsi="宋体" w:cs="宋体"/>
          <w:color w:val="333333"/>
          <w:spacing w:val="5"/>
          <w:kern w:val="0"/>
          <w:szCs w:val="21"/>
        </w:rPr>
        <w:t>　【成语助记】审时度势　风度翩翩　挥霍无度　度长絜大 </w:t>
      </w:r>
      <w:r>
        <w:rPr>
          <w:color w:val="323E32"/>
          <w:szCs w:val="21"/>
        </w:rPr>
        <w:t>置之度外 度日如年  普度众生</w:t>
      </w:r>
    </w:p>
    <w:p>
      <w:pPr>
        <w:widowControl/>
        <w:shd w:val="clear" w:color="auto" w:fill="FFFFFF"/>
        <w:spacing w:line="255" w:lineRule="atLeast"/>
        <w:ind w:firstLine="2100" w:firstLineChars="1000"/>
        <w:jc w:val="left"/>
        <w:rPr>
          <w:rFonts w:hint="eastAsia" w:ascii="宋体" w:hAnsi="宋体" w:cs="宋体"/>
          <w:color w:val="333333"/>
          <w:spacing w:val="5"/>
          <w:kern w:val="0"/>
          <w:szCs w:val="21"/>
        </w:rPr>
      </w:pPr>
      <w:r>
        <w:rPr>
          <w:color w:val="323E32"/>
          <w:szCs w:val="21"/>
        </w:rPr>
        <w:t>金针度人</w:t>
      </w:r>
      <w:r>
        <w:rPr>
          <w:rFonts w:hint="eastAsia"/>
          <w:color w:val="323E32"/>
          <w:szCs w:val="21"/>
        </w:rPr>
        <w:t xml:space="preserve">   </w:t>
      </w:r>
      <w:r>
        <w:rPr>
          <w:color w:val="323E32"/>
          <w:szCs w:val="21"/>
        </w:rPr>
        <w:t>以小人之心度君子之腹 宽宏大度   暗度陈仓</w:t>
      </w:r>
    </w:p>
    <w:tbl>
      <w:tblPr>
        <w:tblStyle w:val="9"/>
        <w:tblW w:w="3944" w:type="pct"/>
        <w:tblInd w:w="711" w:type="dxa"/>
        <w:shd w:val="clear" w:color="auto" w:fill="FFFFFF"/>
        <w:tblLayout w:type="autofit"/>
        <w:tblCellMar>
          <w:top w:w="0" w:type="dxa"/>
          <w:left w:w="0" w:type="dxa"/>
          <w:bottom w:w="0" w:type="dxa"/>
          <w:right w:w="0" w:type="dxa"/>
        </w:tblCellMar>
      </w:tblPr>
      <w:tblGrid>
        <w:gridCol w:w="6151"/>
        <w:gridCol w:w="2259"/>
      </w:tblGrid>
      <w:tr>
        <w:tblPrEx>
          <w:shd w:val="clear" w:color="auto" w:fill="FFFFFF"/>
          <w:tblCellMar>
            <w:top w:w="0" w:type="dxa"/>
            <w:left w:w="0" w:type="dxa"/>
            <w:bottom w:w="0" w:type="dxa"/>
            <w:right w:w="0" w:type="dxa"/>
          </w:tblCellMar>
        </w:tblPrEx>
        <w:tc>
          <w:tcPr>
            <w:tcW w:w="365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4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(1)一夜飞度镜湖月(李白《梦游天姥吟留别》)</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(2)衡下车,治威严,整法度(范晔《张衡传》)</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(3)秋月春风等闲度(白居易《琵琶行 并序》)</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(4)予怀怆然,感慨今昔,因自度此曲(姜夔《扬州慢》)</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(5)卒起不意,尽失其度(《荆轲刺秦王》)</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5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(6)度我至军中,公乃入(司马迁《鸿门宴》)</w:t>
            </w:r>
          </w:p>
        </w:tc>
        <w:tc>
          <w:tcPr>
            <w:tcW w:w="134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5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(7)试使山东之国与陈涉度长絜大(贾谊《过秦论》)</w:t>
            </w:r>
          </w:p>
        </w:tc>
        <w:tc>
          <w:tcPr>
            <w:tcW w:w="134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(8)(2017·山东卷)贞度叔陵将有异志   度:________</w:t>
      </w:r>
    </w:p>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(9)(2015·江苏卷)以法度检束士       度:_________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宋妻往市买鞋，途遇小涧，一跃度（越过）之，至市方忆忘度（尺码），徘徊几度（次）欲反．度（考虑）之再三，则度（估计）其夫脚之大小，未成，反家，其夫见妻空反，以为玩乐无度（限度），责其不知以脚度（衡量）鞋之大小。后人度（创作）曲词讽之，以为其家如国，无法度（法度），岂不谬哉？ </w:t>
      </w:r>
    </w:p>
    <w:p>
      <w:pPr>
        <w:widowControl/>
        <w:shd w:val="clear" w:color="auto" w:fill="FFFFFF"/>
        <w:spacing w:line="255" w:lineRule="atLeas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“度”本义为“量长短”，引申出“计算”和“量长短的标准”之义。心里“计算”表达为“推测，揣度”；由“标准”则引申出“尺度”，进一步又引申出“法度、制度”。</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color w:val="323E32"/>
          <w:szCs w:val="21"/>
        </w:rPr>
        <w:t>  审时度势 置之度外 度日如年 风度翩翩 普度众生金针度人以小人之心度君子之腹 宽宏大度 挥霍无度 度长絜大 暗度陈仓</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阅读下面的文字，完成下面小题。</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spacing w:val="-6"/>
          <w:sz w:val="21"/>
        </w:rPr>
      </w:pPr>
      <w:r>
        <w:rPr>
          <w:rFonts w:ascii="楷体" w:hAnsi="楷体" w:eastAsia="楷体" w:cs="楷体"/>
          <w:spacing w:val="-6"/>
          <w:sz w:val="21"/>
        </w:rPr>
        <w:t>北京冬奥从申办到筹办进展顺利。疫情之下，中国坚定兑现承诺、推进冬奥筹办的背后，是__________的大国实力和大国担当。</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spacing w:val="-6"/>
          <w:sz w:val="21"/>
          <w:u w:val="single"/>
        </w:rPr>
      </w:pPr>
      <w:r>
        <w:rPr>
          <w:rFonts w:ascii="楷体" w:hAnsi="楷体" w:eastAsia="楷体" w:cs="楷体"/>
          <w:spacing w:val="-6"/>
          <w:sz w:val="21"/>
        </w:rPr>
        <w:t>冬奥筹办几年间，崇礼这座偏远小城发生了__________的变化。国家跳台滑雪中心和越野滑雪中心及冬季两项中心通过栈道相连，构成了“冰玉环牵手雪如意”的唯美景象；云顶滑雪公园里，</w:t>
      </w:r>
      <w:r>
        <w:rPr>
          <w:rFonts w:ascii="楷体" w:hAnsi="楷体" w:eastAsia="楷体" w:cs="楷体"/>
          <w:spacing w:val="-6"/>
          <w:sz w:val="21"/>
          <w:u w:val="single"/>
        </w:rPr>
        <w:t>条条雪道沿着山坡向下延伸，如同白色蛟龙在山间穿行。</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spacing w:val="-6"/>
          <w:sz w:val="21"/>
        </w:rPr>
      </w:pPr>
      <w:r>
        <w:rPr>
          <w:rFonts w:ascii="楷体" w:hAnsi="楷体" w:eastAsia="楷体" w:cs="楷体"/>
          <w:spacing w:val="-6"/>
          <w:sz w:val="21"/>
        </w:rPr>
        <w:t>在北京冬奥的冲刺之年，中国冰雪的精兵强将正__________，向冬奥会参赛目标发起冲击。中国天才选手谷爱凌已经在世界赛场上__________，成为中国自由式滑雪项目的希望之星。</w:t>
      </w:r>
      <w:r>
        <w:rPr>
          <w:rFonts w:ascii="楷体" w:hAnsi="楷体" w:eastAsia="楷体" w:cs="楷体"/>
          <w:spacing w:val="-6"/>
          <w:sz w:val="21"/>
          <w:u w:val="wave"/>
        </w:rPr>
        <w:t>她青春靓丽的形象、乐观开朗的性格以及中英文表达的切换自如，换取了各国冰雪迷的关注和喜爱。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rFonts w:hint="eastAsia"/>
          <w:spacing w:val="-6"/>
          <w:sz w:val="21"/>
          <w:lang w:val="en-US" w:eastAsia="zh-CN"/>
        </w:rPr>
        <w:t>1</w:t>
      </w:r>
      <w:r>
        <w:rPr>
          <w:spacing w:val="-6"/>
          <w:sz w:val="21"/>
        </w:rPr>
        <w:t>．依次填入文中横线上的词语，全都恰当的一项是（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A．一字千金</w:t>
      </w:r>
      <w:r>
        <w:rPr>
          <w:rFonts w:ascii="'Times New Roman'" w:hAnsi="'Times New Roman'" w:eastAsia="'Times New Roman'" w:cs="'Times New Roman'"/>
          <w:spacing w:val="-6"/>
          <w:sz w:val="21"/>
        </w:rPr>
        <w:t xml:space="preserve">   </w:t>
      </w:r>
      <w:r>
        <w:rPr>
          <w:spacing w:val="-6"/>
          <w:sz w:val="21"/>
        </w:rPr>
        <w:t>翻天覆地</w:t>
      </w:r>
      <w:r>
        <w:rPr>
          <w:rFonts w:ascii="'Times New Roman'" w:hAnsi="'Times New Roman'" w:eastAsia="'Times New Roman'" w:cs="'Times New Roman'"/>
          <w:spacing w:val="-6"/>
          <w:sz w:val="21"/>
        </w:rPr>
        <w:t xml:space="preserve">   </w:t>
      </w:r>
      <w:r>
        <w:rPr>
          <w:spacing w:val="-6"/>
          <w:sz w:val="21"/>
        </w:rPr>
        <w:t>厉兵秣马</w:t>
      </w:r>
      <w:r>
        <w:rPr>
          <w:rFonts w:ascii="'Times New Roman'" w:hAnsi="'Times New Roman'" w:eastAsia="'Times New Roman'" w:cs="'Times New Roman'"/>
          <w:spacing w:val="-6"/>
          <w:sz w:val="21"/>
        </w:rPr>
        <w:t xml:space="preserve">   </w:t>
      </w:r>
      <w:r>
        <w:rPr>
          <w:spacing w:val="-6"/>
          <w:sz w:val="21"/>
        </w:rPr>
        <w:t>脱颖而出</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B．一言九鼎</w:t>
      </w:r>
      <w:r>
        <w:rPr>
          <w:rFonts w:ascii="'Times New Roman'" w:hAnsi="'Times New Roman'" w:eastAsia="'Times New Roman'" w:cs="'Times New Roman'"/>
          <w:spacing w:val="-6"/>
          <w:sz w:val="21"/>
        </w:rPr>
        <w:t xml:space="preserve">   </w:t>
      </w:r>
      <w:r>
        <w:rPr>
          <w:spacing w:val="-6"/>
          <w:sz w:val="21"/>
        </w:rPr>
        <w:t>翻天覆地</w:t>
      </w:r>
      <w:r>
        <w:rPr>
          <w:rFonts w:ascii="'Times New Roman'" w:hAnsi="'Times New Roman'" w:eastAsia="'Times New Roman'" w:cs="'Times New Roman'"/>
          <w:spacing w:val="-6"/>
          <w:sz w:val="21"/>
        </w:rPr>
        <w:t xml:space="preserve">   </w:t>
      </w:r>
      <w:r>
        <w:rPr>
          <w:spacing w:val="-6"/>
          <w:sz w:val="21"/>
        </w:rPr>
        <w:t>摩拳擦掌</w:t>
      </w:r>
      <w:r>
        <w:rPr>
          <w:rFonts w:ascii="'Times New Roman'" w:hAnsi="'Times New Roman'" w:eastAsia="'Times New Roman'" w:cs="'Times New Roman'"/>
          <w:spacing w:val="-6"/>
          <w:sz w:val="21"/>
        </w:rPr>
        <w:t xml:space="preserve">   </w:t>
      </w:r>
      <w:r>
        <w:rPr>
          <w:spacing w:val="-6"/>
          <w:sz w:val="21"/>
        </w:rPr>
        <w:t>脱颖而出</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C．一言九鼎</w:t>
      </w:r>
      <w:r>
        <w:rPr>
          <w:rFonts w:ascii="'Times New Roman'" w:hAnsi="'Times New Roman'" w:eastAsia="'Times New Roman'" w:cs="'Times New Roman'"/>
          <w:spacing w:val="-6"/>
          <w:sz w:val="21"/>
        </w:rPr>
        <w:t xml:space="preserve">   </w:t>
      </w:r>
      <w:r>
        <w:rPr>
          <w:spacing w:val="-6"/>
          <w:sz w:val="21"/>
        </w:rPr>
        <w:t>日新月异</w:t>
      </w:r>
      <w:r>
        <w:rPr>
          <w:rFonts w:ascii="'Times New Roman'" w:hAnsi="'Times New Roman'" w:eastAsia="'Times New Roman'" w:cs="'Times New Roman'"/>
          <w:spacing w:val="-6"/>
          <w:sz w:val="21"/>
        </w:rPr>
        <w:t xml:space="preserve">   </w:t>
      </w:r>
      <w:r>
        <w:rPr>
          <w:spacing w:val="-6"/>
          <w:sz w:val="21"/>
        </w:rPr>
        <w:t>厉兵秣马</w:t>
      </w:r>
      <w:r>
        <w:rPr>
          <w:rFonts w:ascii="'Times New Roman'" w:hAnsi="'Times New Roman'" w:eastAsia="'Times New Roman'" w:cs="'Times New Roman'"/>
          <w:spacing w:val="-6"/>
          <w:sz w:val="21"/>
        </w:rPr>
        <w:t xml:space="preserve">   </w:t>
      </w:r>
      <w:r>
        <w:rPr>
          <w:spacing w:val="-6"/>
          <w:sz w:val="21"/>
        </w:rPr>
        <w:t>崭露头角</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D．一字千金</w:t>
      </w:r>
      <w:r>
        <w:rPr>
          <w:rFonts w:ascii="'Times New Roman'" w:hAnsi="'Times New Roman'" w:eastAsia="'Times New Roman'" w:cs="'Times New Roman'"/>
          <w:spacing w:val="-6"/>
          <w:sz w:val="21"/>
        </w:rPr>
        <w:t xml:space="preserve">   </w:t>
      </w:r>
      <w:r>
        <w:rPr>
          <w:spacing w:val="-6"/>
          <w:sz w:val="21"/>
        </w:rPr>
        <w:t>日新月异</w:t>
      </w:r>
      <w:r>
        <w:rPr>
          <w:rFonts w:ascii="'Times New Roman'" w:hAnsi="'Times New Roman'" w:eastAsia="'Times New Roman'" w:cs="'Times New Roman'"/>
          <w:spacing w:val="-6"/>
          <w:sz w:val="21"/>
        </w:rPr>
        <w:t xml:space="preserve">   </w:t>
      </w:r>
      <w:r>
        <w:rPr>
          <w:spacing w:val="-6"/>
          <w:sz w:val="21"/>
        </w:rPr>
        <w:t>摩拳擦掌</w:t>
      </w:r>
      <w:r>
        <w:rPr>
          <w:rFonts w:ascii="'Times New Roman'" w:hAnsi="'Times New Roman'" w:eastAsia="'Times New Roman'" w:cs="'Times New Roman'"/>
          <w:spacing w:val="-6"/>
          <w:sz w:val="21"/>
        </w:rPr>
        <w:t xml:space="preserve">   </w:t>
      </w:r>
      <w:r>
        <w:rPr>
          <w:spacing w:val="-6"/>
          <w:sz w:val="21"/>
        </w:rPr>
        <w:t>崭露头角</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rFonts w:hint="eastAsia"/>
          <w:spacing w:val="-6"/>
          <w:sz w:val="21"/>
          <w:lang w:val="en-US" w:eastAsia="zh-CN"/>
        </w:rPr>
        <w:t>2</w:t>
      </w:r>
      <w:r>
        <w:rPr>
          <w:spacing w:val="-6"/>
          <w:sz w:val="21"/>
        </w:rPr>
        <w:t>．文中画波浪线的句子有语病，下列修改最恰当的一项是（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A．她形象青春靓丽，性格乐观开朗，中英文表达也切换自如，这换取了各国冰雪迷的关注和喜爱。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B．她形象青春靓丽，性格乐观开朗，中英文表达也切换自如，换取了各国冰雪迷的关注和喜爱。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C．她青春靓丽的形象、乐观开朗的性格以及中英文表达的切换自如，这赢得了各国冰雪迷的关注和喜爱。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spacing w:val="-6"/>
          <w:sz w:val="21"/>
        </w:rPr>
        <w:t>D．她青春靓丽的形象、乐观开朗的性格以及切换自如的中英文表达，赢得了各国冰雪迷的关注和喜爱。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sz w:val="21"/>
        </w:rPr>
      </w:pPr>
      <w:r>
        <w:rPr>
          <w:rFonts w:hint="eastAsia"/>
          <w:spacing w:val="-6"/>
          <w:sz w:val="21"/>
          <w:lang w:val="en-US" w:eastAsia="zh-CN"/>
        </w:rPr>
        <w:t>3</w:t>
      </w:r>
      <w:r>
        <w:rPr>
          <w:spacing w:val="-6"/>
          <w:sz w:val="21"/>
        </w:rPr>
        <w:t>．文中画横线的句子使用了比喻的修辞手法，请简要分析其相似性及表达效果。</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rFonts w:hint="eastAsia"/>
          <w:snapToGrid w:val="0"/>
          <w:spacing w:val="-6"/>
          <w:kern w:val="0"/>
          <w:sz w:val="21"/>
          <w:lang w:eastAsia="zh-CN"/>
        </w:rPr>
        <w:t>二、</w:t>
      </w:r>
      <w:r>
        <w:rPr>
          <w:snapToGrid w:val="0"/>
          <w:spacing w:val="-6"/>
          <w:kern w:val="0"/>
          <w:sz w:val="21"/>
        </w:rPr>
        <w:t>阅读下面这首唐诗，完成</w:t>
      </w:r>
      <w:r>
        <w:rPr>
          <w:rFonts w:hint="eastAsia"/>
          <w:snapToGrid w:val="0"/>
          <w:spacing w:val="-6"/>
          <w:kern w:val="0"/>
          <w:sz w:val="21"/>
          <w:lang w:val="en-US" w:eastAsia="zh-CN"/>
        </w:rPr>
        <w:t>4~5</w:t>
      </w:r>
      <w:r>
        <w:rPr>
          <w:snapToGrid w:val="0"/>
          <w:spacing w:val="-6"/>
          <w:kern w:val="0"/>
          <w:sz w:val="21"/>
        </w:rPr>
        <w:t>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hint="eastAsia" w:ascii="楷体" w:hAnsi="楷体" w:eastAsia="楷体" w:cs="楷体"/>
          <w:snapToGrid w:val="0"/>
          <w:spacing w:val="-6"/>
          <w:kern w:val="0"/>
          <w:sz w:val="21"/>
          <w:lang w:val="en-US" w:eastAsia="zh-CN"/>
        </w:rPr>
      </w:pPr>
      <w:r>
        <w:rPr>
          <w:rFonts w:ascii="楷体" w:hAnsi="楷体" w:eastAsia="楷体" w:cs="楷体"/>
          <w:b/>
          <w:snapToGrid w:val="0"/>
          <w:spacing w:val="-6"/>
          <w:kern w:val="0"/>
          <w:sz w:val="21"/>
        </w:rPr>
        <w:t>送李问政河北简兵</w:t>
      </w:r>
      <w:r>
        <w:rPr>
          <w:rFonts w:ascii="楷体" w:hAnsi="楷体" w:eastAsia="楷体" w:cs="楷体"/>
          <w:snapToGrid w:val="0"/>
          <w:spacing w:val="-6"/>
          <w:kern w:val="0"/>
          <w:sz w:val="21"/>
          <w:vertAlign w:val="superscript"/>
        </w:rPr>
        <w:t>①</w:t>
      </w:r>
      <w:r>
        <w:rPr>
          <w:rFonts w:hint="eastAsia" w:ascii="楷体" w:hAnsi="楷体" w:eastAsia="楷体" w:cs="楷体"/>
          <w:snapToGrid w:val="0"/>
          <w:spacing w:val="-6"/>
          <w:kern w:val="0"/>
          <w:sz w:val="21"/>
          <w:vertAlign w:val="superscript"/>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张说</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斗酒贻朋爱，踌蹰出御沟。</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依然四牡别，更想八龙游</w:t>
      </w:r>
      <w:r>
        <w:rPr>
          <w:rFonts w:ascii="楷体" w:hAnsi="楷体" w:eastAsia="楷体" w:cs="楷体"/>
          <w:snapToGrid w:val="0"/>
          <w:spacing w:val="-6"/>
          <w:kern w:val="0"/>
          <w:sz w:val="21"/>
          <w:vertAlign w:val="superscript"/>
        </w:rPr>
        <w:t>②</w:t>
      </w:r>
      <w:r>
        <w:rPr>
          <w:rFonts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密亲仕燕冀</w:t>
      </w:r>
      <w:r>
        <w:rPr>
          <w:rFonts w:ascii="楷体" w:hAnsi="楷体" w:eastAsia="楷体" w:cs="楷体"/>
          <w:snapToGrid w:val="0"/>
          <w:spacing w:val="-6"/>
          <w:kern w:val="0"/>
          <w:sz w:val="21"/>
          <w:vertAlign w:val="superscript"/>
        </w:rPr>
        <w:t>③</w:t>
      </w:r>
      <w:r>
        <w:rPr>
          <w:rFonts w:ascii="楷体" w:hAnsi="楷体" w:eastAsia="楷体" w:cs="楷体"/>
          <w:snapToGrid w:val="0"/>
          <w:spacing w:val="-6"/>
          <w:kern w:val="0"/>
          <w:sz w:val="21"/>
        </w:rPr>
        <w:t>，连年迩寇雠</w:t>
      </w:r>
      <w:r>
        <w:rPr>
          <w:rFonts w:ascii="楷体" w:hAnsi="楷体" w:eastAsia="楷体" w:cs="楷体"/>
          <w:snapToGrid w:val="0"/>
          <w:spacing w:val="-6"/>
          <w:kern w:val="0"/>
          <w:sz w:val="21"/>
          <w:vertAlign w:val="superscript"/>
        </w:rPr>
        <w:t>④</w:t>
      </w:r>
      <w:r>
        <w:rPr>
          <w:rFonts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napToGrid w:val="0"/>
          <w:spacing w:val="-6"/>
          <w:kern w:val="0"/>
          <w:sz w:val="21"/>
        </w:rPr>
      </w:pPr>
      <w:r>
        <w:rPr>
          <w:rFonts w:ascii="楷体" w:hAnsi="楷体" w:eastAsia="楷体" w:cs="楷体"/>
          <w:snapToGrid w:val="0"/>
          <w:spacing w:val="-6"/>
          <w:kern w:val="0"/>
          <w:sz w:val="21"/>
        </w:rPr>
        <w:t>因君阅河朔，垂泪语幽州</w:t>
      </w:r>
      <w:r>
        <w:rPr>
          <w:rFonts w:ascii="楷体" w:hAnsi="楷体" w:eastAsia="楷体" w:cs="楷体"/>
          <w:snapToGrid w:val="0"/>
          <w:spacing w:val="-6"/>
          <w:kern w:val="0"/>
          <w:sz w:val="21"/>
          <w:vertAlign w:val="superscript"/>
        </w:rPr>
        <w:t>⑤</w:t>
      </w:r>
      <w:r>
        <w:rPr>
          <w:rFonts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注】①简兵：通过演习挑选军吏士卒。②牡、龙：皆指马。③燕冀：即河朔一带，大部分为燕云十六州领地。唐末，北方先后换了五个朝代（后梁、后唐、后晋、后汉和后周）。后晋时河溯被石敬瑭割让给契丹。④雠：即“仇”。⑤幽州：时为契丹都城。​​​​​​</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3．下列对这首诗的理解和赏析，不正确的一项是（</w:t>
      </w:r>
      <w:r>
        <w:rPr>
          <w:rFonts w:ascii="'Times New Roman'" w:hAnsi="'Times New Roman'" w:eastAsia="'Times New Roman'" w:cs="'Times New Roman'"/>
          <w:snapToGrid w:val="0"/>
          <w:spacing w:val="-6"/>
          <w:kern w:val="0"/>
          <w:sz w:val="21"/>
        </w:rPr>
        <w:t xml:space="preserve">     </w:t>
      </w:r>
      <w:r>
        <w:rPr>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A．题目不仅以“送”字点明诗的题材，还点出朋友身份以及朋友前去之地、所做之事。</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B．首联描绘送别场景，以“斗酒”相赠别，以“踌蹰”见心理，两者形成了对比，感染力较强。</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C．颔联运用了虚写的手法，以朋友别时与归来时乘坐车驾的不同来凸显情感，构思很巧妙。</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D．尾联“因君阅河朔”一句既照应了诗题，同时也点明了诗人情感进一步延伸的原因。</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napToGrid w:val="0"/>
          <w:spacing w:val="-6"/>
          <w:kern w:val="0"/>
          <w:sz w:val="21"/>
        </w:rPr>
      </w:pPr>
      <w:r>
        <w:rPr>
          <w:snapToGrid w:val="0"/>
          <w:spacing w:val="-6"/>
          <w:kern w:val="0"/>
          <w:sz w:val="21"/>
        </w:rPr>
        <w:t>4．本诗表达了诗人怎样的情感？请结合诗句简要分析。</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spacing w:val="-11"/>
          <w:sz w:val="21"/>
          <w:lang w:val="en-US" w:eastAsia="zh-CN"/>
        </w:rPr>
        <w:t>1</w:t>
      </w:r>
      <w:r>
        <w:rPr>
          <w:spacing w:val="-11"/>
          <w:sz w:val="21"/>
        </w:rPr>
        <w:t>．B</w:t>
      </w:r>
      <w:r>
        <w:rPr>
          <w:rFonts w:hint="eastAsia" w:ascii="楷体" w:hAnsi="楷体" w:eastAsia="楷体" w:cs="楷体"/>
          <w:spacing w:val="-11"/>
          <w:sz w:val="21"/>
          <w:lang w:eastAsia="zh-CN"/>
        </w:rPr>
        <w:t>【解析】</w:t>
      </w:r>
      <w:r>
        <w:rPr>
          <w:rFonts w:hint="eastAsia" w:ascii="楷体" w:hAnsi="楷体" w:eastAsia="楷体" w:cs="楷体"/>
          <w:spacing w:val="-11"/>
          <w:sz w:val="21"/>
        </w:rPr>
        <w:t>一字千金：形容诗文精妙，价值极高；一言九鼎：形容所说的话分量很重，作用很大。本处指中国兑现承诺的背后彰显了大国实力和大国担当，所以选用“一言九鼎”。</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翻天覆地：形容变化巨大而彻底；日新月异：每天都有新的，指发展、进步极快，不断出现新事物、新气象。本处是说这座偏远小城发生的变化巨大，所以选用“翻天覆地”。</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厉兵秣马：指事先做好充足准备；摩拳擦掌：形容精神振奋。本处的主语是中国冰雪的精兵强将精神振奋的向目标发起冲击，所以选用“摩拳擦掌”。</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崭露头角：比喻突出地显露出才能和本领（多指青少年）；脱颖而出：比喻人的才能全部显示出来。本处是指谷爱凌在世界赛场上才能全部显示，超越众多选手，所以选用“脱颖而出”。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spacing w:val="-11"/>
          <w:sz w:val="21"/>
          <w:lang w:val="en-US" w:eastAsia="zh-CN"/>
        </w:rPr>
        <w:t>2</w:t>
      </w:r>
      <w:r>
        <w:rPr>
          <w:spacing w:val="-11"/>
          <w:sz w:val="21"/>
        </w:rPr>
        <w:t>．D</w:t>
      </w:r>
      <w:r>
        <w:rPr>
          <w:rFonts w:hint="eastAsia" w:ascii="楷体" w:hAnsi="楷体" w:eastAsia="楷体" w:cs="楷体"/>
          <w:spacing w:val="-11"/>
          <w:sz w:val="21"/>
        </w:rPr>
        <w:t>本语句两有处语病：（1）语序不当。“青春靓丽的形象、乐观开朗的性格以及中英文表达的切换自如”，可改为“青春靓丽的形象、乐观开朗的性格以及切换自如的中英文表达”或“形象青春靓丽、性格乐观开朗以及中英文表达也切换自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（2）搭配不当。“换取了各国冰雪迷的关注和喜爱”，可改为“赢得了各国冰雪迷的关注和喜爱”。全部修改正确的只有D。</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．（1）相似性：本体雪道与喻体白色蛟龙在色彩、形态等方面具有相似性。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（2）表达效果：①将山坡中蜿蜒曲折的雪道比喻为在山间穿行的白色蛟龙，准确突出了雪道的特点；②以动写静，使静止的雪道具有动感和活力；③表达更加生动形象，感染力更强。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spacing w:val="-11"/>
          <w:sz w:val="21"/>
        </w:rPr>
        <w:t>【解析】</w:t>
      </w:r>
      <w:r>
        <w:rPr>
          <w:rFonts w:hint="eastAsia" w:ascii="楷体" w:hAnsi="楷体" w:eastAsia="楷体" w:cs="楷体"/>
          <w:spacing w:val="-11"/>
          <w:sz w:val="21"/>
          <w:lang w:eastAsia="zh-CN"/>
        </w:rPr>
        <w:t>【解析】</w:t>
      </w:r>
      <w:r>
        <w:rPr>
          <w:rFonts w:hint="eastAsia" w:ascii="楷体" w:hAnsi="楷体" w:eastAsia="楷体" w:cs="楷体"/>
          <w:spacing w:val="-11"/>
          <w:sz w:val="21"/>
        </w:rPr>
        <w:t>语句使用了比喻的修辞手法，本体是山坡间的条条雪道，喻体是在山间穿行的白色蛟龙。雪道和白色蛟龙，从颜色上来看都是白色的，条条雪道沿着山坡向下延伸，山坡的形状决定了雪道的形状，体现了雪道蜿蜒曲折的特点，而白色蛟龙在山间穿行，也具有这种蜿蜒曲折的特点，所以形态上二者也具有相似性。通过比喻的运用，更能生动形象地表现出雪道蜿蜒曲折的特点。同时，条条雪道是静态描写，而穿行在山间的蛟龙是一种动态描写，所以能够化静为动，让静态的雪道更具动态感和活力。运用比喻的手法，使表达更加生动形象，更具有感染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4</w:t>
      </w:r>
      <w:r>
        <w:rPr>
          <w:snapToGrid w:val="0"/>
          <w:spacing w:val="-11"/>
          <w:kern w:val="0"/>
          <w:sz w:val="21"/>
        </w:rPr>
        <w:t>．B</w:t>
      </w:r>
      <w:r>
        <w:rPr>
          <w:rFonts w:hint="eastAsia" w:ascii="楷体" w:hAnsi="楷体" w:eastAsia="楷体" w:cs="楷体"/>
          <w:snapToGrid w:val="0"/>
          <w:spacing w:val="-11"/>
          <w:kern w:val="0"/>
          <w:sz w:val="21"/>
        </w:rPr>
        <w:t>【解析】B.“两者形成了对比”错。这里没有运用对比的手法，而是将两者进行对照，突出离别的不舍。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5</w:t>
      </w:r>
      <w:r>
        <w:rPr>
          <w:snapToGrid w:val="0"/>
          <w:spacing w:val="-11"/>
          <w:kern w:val="0"/>
          <w:sz w:val="21"/>
        </w:rPr>
        <w:t>．①惜别之情。诗中描绘了诗人送别朋友时的宴请场景，表达了惜别之情。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snapToGrid w:val="0"/>
          <w:spacing w:val="-11"/>
          <w:kern w:val="0"/>
          <w:sz w:val="21"/>
        </w:rPr>
        <w:t>②对朋友取得功业的美好期盼。诗中“更想八龙游”是写朋友归来之时，乘坐八匹神马的车驾，从而表达对取得功业的期盼。</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snapToGrid w:val="0"/>
          <w:spacing w:val="-11"/>
          <w:kern w:val="0"/>
          <w:sz w:val="21"/>
        </w:rPr>
        <w:t>③担忧之情。朋友去离敌人很近的地方，心中难免有些担心。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snapToGrid w:val="0"/>
          <w:spacing w:val="-11"/>
          <w:kern w:val="0"/>
          <w:sz w:val="21"/>
        </w:rPr>
        <w:t>④对外族入侵，占据疆土的愤恨和国土沦丧的痛心。诗中“连年迩寇雠"写连年受到外族的侵略，从而表达疆土被侵的愤恨。眼见河朔一带都成了外族土地，谈论起来流泪不停，从而表达了诗人对国土沦丧的痛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lang w:eastAsia="zh-CN"/>
        </w:rPr>
        <w:t>【解析】</w:t>
      </w:r>
      <w:r>
        <w:rPr>
          <w:rFonts w:hint="eastAsia" w:ascii="楷体" w:hAnsi="楷体" w:eastAsia="楷体" w:cs="楷体"/>
          <w:snapToGrid w:val="0"/>
          <w:spacing w:val="-11"/>
          <w:kern w:val="0"/>
          <w:sz w:val="21"/>
        </w:rPr>
        <w:t>①惜别之情。首联“斗酒贻朋爱，踌蹰出御沟”描绘送别场景，以“斗酒”相赠别，以“踌蹰”见心理，既描写了践行场面，又描写了送别情景，两相对照，感染力较强，表现了朋友离开时依依不舍的深情厚谊。</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rPr>
        <w:t>②对朋友取得功业的美好期盼。颔联中“更想八龙游”想象朋友归来之时的盛大情景，表达对朋友仕途之路的美好祝福和期盼。希望朋友到时能乘坐八匹神马的车驾，可谓衣锦还乡。</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rPr>
        <w:t>③担忧之情。颈联“密亲仕燕冀，连年迩寇雠”中“密亲”指朋友，“燕冀”交代朋友所去之地濒临敌营非常危险，关心朋友的生命安危。</w:t>
      </w:r>
      <w:r>
        <w:rPr>
          <w:rFonts w:hint="eastAsia" w:ascii="楷体" w:hAnsi="楷体" w:eastAsia="楷体" w:cs="楷体"/>
          <w:snapToGrid w:val="0"/>
          <w:spacing w:val="-11"/>
          <w:kern w:val="0"/>
          <w:sz w:val="21"/>
          <w:lang w:val="en-US" w:eastAsia="zh-CN"/>
        </w:rPr>
        <w:t xml:space="preserve">   </w:t>
      </w:r>
      <w:r>
        <w:rPr>
          <w:rFonts w:hint="eastAsia" w:ascii="楷体" w:hAnsi="楷体" w:eastAsia="楷体" w:cs="楷体"/>
          <w:snapToGrid w:val="0"/>
          <w:spacing w:val="-11"/>
          <w:kern w:val="0"/>
          <w:sz w:val="21"/>
        </w:rPr>
        <w:t>④愤恨悲痛。对外族入侵致使国土沦丧愤恨占据疆土的外敌。“连年”写入侵的频率和次数之高；尾联“垂泪语幽州”，幽州指河朔一带，而今都被入侵的外地侵占，“垂泪语”，意思是流着泪说话，诗人忧国忧民对国土沦丧的痛苦。</w:t>
      </w:r>
    </w:p>
    <w:p>
      <w:pPr>
        <w:pStyle w:val="2"/>
        <w:rPr>
          <w:rFonts w:hint="eastAsia"/>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方正粗黑宋简体" w:hAnsi="方正粗黑宋简体" w:eastAsia="方正粗黑宋简体" w:cs="宋体"/>
          <w:b/>
          <w:bCs/>
          <w:spacing w:val="-11"/>
          <w:kern w:val="0"/>
          <w:sz w:val="21"/>
          <w:szCs w:val="21"/>
        </w:rPr>
      </w:pPr>
      <w:r>
        <w:rPr>
          <w:rFonts w:hint="eastAsia" w:ascii="方正粗黑宋简体" w:hAnsi="方正粗黑宋简体" w:eastAsia="方正粗黑宋简体" w:cs="宋体"/>
          <w:b/>
          <w:bCs/>
          <w:spacing w:val="-11"/>
          <w:kern w:val="0"/>
          <w:sz w:val="21"/>
          <w:szCs w:val="21"/>
          <w:lang w:eastAsia="zh-CN"/>
        </w:rPr>
        <w:t>附</w:t>
      </w:r>
      <w:r>
        <w:rPr>
          <w:rFonts w:hint="eastAsia" w:ascii="方正粗黑宋简体" w:hAnsi="方正粗黑宋简体" w:eastAsia="方正粗黑宋简体" w:cs="宋体"/>
          <w:b/>
          <w:bCs/>
          <w:spacing w:val="-11"/>
          <w:kern w:val="0"/>
          <w:sz w:val="21"/>
          <w:szCs w:val="21"/>
        </w:rPr>
        <w:t>120个文言实词</w:t>
      </w:r>
    </w:p>
    <w:p>
      <w:pPr>
        <w:widowControl/>
        <w:shd w:val="clear" w:color="auto" w:fill="FFFFFF"/>
        <w:spacing w:line="255" w:lineRule="atLeast"/>
        <w:ind w:firstLine="0" w:firstLineChars="0"/>
        <w:jc w:val="left"/>
        <w:rPr>
          <w:rFonts w:hint="eastAsia"/>
          <w:color w:val="323E32"/>
          <w:szCs w:val="21"/>
        </w:rPr>
      </w:pPr>
      <w:r>
        <w:rPr>
          <w:rFonts w:hint="eastAsia" w:ascii="黑体" w:hAnsi="黑体" w:eastAsia="黑体" w:cs="宋体"/>
          <w:color w:val="333333"/>
          <w:spacing w:val="5"/>
          <w:kern w:val="0"/>
          <w:szCs w:val="21"/>
        </w:rPr>
        <w:t>22.非</w:t>
      </w:r>
      <w:r>
        <w:rPr>
          <w:rFonts w:hint="eastAsia" w:ascii="宋体" w:hAnsi="宋体" w:cs="宋体"/>
          <w:color w:val="333333"/>
          <w:spacing w:val="5"/>
          <w:kern w:val="0"/>
          <w:szCs w:val="21"/>
        </w:rPr>
        <w:t>【成语助记】大是大非 文过饰非</w:t>
      </w:r>
      <w:r>
        <w:rPr>
          <w:color w:val="323E32"/>
          <w:szCs w:val="21"/>
        </w:rPr>
        <w:t xml:space="preserve"> 非亲非故 非我族类 今非昔比</w:t>
      </w:r>
      <w:r>
        <w:rPr>
          <w:rFonts w:hint="eastAsia"/>
          <w:color w:val="323E32"/>
          <w:szCs w:val="21"/>
        </w:rPr>
        <w:t xml:space="preserve"> </w:t>
      </w:r>
      <w:r>
        <w:rPr>
          <w:color w:val="323E32"/>
          <w:szCs w:val="21"/>
        </w:rPr>
        <w:t xml:space="preserve">人非圣贤，孰能无过 物是人非 </w:t>
      </w:r>
    </w:p>
    <w:p>
      <w:pPr>
        <w:widowControl/>
        <w:shd w:val="clear" w:color="auto" w:fill="FFFFFF"/>
        <w:spacing w:line="255" w:lineRule="atLeast"/>
        <w:ind w:firstLine="1669" w:firstLineChars="795"/>
        <w:jc w:val="left"/>
        <w:rPr>
          <w:rFonts w:hint="eastAsia" w:ascii="宋体" w:hAnsi="宋体" w:cs="宋体"/>
          <w:color w:val="333333"/>
          <w:spacing w:val="5"/>
          <w:kern w:val="0"/>
          <w:szCs w:val="21"/>
        </w:rPr>
      </w:pPr>
      <w:r>
        <w:rPr>
          <w:color w:val="323E32"/>
          <w:szCs w:val="21"/>
        </w:rPr>
        <w:t>为非作歹 习非成是 泥古非今 面目全非 东隅已逝，桑榆非晚 　塞翁失马，焉知非福</w:t>
      </w:r>
    </w:p>
    <w:tbl>
      <w:tblPr>
        <w:tblStyle w:val="9"/>
        <w:tblW w:w="3759" w:type="pct"/>
        <w:tblInd w:w="648" w:type="dxa"/>
        <w:shd w:val="clear" w:color="auto" w:fill="FFFFFF"/>
        <w:tblLayout w:type="autofit"/>
        <w:tblCellMar>
          <w:top w:w="0" w:type="dxa"/>
          <w:left w:w="0" w:type="dxa"/>
          <w:bottom w:w="0" w:type="dxa"/>
          <w:right w:w="0" w:type="dxa"/>
        </w:tblCellMar>
      </w:tblPr>
      <w:tblGrid>
        <w:gridCol w:w="5620"/>
        <w:gridCol w:w="2396"/>
      </w:tblGrid>
      <w:tr>
        <w:tblPrEx>
          <w:shd w:val="clear" w:color="auto" w:fill="FFFFFF"/>
          <w:tblCellMar>
            <w:top w:w="0" w:type="dxa"/>
            <w:left w:w="0" w:type="dxa"/>
            <w:bottom w:w="0" w:type="dxa"/>
            <w:right w:w="0" w:type="dxa"/>
          </w:tblCellMar>
        </w:tblPrEx>
        <w:tc>
          <w:tcPr>
            <w:tcW w:w="350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9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0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(1)登高而招,臂非加长也(《劝学》)</w:t>
            </w:r>
          </w:p>
        </w:tc>
        <w:tc>
          <w:tcPr>
            <w:tcW w:w="149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(2)人非生而知之者,孰能无惑(韩愈《师说》)</w:t>
            </w:r>
          </w:p>
        </w:tc>
        <w:tc>
          <w:tcPr>
            <w:tcW w:w="149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(3)觉今是而昨非(陶渊明《归去来兮辞》)</w:t>
            </w:r>
          </w:p>
        </w:tc>
        <w:tc>
          <w:tcPr>
            <w:tcW w:w="149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(4)举世非之而不加沮(《逍遥游》)</w:t>
            </w:r>
          </w:p>
        </w:tc>
        <w:tc>
          <w:tcPr>
            <w:tcW w:w="149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(5)(2019·全国卷Ⅱ)反古者不可非 ，而循礼者不足多  非:__________</w:t>
      </w:r>
    </w:p>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(6)(2018·江苏卷)余不能答,非不答也,不忍答也   非:__________</w:t>
      </w:r>
    </w:p>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(7)(2017·全国卷Ⅲ)发人之墓,非盛德事          非:__________</w:t>
      </w:r>
    </w:p>
    <w:p>
      <w:pPr>
        <w:widowControl/>
        <w:shd w:val="clear" w:color="auto" w:fill="FFFFFF"/>
        <w:spacing w:line="255" w:lineRule="atLeast"/>
        <w:ind w:firstLine="660" w:firstLineChars="30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(8)(2017·天津卷)父未尝笞,母未尝非            非:___________</w:t>
      </w:r>
    </w:p>
    <w:p>
      <w:pPr>
        <w:ind w:firstLine="660" w:firstLineChars="300"/>
        <w:rPr>
          <w:rFonts w:hint="eastAsia" w:ascii="宋体" w:hAnsi="宋体" w:cs="宋体"/>
          <w:color w:val="0000FF"/>
          <w:spacing w:val="5"/>
          <w:kern w:val="0"/>
          <w:szCs w:val="21"/>
        </w:rPr>
      </w:pPr>
      <w:r>
        <w:rPr>
          <w:rFonts w:hint="eastAsia" w:ascii="宋体" w:hAnsi="宋体" w:cs="宋体"/>
          <w:color w:val="333333"/>
          <w:spacing w:val="5"/>
          <w:kern w:val="0"/>
          <w:szCs w:val="21"/>
        </w:rPr>
        <w:t>(9)(2020·课标全Ⅲ)身无王爵，非廷尉所料       非：_________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唐有二人，一老一少，席间论陈涉灭秦，老者曰：陈涉非（没）有兵家之能而灭秦。少者非（反对）之，曰：此言非（错误）也，陈涉胜于民心也。</w:t>
      </w:r>
    </w:p>
    <w:p>
      <w:pPr>
        <w:widowControl/>
        <w:shd w:val="clear" w:color="auto" w:fill="FFFFFF"/>
        <w:spacing w:line="255" w:lineRule="atLeast"/>
        <w:ind w:firstLine="0" w:firstLineChars="0"/>
        <w:jc w:val="left"/>
        <w:rPr>
          <w:rFonts w:hint="eastAsia"/>
          <w:color w:val="323E32"/>
          <w:szCs w:val="21"/>
        </w:rPr>
      </w:pPr>
      <w:r>
        <w:rPr>
          <w:rFonts w:hint="eastAsia" w:ascii="宋体" w:hAnsi="宋体" w:cs="宋体"/>
          <w:color w:val="0000FF"/>
          <w:spacing w:val="5"/>
          <w:kern w:val="0"/>
          <w:szCs w:val="21"/>
        </w:rPr>
        <w:t>【助记提示】</w:t>
      </w:r>
      <w:r>
        <w:rPr>
          <w:color w:val="323E32"/>
          <w:szCs w:val="21"/>
        </w:rPr>
        <w:t>“非”本义为“不对的，不合理的”。作动词时即“认为不对”。词义是否定的，虚化为否定副词。</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楷体" w:hAnsi="楷体" w:eastAsia="楷体" w:cs="楷体"/>
          <w:snapToGrid w:val="0"/>
          <w:spacing w:val="-6"/>
          <w:kern w:val="0"/>
          <w:sz w:val="21"/>
        </w:rPr>
      </w:pPr>
    </w:p>
    <w:p>
      <w:pPr>
        <w:spacing w:line="360" w:lineRule="auto"/>
        <w:jc w:val="left"/>
        <w:textAlignment w:val="center"/>
        <w:rPr>
          <w:snapToGrid w:val="0"/>
          <w:spacing w:val="-11"/>
          <w:kern w:val="0"/>
          <w:sz w:val="21"/>
        </w:rPr>
      </w:pPr>
    </w:p>
    <w:p>
      <w:pPr>
        <w:spacing w:line="360" w:lineRule="auto"/>
        <w:jc w:val="left"/>
        <w:textAlignment w:val="center"/>
        <w:rPr>
          <w:snapToGrid w:val="0"/>
          <w:spacing w:val="-11"/>
          <w:kern w:val="0"/>
          <w:sz w:val="21"/>
        </w:rPr>
      </w:pP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rPr>
      </w:pPr>
      <w:r>
        <w:t>100</w:t>
      </w:r>
      <w:r>
        <w:rPr>
          <w:rFonts w:ascii="楷体" w:hAnsi="楷体" w:eastAsia="楷体" w:cs="楷体"/>
        </w:rPr>
        <w:t>年风雨兼程，</w:t>
      </w:r>
      <w:r>
        <w:t>100</w:t>
      </w:r>
      <w:r>
        <w:rPr>
          <w:rFonts w:ascii="楷体" w:hAnsi="楷体" w:eastAsia="楷体" w:cs="楷体"/>
        </w:rPr>
        <w:t>年风华正茂。</w:t>
      </w:r>
      <w:r>
        <w:rPr>
          <w:rFonts w:ascii="楷体" w:hAnsi="楷体" w:eastAsia="楷体" w:cs="楷体"/>
          <w:u w:val="wave"/>
        </w:rPr>
        <w:t>从一叶红船到巍巍巨轮，成长为拥有</w:t>
      </w:r>
      <w:r>
        <w:rPr>
          <w:u w:val="wave"/>
        </w:rPr>
        <w:t>9100</w:t>
      </w:r>
      <w:r>
        <w:rPr>
          <w:rFonts w:ascii="楷体" w:hAnsi="楷体" w:eastAsia="楷体" w:cs="楷体"/>
          <w:u w:val="wave"/>
        </w:rPr>
        <w:t>万党员的执政党，包涵蕴蓄了生生不息、生机蓬勃的成功秘诀。</w:t>
      </w:r>
      <w:r>
        <w:rPr>
          <w:rFonts w:ascii="楷体" w:hAnsi="楷体" w:eastAsia="楷体" w:cs="楷体"/>
        </w:rPr>
        <w:t>从</w:t>
      </w:r>
      <w:r>
        <w:t>1921</w:t>
      </w:r>
      <w:r>
        <w:rPr>
          <w:rFonts w:ascii="楷体" w:hAnsi="楷体" w:eastAsia="楷体" w:cs="楷体"/>
        </w:rPr>
        <w:t>年到</w:t>
      </w:r>
      <w:r>
        <w:t>2021</w:t>
      </w:r>
      <w:r>
        <w:rPr>
          <w:rFonts w:ascii="楷体" w:hAnsi="楷体" w:eastAsia="楷体" w:cs="楷体"/>
        </w:rPr>
        <w:t>年，百年大党饱经沧桑岁月、历经</w:t>
      </w:r>
      <w:r>
        <w:rPr>
          <w:rFonts w:ascii="楷体" w:hAnsi="楷体" w:eastAsia="楷体" w:cs="楷体"/>
          <w:u w:val="single"/>
        </w:rPr>
        <w:t xml:space="preserve">       </w:t>
      </w:r>
      <w:r>
        <w:rPr>
          <w:rFonts w:ascii="楷体" w:hAnsi="楷体" w:eastAsia="楷体" w:cs="楷体"/>
        </w:rPr>
        <w:t>、闯过荆棘丛林、穿越飞瀑峡谷，团结带领中国人民进行伟大革命、开展伟大建设、推进伟大改革，夺取一个又一个胜利、迎接一个又一个挑战、进入一个又一个辉煌，诠释了从“</w:t>
      </w:r>
      <w:r>
        <w:t>1</w:t>
      </w:r>
      <w:r>
        <w:rPr>
          <w:rFonts w:ascii="楷体" w:hAnsi="楷体" w:eastAsia="楷体" w:cs="楷体"/>
        </w:rPr>
        <w:t>到</w:t>
      </w:r>
      <w:r>
        <w:t>100</w:t>
      </w:r>
      <w:r>
        <w:rPr>
          <w:rFonts w:ascii="楷体" w:hAnsi="楷体" w:eastAsia="楷体" w:cs="楷体"/>
        </w:rPr>
        <w:t>”中来、从“</w:t>
      </w:r>
      <w:r>
        <w:t>100</w:t>
      </w:r>
      <w:r>
        <w:rPr>
          <w:rFonts w:ascii="楷体" w:hAnsi="楷体" w:eastAsia="楷体" w:cs="楷体"/>
        </w:rPr>
        <w:t>到</w:t>
      </w:r>
      <w:r>
        <w:t>1</w:t>
      </w:r>
      <w:r>
        <w:rPr>
          <w:rFonts w:ascii="楷体" w:hAnsi="楷体" w:eastAsia="楷体" w:cs="楷体"/>
        </w:rPr>
        <w:t>”中去的精神密码。</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pPr>
      <w:r>
        <w:rPr>
          <w:rFonts w:ascii="楷体" w:hAnsi="楷体" w:eastAsia="楷体" w:cs="楷体"/>
        </w:rPr>
        <w:t>“</w:t>
      </w:r>
      <w:r>
        <w:t>1</w:t>
      </w:r>
      <w:r>
        <w:rPr>
          <w:rFonts w:ascii="楷体" w:hAnsi="楷体" w:eastAsia="楷体" w:cs="楷体"/>
        </w:rPr>
        <w:t>”以贯之先锋纯粹，传承</w:t>
      </w:r>
      <w:r>
        <w:t>100</w:t>
      </w:r>
      <w:r>
        <w:rPr>
          <w:rFonts w:ascii="楷体" w:hAnsi="楷体" w:eastAsia="楷体" w:cs="楷体"/>
        </w:rPr>
        <w:t>年本色作风知行合“</w:t>
      </w:r>
      <w:r>
        <w:t>1</w:t>
      </w:r>
      <w:r>
        <w:rPr>
          <w:rFonts w:ascii="楷体" w:hAnsi="楷体" w:eastAsia="楷体" w:cs="楷体"/>
        </w:rPr>
        <w:t>”。</w:t>
      </w:r>
      <w:r>
        <w:rPr>
          <w:rFonts w:ascii="楷体" w:hAnsi="楷体" w:eastAsia="楷体" w:cs="楷体"/>
          <w:u w:val="single"/>
        </w:rPr>
        <w:t>一个支部就是一座堡垒，一名党员就是一面旗帜。</w:t>
      </w:r>
      <w:r>
        <w:rPr>
          <w:rFonts w:ascii="楷体" w:hAnsi="楷体" w:eastAsia="楷体" w:cs="楷体"/>
        </w:rPr>
        <w:t>永葆先锋先进、砥砺担当奋进、坚决为民为公，是每个共产党人</w:t>
      </w:r>
      <w:r>
        <w:rPr>
          <w:rFonts w:ascii="楷体" w:hAnsi="楷体" w:eastAsia="楷体" w:cs="楷体"/>
          <w:u w:val="single"/>
        </w:rPr>
        <w:t xml:space="preserve">       </w:t>
      </w:r>
      <w:r>
        <w:rPr>
          <w:rFonts w:ascii="楷体" w:hAnsi="楷体" w:eastAsia="楷体" w:cs="楷体"/>
        </w:rPr>
        <w:t>追求、处世安身立命的价值底座和精神丰碑。革命岁月里“泰山压顶不弯腰”的迎难而上，建设时期“敢教日月换新天”的</w:t>
      </w:r>
      <w:r>
        <w:rPr>
          <w:rFonts w:ascii="楷体" w:hAnsi="楷体" w:eastAsia="楷体" w:cs="楷体"/>
          <w:u w:val="single"/>
        </w:rPr>
        <w:t xml:space="preserve">       </w:t>
      </w:r>
      <w:r>
        <w:rPr>
          <w:rFonts w:ascii="楷体" w:hAnsi="楷体" w:eastAsia="楷体" w:cs="楷体"/>
        </w:rPr>
        <w:t>，改革开放“越是艰难越向前”的挺立昂扬，无不是百年大党</w:t>
      </w:r>
      <w:r>
        <w:rPr>
          <w:rFonts w:ascii="楷体" w:hAnsi="楷体" w:eastAsia="楷体" w:cs="楷体"/>
          <w:u w:val="single"/>
        </w:rPr>
        <w:t xml:space="preserve">       </w:t>
      </w:r>
      <w:r>
        <w:rPr>
          <w:rFonts w:ascii="楷体" w:hAnsi="楷体" w:eastAsia="楷体" w:cs="楷体"/>
        </w:rPr>
        <w:t>、共产党人冲锋陷阵的风貌写照和意志释放。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1</w:t>
      </w:r>
      <w:r>
        <w:t>．文中画波浪线的句子有语病，下列修改最恰当的一项是（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A．从一叶红船到巍巍巨轮，成长为拥有9100万党员的执政党，包涵了它生生不息、蓬勃生机的成功秘诀。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B．它从一叶红船到巍巍巨轮，成长为拥有9100万党员的执政党，包涵蕴蓄了生生不息、蓬勃生机的成功秘诀。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C．它从一叶红船到巍巍巨轮，成长为拥有9100万党员的执政党，其中包涵了生生不息、生机蓬勃的成功秘诀。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D．从一叶红船到巍巍巨轮，成长为拥有9100万党员的执政党，其中蕴蓄了生生不息、蓬勃生机的成功秘诀。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2</w:t>
      </w:r>
      <w:r>
        <w:t>．依次填入文中横线上的词语，全都恰当的一项是（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A．腥风血雨</w:t>
      </w:r>
      <w:r>
        <w:rPr>
          <w:rFonts w:ascii="'Times New Roman'" w:hAnsi="'Times New Roman'" w:eastAsia="'Times New Roman'" w:cs="'Times New Roman'"/>
        </w:rPr>
        <w:t xml:space="preserve">   </w:t>
      </w:r>
      <w:r>
        <w:t>九死一生</w:t>
      </w:r>
      <w:r>
        <w:rPr>
          <w:rFonts w:ascii="'Times New Roman'" w:hAnsi="'Times New Roman'" w:eastAsia="'Times New Roman'" w:cs="'Times New Roman'"/>
        </w:rPr>
        <w:t xml:space="preserve">   </w:t>
      </w:r>
      <w:r>
        <w:t>坚韧不拔</w:t>
      </w:r>
      <w:r>
        <w:rPr>
          <w:rFonts w:ascii="'Times New Roman'" w:hAnsi="'Times New Roman'" w:eastAsia="'Times New Roman'" w:cs="'Times New Roman'"/>
        </w:rPr>
        <w:t xml:space="preserve">   </w:t>
      </w:r>
      <w:r>
        <w:t>先知先觉</w:t>
      </w:r>
      <w:r>
        <w:rPr>
          <w:rFonts w:hint="eastAsia"/>
          <w:lang w:val="en-US" w:eastAsia="zh-CN"/>
        </w:rPr>
        <w:t xml:space="preserve">      </w:t>
      </w:r>
      <w:r>
        <w:t>B．腥风血雨</w:t>
      </w:r>
      <w:r>
        <w:rPr>
          <w:rFonts w:ascii="'Times New Roman'" w:hAnsi="'Times New Roman'" w:eastAsia="'Times New Roman'" w:cs="'Times New Roman'"/>
        </w:rPr>
        <w:t xml:space="preserve">   </w:t>
      </w:r>
      <w:r>
        <w:t>穷极一生</w:t>
      </w:r>
      <w:r>
        <w:rPr>
          <w:rFonts w:ascii="'Times New Roman'" w:hAnsi="'Times New Roman'" w:eastAsia="'Times New Roman'" w:cs="'Times New Roman'"/>
        </w:rPr>
        <w:t xml:space="preserve">   </w:t>
      </w:r>
      <w:r>
        <w:t>坚韧不拔</w:t>
      </w:r>
      <w:r>
        <w:rPr>
          <w:rFonts w:ascii="'Times New Roman'" w:hAnsi="'Times New Roman'" w:eastAsia="'Times New Roman'" w:cs="'Times New Roman'"/>
        </w:rPr>
        <w:t xml:space="preserve">   </w:t>
      </w:r>
      <w:r>
        <w:t>敢为人先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C．刀光剑影</w:t>
      </w:r>
      <w:r>
        <w:rPr>
          <w:rFonts w:ascii="'Times New Roman'" w:hAnsi="'Times New Roman'" w:eastAsia="'Times New Roman'" w:cs="'Times New Roman'"/>
        </w:rPr>
        <w:t xml:space="preserve">   </w:t>
      </w:r>
      <w:r>
        <w:t>穷极一生</w:t>
      </w:r>
      <w:r>
        <w:rPr>
          <w:rFonts w:ascii="'Times New Roman'" w:hAnsi="'Times New Roman'" w:eastAsia="'Times New Roman'" w:cs="'Times New Roman'"/>
        </w:rPr>
        <w:t xml:space="preserve">   </w:t>
      </w:r>
      <w:r>
        <w:t>坚强不屈</w:t>
      </w:r>
      <w:r>
        <w:rPr>
          <w:rFonts w:ascii="'Times New Roman'" w:hAnsi="'Times New Roman'" w:eastAsia="'Times New Roman'" w:cs="'Times New Roman'"/>
        </w:rPr>
        <w:t xml:space="preserve">   </w:t>
      </w:r>
      <w:r>
        <w:t>先知先觉</w:t>
      </w:r>
      <w:r>
        <w:rPr>
          <w:rFonts w:hint="eastAsia"/>
          <w:lang w:val="en-US" w:eastAsia="zh-CN"/>
        </w:rPr>
        <w:t xml:space="preserve">      </w:t>
      </w:r>
      <w:r>
        <w:t>D．刀光剑影</w:t>
      </w:r>
      <w:r>
        <w:rPr>
          <w:rFonts w:ascii="'Times New Roman'" w:hAnsi="'Times New Roman'" w:eastAsia="'Times New Roman'" w:cs="'Times New Roman'"/>
        </w:rPr>
        <w:t xml:space="preserve">   </w:t>
      </w:r>
      <w:r>
        <w:t>九死一生</w:t>
      </w:r>
      <w:r>
        <w:rPr>
          <w:rFonts w:ascii="'Times New Roman'" w:hAnsi="'Times New Roman'" w:eastAsia="'Times New Roman'" w:cs="'Times New Roman'"/>
        </w:rPr>
        <w:t xml:space="preserve">   </w:t>
      </w:r>
      <w:r>
        <w:t>坚强不屈</w:t>
      </w:r>
      <w:r>
        <w:rPr>
          <w:rFonts w:ascii="'Times New Roman'" w:hAnsi="'Times New Roman'" w:eastAsia="'Times New Roman'" w:cs="'Times New Roman'"/>
        </w:rPr>
        <w:t xml:space="preserve">   </w:t>
      </w:r>
      <w:r>
        <w:t>敢为人先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r>
        <w:rPr>
          <w:rFonts w:hint="eastAsia"/>
          <w:lang w:val="en-US" w:eastAsia="zh-CN"/>
        </w:rPr>
        <w:t>3</w:t>
      </w:r>
      <w:r>
        <w:t>．文中画横线的句子使用了比喻的修辞手法，请简要分析其构成和表达效果。</w:t>
      </w:r>
      <w:r>
        <w:rPr>
          <w:rFonts w:hint="eastAsia"/>
          <w:lang w:eastAsia="zh-CN"/>
        </w:rPr>
        <w:t>（</w:t>
      </w:r>
      <w:r>
        <w:rPr>
          <w:rFonts w:hint="eastAsia"/>
          <w:lang w:val="en-US" w:eastAsia="zh-CN"/>
        </w:rPr>
        <w:t>5分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二、</w:t>
      </w:r>
      <w:r>
        <w:t>阅读下面</w:t>
      </w:r>
      <w:r>
        <w:rPr>
          <w:rFonts w:hint="eastAsia"/>
          <w:lang w:eastAsia="zh-CN"/>
        </w:rPr>
        <w:t>唐诗</w:t>
      </w:r>
      <w:r>
        <w:t>，完成</w:t>
      </w:r>
      <w:r>
        <w:rPr>
          <w:rFonts w:hint="eastAsia"/>
          <w:lang w:val="en-US" w:eastAsia="zh-CN"/>
        </w:rPr>
        <w:t>4~6</w:t>
      </w:r>
      <w:r>
        <w:t>题。</w:t>
      </w:r>
      <w:r>
        <w:rPr>
          <w:rFonts w:hint="eastAsia"/>
          <w:lang w:eastAsia="zh-CN"/>
        </w:rPr>
        <w:t>（</w:t>
      </w:r>
      <w:r>
        <w:rPr>
          <w:rFonts w:hint="eastAsia"/>
          <w:lang w:val="en-US" w:eastAsia="zh-CN"/>
        </w:rPr>
        <w:t>12分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hint="eastAsia" w:ascii="楷体" w:hAnsi="楷体" w:eastAsia="楷体" w:cs="楷体"/>
          <w:b/>
          <w:lang w:val="en-US" w:eastAsia="zh-CN"/>
        </w:rPr>
        <w:t xml:space="preserve">           </w:t>
      </w:r>
      <w:r>
        <w:rPr>
          <w:rFonts w:ascii="楷体" w:hAnsi="楷体" w:eastAsia="楷体" w:cs="楷体"/>
          <w:b/>
        </w:rPr>
        <w:t>经五丈原</w:t>
      </w:r>
      <w:r>
        <w:rPr>
          <w:rFonts w:hint="eastAsia" w:ascii="楷体" w:hAnsi="楷体" w:eastAsia="楷体" w:cs="楷体"/>
          <w:b/>
          <w:lang w:val="en-US" w:eastAsia="zh-CN"/>
        </w:rPr>
        <w:t xml:space="preserve">   </w:t>
      </w:r>
      <w:r>
        <w:rPr>
          <w:rFonts w:ascii="楷体" w:hAnsi="楷体" w:eastAsia="楷体" w:cs="楷体"/>
        </w:rPr>
        <w:t>温庭筠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铁马云雕共绝尘，柳营</w:t>
      </w:r>
      <w:r>
        <w:rPr>
          <w:rFonts w:ascii="楷体" w:hAnsi="楷体" w:eastAsia="楷体" w:cs="楷体"/>
          <w:vertAlign w:val="superscript"/>
        </w:rPr>
        <w:t>①</w:t>
      </w:r>
      <w:r>
        <w:rPr>
          <w:rFonts w:ascii="楷体" w:hAnsi="楷体" w:eastAsia="楷体" w:cs="楷体"/>
        </w:rPr>
        <w:t>高压汉宫春。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天清杀气屯关右，夜半妖星</w:t>
      </w:r>
      <w:r>
        <w:rPr>
          <w:rFonts w:ascii="楷体" w:hAnsi="楷体" w:eastAsia="楷体" w:cs="楷体"/>
          <w:vertAlign w:val="superscript"/>
        </w:rPr>
        <w:t>②</w:t>
      </w:r>
      <w:r>
        <w:rPr>
          <w:rFonts w:ascii="楷体" w:hAnsi="楷体" w:eastAsia="楷体" w:cs="楷体"/>
        </w:rPr>
        <w:t>照渭滨。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下国卧龙空寤主，中原得鹿不由人。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象床宝帐</w:t>
      </w:r>
      <w:r>
        <w:rPr>
          <w:rFonts w:ascii="楷体" w:hAnsi="楷体" w:eastAsia="楷体" w:cs="楷体"/>
          <w:vertAlign w:val="superscript"/>
        </w:rPr>
        <w:t>③</w:t>
      </w:r>
      <w:r>
        <w:rPr>
          <w:rFonts w:ascii="楷体" w:hAnsi="楷体" w:eastAsia="楷体" w:cs="楷体"/>
        </w:rPr>
        <w:t>无言语，从此谯周</w:t>
      </w:r>
      <w:r>
        <w:rPr>
          <w:rFonts w:ascii="楷体" w:hAnsi="楷体" w:eastAsia="楷体" w:cs="楷体"/>
          <w:vertAlign w:val="superscript"/>
        </w:rPr>
        <w:t>④</w:t>
      </w:r>
      <w:r>
        <w:rPr>
          <w:rFonts w:ascii="楷体" w:hAnsi="楷体" w:eastAsia="楷体" w:cs="楷体"/>
        </w:rPr>
        <w:t>是老臣。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rPr>
        <w:t>注：①柳营：即细柳营，西汉治军有方的周亚夫屯兵之地。②妖星：相传诸葛亮死时，其夜有大星“赤而芒角”，坠落在渭水之南。③象床宝帐：五丈原诸葛亮祠中神龛里的摆设。④谯周：曾任蜀汉光禄大夫，魏入蜀时，劝刘禅降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4</w:t>
      </w:r>
      <w:r>
        <w:t>．下列对这首诗的理解与赏析，</w:t>
      </w:r>
      <w:r>
        <w:rPr>
          <w:u w:val="none"/>
          <w:em w:val="dot"/>
        </w:rPr>
        <w:t>不正确</w:t>
      </w:r>
      <w:r>
        <w:t>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A．首句写作者经过五丈原时举目而望所见到的雄壮铁骑逼近中原的场景。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B．“下国卧龙空寤主”与“隔叶黄鹂空好音”中的“空”字均一字传神。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C．这首诗尾联运用了对比手法，寓褒贬之意于历史事实之中，含蓄蕴藉。</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D．温庭筠这首诗寄情抒愤、感慨深切，诗风不同于其秾艳、华丽的词风。</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．古诗词经常使用“卧龙”典故，下列诗句中“卧龙”含义与本诗</w:t>
      </w:r>
      <w:r>
        <w:rPr>
          <w:u w:val="none"/>
          <w:em w:val="dot"/>
        </w:rPr>
        <w:t>不同</w:t>
      </w:r>
      <w:r>
        <w:t>的一项是（</w:t>
      </w:r>
      <w:r>
        <w:rPr>
          <w:rFonts w:ascii="'Times New Roman'" w:hAnsi="'Times New Roman'" w:eastAsia="'Times New Roman'" w:cs="'Times New Roman'"/>
        </w:rPr>
        <w:t xml:space="preserve">     </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A．八阵图名成卧龙，六韬书功在飞熊。（查德卿《蟾宫曲·怀古》）</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B．盖影随征马，衣香拂卧龙。（钱起《赋得归云送李山人归华山》）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C．一吟梁甫曲，知是卧龙才。（刘禹锡《和杨侍郎初至郴州纪事书情题郡斋八韵》）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D．卧龙跃马终黄土，人事音书漫寂寥。（杜甫《阁夜》）</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r>
        <w:rPr>
          <w:rFonts w:hint="eastAsia"/>
          <w:lang w:val="en-US" w:eastAsia="zh-CN"/>
        </w:rPr>
        <w:t>6</w:t>
      </w:r>
      <w:r>
        <w:t>．本诗是诗人经过五丈原时为怀念名相诸葛亮而作，诗中交织着复杂而丰富的情感，请结合诗句内容，赏析诗中所蕴含的多种情感。</w:t>
      </w:r>
      <w:r>
        <w:rPr>
          <w:rFonts w:hint="eastAsia"/>
          <w:lang w:eastAsia="zh-CN"/>
        </w:rPr>
        <w:t>（</w:t>
      </w:r>
      <w:r>
        <w:rPr>
          <w:rFonts w:hint="eastAsia"/>
          <w:lang w:val="en-US" w:eastAsia="zh-CN"/>
        </w:rPr>
        <w:t>6分</w:t>
      </w:r>
      <w:r>
        <w:rPr>
          <w:rFonts w:hint="eastAsia"/>
          <w:lang w:eastAsia="zh-CN"/>
        </w:rPr>
        <w:t>）</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lang w:val="en-US" w:eastAsia="zh-CN"/>
        </w:rPr>
        <w:t>1．C</w:t>
      </w:r>
      <w:r>
        <w:rPr>
          <w:rFonts w:hint="eastAsia" w:ascii="楷体" w:hAnsi="楷体" w:eastAsia="楷体" w:cs="楷体"/>
          <w:spacing w:val="-11"/>
          <w:sz w:val="21"/>
        </w:rPr>
        <w:t>【解析】画线句子有两处语病：一、两个分句主语残缺，应在句前加上主语“它”，排除AD；二、“包涵”“蕴蓄”重复赘余，排除B。</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lang w:val="en-US" w:eastAsia="zh-CN"/>
        </w:rPr>
        <w:t>2．B</w:t>
      </w:r>
      <w:r>
        <w:rPr>
          <w:rFonts w:hint="eastAsia" w:ascii="楷体" w:hAnsi="楷体" w:eastAsia="楷体" w:cs="楷体"/>
          <w:spacing w:val="-11"/>
          <w:sz w:val="21"/>
        </w:rPr>
        <w:t>第一处，腥风血雨：形容残酷居杀的景象。刀光剑影：形容激烈的厮杀、搏斗或杀气腾腾的气势。文段中并非形容搏斗场面，用“腥风血雨”恰当。</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第二处，穷极一生：用尽一生的时间。九死一生：形容经历很大危险而幸存；也形容处在生死关头，情况十分危急。文段中要表达“一辈子”的意思，用“穷极一生”恰当</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w:t>
      </w:r>
      <w:r>
        <w:rPr>
          <w:rFonts w:hint="eastAsia" w:ascii="楷体" w:hAnsi="楷体" w:eastAsia="楷体" w:cs="楷体"/>
          <w:spacing w:val="-11"/>
          <w:sz w:val="21"/>
          <w:lang w:val="en-US" w:eastAsia="zh-CN"/>
        </w:rPr>
        <w:t xml:space="preserve"> </w:t>
      </w:r>
      <w:r>
        <w:rPr>
          <w:rFonts w:hint="eastAsia" w:ascii="楷体" w:hAnsi="楷体" w:eastAsia="楷体" w:cs="楷体"/>
          <w:spacing w:val="-11"/>
          <w:sz w:val="21"/>
        </w:rPr>
        <w:t>第三处，坚韧不拔：意志坚定、顽强，不可动摇。坚强不屈：坚韧、刚毅，毫不屈服。文段中形容党在建设时期的坚强意志，用“坚韧不拔”恰当。第四处，敢为人先：比别人早预知的事情，果断地做出相应的决策，敢于做别人不敢做的事情。先知先觉：指认识事理较一般人为早的人。文段中形容党的先锋作用，用“敢为人先”恰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r>
        <w:rPr>
          <w:rFonts w:hint="eastAsia"/>
          <w:lang w:val="en-US" w:eastAsia="zh-CN"/>
        </w:rPr>
        <w:t>3．构成：将党支部喻为堡垒，将党员喻为旗帜，用“是”构成暗喻。表达效果：生动形象地表现了中国其产党顽强坚定、本色不变、永葆先锋精神的特点，读来亲切可感，给人以感染人心的力量。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lang w:val="en-US" w:eastAsia="zh-CN"/>
        </w:rPr>
        <w:t>4</w:t>
      </w:r>
      <w:r>
        <w:t>．A</w:t>
      </w:r>
      <w:r>
        <w:rPr>
          <w:rFonts w:hint="eastAsia" w:ascii="楷体" w:hAnsi="楷体" w:eastAsia="楷体" w:cs="楷体"/>
          <w:spacing w:val="-11"/>
          <w:sz w:val="21"/>
        </w:rPr>
        <w:t>【解析】“举目而望所见到……场景”错误。首联所写为诗人想象中的景象，属虚写，说“举目而望”“见到”不正确。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lang w:val="en-US" w:eastAsia="zh-CN"/>
        </w:rPr>
        <w:t>5</w:t>
      </w:r>
      <w:r>
        <w:t>．B</w:t>
      </w:r>
      <w:r>
        <w:rPr>
          <w:rFonts w:hint="eastAsia"/>
          <w:lang w:eastAsia="zh-CN"/>
        </w:rPr>
        <w:t>【解析】</w:t>
      </w:r>
      <w:r>
        <w:rPr>
          <w:rFonts w:hint="eastAsia" w:ascii="楷体" w:hAnsi="楷体" w:eastAsia="楷体" w:cs="楷体"/>
          <w:spacing w:val="-11"/>
          <w:sz w:val="21"/>
        </w:rPr>
        <w:t>“卧龙”在这里形容山势绵延起伏。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6</w:t>
      </w:r>
      <w:r>
        <w:t>．①首联以在想象中写诸葛亮所率领的蜀汉铁骑的威势及诸葛亮堪比周亚夫的治军才能，来抒发对诸葛亮的敬慕与赞扬之情。②颔联写诸葛亮猝然离世，表达了对诸葛亮壮志未酬身先死的痛惜之情。③颈联写诸葛亮竭忠尽智，却无法使后主刘禅从昏庸中醒悟过来，表达了对诸葛亮最终无法改变蜀汉国势衰颓的叹惋之情。④尾联将谯周和诸葛亮做对比，抒发了对刘禅昏庸和谯周误国的讽刺、批判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首联“铁马云雕共绝尘，柳营高压汉宫春”意思是：云旗飘战马嘶尘头滚滚，大军浩荡直奔长安古城。首句写诸葛亮军队的气势，次句将诸葛亮比作西汉治军有方的周亚夫，表现对诸葛亮的景仰与赞美之情。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颔联“天清杀气屯关右，夜半妖星照渭滨”意思是：函谷关西战鼓号角正响，一颗将星坠落渭水之滨。写将星陨落，暗指诸葛亮的离世，表达对诸葛亮“出师未捷身先死”的痛惜之情。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颈联“下国卧龙空寤主，中原得鹿不由人”意思是：蜀国卧龙空自忠心耿耿，统一大业终究难以完成。一个“空”字，包蕴着无穷的感慨，诸葛亮空自忠心耿耿，可后主依然昏庸无能。诗人感慨诸葛亮大业未竟身先死，无法改变蜀汉国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尾联“象床宝帐无言语，从此谯周是老臣”意思是：神龛里的遗像默默无语，只好让那谯周随意而行。谯周是诸葛亮死后蜀后主的宠臣，在他的怂恿下，后主降魏。“老臣”两字，本是杜甫对诸葛亮的赞誉：“两朝开济老臣心。”用在这里形容谯周，讽刺性很强。同时，诗人暗把谯周误国降魏和诸葛亮匡世扶主做了比较，突出诸葛亮形象的高大和谯周的卑劣及后主的昏庸愚昧，表现诗人对诸葛亮和谯周的态度，一个敬仰，一个痛恨。</w:t>
      </w:r>
    </w:p>
    <w:p>
      <w:pPr>
        <w:pStyle w:val="2"/>
        <w:rPr>
          <w:rFonts w:hint="eastAsia"/>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23.复</w:t>
      </w:r>
      <w:r>
        <w:rPr>
          <w:rFonts w:hint="eastAsia" w:ascii="宋体" w:hAnsi="宋体" w:cs="宋体"/>
          <w:color w:val="333333"/>
          <w:spacing w:val="5"/>
          <w:kern w:val="0"/>
          <w:szCs w:val="21"/>
        </w:rPr>
        <w:t>　【成语助记】周而复始　无以复加 　万劫不复 </w:t>
      </w:r>
      <w:r>
        <w:rPr>
          <w:color w:val="323E32"/>
          <w:szCs w:val="21"/>
        </w:rPr>
        <w:t xml:space="preserve"> 髀肉复生 故态复萌 无往不复</w:t>
      </w:r>
    </w:p>
    <w:tbl>
      <w:tblPr>
        <w:tblStyle w:val="9"/>
        <w:tblW w:w="4949" w:type="pct"/>
        <w:tblInd w:w="0" w:type="dxa"/>
        <w:shd w:val="clear" w:color="auto" w:fill="FFFFFF"/>
        <w:tblLayout w:type="autofit"/>
        <w:tblCellMar>
          <w:top w:w="0" w:type="dxa"/>
          <w:left w:w="0" w:type="dxa"/>
          <w:bottom w:w="0" w:type="dxa"/>
          <w:right w:w="0" w:type="dxa"/>
        </w:tblCellMar>
      </w:tblPr>
      <w:tblGrid>
        <w:gridCol w:w="6278"/>
        <w:gridCol w:w="4275"/>
      </w:tblGrid>
      <w:tr>
        <w:tblPrEx>
          <w:shd w:val="clear" w:color="auto" w:fill="FFFFFF"/>
          <w:tblCellMar>
            <w:top w:w="0" w:type="dxa"/>
            <w:left w:w="0" w:type="dxa"/>
            <w:bottom w:w="0" w:type="dxa"/>
            <w:right w:w="0" w:type="dxa"/>
          </w:tblCellMar>
        </w:tblPrEx>
        <w:trPr>
          <w:trHeight w:val="105" w:hRule="atLeast"/>
        </w:trPr>
        <w:tc>
          <w:tcPr>
            <w:tcW w:w="297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202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rPr>
          <w:trHeight w:val="152" w:hRule="atLeast"/>
        </w:trPr>
        <w:tc>
          <w:tcPr>
            <w:tcW w:w="29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(1)师道之不复,可知矣(韩愈《师说》)</w:t>
            </w:r>
          </w:p>
        </w:tc>
        <w:tc>
          <w:tcPr>
            <w:tcW w:w="20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152" w:hRule="atLeast"/>
        </w:trPr>
        <w:tc>
          <w:tcPr>
            <w:tcW w:w="29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(2)复道行空,不霁何虹(杜牧《阿房宫赋》)</w:t>
            </w:r>
          </w:p>
        </w:tc>
        <w:tc>
          <w:tcPr>
            <w:tcW w:w="20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152" w:hRule="atLeast"/>
        </w:trPr>
        <w:tc>
          <w:tcPr>
            <w:tcW w:w="29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(3)山重水复疑无路(陆游《游山西村》)</w:t>
            </w:r>
          </w:p>
        </w:tc>
        <w:tc>
          <w:tcPr>
            <w:tcW w:w="20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152" w:hRule="atLeast"/>
        </w:trPr>
        <w:tc>
          <w:tcPr>
            <w:tcW w:w="29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(4)勿复重纷纭(《孔雀东南飞》)</w:t>
            </w:r>
          </w:p>
        </w:tc>
        <w:tc>
          <w:tcPr>
            <w:tcW w:w="20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152" w:hRule="atLeast"/>
        </w:trPr>
        <w:tc>
          <w:tcPr>
            <w:tcW w:w="29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(5)阿母为汝求,便复在旦夕(《孔雀东南飞》)</w:t>
            </w:r>
          </w:p>
        </w:tc>
        <w:tc>
          <w:tcPr>
            <w:tcW w:w="20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158" w:hRule="atLeast"/>
        </w:trPr>
        <w:tc>
          <w:tcPr>
            <w:tcW w:w="297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(6)复前行,欲穷其林(陶渊明《桃花源记》)</w:t>
            </w:r>
          </w:p>
        </w:tc>
        <w:tc>
          <w:tcPr>
            <w:tcW w:w="202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(7)(2018·天津卷)又不知蓬瀛昆阆,复何如哉   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(8)(2017·全国卷Ⅱ)王无复言   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(9)(2017·浙江卷)参之于上古,复酌于见闻,乃能为圣人也  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(10)(2020·课标全Ⅰ)复发橐中黄金五十两，以作病坊     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(11) (2020·课标全Ⅰ)徽宗立，更三大赦，遂提举玉局观，复朝奉郎  复：______________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天启年间，皇上好蟋蟀。江南成名找之，至一大观园，其中亭台楼阁。池水逶迤，水复（重叠，繁复）荡漾，成名掷一石子，波浪顿生，顷之，又复（恢复）如初。前行，一老人见之，问其话，成名不敢出言以复（答复），后老人自言因找蟋蟀至此，成名乃与之言，偕往求蟋蟀。得一，成名以其小，劣之。试令之与鸡斗，无不胜者。两人喜，相约明日复（再）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“复”的本义是“回来”“返回”。故又引申“回复”（话回来）“报复”（行为的回来）“还原”（返回不就是回到原处？）。虚化为副词即为“再、又”。</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lang w:eastAsia="zh-CN"/>
        </w:rPr>
      </w:pP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rPr>
      </w:pPr>
      <w:r>
        <w:rPr>
          <w:rFonts w:ascii="楷体" w:hAnsi="楷体" w:eastAsia="楷体" w:cs="楷体"/>
          <w:u w:val="single"/>
        </w:rPr>
        <w:t>如果说长城是中华民族的脊梁，是凝固的历史，那么大运河就是中华民族的血脉，是流动的文化。</w:t>
      </w:r>
      <w:r>
        <w:rPr>
          <w:rFonts w:ascii="楷体" w:hAnsi="楷体" w:eastAsia="楷体" w:cs="楷体"/>
        </w:rPr>
        <w:t>如果说长城意味着防御和守护，承载着金戈铁马的豪情，那么大运河就意味着______与融合，寄托着天下一统的期盼。</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u w:val="wave"/>
        </w:rPr>
      </w:pPr>
      <w:r>
        <w:rPr>
          <w:rFonts w:ascii="楷体" w:hAnsi="楷体" w:eastAsia="楷体" w:cs="楷体"/>
        </w:rPr>
        <w:t>从历史中走来的大运河，再次______历史。第一次出现航道和航运，第一次出现船闸，第一次出现市内水路运输……京交通部门的同志说：</w:t>
      </w:r>
      <w:r>
        <w:t>“</w:t>
      </w:r>
      <w:r>
        <w:rPr>
          <w:rFonts w:ascii="楷体" w:hAnsi="楷体" w:eastAsia="楷体" w:cs="楷体"/>
        </w:rPr>
        <w:t>大运河复航后，为北京交通水上运输带来很多个‘第一次’。</w:t>
      </w:r>
      <w:r>
        <w:t>”</w:t>
      </w:r>
      <w:r>
        <w:rPr>
          <w:rFonts w:ascii="楷体" w:hAnsi="楷体" w:eastAsia="楷体" w:cs="楷体"/>
          <w:u w:val="wave"/>
        </w:rPr>
        <w:t>流淌千年，百年沉寂，大运河的正在涌动起来，再次奔涌着新活力。</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rPr>
      </w:pPr>
      <w:r>
        <w:rPr>
          <w:rFonts w:ascii="楷体" w:hAnsi="楷体" w:eastAsia="楷体" w:cs="楷体"/>
        </w:rPr>
        <w:t>流淌的运河，勾勒出北京城市副中心的骨架，成为这座未来之城的活力之源。大运河复航，泛舟其上，城市绿心、行政办公区、综合交通枢纽、运河商务区、燃灯古塔等尽在眼前，两岸楼宇______，绿树层叠苍翠。一脉活水串起城市地标，人们在城市景观与大美生态中，感受古今之变。因</w:t>
      </w:r>
      <w:r>
        <w:t>“</w:t>
      </w:r>
      <w:r>
        <w:rPr>
          <w:rFonts w:ascii="楷体" w:hAnsi="楷体" w:eastAsia="楷体" w:cs="楷体"/>
        </w:rPr>
        <w:t>运</w:t>
      </w:r>
      <w:r>
        <w:t>”</w:t>
      </w:r>
      <w:r>
        <w:rPr>
          <w:rFonts w:ascii="楷体" w:hAnsi="楷体" w:eastAsia="楷体" w:cs="楷体"/>
        </w:rPr>
        <w:t>而兴，依</w:t>
      </w:r>
      <w:r>
        <w:t>“</w:t>
      </w:r>
      <w:r>
        <w:rPr>
          <w:rFonts w:ascii="楷体" w:hAnsi="楷体" w:eastAsia="楷体" w:cs="楷体"/>
        </w:rPr>
        <w:t>运</w:t>
      </w:r>
      <w:r>
        <w:t>”</w:t>
      </w:r>
      <w:r>
        <w:rPr>
          <w:rFonts w:ascii="楷体" w:hAnsi="楷体" w:eastAsia="楷体" w:cs="楷体"/>
        </w:rPr>
        <w:t>而盛，</w:t>
      </w:r>
      <w:r>
        <w:t>“</w:t>
      </w:r>
      <w:r>
        <w:rPr>
          <w:rFonts w:ascii="楷体" w:hAnsi="楷体" w:eastAsia="楷体" w:cs="楷体"/>
        </w:rPr>
        <w:t>流</w:t>
      </w:r>
      <w:r>
        <w:t>”</w:t>
      </w:r>
      <w:r>
        <w:rPr>
          <w:rFonts w:ascii="楷体" w:hAnsi="楷体" w:eastAsia="楷体" w:cs="楷体"/>
        </w:rPr>
        <w:t>起来的大运河，正在</w:t>
      </w:r>
      <w:r>
        <w:t>“</w:t>
      </w:r>
      <w:r>
        <w:rPr>
          <w:rFonts w:ascii="楷体" w:hAnsi="楷体" w:eastAsia="楷体" w:cs="楷体"/>
        </w:rPr>
        <w:t>活</w:t>
      </w:r>
      <w:r>
        <w:t>”</w:t>
      </w:r>
      <w:r>
        <w:rPr>
          <w:rFonts w:ascii="楷体" w:hAnsi="楷体" w:eastAsia="楷体" w:cs="楷体"/>
        </w:rPr>
        <w:t>起来、</w:t>
      </w:r>
      <w:r>
        <w:t>“</w:t>
      </w:r>
      <w:r>
        <w:rPr>
          <w:rFonts w:ascii="楷体" w:hAnsi="楷体" w:eastAsia="楷体" w:cs="楷体"/>
        </w:rPr>
        <w:t>火</w:t>
      </w:r>
      <w:r>
        <w:t>”</w:t>
      </w:r>
      <w:r>
        <w:rPr>
          <w:rFonts w:ascii="楷体" w:hAnsi="楷体" w:eastAsia="楷体" w:cs="楷体"/>
        </w:rPr>
        <w:t>起来。</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pPr>
      <w:r>
        <w:rPr>
          <w:rFonts w:ascii="楷体" w:hAnsi="楷体" w:eastAsia="楷体" w:cs="楷体"/>
        </w:rPr>
        <w:t>大运河是祖先留给我们的宝贵遗产，是流动的文化，要统筹保护好、传承好、利用好。水路相通，人文相融，大运河一定能为京津冀协同发展写下______的篇章。</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A．沟通</w:t>
      </w:r>
      <w:r>
        <w:rPr>
          <w:rFonts w:ascii="'Times New Roman'" w:hAnsi="'Times New Roman'" w:eastAsia="'Times New Roman'" w:cs="'Times New Roman'"/>
        </w:rPr>
        <w:t xml:space="preserve">   </w:t>
      </w:r>
      <w:r>
        <w:t>缔造</w:t>
      </w:r>
      <w:r>
        <w:rPr>
          <w:rFonts w:ascii="'Times New Roman'" w:hAnsi="'Times New Roman'" w:eastAsia="'Times New Roman'" w:cs="'Times New Roman'"/>
        </w:rPr>
        <w:t xml:space="preserve">   </w:t>
      </w:r>
      <w:r>
        <w:t>错落有致</w:t>
      </w:r>
      <w:r>
        <w:rPr>
          <w:rFonts w:ascii="'Times New Roman'" w:hAnsi="'Times New Roman'" w:eastAsia="'Times New Roman'" w:cs="'Times New Roman'"/>
        </w:rPr>
        <w:t xml:space="preserve">   </w:t>
      </w:r>
      <w:r>
        <w:t>浓妆淡抹</w:t>
      </w:r>
      <w:r>
        <w:rPr>
          <w:rFonts w:hint="eastAsia"/>
          <w:lang w:val="en-US" w:eastAsia="zh-CN"/>
        </w:rPr>
        <w:t xml:space="preserve">         </w:t>
      </w:r>
      <w:r>
        <w:t>B．勾通</w:t>
      </w:r>
      <w:r>
        <w:rPr>
          <w:rFonts w:ascii="'Times New Roman'" w:hAnsi="'Times New Roman'" w:eastAsia="'Times New Roman'" w:cs="'Times New Roman'"/>
        </w:rPr>
        <w:t xml:space="preserve">   </w:t>
      </w:r>
      <w:r>
        <w:t>创造</w:t>
      </w:r>
      <w:r>
        <w:rPr>
          <w:rFonts w:ascii="'Times New Roman'" w:hAnsi="'Times New Roman'" w:eastAsia="'Times New Roman'" w:cs="'Times New Roman'"/>
        </w:rPr>
        <w:t xml:space="preserve">   </w:t>
      </w:r>
      <w:r>
        <w:t>鳞次栉比</w:t>
      </w:r>
      <w:r>
        <w:rPr>
          <w:rFonts w:ascii="'Times New Roman'" w:hAnsi="'Times New Roman'" w:eastAsia="'Times New Roman'" w:cs="'Times New Roman'"/>
        </w:rPr>
        <w:t xml:space="preserve">   </w:t>
      </w:r>
      <w:r>
        <w:t>浓妆淡抹</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C．沟通</w:t>
      </w:r>
      <w:r>
        <w:rPr>
          <w:rFonts w:ascii="'Times New Roman'" w:hAnsi="'Times New Roman'" w:eastAsia="'Times New Roman'" w:cs="'Times New Roman'"/>
        </w:rPr>
        <w:t xml:space="preserve">   </w:t>
      </w:r>
      <w:r>
        <w:t>创造</w:t>
      </w:r>
      <w:r>
        <w:rPr>
          <w:rFonts w:ascii="'Times New Roman'" w:hAnsi="'Times New Roman'" w:eastAsia="'Times New Roman'" w:cs="'Times New Roman'"/>
        </w:rPr>
        <w:t xml:space="preserve">   </w:t>
      </w:r>
      <w:r>
        <w:t>错落有致</w:t>
      </w:r>
      <w:r>
        <w:rPr>
          <w:rFonts w:ascii="'Times New Roman'" w:hAnsi="'Times New Roman'" w:eastAsia="'Times New Roman'" w:cs="'Times New Roman'"/>
        </w:rPr>
        <w:t xml:space="preserve">   </w:t>
      </w:r>
      <w:r>
        <w:t>浓墨重彩</w:t>
      </w:r>
      <w:r>
        <w:rPr>
          <w:rFonts w:hint="eastAsia"/>
          <w:lang w:val="en-US" w:eastAsia="zh-CN"/>
        </w:rPr>
        <w:t xml:space="preserve">         </w:t>
      </w:r>
      <w:r>
        <w:t>D．勾通</w:t>
      </w:r>
      <w:r>
        <w:rPr>
          <w:rFonts w:ascii="'Times New Roman'" w:hAnsi="'Times New Roman'" w:eastAsia="'Times New Roman'" w:cs="'Times New Roman'"/>
        </w:rPr>
        <w:t xml:space="preserve">   </w:t>
      </w:r>
      <w:r>
        <w:t>缔造</w:t>
      </w:r>
      <w:r>
        <w:rPr>
          <w:rFonts w:ascii="'Times New Roman'" w:hAnsi="'Times New Roman'" w:eastAsia="'Times New Roman'" w:cs="'Times New Roman'"/>
        </w:rPr>
        <w:t xml:space="preserve">   </w:t>
      </w:r>
      <w:r>
        <w:t>鳞次栉比</w:t>
      </w:r>
      <w:r>
        <w:rPr>
          <w:rFonts w:ascii="'Times New Roman'" w:hAnsi="'Times New Roman'" w:eastAsia="'Times New Roman'" w:cs="'Times New Roman'"/>
        </w:rPr>
        <w:t xml:space="preserve">   </w:t>
      </w:r>
      <w:r>
        <w:t>浓墨重彩</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rPr>
          <w:rFonts w:hint="eastAsia"/>
          <w:lang w:val="en-US" w:eastAsia="zh-CN"/>
        </w:rPr>
        <w:t>2</w:t>
      </w:r>
      <w:r>
        <w:t>．文中画波浪线的句子有语病，下列修改最恰当的一项是（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A．流淌千年，沉寂百年，再次涌动起来的大运河，正在奔涌着新活力。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B．沉寂百年，流淌千年，大运河的正在涌动起来，再次奔涌着新活力。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C．百年沉寂，流淌千年，大运河的再次涌动起来，正在奔涌着新活力。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pPr>
      <w:r>
        <w:t>D．流淌千年，百年沉寂，正在涌动起来的大运河，再次奔涌着新活力。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lang w:eastAsia="zh-CN"/>
        </w:rPr>
      </w:pPr>
      <w:r>
        <w:rPr>
          <w:rFonts w:hint="eastAsia"/>
          <w:lang w:val="en-US" w:eastAsia="zh-CN"/>
        </w:rPr>
        <w:t>3</w:t>
      </w:r>
      <w:r>
        <w:t>．文中画横线的句子使用了哪种修辞手法？请简要分析其构成和表达效果。</w:t>
      </w:r>
      <w:r>
        <w:rPr>
          <w:rFonts w:hint="eastAsia"/>
          <w:lang w:eastAsia="zh-CN"/>
        </w:rPr>
        <w:t>（</w:t>
      </w:r>
      <w:r>
        <w:rPr>
          <w:rFonts w:hint="eastAsia"/>
          <w:lang w:val="en-US" w:eastAsia="zh-CN"/>
        </w:rPr>
        <w:t>5分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二、</w:t>
      </w:r>
      <w:r>
        <w:t>阅读下面</w:t>
      </w:r>
      <w:r>
        <w:rPr>
          <w:rFonts w:hint="eastAsia"/>
          <w:lang w:eastAsia="zh-CN"/>
        </w:rPr>
        <w:t>宋词</w:t>
      </w:r>
      <w:r>
        <w:t>，完成</w:t>
      </w:r>
      <w:r>
        <w:rPr>
          <w:rFonts w:hint="eastAsia"/>
          <w:lang w:val="en-US" w:eastAsia="zh-CN"/>
        </w:rPr>
        <w:t>4~5</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赤壁</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南宋·戴复古</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千载周公瑾，如其在目前。</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英风挥羽扇，烈火破楼船。</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白鸟沧波上，黄州赤壁边。</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pPr>
      <w:r>
        <w:rPr>
          <w:rFonts w:ascii="楷体" w:hAnsi="楷体" w:eastAsia="楷体" w:cs="楷体"/>
        </w:rPr>
        <w:t>长江酵明月，更忆老坡仙。</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．下列对这首诗的理解，</w:t>
      </w:r>
      <w:r>
        <w:rPr>
          <w:u w:val="none"/>
          <w:em w:val="dot"/>
        </w:rPr>
        <w:t>不正确</w:t>
      </w:r>
      <w:r>
        <w:t>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A．首联写作者来到赤壁岸边，眼前浮现出英雄周瑜的形象。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B．颔联写诸葛亮挥动羽扇，火烧赤壁，为大破曹军立下了功勋。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C．颈联回到眼前，实写黄州赤壁江面烟波浩渺，白鸟飞翔的景象。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D．尾联联想到居黄州的苏东坡及其以赤壁为题创作的名篇。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5</w:t>
      </w:r>
      <w:r>
        <w:t>．</w:t>
      </w:r>
      <w:r>
        <w:rPr>
          <w:rFonts w:hint="eastAsia"/>
          <w:lang w:eastAsia="zh-CN"/>
        </w:rPr>
        <w:t>本诗</w:t>
      </w:r>
      <w:r>
        <w:t>与苏轼的《念奴娇·赤壁怀古》都是与赤壁之战有关的怀古诗词，请比较两首诗词在思想内容方面的异同。</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sz w:val="21"/>
        </w:rPr>
      </w:pPr>
      <w:r>
        <w:rPr>
          <w:rFonts w:hint="eastAsia"/>
          <w:lang w:val="en-US" w:eastAsia="zh-CN"/>
        </w:rPr>
        <w:t>1．C</w:t>
      </w:r>
      <w:r>
        <w:rPr>
          <w:rFonts w:hint="eastAsia" w:ascii="楷体" w:hAnsi="楷体" w:eastAsia="楷体" w:cs="楷体"/>
          <w:spacing w:val="-11"/>
          <w:sz w:val="21"/>
        </w:rPr>
        <w:t>【解析】第一处，沟通：指使彼此通连</w:t>
      </w:r>
      <w:r>
        <w:rPr>
          <w:rFonts w:hint="eastAsia" w:ascii="楷体" w:hAnsi="楷体" w:eastAsia="楷体" w:cs="楷体"/>
          <w:spacing w:val="-11"/>
          <w:sz w:val="21"/>
          <w:lang w:val="en-US" w:eastAsia="zh-CN"/>
        </w:rPr>
        <w:t>,</w:t>
      </w:r>
      <w:r>
        <w:rPr>
          <w:rFonts w:hint="eastAsia" w:ascii="楷体" w:hAnsi="楷体" w:eastAsia="楷体" w:cs="楷体"/>
          <w:spacing w:val="-11"/>
          <w:sz w:val="21"/>
        </w:rPr>
        <w:t>相通。勾通：勾结串通。贬义词。根据语境，此处形容“大运河”，应选“沟通”。</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sz w:val="21"/>
        </w:rPr>
      </w:pPr>
      <w:r>
        <w:rPr>
          <w:rFonts w:hint="eastAsia" w:ascii="楷体" w:hAnsi="楷体" w:eastAsia="楷体" w:cs="楷体"/>
          <w:spacing w:val="-17"/>
          <w:sz w:val="21"/>
        </w:rPr>
        <w:t>第二处</w:t>
      </w:r>
      <w:r>
        <w:rPr>
          <w:rFonts w:hint="eastAsia" w:ascii="楷体" w:hAnsi="楷体" w:eastAsia="楷体" w:cs="楷体"/>
          <w:spacing w:val="-17"/>
          <w:sz w:val="21"/>
          <w:lang w:val="en-US" w:eastAsia="zh-CN"/>
        </w:rPr>
        <w:t>,</w:t>
      </w:r>
      <w:r>
        <w:rPr>
          <w:rFonts w:hint="eastAsia" w:ascii="楷体" w:hAnsi="楷体" w:eastAsia="楷体" w:cs="楷体"/>
          <w:spacing w:val="-17"/>
          <w:sz w:val="21"/>
        </w:rPr>
        <w:t>缔造</w:t>
      </w:r>
      <w:r>
        <w:rPr>
          <w:rFonts w:hint="eastAsia" w:ascii="楷体" w:hAnsi="楷体" w:eastAsia="楷体" w:cs="楷体"/>
          <w:spacing w:val="-17"/>
          <w:sz w:val="21"/>
          <w:lang w:val="en-US" w:eastAsia="zh-CN"/>
        </w:rPr>
        <w:t>:</w:t>
      </w:r>
      <w:r>
        <w:rPr>
          <w:rFonts w:hint="eastAsia" w:ascii="楷体" w:hAnsi="楷体" w:eastAsia="楷体" w:cs="楷体"/>
          <w:spacing w:val="-17"/>
          <w:sz w:val="21"/>
        </w:rPr>
        <w:t>创建</w:t>
      </w:r>
      <w:r>
        <w:rPr>
          <w:rFonts w:hint="eastAsia" w:ascii="楷体" w:hAnsi="楷体" w:eastAsia="楷体" w:cs="楷体"/>
          <w:spacing w:val="-17"/>
          <w:sz w:val="21"/>
          <w:lang w:val="en-US" w:eastAsia="zh-CN"/>
        </w:rPr>
        <w:t>,</w:t>
      </w:r>
      <w:r>
        <w:rPr>
          <w:rFonts w:hint="eastAsia" w:ascii="楷体" w:hAnsi="楷体" w:eastAsia="楷体" w:cs="楷体"/>
          <w:spacing w:val="-17"/>
          <w:sz w:val="21"/>
        </w:rPr>
        <w:t>多指伟大的事业。创造</w:t>
      </w:r>
      <w:r>
        <w:rPr>
          <w:rFonts w:hint="eastAsia" w:ascii="楷体" w:hAnsi="楷体" w:eastAsia="楷体" w:cs="楷体"/>
          <w:spacing w:val="-17"/>
          <w:sz w:val="21"/>
          <w:lang w:val="en-US" w:eastAsia="zh-CN"/>
        </w:rPr>
        <w:t>:</w:t>
      </w:r>
      <w:r>
        <w:rPr>
          <w:rFonts w:hint="eastAsia" w:ascii="楷体" w:hAnsi="楷体" w:eastAsia="楷体" w:cs="楷体"/>
          <w:spacing w:val="-17"/>
          <w:sz w:val="21"/>
        </w:rPr>
        <w:t>首先想出或做出前所未有的事物。从后文“历史”和多个“第一次”</w:t>
      </w:r>
      <w:r>
        <w:rPr>
          <w:rFonts w:hint="eastAsia" w:ascii="楷体" w:hAnsi="楷体" w:eastAsia="楷体" w:cs="楷体"/>
          <w:spacing w:val="-17"/>
          <w:sz w:val="21"/>
          <w:lang w:val="en-US" w:eastAsia="zh-CN"/>
        </w:rPr>
        <w:t>,</w:t>
      </w:r>
      <w:r>
        <w:rPr>
          <w:rFonts w:hint="eastAsia" w:ascii="楷体" w:hAnsi="楷体" w:eastAsia="楷体" w:cs="楷体"/>
          <w:spacing w:val="-17"/>
          <w:sz w:val="21"/>
        </w:rPr>
        <w:t>可</w:t>
      </w:r>
      <w:r>
        <w:rPr>
          <w:rFonts w:hint="eastAsia" w:ascii="楷体" w:hAnsi="楷体" w:eastAsia="楷体" w:cs="楷体"/>
          <w:spacing w:val="-17"/>
          <w:sz w:val="21"/>
          <w:lang w:eastAsia="zh-CN"/>
        </w:rPr>
        <w:t>知选</w:t>
      </w:r>
      <w:r>
        <w:rPr>
          <w:rFonts w:hint="eastAsia" w:ascii="楷体" w:hAnsi="楷体" w:eastAsia="楷体" w:cs="楷体"/>
          <w:spacing w:val="-17"/>
          <w:sz w:val="21"/>
        </w:rPr>
        <w:t>“创造”。</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第三处，错落有致：形容事物的布局虽然参差不齐，但却极有情趣，使人看了有好感。鳞次栉比：像鱼鳞和梳子的齿-一样，一个挨着一个地排列着，多用来形容房屋等密集整齐。根据语境，和后文“绿树层叠苍翠”相对应，应选“错落有致”。</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第四处，浓妆淡抹：指浓淡适宜，颜色很好看(多用来形容优美的风景、华丽的衣着)。浓墨重彩：用浓重的墨汁和颜色来描绘，形容着力描写。根据语境，修饰“篇章”，应选“浓墨重彩”。</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sz w:val="21"/>
        </w:rPr>
      </w:pPr>
      <w:r>
        <w:rPr>
          <w:rFonts w:hint="eastAsia"/>
          <w:lang w:val="en-US" w:eastAsia="zh-CN"/>
        </w:rPr>
        <w:t>2．A</w:t>
      </w:r>
      <w:r>
        <w:rPr>
          <w:rFonts w:hint="eastAsia" w:ascii="楷体" w:hAnsi="楷体" w:eastAsia="楷体" w:cs="楷体"/>
          <w:spacing w:val="-11"/>
          <w:sz w:val="21"/>
        </w:rPr>
        <w:t>【分析】原句主要有三处语病：一是短语“百年沉寂”语序不当，排除D；二是“大运河的正在涌动起来”一句成分残缺，排除B；三是“正在”和“再次”两个副词的位置颠倒，应是“再次涌动起来的大运河，正在奔涌着新活力”，排除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r>
        <w:rPr>
          <w:rFonts w:hint="eastAsia"/>
          <w:lang w:val="en-US" w:eastAsia="zh-CN"/>
        </w:rPr>
        <w:t>3．比喻（暗喻）。构成：把长城比作“脊梁”，把大运河比作“血脉”。表达效果：生动形象地描述了长城、大运河在中华民族文化中的地位和作用。读来通俗易懂，易于理解。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楷体"/>
          <w:lang w:val="en-US" w:eastAsia="zh-CN"/>
        </w:rPr>
      </w:pPr>
      <w:r>
        <w:rPr>
          <w:rFonts w:hint="eastAsia"/>
          <w:lang w:val="en-US" w:eastAsia="zh-CN"/>
        </w:rPr>
        <w:t>4．B</w:t>
      </w:r>
      <w:r>
        <w:rPr>
          <w:rFonts w:hint="eastAsia" w:ascii="楷体" w:hAnsi="楷体" w:eastAsia="楷体" w:cs="楷体"/>
          <w:spacing w:val="-11"/>
          <w:sz w:val="21"/>
        </w:rPr>
        <w:t>【解析】“写诸葛亮挥动羽扇，火烧赤壁”错误，颔联不是写诸葛亮，而是写周瑜</w:t>
      </w:r>
      <w:r>
        <w:rPr>
          <w:rFonts w:hint="eastAsia" w:ascii="楷体" w:hAnsi="楷体" w:eastAsia="楷体" w:cs="楷体"/>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u w:val="single"/>
          <w:lang w:val="en-US" w:eastAsia="zh-CN"/>
        </w:rPr>
      </w:pPr>
      <w:r>
        <w:rPr>
          <w:rFonts w:hint="eastAsia"/>
          <w:lang w:val="en-US" w:eastAsia="zh-CN"/>
        </w:rPr>
        <w:t>5．</w:t>
      </w:r>
      <w:r>
        <w:rPr>
          <w:rFonts w:hint="eastAsia"/>
          <w:u w:val="single"/>
          <w:lang w:val="en-US" w:eastAsia="zh-CN"/>
        </w:rPr>
        <w:t>同：都由眼前赤壁的景象联想到了赤壁之战中周瑜的雄姿英发、英雄事迹，表达了对他的称颂和仰慕。</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u w:val="single"/>
          <w:lang w:val="en-US" w:eastAsia="zh-CN"/>
        </w:rPr>
      </w:pPr>
      <w:r>
        <w:rPr>
          <w:rFonts w:hint="eastAsia"/>
          <w:u w:val="single"/>
          <w:lang w:val="en-US" w:eastAsia="zh-CN"/>
        </w:rPr>
        <w:t>异：苏词借英气勃发的周瑜表达自己怀才不遇、功业未就的忧愤之情和人生的旷达之心。戴诗既歌颂了周瑜的英雄业绩，又化用了苏轼被贬黄州后所创作的千古名篇，表达了对苏轼的钦佩、怀念。</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都写到眼前赤壁的景象和周瑜的雄姿英发。此诗中“英风挥羽扇，烈火破楼船”与《念》中“雄姿英发。</w:t>
      </w:r>
      <w:r>
        <w:rPr>
          <w:rFonts w:hint="eastAsia" w:ascii="楷体" w:hAnsi="楷体" w:eastAsia="楷体" w:cs="楷体"/>
          <w:spacing w:val="-17"/>
          <w:kern w:val="0"/>
          <w:sz w:val="21"/>
          <w:lang w:eastAsia="zh-CN"/>
        </w:rPr>
        <w:t>……</w:t>
      </w:r>
      <w:r>
        <w:rPr>
          <w:rFonts w:hint="eastAsia" w:ascii="楷体" w:hAnsi="楷体" w:eastAsia="楷体" w:cs="楷体"/>
          <w:spacing w:val="-17"/>
          <w:kern w:val="0"/>
          <w:sz w:val="21"/>
        </w:rPr>
        <w:t>樯橹灰飞烟灭”都展现了周瑜的指挥若定、雄姿英发的形象。此诗“白鸟沧波上，黄州赤壁边”等诗句和《念》中“乱石穿空，惊涛拍岸，卷起千堆雪”等词句都写到了赤壁之景，为写英雄人物周瑜作铺垫，表现对其人的赞美于仰慕。</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不同点</w:t>
      </w:r>
      <w:r>
        <w:rPr>
          <w:rFonts w:hint="eastAsia" w:ascii="楷体" w:hAnsi="楷体" w:eastAsia="楷体" w:cs="楷体"/>
          <w:spacing w:val="-17"/>
          <w:kern w:val="0"/>
          <w:sz w:val="21"/>
          <w:lang w:eastAsia="zh-CN"/>
        </w:rPr>
        <w:t>：</w:t>
      </w:r>
      <w:r>
        <w:rPr>
          <w:rFonts w:hint="eastAsia" w:ascii="楷体" w:hAnsi="楷体" w:eastAsia="楷体" w:cs="楷体"/>
          <w:spacing w:val="-17"/>
          <w:kern w:val="0"/>
          <w:sz w:val="21"/>
        </w:rPr>
        <w:t>苏词通过细节描写“谈笑间”，就让曹军快速崩溃</w:t>
      </w:r>
      <w:r>
        <w:rPr>
          <w:rFonts w:hint="eastAsia" w:ascii="楷体" w:hAnsi="楷体" w:eastAsia="楷体" w:cs="楷体"/>
          <w:spacing w:val="-17"/>
          <w:kern w:val="0"/>
          <w:sz w:val="21"/>
          <w:lang w:eastAsia="zh-CN"/>
        </w:rPr>
        <w:t>来</w:t>
      </w:r>
      <w:r>
        <w:rPr>
          <w:rFonts w:hint="eastAsia" w:ascii="楷体" w:hAnsi="楷体" w:eastAsia="楷体" w:cs="楷体"/>
          <w:spacing w:val="-17"/>
          <w:kern w:val="0"/>
          <w:sz w:val="21"/>
        </w:rPr>
        <w:t>表现青年周瑜才能卓越、年少立功，反衬自己早生华发、怀才不遇</w:t>
      </w:r>
      <w:r>
        <w:rPr>
          <w:rFonts w:hint="eastAsia" w:ascii="楷体" w:hAnsi="楷体" w:eastAsia="楷体" w:cs="楷体"/>
          <w:spacing w:val="-17"/>
          <w:kern w:val="0"/>
          <w:sz w:val="21"/>
          <w:lang w:eastAsia="zh-CN"/>
        </w:rPr>
        <w:t>而</w:t>
      </w:r>
      <w:r>
        <w:rPr>
          <w:rFonts w:hint="eastAsia" w:ascii="楷体" w:hAnsi="楷体" w:eastAsia="楷体" w:cs="楷体"/>
          <w:spacing w:val="-17"/>
          <w:kern w:val="0"/>
          <w:sz w:val="21"/>
        </w:rPr>
        <w:t>功业无成，怀古是为伤己；戴</w:t>
      </w:r>
      <w:r>
        <w:rPr>
          <w:rFonts w:hint="eastAsia" w:ascii="楷体" w:hAnsi="楷体" w:eastAsia="楷体" w:cs="楷体"/>
          <w:spacing w:val="-17"/>
          <w:kern w:val="0"/>
          <w:sz w:val="21"/>
          <w:lang w:eastAsia="zh-CN"/>
        </w:rPr>
        <w:t>诗</w:t>
      </w:r>
      <w:r>
        <w:rPr>
          <w:rFonts w:hint="eastAsia" w:ascii="楷体" w:hAnsi="楷体" w:eastAsia="楷体" w:cs="楷体"/>
          <w:spacing w:val="-17"/>
          <w:kern w:val="0"/>
          <w:sz w:val="21"/>
        </w:rPr>
        <w:t>则再现周瑜火烧曹营时惊心动魂的赤壁战场，意在表现战争场面宏大激烈，歌颂了周瑜的英雄业绩，反衬南宋朝廷的军事不振、国势衰颓，怀古是为讽今。没有伤己之景。</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24.负</w:t>
      </w:r>
      <w:r>
        <w:rPr>
          <w:rFonts w:hint="eastAsia" w:ascii="宋体" w:hAnsi="宋体" w:cs="宋体"/>
          <w:color w:val="333333"/>
          <w:spacing w:val="5"/>
          <w:kern w:val="0"/>
          <w:szCs w:val="21"/>
        </w:rPr>
        <w:t>【成语助记】忘恩负义　负荆请罪　负隅顽抗　不负众望 </w:t>
      </w:r>
      <w:r>
        <w:rPr>
          <w:color w:val="323E32"/>
          <w:szCs w:val="21"/>
        </w:rPr>
        <w:t xml:space="preserve"> 忍辱负重  负屈含冤 久负盛名</w:t>
      </w:r>
      <w:r>
        <w:rPr>
          <w:rFonts w:hint="eastAsia"/>
          <w:color w:val="323E32"/>
          <w:szCs w:val="21"/>
        </w:rPr>
        <w:t xml:space="preserve">  </w:t>
      </w:r>
      <w:r>
        <w:rPr>
          <w:color w:val="323E32"/>
          <w:szCs w:val="21"/>
        </w:rPr>
        <w:t xml:space="preserve">披裘负薪 皇天不负有心人 决一胜负 负弩前驱 </w:t>
      </w:r>
    </w:p>
    <w:tbl>
      <w:tblPr>
        <w:tblStyle w:val="9"/>
        <w:tblW w:w="3995" w:type="pct"/>
        <w:tblInd w:w="0" w:type="dxa"/>
        <w:shd w:val="clear" w:color="auto" w:fill="FFFFFF"/>
        <w:tblLayout w:type="autofit"/>
        <w:tblCellMar>
          <w:top w:w="0" w:type="dxa"/>
          <w:left w:w="0" w:type="dxa"/>
          <w:bottom w:w="0" w:type="dxa"/>
          <w:right w:w="0" w:type="dxa"/>
        </w:tblCellMar>
      </w:tblPr>
      <w:tblGrid>
        <w:gridCol w:w="6592"/>
        <w:gridCol w:w="1927"/>
      </w:tblGrid>
      <w:tr>
        <w:tblPrEx>
          <w:shd w:val="clear" w:color="auto" w:fill="FFFFFF"/>
          <w:tblCellMar>
            <w:top w:w="0" w:type="dxa"/>
            <w:left w:w="0" w:type="dxa"/>
            <w:bottom w:w="0" w:type="dxa"/>
            <w:right w:w="0" w:type="dxa"/>
          </w:tblCellMar>
        </w:tblPrEx>
        <w:trPr>
          <w:trHeight w:val="298" w:hRule="atLeast"/>
        </w:trPr>
        <w:tc>
          <w:tcPr>
            <w:tcW w:w="386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3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rPr>
          <w:trHeight w:val="285" w:hRule="atLeast"/>
        </w:trPr>
        <w:tc>
          <w:tcPr>
            <w:tcW w:w="38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(1)颁白者不负戴于道路矣(《寡人之于国也》)</w:t>
            </w:r>
          </w:p>
        </w:tc>
        <w:tc>
          <w:tcPr>
            <w:tcW w:w="11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rPr>
          <w:trHeight w:val="376" w:hRule="atLeast"/>
        </w:trPr>
        <w:tc>
          <w:tcPr>
            <w:tcW w:w="38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(2)均之二策,宁许以负秦曲(司马迁《廉颇蔺相如列传》)</w:t>
            </w:r>
          </w:p>
        </w:tc>
        <w:tc>
          <w:tcPr>
            <w:tcW w:w="11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rPr>
          <w:trHeight w:val="285" w:hRule="atLeast"/>
        </w:trPr>
        <w:tc>
          <w:tcPr>
            <w:tcW w:w="38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(3)秦贪,负其强(司马迁《廉颇蔺相如列传》)</w:t>
            </w:r>
          </w:p>
        </w:tc>
        <w:tc>
          <w:tcPr>
            <w:tcW w:w="11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rPr>
          <w:trHeight w:val="344" w:hRule="atLeast"/>
        </w:trPr>
        <w:tc>
          <w:tcPr>
            <w:tcW w:w="38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(4)臣诚恐见欺于王而负赵(司马迁《廉颇蔺相如列传》)</w:t>
            </w:r>
          </w:p>
        </w:tc>
        <w:tc>
          <w:tcPr>
            <w:tcW w:w="11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rPr>
          <w:trHeight w:val="411" w:hRule="atLeast"/>
        </w:trPr>
        <w:tc>
          <w:tcPr>
            <w:tcW w:w="38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(5)相如度秦王虽斋,决负约不偿城(司马迁《廉颇蔺相如列传》)</w:t>
            </w:r>
          </w:p>
        </w:tc>
        <w:tc>
          <w:tcPr>
            <w:tcW w:w="11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rPr>
          <w:trHeight w:val="303" w:hRule="atLeast"/>
        </w:trPr>
        <w:tc>
          <w:tcPr>
            <w:tcW w:w="386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(6)则胜负之数,存亡之理(苏洵《六国论》)</w:t>
            </w:r>
          </w:p>
        </w:tc>
        <w:tc>
          <w:tcPr>
            <w:tcW w:w="113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(7)(2017·浙江卷)足下果不负天所付与、仆所期向          负:______________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(8)(2015·安徽卷)诸子酒酣耳热,辨难蜂起,各负气不肯相下   负:__________________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(9)(2020·浙江卷)负气敢言，以蹈于祸   负：_________________</w:t>
      </w:r>
    </w:p>
    <w:p>
      <w:pPr>
        <w:keepNext w:val="0"/>
        <w:keepLines w:val="0"/>
        <w:pageBreakBefore w:val="0"/>
        <w:kinsoku/>
        <w:wordWrap/>
        <w:overflowPunct/>
        <w:topLinePunct w:val="0"/>
        <w:autoSpaceDE/>
        <w:autoSpaceDN/>
        <w:bidi w:val="0"/>
        <w:adjustRightInd/>
        <w:snapToGrid/>
        <w:spacing w:line="30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赵国得和氏璧，秦王闻之，负（倚仗）强以城十五求之。赵国之臣纷议，蔺相如以为必许之．以负（使承担）秦曲。赵王召相如负〔背着）和氏璧往之。相如临行曰：“必不负（辜负）赵。”至秦，秦王不睬，相如知秦王负（背弃）约，令从怀璧归赵。后人评曰：秦王有妇人之仁，若执意求之，则胜负（失败）不易量。</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0" w:firstLineChars="0"/>
        <w:jc w:val="left"/>
        <w:textAlignment w:val="auto"/>
        <w:rPr>
          <w:rFonts w:hint="eastAsia" w:eastAsia="宋体"/>
          <w:color w:val="323E32"/>
          <w:spacing w:val="-11"/>
          <w:sz w:val="21"/>
          <w:szCs w:val="21"/>
          <w:lang w:eastAsia="zh-CN"/>
        </w:rPr>
      </w:pPr>
      <w:r>
        <w:rPr>
          <w:rFonts w:hint="eastAsia" w:ascii="宋体" w:hAnsi="宋体" w:cs="宋体"/>
          <w:color w:val="0000FF"/>
          <w:spacing w:val="-11"/>
          <w:kern w:val="0"/>
          <w:sz w:val="21"/>
          <w:szCs w:val="21"/>
        </w:rPr>
        <w:t>【助记提示】</w:t>
      </w:r>
      <w:r>
        <w:rPr>
          <w:color w:val="323E32"/>
          <w:spacing w:val="-11"/>
          <w:sz w:val="21"/>
          <w:szCs w:val="21"/>
        </w:rPr>
        <w:t>“负”的本义是“用背驮物”。故有“背、载”之义。抽象表达为“承担”（如“负债”）；背上背物，即背上有所“靠”，再引申为“依仗、凭借”；古代“败”用“北”表示，而“北”即“背”字，故又有“败”义。“失败”了当然“对不起”人（自己或他人）。</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0" w:firstLineChars="0"/>
        <w:jc w:val="left"/>
        <w:textAlignment w:val="auto"/>
        <w:rPr>
          <w:rFonts w:hint="eastAsia" w:ascii="宋体" w:hAnsi="宋体" w:cs="宋体"/>
          <w:color w:val="333333"/>
          <w:spacing w:val="5"/>
          <w:kern w:val="0"/>
          <w:szCs w:val="21"/>
        </w:rPr>
      </w:pPr>
      <w:r>
        <w:rPr>
          <w:color w:val="323E32"/>
          <w:szCs w:val="21"/>
        </w:rPr>
        <w:t>  </w:t>
      </w:r>
      <w:r>
        <w:rPr>
          <w:rFonts w:hint="eastAsia" w:ascii="黑体" w:hAnsi="黑体" w:eastAsia="黑体" w:cs="宋体"/>
          <w:color w:val="333333"/>
          <w:spacing w:val="5"/>
          <w:kern w:val="0"/>
          <w:szCs w:val="21"/>
        </w:rPr>
        <w:t>25.盖</w:t>
      </w:r>
      <w:r>
        <w:rPr>
          <w:rFonts w:hint="eastAsia" w:ascii="宋体" w:hAnsi="宋体" w:cs="宋体"/>
          <w:color w:val="333333"/>
          <w:spacing w:val="5"/>
          <w:kern w:val="0"/>
          <w:szCs w:val="21"/>
        </w:rPr>
        <w:t>　【成语助记】盖世奇功　 盖棺论定 　欲盖弥彰 </w:t>
      </w:r>
      <w:r>
        <w:rPr>
          <w:color w:val="323E32"/>
          <w:szCs w:val="21"/>
        </w:rPr>
        <w:t xml:space="preserve">  官盖如云 </w:t>
      </w:r>
    </w:p>
    <w:tbl>
      <w:tblPr>
        <w:tblStyle w:val="9"/>
        <w:tblW w:w="4181" w:type="pct"/>
        <w:tblInd w:w="0" w:type="dxa"/>
        <w:shd w:val="clear" w:color="auto" w:fill="FFFFFF"/>
        <w:tblLayout w:type="autofit"/>
        <w:tblCellMar>
          <w:top w:w="0" w:type="dxa"/>
          <w:left w:w="0" w:type="dxa"/>
          <w:bottom w:w="0" w:type="dxa"/>
          <w:right w:w="0" w:type="dxa"/>
        </w:tblCellMar>
      </w:tblPr>
      <w:tblGrid>
        <w:gridCol w:w="7311"/>
        <w:gridCol w:w="1605"/>
      </w:tblGrid>
      <w:tr>
        <w:tblPrEx>
          <w:shd w:val="clear" w:color="auto" w:fill="FFFFFF"/>
          <w:tblCellMar>
            <w:top w:w="0" w:type="dxa"/>
            <w:left w:w="0" w:type="dxa"/>
            <w:bottom w:w="0" w:type="dxa"/>
            <w:right w:w="0" w:type="dxa"/>
          </w:tblCellMar>
        </w:tblPrEx>
        <w:tc>
          <w:tcPr>
            <w:tcW w:w="409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90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40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(1)枝枝相覆盖,叶叶相交通(《孔雀东南飞》)</w:t>
            </w:r>
          </w:p>
        </w:tc>
        <w:tc>
          <w:tcPr>
            <w:tcW w:w="9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(2)员径八尺,合盖隆起(范晔《张衡传》)</w:t>
            </w:r>
          </w:p>
        </w:tc>
        <w:tc>
          <w:tcPr>
            <w:tcW w:w="9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(3)力拔山兮气盖世(司马迁《项羽之死》)</w:t>
            </w:r>
          </w:p>
        </w:tc>
        <w:tc>
          <w:tcPr>
            <w:tcW w:w="9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(4)技盖至此乎(《庖丁解牛》)</w:t>
            </w:r>
          </w:p>
        </w:tc>
        <w:tc>
          <w:tcPr>
            <w:tcW w:w="9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(5)今已亭亭如盖矣(归有光《项脊轩志》)</w:t>
            </w:r>
          </w:p>
        </w:tc>
        <w:tc>
          <w:tcPr>
            <w:tcW w:w="9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09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(6)今言“华”如“华实”之“华”者,盖音谬也(王安石《游褒禅山记》)</w:t>
            </w:r>
          </w:p>
        </w:tc>
        <w:tc>
          <w:tcPr>
            <w:tcW w:w="90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(7)(2019·天津卷)后世之学，盖盛于先王之时矣    盖:______________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(8)(2018·天津卷)盖是境也,实柳守滥觞之,颜公椎轮之,杨君绘素之  盖:______________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(9)(2017·浙江卷)此乃盖滞于所见,不知适变   盖:__________________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(10)(2017·江苏卷)盖其性之笃厚然也   盖:______________</w:t>
      </w:r>
    </w:p>
    <w:p>
      <w:pPr>
        <w:keepNext w:val="0"/>
        <w:keepLines w:val="0"/>
        <w:pageBreakBefore w:val="0"/>
        <w:widowControl w:val="0"/>
        <w:kinsoku/>
        <w:wordWrap/>
        <w:overflowPunct/>
        <w:topLinePunct w:val="0"/>
        <w:autoSpaceDE/>
        <w:autoSpaceDN/>
        <w:bidi w:val="0"/>
        <w:adjustRightInd/>
        <w:snapToGrid/>
        <w:spacing w:line="26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姚鼐游泰山，路有树，枝枝相覆盖（遮盖），其叶如盖（伞）。登之愈难，忆项羽气盖（超过）世，又登之。见一古物，其文如新无损，盖（大概）古人遗之。</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eastAsia="宋体"/>
          <w:color w:val="323E32"/>
          <w:spacing w:val="-11"/>
          <w:sz w:val="21"/>
          <w:szCs w:val="21"/>
          <w:lang w:eastAsia="zh-CN"/>
        </w:rPr>
      </w:pPr>
      <w:r>
        <w:rPr>
          <w:rFonts w:hint="eastAsia" w:ascii="宋体" w:hAnsi="宋体" w:cs="宋体"/>
          <w:color w:val="0000FF"/>
          <w:spacing w:val="-11"/>
          <w:kern w:val="0"/>
          <w:sz w:val="21"/>
          <w:szCs w:val="21"/>
        </w:rPr>
        <w:t>【助记提示】“</w:t>
      </w:r>
      <w:r>
        <w:rPr>
          <w:color w:val="323E32"/>
          <w:spacing w:val="-11"/>
          <w:sz w:val="21"/>
          <w:szCs w:val="21"/>
        </w:rPr>
        <w:t>盖</w:t>
      </w:r>
      <w:r>
        <w:rPr>
          <w:rFonts w:hint="eastAsia" w:ascii="宋体" w:hAnsi="宋体" w:cs="宋体"/>
          <w:color w:val="0000FF"/>
          <w:spacing w:val="-11"/>
          <w:kern w:val="0"/>
          <w:sz w:val="21"/>
          <w:szCs w:val="21"/>
        </w:rPr>
        <w:t>”</w:t>
      </w:r>
      <w:r>
        <w:rPr>
          <w:color w:val="323E32"/>
          <w:spacing w:val="-11"/>
          <w:sz w:val="21"/>
          <w:szCs w:val="21"/>
        </w:rPr>
        <w:t>，原为茅草编织物，用来盖屋或遮蔽身体，引申出一般的器物的盖子和车盖。作动词时即为“遮蔽、掩盖”之义。把别人“盖”住自然就是“胜过、超过”别人喽。</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Times New Roman" w:hAnsi="Times New Roman" w:cs="Times New Roman"/>
          <w:b/>
          <w:bCs w:val="0"/>
          <w:sz w:val="32"/>
          <w:szCs w:val="32"/>
          <w:lang w:val="en-US" w:eastAsia="zh-CN"/>
        </w:rPr>
      </w:pPr>
      <w:r>
        <w:rPr>
          <w:color w:val="323E32"/>
          <w:szCs w:val="21"/>
        </w:rPr>
        <w:t> </w:t>
      </w: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kern w:val="0"/>
          <w:sz w:val="21"/>
        </w:rPr>
      </w:pPr>
      <w:r>
        <w:rPr>
          <w:rFonts w:ascii="楷体" w:hAnsi="楷体" w:eastAsia="楷体" w:cs="楷体"/>
          <w:spacing w:val="-6"/>
          <w:kern w:val="0"/>
          <w:sz w:val="21"/>
        </w:rPr>
        <w:t>朱自清没有想到，与自己__________的挚友会遭逢一场浩劫。</w:t>
      </w:r>
      <w:r>
        <w:rPr>
          <w:spacing w:val="-6"/>
          <w:kern w:val="0"/>
          <w:sz w:val="21"/>
        </w:rPr>
        <w:t>1946</w:t>
      </w:r>
      <w:r>
        <w:rPr>
          <w:rFonts w:ascii="楷体" w:hAnsi="楷体" w:eastAsia="楷体" w:cs="楷体"/>
          <w:spacing w:val="-6"/>
          <w:kern w:val="0"/>
          <w:sz w:val="21"/>
        </w:rPr>
        <w:t>年</w:t>
      </w:r>
      <w:r>
        <w:rPr>
          <w:spacing w:val="-6"/>
          <w:kern w:val="0"/>
          <w:sz w:val="21"/>
        </w:rPr>
        <w:t>7</w:t>
      </w:r>
      <w:r>
        <w:rPr>
          <w:rFonts w:ascii="楷体" w:hAnsi="楷体" w:eastAsia="楷体" w:cs="楷体"/>
          <w:spacing w:val="-6"/>
          <w:kern w:val="0"/>
          <w:sz w:val="21"/>
        </w:rPr>
        <w:t>月</w:t>
      </w:r>
      <w:r>
        <w:rPr>
          <w:spacing w:val="-6"/>
          <w:kern w:val="0"/>
          <w:sz w:val="21"/>
        </w:rPr>
        <w:t>11</w:t>
      </w:r>
      <w:r>
        <w:rPr>
          <w:rFonts w:ascii="楷体" w:hAnsi="楷体" w:eastAsia="楷体" w:cs="楷体"/>
          <w:spacing w:val="-6"/>
          <w:kern w:val="0"/>
          <w:sz w:val="21"/>
        </w:rPr>
        <w:t>日，李公仆遭到暗杀，</w:t>
      </w:r>
      <w:r>
        <w:rPr>
          <w:spacing w:val="-6"/>
          <w:kern w:val="0"/>
          <w:sz w:val="21"/>
        </w:rPr>
        <w:t>15</w:t>
      </w:r>
      <w:r>
        <w:rPr>
          <w:rFonts w:ascii="楷体" w:hAnsi="楷体" w:eastAsia="楷体" w:cs="楷体"/>
          <w:spacing w:val="-6"/>
          <w:kern w:val="0"/>
          <w:sz w:val="21"/>
        </w:rPr>
        <w:t>日下午，在李公仆葬礼上，闻一多愤怒地跳上讲台，厉声痛斥国民党特务的无耻行径，在散会回家路上遭特务暗杀。</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kern w:val="0"/>
          <w:sz w:val="21"/>
        </w:rPr>
      </w:pPr>
      <w:r>
        <w:rPr>
          <w:rFonts w:ascii="楷体" w:hAnsi="楷体" w:eastAsia="楷体" w:cs="楷体"/>
          <w:spacing w:val="-6"/>
          <w:kern w:val="0"/>
          <w:sz w:val="21"/>
          <w:u w:val="wave"/>
        </w:rPr>
        <w:t>得知闻一多被杀害，使朱自清悲愤、激怒。他不顾将个人安危其置之度外，出席各界成都人士举行的闻一多追悼会。</w:t>
      </w:r>
      <w:r>
        <w:rPr>
          <w:rFonts w:ascii="楷体" w:hAnsi="楷体" w:eastAsia="楷体" w:cs="楷体"/>
          <w:spacing w:val="-6"/>
          <w:kern w:val="0"/>
          <w:sz w:val="21"/>
        </w:rPr>
        <w:t>二十多年没写新诗的他，悲愤地写下《挽一多先生》：</w:t>
      </w:r>
      <w:r>
        <w:rPr>
          <w:spacing w:val="-6"/>
          <w:kern w:val="0"/>
          <w:sz w:val="21"/>
        </w:rPr>
        <w:t>“</w:t>
      </w:r>
      <w:r>
        <w:rPr>
          <w:rFonts w:ascii="楷体" w:hAnsi="楷体" w:eastAsia="楷体" w:cs="楷体"/>
          <w:spacing w:val="-6"/>
          <w:kern w:val="0"/>
          <w:sz w:val="21"/>
        </w:rPr>
        <w:t>你是一团火，照彻了深渊，指示着青年，失望中抓住自我……</w:t>
      </w:r>
      <w:r>
        <w:rPr>
          <w:rFonts w:ascii="楷体" w:hAnsi="楷体" w:eastAsia="楷体" w:cs="楷体"/>
          <w:spacing w:val="-6"/>
          <w:kern w:val="0"/>
          <w:sz w:val="21"/>
          <w:u w:val="single"/>
        </w:rPr>
        <w:t>你是一团火，照见了魔鬼，烧毁了自己</w:t>
      </w:r>
      <w:r>
        <w:rPr>
          <w:rFonts w:ascii="楷体" w:hAnsi="楷体" w:eastAsia="楷体" w:cs="楷体"/>
          <w:spacing w:val="-6"/>
          <w:kern w:val="0"/>
          <w:sz w:val="21"/>
        </w:rPr>
        <w:t>！遗烬里爆出个新中国！</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kern w:val="0"/>
          <w:sz w:val="21"/>
        </w:rPr>
      </w:pPr>
      <w:r>
        <w:rPr>
          <w:rFonts w:ascii="楷体" w:hAnsi="楷体" w:eastAsia="楷体" w:cs="楷体"/>
          <w:spacing w:val="-6"/>
          <w:kern w:val="0"/>
          <w:sz w:val="21"/>
        </w:rPr>
        <w:t>国民党政府的腐败贪婪致使抗战胜利后国内__________，</w:t>
      </w:r>
      <w:r>
        <w:rPr>
          <w:spacing w:val="-6"/>
          <w:kern w:val="0"/>
          <w:sz w:val="21"/>
        </w:rPr>
        <w:t>1947</w:t>
      </w:r>
      <w:r>
        <w:rPr>
          <w:rFonts w:ascii="楷体" w:hAnsi="楷体" w:eastAsia="楷体" w:cs="楷体"/>
          <w:spacing w:val="-6"/>
          <w:kern w:val="0"/>
          <w:sz w:val="21"/>
        </w:rPr>
        <w:t>年</w:t>
      </w:r>
      <w:r>
        <w:rPr>
          <w:spacing w:val="-6"/>
          <w:kern w:val="0"/>
          <w:sz w:val="21"/>
        </w:rPr>
        <w:t>1</w:t>
      </w:r>
      <w:r>
        <w:rPr>
          <w:rFonts w:ascii="楷体" w:hAnsi="楷体" w:eastAsia="楷体" w:cs="楷体"/>
          <w:spacing w:val="-6"/>
          <w:kern w:val="0"/>
          <w:sz w:val="21"/>
        </w:rPr>
        <w:t>月，全国十个城市</w:t>
      </w:r>
      <w:r>
        <w:rPr>
          <w:spacing w:val="-6"/>
          <w:kern w:val="0"/>
          <w:sz w:val="21"/>
        </w:rPr>
        <w:t>50</w:t>
      </w:r>
      <w:r>
        <w:rPr>
          <w:rFonts w:ascii="楷体" w:hAnsi="楷体" w:eastAsia="楷体" w:cs="楷体"/>
          <w:spacing w:val="-6"/>
          <w:kern w:val="0"/>
          <w:sz w:val="21"/>
        </w:rPr>
        <w:t>万余学生示威游行，要求撤出驻华美军，废除《中美商约》，国民党政府仅在北京就逮捕了两千多人，朱自清对此__________，在抗议宣言上签了名。报纸发表后，有朋友看到国民党黑名单，上面第一个就是朱自清。朱自清的妻子得知后颇为焦急，要他小心些，朱自清却是轻轻冷笑、毫无惧色：</w:t>
      </w:r>
      <w:r>
        <w:rPr>
          <w:spacing w:val="-6"/>
          <w:kern w:val="0"/>
          <w:sz w:val="21"/>
        </w:rPr>
        <w:t>“</w:t>
      </w:r>
      <w:r>
        <w:rPr>
          <w:rFonts w:ascii="楷体" w:hAnsi="楷体" w:eastAsia="楷体" w:cs="楷体"/>
          <w:spacing w:val="-6"/>
          <w:kern w:val="0"/>
          <w:sz w:val="21"/>
        </w:rPr>
        <w:t>不用管它。</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kern w:val="0"/>
          <w:sz w:val="21"/>
        </w:rPr>
      </w:pPr>
      <w:r>
        <w:rPr>
          <w:rFonts w:ascii="楷体" w:hAnsi="楷体" w:eastAsia="楷体" w:cs="楷体"/>
          <w:spacing w:val="-6"/>
          <w:kern w:val="0"/>
          <w:sz w:val="21"/>
        </w:rPr>
        <w:t>巨大的压力、贯穿一生的清贫的生活和繁重的工作，使得朱自清的身体__________。</w:t>
      </w:r>
      <w:r>
        <w:rPr>
          <w:spacing w:val="-6"/>
          <w:kern w:val="0"/>
          <w:sz w:val="21"/>
        </w:rPr>
        <w:t>1948</w:t>
      </w:r>
      <w:r>
        <w:rPr>
          <w:rFonts w:ascii="楷体" w:hAnsi="楷体" w:eastAsia="楷体" w:cs="楷体"/>
          <w:spacing w:val="-6"/>
          <w:kern w:val="0"/>
          <w:sz w:val="21"/>
        </w:rPr>
        <w:t>年夏，他的体重只有</w:t>
      </w:r>
      <w:r>
        <w:rPr>
          <w:spacing w:val="-6"/>
          <w:kern w:val="0"/>
          <w:sz w:val="21"/>
        </w:rPr>
        <w:t>38.8</w:t>
      </w:r>
      <w:r>
        <w:rPr>
          <w:rFonts w:ascii="楷体" w:hAnsi="楷体" w:eastAsia="楷体" w:cs="楷体"/>
          <w:spacing w:val="-6"/>
          <w:kern w:val="0"/>
          <w:sz w:val="21"/>
        </w:rPr>
        <w:t>公斤。也就是这个时候，他在拒绝领取美援面粉的声明上签下自己的名字。</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kern w:val="0"/>
          <w:sz w:val="21"/>
        </w:rPr>
      </w:pPr>
      <w:r>
        <w:rPr>
          <w:spacing w:val="-6"/>
          <w:kern w:val="0"/>
          <w:sz w:val="21"/>
        </w:rPr>
        <w:t>1948</w:t>
      </w:r>
      <w:r>
        <w:rPr>
          <w:rFonts w:ascii="楷体" w:hAnsi="楷体" w:eastAsia="楷体" w:cs="楷体"/>
          <w:spacing w:val="-6"/>
          <w:kern w:val="0"/>
          <w:sz w:val="21"/>
        </w:rPr>
        <w:t>年</w:t>
      </w:r>
      <w:r>
        <w:rPr>
          <w:spacing w:val="-6"/>
          <w:kern w:val="0"/>
          <w:sz w:val="21"/>
        </w:rPr>
        <w:t>8</w:t>
      </w:r>
      <w:r>
        <w:rPr>
          <w:rFonts w:ascii="楷体" w:hAnsi="楷体" w:eastAsia="楷体" w:cs="楷体"/>
          <w:spacing w:val="-6"/>
          <w:kern w:val="0"/>
          <w:sz w:val="21"/>
        </w:rPr>
        <w:t>月</w:t>
      </w:r>
      <w:r>
        <w:rPr>
          <w:spacing w:val="-6"/>
          <w:kern w:val="0"/>
          <w:sz w:val="21"/>
        </w:rPr>
        <w:t>12</w:t>
      </w:r>
      <w:r>
        <w:rPr>
          <w:rFonts w:ascii="楷体" w:hAnsi="楷体" w:eastAsia="楷体" w:cs="楷体"/>
          <w:spacing w:val="-6"/>
          <w:kern w:val="0"/>
          <w:sz w:val="21"/>
        </w:rPr>
        <w:t>日，朱自清先生在北平病逝。一代大师匆匆而去，背影长留。</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1．依次填入文中横线上的词语，全部恰当的一项是（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A．沆瀣一气</w:t>
      </w:r>
      <w:r>
        <w:rPr>
          <w:rFonts w:ascii="'Times New Roman'" w:hAnsi="'Times New Roman'" w:eastAsia="'Times New Roman'" w:cs="'Times New Roman'"/>
          <w:spacing w:val="-6"/>
          <w:kern w:val="0"/>
          <w:sz w:val="21"/>
        </w:rPr>
        <w:t xml:space="preserve">       </w:t>
      </w:r>
      <w:r>
        <w:rPr>
          <w:spacing w:val="-6"/>
          <w:kern w:val="0"/>
          <w:sz w:val="21"/>
        </w:rPr>
        <w:t>水深火热</w:t>
      </w:r>
      <w:r>
        <w:rPr>
          <w:rFonts w:ascii="'Times New Roman'" w:hAnsi="'Times New Roman'" w:eastAsia="'Times New Roman'" w:cs="'Times New Roman'"/>
          <w:spacing w:val="-6"/>
          <w:kern w:val="0"/>
          <w:sz w:val="21"/>
        </w:rPr>
        <w:t xml:space="preserve">       </w:t>
      </w:r>
      <w:r>
        <w:rPr>
          <w:spacing w:val="-6"/>
          <w:kern w:val="0"/>
          <w:sz w:val="21"/>
        </w:rPr>
        <w:t>孰不可忍</w:t>
      </w:r>
      <w:r>
        <w:rPr>
          <w:rFonts w:ascii="'Times New Roman'" w:hAnsi="'Times New Roman'" w:eastAsia="'Times New Roman'" w:cs="'Times New Roman'"/>
          <w:spacing w:val="-6"/>
          <w:kern w:val="0"/>
          <w:sz w:val="21"/>
        </w:rPr>
        <w:t xml:space="preserve">       </w:t>
      </w:r>
      <w:r>
        <w:rPr>
          <w:spacing w:val="-6"/>
          <w:kern w:val="0"/>
          <w:sz w:val="21"/>
        </w:rPr>
        <w:t>日薄西山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B．惺惺相惜</w:t>
      </w:r>
      <w:r>
        <w:rPr>
          <w:rFonts w:ascii="'Times New Roman'" w:hAnsi="'Times New Roman'" w:eastAsia="'Times New Roman'" w:cs="'Times New Roman'"/>
          <w:spacing w:val="-6"/>
          <w:kern w:val="0"/>
          <w:sz w:val="21"/>
        </w:rPr>
        <w:t xml:space="preserve">       </w:t>
      </w:r>
      <w:r>
        <w:rPr>
          <w:spacing w:val="-6"/>
          <w:kern w:val="0"/>
          <w:sz w:val="21"/>
        </w:rPr>
        <w:t>民不聊生</w:t>
      </w:r>
      <w:r>
        <w:rPr>
          <w:rFonts w:ascii="'Times New Roman'" w:hAnsi="'Times New Roman'" w:eastAsia="'Times New Roman'" w:cs="'Times New Roman'"/>
          <w:spacing w:val="-6"/>
          <w:kern w:val="0"/>
          <w:sz w:val="21"/>
        </w:rPr>
        <w:t xml:space="preserve">       </w:t>
      </w:r>
      <w:r>
        <w:rPr>
          <w:spacing w:val="-6"/>
          <w:kern w:val="0"/>
          <w:sz w:val="21"/>
        </w:rPr>
        <w:t>深恶痛绝</w:t>
      </w:r>
      <w:r>
        <w:rPr>
          <w:rFonts w:ascii="'Times New Roman'" w:hAnsi="'Times New Roman'" w:eastAsia="'Times New Roman'" w:cs="'Times New Roman'"/>
          <w:spacing w:val="-6"/>
          <w:kern w:val="0"/>
          <w:sz w:val="21"/>
        </w:rPr>
        <w:t xml:space="preserve">       </w:t>
      </w:r>
      <w:r>
        <w:rPr>
          <w:spacing w:val="-6"/>
          <w:kern w:val="0"/>
          <w:sz w:val="21"/>
        </w:rPr>
        <w:t>每况愈下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C．沆瀣一气</w:t>
      </w:r>
      <w:r>
        <w:rPr>
          <w:rFonts w:ascii="'Times New Roman'" w:hAnsi="'Times New Roman'" w:eastAsia="'Times New Roman'" w:cs="'Times New Roman'"/>
          <w:spacing w:val="-6"/>
          <w:kern w:val="0"/>
          <w:sz w:val="21"/>
        </w:rPr>
        <w:t xml:space="preserve">       </w:t>
      </w:r>
      <w:r>
        <w:rPr>
          <w:spacing w:val="-6"/>
          <w:kern w:val="0"/>
          <w:sz w:val="21"/>
        </w:rPr>
        <w:t>民不聊生</w:t>
      </w:r>
      <w:r>
        <w:rPr>
          <w:rFonts w:ascii="'Times New Roman'" w:hAnsi="'Times New Roman'" w:eastAsia="'Times New Roman'" w:cs="'Times New Roman'"/>
          <w:spacing w:val="-6"/>
          <w:kern w:val="0"/>
          <w:sz w:val="21"/>
        </w:rPr>
        <w:t xml:space="preserve">       </w:t>
      </w:r>
      <w:r>
        <w:rPr>
          <w:spacing w:val="-6"/>
          <w:kern w:val="0"/>
          <w:sz w:val="21"/>
        </w:rPr>
        <w:t>孰不可忍</w:t>
      </w:r>
      <w:r>
        <w:rPr>
          <w:rFonts w:ascii="'Times New Roman'" w:hAnsi="'Times New Roman'" w:eastAsia="'Times New Roman'" w:cs="'Times New Roman'"/>
          <w:spacing w:val="-6"/>
          <w:kern w:val="0"/>
          <w:sz w:val="21"/>
        </w:rPr>
        <w:t xml:space="preserve">       </w:t>
      </w:r>
      <w:r>
        <w:rPr>
          <w:spacing w:val="-6"/>
          <w:kern w:val="0"/>
          <w:sz w:val="21"/>
        </w:rPr>
        <w:t>日薄西山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D．惺惺相惜</w:t>
      </w:r>
      <w:r>
        <w:rPr>
          <w:rFonts w:ascii="'Times New Roman'" w:hAnsi="'Times New Roman'" w:eastAsia="'Times New Roman'" w:cs="'Times New Roman'"/>
          <w:spacing w:val="-6"/>
          <w:kern w:val="0"/>
          <w:sz w:val="21"/>
        </w:rPr>
        <w:t xml:space="preserve">       </w:t>
      </w:r>
      <w:r>
        <w:rPr>
          <w:spacing w:val="-6"/>
          <w:kern w:val="0"/>
          <w:sz w:val="21"/>
        </w:rPr>
        <w:t>水深火热</w:t>
      </w:r>
      <w:r>
        <w:rPr>
          <w:rFonts w:ascii="'Times New Roman'" w:hAnsi="'Times New Roman'" w:eastAsia="'Times New Roman'" w:cs="'Times New Roman'"/>
          <w:spacing w:val="-6"/>
          <w:kern w:val="0"/>
          <w:sz w:val="21"/>
        </w:rPr>
        <w:t xml:space="preserve">       </w:t>
      </w:r>
      <w:r>
        <w:rPr>
          <w:spacing w:val="-6"/>
          <w:kern w:val="0"/>
          <w:sz w:val="21"/>
        </w:rPr>
        <w:t>深恶痛绝</w:t>
      </w:r>
      <w:r>
        <w:rPr>
          <w:rFonts w:ascii="'Times New Roman'" w:hAnsi="'Times New Roman'" w:eastAsia="'Times New Roman'" w:cs="'Times New Roman'"/>
          <w:spacing w:val="-6"/>
          <w:kern w:val="0"/>
          <w:sz w:val="21"/>
        </w:rPr>
        <w:t xml:space="preserve">       </w:t>
      </w:r>
      <w:r>
        <w:rPr>
          <w:spacing w:val="-6"/>
          <w:kern w:val="0"/>
          <w:sz w:val="21"/>
        </w:rPr>
        <w:t>每况愈下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2．文中画波浪线的句子有语病，下列修改最恰当的一项是（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A．得知闻一多被杀害，使朱自清悲愤、激怒。他不顾个人安危，出席各界成都人士举行的闻一多追悼会。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B．得知闻一多被杀害，使朱自清悲愤、激怒。他不顾个人安危，出席成都各界人士举行的闻一多追悼会。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C．得知闻一多被杀害，朱自清悲愤、激怒。他不顾个人安危，出席成都各界人士举行的闻一多追悼会。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D．得知闻一多被杀害，朱自清悲愤、激怒。他不顾个人安危，出席各界成都人士举行的闻一多追悼会。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3．画横线的句子采用了什么修辞，请简要赏析。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ascii="楷体" w:hAnsi="楷体" w:eastAsia="楷体" w:cs="楷体"/>
          <w:spacing w:val="-6"/>
          <w:kern w:val="0"/>
          <w:sz w:val="21"/>
          <w:lang w:val="en-US" w:eastAsia="zh-CN"/>
        </w:rPr>
        <w:t>二、</w:t>
      </w:r>
      <w:r>
        <w:t>阅读下面这首词，完成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b/>
        </w:rPr>
        <w:t>满江红·赤壁怀古</w:t>
      </w:r>
      <w:r>
        <w:rPr>
          <w:rFonts w:hint="eastAsia" w:ascii="楷体" w:hAnsi="楷体" w:eastAsia="楷体" w:cs="楷体"/>
          <w:b/>
          <w:lang w:val="en-US" w:eastAsia="zh-CN"/>
        </w:rPr>
        <w:t xml:space="preserve">   </w:t>
      </w:r>
      <w:r>
        <w:rPr>
          <w:rFonts w:ascii="楷体" w:hAnsi="楷体" w:eastAsia="楷体" w:cs="楷体"/>
        </w:rPr>
        <w:t>戴复古</w:t>
      </w:r>
      <w:r>
        <w:rPr>
          <w:rFonts w:hint="eastAsia" w:ascii="楷体" w:hAnsi="楷体" w:eastAsia="楷体" w:cs="楷体"/>
          <w:vertAlign w:val="superscript"/>
          <w:lang w:eastAsia="zh-CN"/>
        </w:rPr>
        <w:t>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楷体" w:hAnsi="楷体" w:eastAsia="楷体" w:cs="楷体"/>
        </w:rPr>
      </w:pPr>
      <w:r>
        <w:rPr>
          <w:rFonts w:ascii="楷体" w:hAnsi="楷体" w:eastAsia="楷体" w:cs="楷体"/>
        </w:rPr>
        <w:t>赤壁矶头，一番过、一番怀古。想当时，周郎年少，气吞区宇。万骑临江貔虎</w:t>
      </w:r>
      <w:r>
        <w:rPr>
          <w:rFonts w:hint="eastAsia" w:ascii="楷体" w:hAnsi="楷体" w:eastAsia="楷体" w:cs="楷体"/>
          <w:vertAlign w:val="superscript"/>
          <w:lang w:eastAsia="zh-CN"/>
        </w:rPr>
        <w:t>②</w:t>
      </w:r>
      <w:r>
        <w:rPr>
          <w:rFonts w:ascii="楷体" w:hAnsi="楷体" w:eastAsia="楷体" w:cs="楷体"/>
        </w:rPr>
        <w:t>噪，千艘列炬鱼龙怒。卷长波、一鼓困曹瞒</w:t>
      </w:r>
      <w:r>
        <w:rPr>
          <w:rFonts w:hint="eastAsia" w:ascii="楷体" w:hAnsi="楷体" w:eastAsia="楷体" w:cs="楷体"/>
          <w:vertAlign w:val="superscript"/>
          <w:lang w:eastAsia="zh-CN"/>
        </w:rPr>
        <w:t>③</w:t>
      </w:r>
      <w:r>
        <w:rPr>
          <w:rFonts w:ascii="楷体" w:hAnsi="楷体" w:eastAsia="楷体" w:cs="楷体"/>
        </w:rPr>
        <w:t>，今如许？</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rPr>
      </w:pPr>
      <w:r>
        <w:rPr>
          <w:rFonts w:ascii="楷体" w:hAnsi="楷体" w:eastAsia="楷体" w:cs="楷体"/>
        </w:rPr>
        <w:t>江上渡，江边路。形胜地，兴亡处。览遗踪，胜读史书言语。几度东风吹世换，千年往事随潮去。问道傍、杨柳为谁春，摇金缕。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【注】①南宋小王朝偏安一隅、苟且求存，抗金少有胜利。②貔虎，貔和虎。亦泛指猛兽。③曹瞒，曹操小名阿瞒。</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4</w:t>
      </w:r>
      <w:r>
        <w:rPr>
          <w:spacing w:val="-6"/>
          <w:kern w:val="0"/>
          <w:sz w:val="21"/>
        </w:rPr>
        <w:t>．下面对这首词的赏析，不正确的一项是（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A．上片开头与苏轼的“大江东去，浪淘尽，千古风流人物”相比，远不如苏词的气势雄伟，但以朴素的叙述入题，却也自然轻快。</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B．“卷长波、一鼓困曹瞒”句，刻画出波澜壮阔的中流水战，气势磅礴，与“谈笑间、墙槽灰飞烟灭”有异曲同工之妙，写出曹军崩溃之快、周瑜取胜之速。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C．“今如许”三字陡然间转折发问，将思绪由历史转入现实，表现了词人对朝廷偏安一隅、腐败无能的失望和对功名事业的淡漠。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D．全词以“问道傍、杨柳为谁春</w:t>
      </w:r>
      <w:r>
        <w:rPr>
          <w:rFonts w:hint="eastAsia"/>
          <w:spacing w:val="-6"/>
          <w:kern w:val="0"/>
          <w:sz w:val="21"/>
          <w:lang w:val="en-US" w:eastAsia="zh-CN"/>
        </w:rPr>
        <w:t xml:space="preserve">, </w:t>
      </w:r>
      <w:r>
        <w:rPr>
          <w:spacing w:val="-6"/>
          <w:kern w:val="0"/>
          <w:sz w:val="21"/>
        </w:rPr>
        <w:t>摇金缕”结尾，词人将满腔的伤感融入到向道旁杨柳的发问之中，含蓄蕴藉，意味深长。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5</w:t>
      </w:r>
      <w:r>
        <w:rPr>
          <w:spacing w:val="-6"/>
          <w:kern w:val="0"/>
          <w:sz w:val="21"/>
        </w:rPr>
        <w:t>．本词与苏轼的《念奴娇·赤壁怀古》都写到了周瑜和赤壁之战，但在目的和表达思想感情上有何不同？请结合诗词简要分析。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p>
    <w:p>
      <w:pPr>
        <w:spacing w:line="360" w:lineRule="auto"/>
        <w:jc w:val="left"/>
        <w:textAlignment w:val="center"/>
      </w:pPr>
    </w:p>
    <w:p>
      <w:pPr>
        <w:pStyle w:val="2"/>
      </w:pPr>
    </w:p>
    <w:p>
      <w:pPr>
        <w:spacing w:line="36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lang w:val="en-US" w:eastAsia="zh-CN"/>
        </w:rPr>
        <w:t>1．B【解析】</w:t>
      </w:r>
      <w:r>
        <w:rPr>
          <w:rFonts w:hint="eastAsia" w:ascii="楷体" w:hAnsi="楷体" w:eastAsia="楷体" w:cs="楷体"/>
          <w:snapToGrid w:val="0"/>
          <w:spacing w:val="-17"/>
          <w:kern w:val="0"/>
          <w:sz w:val="21"/>
          <w:lang w:val="en-US" w:eastAsia="zh-CN"/>
        </w:rPr>
        <w:t>第一空：“惺惺相惜”，性格、志趣、境遇相同的人互相爱护、同情、支持；“沆瀣一气”，比喻臭味相投的人勾结在一起，贬义词。语境中形容挚友之间的感情，含褒义，用“惺惺相惜”。  第二空：“民不聊生”，老百姓无以为生，没有办法生活下去；“水深火热”，比喻十分困苦的处境。语境中形容国民党政府的腐败贪婪的后果，与“国内”境况搭配，用“名不聊生”。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第三空：“深恶痛绝”，极端地厌恶、痛恨；“孰不可忍”，还有什么是不能容忍的。语境中形容朱自清对国民党政府的愤恨态度，用“深恶痛绝”。   第四空：“日薄西山”，比喻人已经衰老或事物衰败腐朽，临近死亡；“每况愈下”，表示情况越来越坏。语境中形容朱自清的身体状况一天不如一天，用“每况愈下”。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2．C【分析】画波浪线句子有以下语病：①“使朱自清悲愤、激怒”缺主语；②“他不顾将个人安危其置之度外”句式杂糅；③“出席各界成都人士举行的闻一多追悼会”语序不当。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r>
        <w:rPr>
          <w:rFonts w:hint="eastAsia"/>
          <w:lang w:val="en-US" w:eastAsia="zh-CN"/>
        </w:rPr>
        <w:t>3．画横线句子采用了比喻的修辞，把闻一多先生比喻成一团火，把国民党反动派比作魔鬼，生动形象地表现了闻一多先生对国民党特务无耻行径的无情揭露，也表现了他对革命事业的无限热情，甚至不惜牺牲自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你是一团火，照见了魔鬼，烧毁了自己”中使用了第二人称,以直抒胸臆方式，表达了朱自清对闻一多先生的赞扬肯定,其中“火”和“魔鬼”分别指“闻一多”和“国民党反动派”,用“是”连接，属于暗喻，生动形象，爱憎分明，“魔鬼”表现了闻一多先生对国民党特务无耻行径的无情揭露，“一团火”也表现了他对革命事业的无限热情,“烧毁了自己”讴歌赞扬了闻一多先生的奉献和牺牲精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lang w:val="en-US" w:eastAsia="zh-CN"/>
        </w:rPr>
        <w:t>4</w:t>
      </w:r>
      <w:r>
        <w:t>．C</w:t>
      </w:r>
      <w:r>
        <w:rPr>
          <w:rFonts w:hint="eastAsia" w:ascii="楷体" w:hAnsi="楷体" w:eastAsia="楷体" w:cs="楷体"/>
          <w:snapToGrid w:val="0"/>
          <w:spacing w:val="-17"/>
          <w:kern w:val="0"/>
          <w:sz w:val="21"/>
          <w:lang w:val="en-US" w:eastAsia="zh-CN"/>
        </w:rPr>
        <w:t>【解析】“表现了词人‘对功名事业的淡漠’”错误，主要表现词人对时事的伤感。词人用“今如许？”发问，感慨苍茫，意味深厚。南渡之后，宋朝国势一日不如一日，词人将大半生目击心伤的国事，包含在这一问句中。</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．①苏词通过细节描写“谈笑间”，就让曹军快速崩溃，意在表现青年周瑜才能卓越、年少立功，反衬自己早生华发、功业无成，怀古是为伤己；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t>②戴词则用对偶、比喻、夸张等手法艺术地再现周瑜火烧曹营时惊心动魂的赤壁战场，意在表现战争场面宏大激烈，反衬南宋朝廷的军事不振、国势衰颓，怀古是为讽今。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苏轼的《念奴娇•赤壁怀古》描绘了长江中赤壁之战的战场，缅怀赤壁之战的英雄周瑜，“遥想公瑾当年，小乔初嫁了，雄姿英发。羽扇纶巾，谈笑间，樯橹灰飞烟灭”。结合“多情应笑我，早生华发”分析，是说“应笑我过早地生长出花白的头发”。作者的怀古是为“伤己”，仰慕周瑜年少功成，而自己却是年华逝去，而功业难成，表达了作者的凄凉无奈之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戴复古的《满江红•赤壁怀古》，则是借“万骑临江貔虎噪，千艘列炬鱼龙怒”，运用对偶、比喻、夸张的艺术手法把战争的场面表现得淋漓尽致，生动、贴切地描绘出吴蜀联军的高昂士气，写出了火攻曹军时的翻江倒海之势。“卷长波一鼓困曹瞒”，刻画出波澜壮阔的中流水战，气势磅礴，传神地描绘出曹军崩溃之快，周瑜取胜之速。作者用周瑜破曹时的赫赫军威，反衬了南宋朝廷的衰微。作者的怀古是为了讽今，表达了作者对时局的深深忧虑之情。</w:t>
      </w: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keepNext w:val="0"/>
        <w:keepLines w:val="0"/>
        <w:pageBreakBefore w:val="0"/>
        <w:widowControl/>
        <w:shd w:val="clear" w:color="auto" w:fill="FFFFFF"/>
        <w:kinsoku/>
        <w:wordWrap/>
        <w:overflowPunct/>
        <w:topLinePunct w:val="0"/>
        <w:autoSpaceDE/>
        <w:autoSpaceDN/>
        <w:bidi w:val="0"/>
        <w:adjustRightInd/>
        <w:snapToGrid/>
        <w:spacing w:line="310" w:lineRule="atLeast"/>
        <w:ind w:firstLine="0" w:firstLineChars="0"/>
        <w:jc w:val="left"/>
        <w:textAlignment w:val="auto"/>
        <w:rPr>
          <w:rFonts w:hint="eastAsia" w:ascii="宋体" w:hAnsi="宋体" w:cs="宋体"/>
          <w:snapToGrid w:val="0"/>
          <w:color w:val="333333"/>
          <w:spacing w:val="-11"/>
          <w:kern w:val="0"/>
          <w:sz w:val="21"/>
          <w:szCs w:val="21"/>
        </w:rPr>
      </w:pPr>
      <w:r>
        <w:rPr>
          <w:rFonts w:hint="eastAsia" w:ascii="黑体" w:hAnsi="黑体" w:eastAsia="黑体" w:cs="宋体"/>
          <w:color w:val="333333"/>
          <w:spacing w:val="5"/>
          <w:kern w:val="0"/>
          <w:szCs w:val="21"/>
        </w:rPr>
        <w:t>26.故</w:t>
      </w:r>
      <w:r>
        <w:rPr>
          <w:rFonts w:hint="eastAsia" w:ascii="宋体" w:hAnsi="宋体" w:cs="宋体"/>
          <w:snapToGrid w:val="0"/>
          <w:color w:val="333333"/>
          <w:spacing w:val="-11"/>
          <w:kern w:val="0"/>
          <w:sz w:val="21"/>
          <w:szCs w:val="21"/>
        </w:rPr>
        <w:t>【成语助记】明知故犯 故步自封　革故鼎新　平白无故 </w:t>
      </w:r>
      <w:r>
        <w:rPr>
          <w:snapToGrid w:val="0"/>
          <w:color w:val="323E32"/>
          <w:spacing w:val="-11"/>
          <w:kern w:val="0"/>
          <w:sz w:val="21"/>
          <w:szCs w:val="21"/>
        </w:rPr>
        <w:t>一见如故  故弄玄虚 欲擒故纵</w:t>
      </w:r>
      <w:r>
        <w:rPr>
          <w:rFonts w:hint="eastAsia"/>
          <w:snapToGrid w:val="0"/>
          <w:color w:val="323E32"/>
          <w:spacing w:val="-11"/>
          <w:kern w:val="0"/>
          <w:sz w:val="21"/>
          <w:szCs w:val="21"/>
          <w:lang w:val="en-US" w:eastAsia="zh-CN"/>
        </w:rPr>
        <w:t xml:space="preserve"> </w:t>
      </w:r>
      <w:r>
        <w:rPr>
          <w:snapToGrid w:val="0"/>
          <w:color w:val="323E32"/>
          <w:spacing w:val="-11"/>
          <w:kern w:val="0"/>
          <w:sz w:val="21"/>
          <w:szCs w:val="21"/>
        </w:rPr>
        <w:t>不经世故 非亲非故 平白无故</w:t>
      </w:r>
    </w:p>
    <w:tbl>
      <w:tblPr>
        <w:tblStyle w:val="9"/>
        <w:tblW w:w="3902" w:type="pct"/>
        <w:tblInd w:w="0" w:type="dxa"/>
        <w:shd w:val="clear" w:color="auto" w:fill="FFFFFF"/>
        <w:tblLayout w:type="autofit"/>
        <w:tblCellMar>
          <w:top w:w="0" w:type="dxa"/>
          <w:left w:w="0" w:type="dxa"/>
          <w:bottom w:w="0" w:type="dxa"/>
          <w:right w:w="0" w:type="dxa"/>
        </w:tblCellMar>
      </w:tblPr>
      <w:tblGrid>
        <w:gridCol w:w="5829"/>
        <w:gridCol w:w="2492"/>
      </w:tblGrid>
      <w:tr>
        <w:tblPrEx>
          <w:shd w:val="clear" w:color="auto" w:fill="FFFFFF"/>
          <w:tblCellMar>
            <w:top w:w="0" w:type="dxa"/>
            <w:left w:w="0" w:type="dxa"/>
            <w:bottom w:w="0" w:type="dxa"/>
            <w:right w:w="0" w:type="dxa"/>
          </w:tblCellMar>
        </w:tblPrEx>
        <w:tc>
          <w:tcPr>
            <w:tcW w:w="350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9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(1)前以降及物故(班固《苏武传》)</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(2)温故而知新(《&lt;论语&gt;十二章》)</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(3)暮去朝来颜色故(白居易《琵琶行 并序》)</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(4)君安与项伯有故(司马迁《鸿门宴》)</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(5)以一璧之故逆强秦之欢(司马迁《廉颇蔺相如列传》)</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(6)故遣将守关者(司马迁《鸿门宴》)</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(7)轩东故尝为厨(归有光《项脊轩志》)</w:t>
            </w:r>
          </w:p>
        </w:tc>
        <w:tc>
          <w:tcPr>
            <w:tcW w:w="14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(8)三日断五匹,大人故嫌迟(《孔雀东南飞》)</w:t>
            </w:r>
          </w:p>
        </w:tc>
        <w:tc>
          <w:tcPr>
            <w:tcW w:w="149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(9)(2019·全国卷Ⅱ)不法其故   故:______________</w:t>
      </w:r>
    </w:p>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(10)(2018·全国卷Ⅱ)自王君在事,不见侵枉,故来报恩   故:______________</w:t>
      </w:r>
    </w:p>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(11)(2018·全国卷Ⅱ)吏问其故  故:__________</w:t>
      </w:r>
    </w:p>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(12)(2017·天津卷)至蒙、诵滋甚,故蒙、诵在钱唐,勇势凌人  故:__________</w:t>
      </w:r>
    </w:p>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(13)(2016·全国卷I)故引擢孝宽至枢密以报之     故:__________</w:t>
      </w:r>
    </w:p>
    <w:p>
      <w:pPr>
        <w:keepNext w:val="0"/>
        <w:keepLines w:val="0"/>
        <w:pageBreakBefore w:val="0"/>
        <w:kinsoku/>
        <w:wordWrap/>
        <w:overflowPunct/>
        <w:topLinePunct w:val="0"/>
        <w:autoSpaceDE/>
        <w:autoSpaceDN/>
        <w:bidi w:val="0"/>
        <w:adjustRightInd/>
        <w:snapToGrid/>
        <w:spacing w:line="31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(14)(2020·课标全I)未尝以岁课乞迁，故官止于此  故：__________</w:t>
      </w:r>
    </w:p>
    <w:p>
      <w:pPr>
        <w:keepNext w:val="0"/>
        <w:keepLines w:val="0"/>
        <w:pageBreakBefore w:val="0"/>
        <w:kinsoku/>
        <w:wordWrap/>
        <w:overflowPunct/>
        <w:topLinePunct w:val="0"/>
        <w:autoSpaceDE/>
        <w:autoSpaceDN/>
        <w:bidi w:val="0"/>
        <w:adjustRightInd/>
        <w:snapToGrid/>
        <w:spacing w:line="31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(15)(2019·全国卷I)故与李斯同邑而常学事焉      故：</w:t>
      </w:r>
    </w:p>
    <w:p>
      <w:pPr>
        <w:keepNext w:val="0"/>
        <w:keepLines w:val="0"/>
        <w:pageBreakBefore w:val="0"/>
        <w:kinsoku/>
        <w:wordWrap/>
        <w:overflowPunct/>
        <w:topLinePunct w:val="0"/>
        <w:autoSpaceDE/>
        <w:autoSpaceDN/>
        <w:bidi w:val="0"/>
        <w:adjustRightInd/>
        <w:snapToGrid/>
        <w:spacing w:line="31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项伯与张良有故（交情），遇项王欲杀刘邦，故（所以）前往告良。良初见，问之：“公何故（原因）至此？”伯具言所闻。良听之，急以告。邦故（仍旧）嫌良告之迟，良细述原委，刘邦颜色少解。</w:t>
      </w:r>
    </w:p>
    <w:p>
      <w:pPr>
        <w:keepNext w:val="0"/>
        <w:keepLines w:val="0"/>
        <w:pageBreakBefore w:val="0"/>
        <w:widowControl/>
        <w:shd w:val="clear" w:color="auto" w:fill="FFFFFF"/>
        <w:kinsoku/>
        <w:wordWrap/>
        <w:overflowPunct/>
        <w:topLinePunct w:val="0"/>
        <w:autoSpaceDE/>
        <w:autoSpaceDN/>
        <w:bidi w:val="0"/>
        <w:adjustRightInd/>
        <w:snapToGrid/>
        <w:spacing w:line="310" w:lineRule="exact"/>
        <w:ind w:firstLine="0" w:firstLineChars="0"/>
        <w:jc w:val="left"/>
        <w:textAlignment w:val="auto"/>
        <w:rPr>
          <w:color w:val="323E32"/>
          <w:szCs w:val="21"/>
        </w:rPr>
      </w:pPr>
      <w:r>
        <w:rPr>
          <w:rFonts w:hint="eastAsia" w:ascii="宋体" w:hAnsi="宋体" w:cs="宋体"/>
          <w:color w:val="0000FF"/>
          <w:spacing w:val="5"/>
          <w:kern w:val="0"/>
          <w:szCs w:val="21"/>
        </w:rPr>
        <w:t>【助记提示】</w:t>
      </w:r>
      <w:r>
        <w:rPr>
          <w:color w:val="323E32"/>
          <w:szCs w:val="21"/>
        </w:rPr>
        <w:t>“故”有两个基本义：一为“缘故”；一为“旧的”。由“缘故”虚化引申出“所以”和“故意、特意”（反向引申，故意即是无缘无故）等义。由“旧的”引申出“衰老”和“故人（有时特指前夫或前妻）、老友”等义。由“衰老”进一步引申出“死亡”之义。</w:t>
      </w:r>
    </w:p>
    <w:p>
      <w:pPr>
        <w:keepNext w:val="0"/>
        <w:keepLines w:val="0"/>
        <w:pageBreakBefore w:val="0"/>
        <w:widowControl w:val="0"/>
        <w:kinsoku/>
        <w:wordWrap/>
        <w:overflowPunct/>
        <w:topLinePunct w:val="0"/>
        <w:autoSpaceDE/>
        <w:autoSpaceDN/>
        <w:bidi w:val="0"/>
        <w:adjustRightInd/>
        <w:spacing w:line="32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29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firstLineChars="0"/>
        <w:jc w:val="left"/>
        <w:textAlignment w:val="center"/>
        <w:rPr>
          <w:rFonts w:hint="eastAsia"/>
          <w:lang w:eastAsia="zh-CN"/>
        </w:rPr>
      </w:pP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pPr>
      <w:r>
        <w:rPr>
          <w:rFonts w:ascii="楷体" w:hAnsi="楷体" w:eastAsia="楷体" w:cs="楷体"/>
        </w:rPr>
        <w:t>翻开定格在历史画卷中的红色家书，李大钊在狱中向敌人宣布</w:t>
      </w:r>
      <w:r>
        <w:t>“</w:t>
      </w:r>
      <w:r>
        <w:rPr>
          <w:rFonts w:ascii="楷体" w:hAnsi="楷体" w:eastAsia="楷体" w:cs="楷体"/>
        </w:rPr>
        <w:t>创自束发受书，即志努力于民族解放之事业</w:t>
      </w:r>
      <w:r>
        <w:t>”</w:t>
      </w:r>
      <w:r>
        <w:rPr>
          <w:rFonts w:ascii="楷体" w:hAnsi="楷体" w:eastAsia="楷体" w:cs="楷体"/>
        </w:rPr>
        <w:t>；江诗咏在留给父母的遗书中告白</w:t>
      </w:r>
      <w:r>
        <w:t>“</w:t>
      </w:r>
      <w:r>
        <w:rPr>
          <w:rFonts w:ascii="楷体" w:hAnsi="楷体" w:eastAsia="楷体" w:cs="楷体"/>
        </w:rPr>
        <w:t>为大多数工农无产阶级谋利益</w:t>
      </w:r>
      <w:r>
        <w:t>”</w:t>
      </w:r>
      <w:r>
        <w:rPr>
          <w:rFonts w:ascii="楷体" w:hAnsi="楷体" w:eastAsia="楷体" w:cs="楷体"/>
        </w:rPr>
        <w:t>；谢士炎就义前挥笔写就</w:t>
      </w:r>
      <w:r>
        <w:t>“</w:t>
      </w:r>
      <w:r>
        <w:rPr>
          <w:rFonts w:ascii="楷体" w:hAnsi="楷体" w:eastAsia="楷体" w:cs="楷体"/>
        </w:rPr>
        <w:t>多少头颅多少血，续成民主自由诗</w:t>
      </w:r>
      <w:r>
        <w:t>”</w:t>
      </w:r>
      <w:r>
        <w:rPr>
          <w:rFonts w:ascii="楷体" w:hAnsi="楷体" w:eastAsia="楷体" w:cs="楷体"/>
        </w:rPr>
        <w:t>；刘绍南牺牲前慷慨壮歌</w:t>
      </w:r>
      <w:r>
        <w:t>“</w:t>
      </w:r>
      <w:r>
        <w:rPr>
          <w:rFonts w:ascii="楷体" w:hAnsi="楷体" w:eastAsia="楷体" w:cs="楷体"/>
        </w:rPr>
        <w:t>刀放头上不胆寒</w:t>
      </w:r>
      <w:r>
        <w:t>”</w:t>
      </w:r>
      <w:r>
        <w:rPr>
          <w:rFonts w:ascii="楷体" w:hAnsi="楷体" w:eastAsia="楷体" w:cs="楷体"/>
        </w:rPr>
        <w:t>……先烈的话语虽_________却感人至深，只言片语却_________，充分体现了战争年代共产党员的坚定信念和价值立场。品读红色家书，仿佛_________，时光回溯，置身于炮火纷飞的革命年代，感受到那段波澜壮阔的历史。</w:t>
      </w:r>
      <w:r>
        <w:rPr>
          <w:rFonts w:ascii="楷体" w:hAnsi="楷体" w:eastAsia="楷体" w:cs="楷体"/>
          <w:u w:val="single"/>
        </w:rPr>
        <w:t>杀身成仁，恨不饮尽倭奴血；失志为民，何能老去革命心。</w:t>
      </w:r>
      <w:r>
        <w:rPr>
          <w:rFonts w:ascii="楷体" w:hAnsi="楷体" w:eastAsia="楷体" w:cs="楷体"/>
          <w:u w:val="wave"/>
        </w:rPr>
        <w:t>中国共产党通过艰苦卓绝的革命斗争，靠着坚定的理想信念，凝聚起中国革命之磅礴精神，取得了一个又一个胜利。</w:t>
      </w:r>
      <w:r>
        <w:rPr>
          <w:rFonts w:ascii="楷体" w:hAnsi="楷体" w:eastAsia="楷体" w:cs="楷体"/>
        </w:rPr>
        <w:t>一封封红色家书，印记着红色史迹，植根着红色基因，虽经岁月流逝，依然</w:t>
      </w:r>
      <w:r>
        <w:rPr>
          <w:rFonts w:ascii="楷体" w:hAnsi="楷体" w:eastAsia="楷体" w:cs="楷体"/>
          <w:u w:val="single"/>
        </w:rPr>
        <w:t xml:space="preserve">       </w:t>
      </w:r>
      <w:r>
        <w:rPr>
          <w:rFonts w:ascii="楷体" w:hAnsi="楷体" w:eastAsia="楷体" w:cs="楷体"/>
        </w:rPr>
        <w:t>，激励着我们砥砺前行。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A．平淡无奇</w:t>
      </w:r>
      <w:r>
        <w:rPr>
          <w:rFonts w:ascii="'Times New Roman'" w:hAnsi="'Times New Roman'" w:eastAsia="'Times New Roman'" w:cs="'Times New Roman'"/>
        </w:rPr>
        <w:t xml:space="preserve">       </w:t>
      </w:r>
      <w:r>
        <w:t>言简意赅</w:t>
      </w:r>
      <w:r>
        <w:rPr>
          <w:rFonts w:ascii="'Times New Roman'" w:hAnsi="'Times New Roman'" w:eastAsia="'Times New Roman'" w:cs="'Times New Roman'"/>
        </w:rPr>
        <w:t xml:space="preserve">       </w:t>
      </w:r>
      <w:r>
        <w:t>斗转星移</w:t>
      </w:r>
      <w:r>
        <w:rPr>
          <w:rFonts w:ascii="'Times New Roman'" w:hAnsi="'Times New Roman'" w:eastAsia="'Times New Roman'" w:cs="'Times New Roman'"/>
        </w:rPr>
        <w:t xml:space="preserve">       </w:t>
      </w:r>
      <w:r>
        <w:t>历久弥新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B．平淡无奇</w:t>
      </w:r>
      <w:r>
        <w:rPr>
          <w:rFonts w:ascii="'Times New Roman'" w:hAnsi="'Times New Roman'" w:eastAsia="'Times New Roman'" w:cs="'Times New Roman'"/>
        </w:rPr>
        <w:t xml:space="preserve">       </w:t>
      </w:r>
      <w:r>
        <w:t>微言大义</w:t>
      </w:r>
      <w:r>
        <w:rPr>
          <w:rFonts w:ascii="'Times New Roman'" w:hAnsi="'Times New Roman'" w:eastAsia="'Times New Roman'" w:cs="'Times New Roman'"/>
        </w:rPr>
        <w:t xml:space="preserve">       </w:t>
      </w:r>
      <w:r>
        <w:t>沧海桑田</w:t>
      </w:r>
      <w:r>
        <w:rPr>
          <w:rFonts w:ascii="'Times New Roman'" w:hAnsi="'Times New Roman'" w:eastAsia="'Times New Roman'" w:cs="'Times New Roman'"/>
        </w:rPr>
        <w:t xml:space="preserve">       </w:t>
      </w:r>
      <w:r>
        <w:t>古老厚重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C．朴实无华</w:t>
      </w:r>
      <w:r>
        <w:rPr>
          <w:rFonts w:ascii="'Times New Roman'" w:hAnsi="'Times New Roman'" w:eastAsia="'Times New Roman'" w:cs="'Times New Roman'"/>
        </w:rPr>
        <w:t xml:space="preserve">       </w:t>
      </w:r>
      <w:r>
        <w:t>言简意赅</w:t>
      </w:r>
      <w:r>
        <w:rPr>
          <w:rFonts w:ascii="'Times New Roman'" w:hAnsi="'Times New Roman'" w:eastAsia="'Times New Roman'" w:cs="'Times New Roman'"/>
        </w:rPr>
        <w:t xml:space="preserve">       </w:t>
      </w:r>
      <w:r>
        <w:t>沧海桑田</w:t>
      </w:r>
      <w:r>
        <w:rPr>
          <w:rFonts w:ascii="'Times New Roman'" w:hAnsi="'Times New Roman'" w:eastAsia="'Times New Roman'" w:cs="'Times New Roman'"/>
        </w:rPr>
        <w:t xml:space="preserve">       </w:t>
      </w:r>
      <w:r>
        <w:t>古老厚重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D．朴实无华</w:t>
      </w:r>
      <w:r>
        <w:rPr>
          <w:rFonts w:ascii="'Times New Roman'" w:hAnsi="'Times New Roman'" w:eastAsia="'Times New Roman'" w:cs="'Times New Roman'"/>
        </w:rPr>
        <w:t xml:space="preserve">       </w:t>
      </w:r>
      <w:r>
        <w:t>微言大义</w:t>
      </w:r>
      <w:r>
        <w:rPr>
          <w:rFonts w:ascii="'Times New Roman'" w:hAnsi="'Times New Roman'" w:eastAsia="'Times New Roman'" w:cs="'Times New Roman'"/>
        </w:rPr>
        <w:t xml:space="preserve">       </w:t>
      </w:r>
      <w:r>
        <w:t>斗转星移</w:t>
      </w:r>
      <w:r>
        <w:rPr>
          <w:rFonts w:ascii="'Times New Roman'" w:hAnsi="'Times New Roman'" w:eastAsia="'Times New Roman'" w:cs="'Times New Roman'"/>
        </w:rPr>
        <w:t xml:space="preserve">       </w:t>
      </w:r>
      <w:r>
        <w:t>历久弥新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2</w:t>
      </w:r>
      <w:r>
        <w:t>．文中画波浪线的句子有语病，下列修改最恰当的一项是（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A．中国共产党通过艰苦卓绝的革命斗争，靠着坚定的理想信念，凝聚起中国革命之磅礴力量，取得了一个又一个胜利。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B．中国共产党靠着坚定的理想信念，凝聚起中国革命之磅礴力量，通过艰苦卓绝的革命斗争，取得了一个又一个胜利。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C．中国共产党靠着坚定的理想信念，凝聚起中国革命之磅礴精神，通过艰苦卓绝的革命斗争，取得了一个又一个胜利。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D．中国共产党通过艰苦卓绝的革命斗争，凝聚起中国革命之磅礴精神，靠着坚定的理想信念，取得了一个又一个胜利。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r>
        <w:rPr>
          <w:rFonts w:hint="eastAsia"/>
          <w:lang w:val="en-US" w:eastAsia="zh-CN"/>
        </w:rPr>
        <w:t>3</w:t>
      </w:r>
      <w:r>
        <w:t>．文中画横线的句子使用对偶的修辞手法，请简要分析其构成及表达效果。</w:t>
      </w:r>
      <w:r>
        <w:rPr>
          <w:rFonts w:hint="eastAsia"/>
          <w:lang w:eastAsia="zh-CN"/>
        </w:rPr>
        <w:t>（</w:t>
      </w:r>
      <w:r>
        <w:rPr>
          <w:rFonts w:hint="eastAsia"/>
          <w:lang w:val="en-US" w:eastAsia="zh-CN"/>
        </w:rPr>
        <w:t>5分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二、</w:t>
      </w:r>
      <w:r>
        <w:t>阅读下面这首唐诗，完成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华清宫三首（其二）崔格</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障掩金鸡</w:t>
      </w:r>
      <w:r>
        <w:rPr>
          <w:rFonts w:ascii="楷体" w:hAnsi="楷体" w:eastAsia="楷体" w:cs="楷体"/>
          <w:vertAlign w:val="superscript"/>
        </w:rPr>
        <w:t>[注]</w:t>
      </w:r>
      <w:r>
        <w:rPr>
          <w:rFonts w:ascii="楷体" w:hAnsi="楷体" w:eastAsia="楷体" w:cs="楷体"/>
        </w:rPr>
        <w:t>蓄祸机，翠华西拂蜀云飞。</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珠帘一闭朝元阁，不见人归见燕归。</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ascii="楷体" w:hAnsi="楷体" w:eastAsia="楷体" w:cs="楷体"/>
        </w:rPr>
        <w:t>[注]金鸡障：用金鸡羽毛所制之饰物做的屏风。《唐书·安禄山传》：“帝登勤政楼，幄坐之左，张金鸡大障，前置特榻，诏禄山坐，襄其帷以示尊宠。”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．下列对这首诗的赏析，不正确的一项是（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A．首句开门见山，以“金鸡”的典故直言历史，交代了背景，有千钧之力。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B．“翠华”是指一种用翠鸟羽毛做装饰的旗帜，此处代指杨贵妃的绝世容颜。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C．“拂”字写出入蜀之仓促、急速；“云飞”则写出入蜀之后的混乱局面。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D．“一”字看似平常，却突出了朝元阁被关闭之后唐朝由盛转衰的迅疾。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．试从表现手法的角度简要分析诗的第四句的表达效果。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．D</w:t>
      </w:r>
      <w:r>
        <w:rPr>
          <w:rFonts w:hint="eastAsia" w:ascii="楷体" w:hAnsi="楷体" w:eastAsia="楷体" w:cs="楷体"/>
          <w:snapToGrid w:val="0"/>
          <w:spacing w:val="-17"/>
          <w:kern w:val="0"/>
          <w:sz w:val="21"/>
        </w:rPr>
        <w:t>第一空，平淡无奇：指事物或诗文平平常常，没有吸引人的地方。朴实无华：质朴实在而不浮华。语境强调革命先烈的话语很朴实，很实在，故选“朴实无华”。</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第二空，言简意赅：语言简练而意思完备。微言大义：包含在精微语言里的深刻的道理。语境强调革命先烈的话语虽少，但是道理却很深刻，故选“微言大义”。</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空，斗转星移：指季节或时间的变化。沧海桑田：比喻世事变化很大。语境强调品读红色家书时仿佛回到了革命年代，因此选择“斗转星移”。第四空，历久弥新：指经历长久的时间而更加鲜活，更加有活力，更显价值。古老厚重：一般用于形容很深的文化底蕴。语境是说红色家书历经岁月，依然有其价值，选择“历久弥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lang w:val="en-US" w:eastAsia="zh-CN"/>
        </w:rPr>
        <w:t>2</w:t>
      </w:r>
      <w:r>
        <w:t>．B</w:t>
      </w:r>
      <w:r>
        <w:rPr>
          <w:rFonts w:hint="eastAsia" w:ascii="楷体" w:hAnsi="楷体" w:eastAsia="楷体" w:cs="楷体"/>
          <w:snapToGrid w:val="0"/>
          <w:spacing w:val="-17"/>
          <w:kern w:val="0"/>
          <w:sz w:val="21"/>
        </w:rPr>
        <w:t>原句语病：一是搭配不当，“凝聚起中国革命之磅礴精神”中“凝聚精神”搭配不当，应改为“凝聚力量”；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ascii="楷体" w:hAnsi="楷体" w:eastAsia="楷体" w:cs="楷体"/>
          <w:snapToGrid w:val="0"/>
          <w:spacing w:val="-17"/>
          <w:kern w:val="0"/>
          <w:sz w:val="21"/>
        </w:rPr>
        <w:t>二是语序不当，“通过艰苦卓绝的革命斗争，靠着坚定的理想信念，凝聚起中国革命之磅礴精神”语序不当，应该是先有信念，然后凝聚力量，最后斗争，应改为“靠着坚定的理想信念，凝聚起中国革命之磅礴力量，通过艰苦卓绝的革命斗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3</w:t>
      </w:r>
      <w:r>
        <w:t>．</w:t>
      </w:r>
      <w:r>
        <w:rPr>
          <w:b/>
          <w:bCs/>
          <w:snapToGrid w:val="0"/>
          <w:spacing w:val="-11"/>
          <w:kern w:val="0"/>
          <w:sz w:val="21"/>
        </w:rPr>
        <w:t>构成</w:t>
      </w:r>
      <w:r>
        <w:rPr>
          <w:rFonts w:hint="eastAsia"/>
          <w:snapToGrid w:val="0"/>
          <w:spacing w:val="-11"/>
          <w:kern w:val="0"/>
          <w:sz w:val="21"/>
          <w:lang w:eastAsia="zh-CN"/>
        </w:rPr>
        <w:t>：</w:t>
      </w:r>
      <w:r>
        <w:rPr>
          <w:snapToGrid w:val="0"/>
          <w:spacing w:val="-11"/>
          <w:kern w:val="0"/>
          <w:sz w:val="21"/>
        </w:rPr>
        <w:t>“杀身成仁”对“矢志为民”；“恨不饮尽”对“何能老去”；“倭奴血”对“革命心”</w:t>
      </w:r>
      <w:r>
        <w:rPr>
          <w:rFonts w:hint="eastAsia"/>
          <w:snapToGrid w:val="0"/>
          <w:spacing w:val="-11"/>
          <w:kern w:val="0"/>
          <w:sz w:val="21"/>
          <w:lang w:eastAsia="zh-CN"/>
        </w:rPr>
        <w:t>：</w:t>
      </w:r>
      <w:r>
        <w:rPr>
          <w:rFonts w:hint="eastAsia"/>
          <w:b/>
          <w:bCs/>
          <w:snapToGrid w:val="0"/>
          <w:spacing w:val="-11"/>
          <w:kern w:val="0"/>
          <w:sz w:val="21"/>
          <w:lang w:eastAsia="zh-CN"/>
        </w:rPr>
        <w:t>效果</w:t>
      </w:r>
      <w:r>
        <w:rPr>
          <w:rFonts w:hint="eastAsia"/>
          <w:snapToGrid w:val="0"/>
          <w:spacing w:val="-11"/>
          <w:kern w:val="0"/>
          <w:sz w:val="21"/>
          <w:lang w:eastAsia="zh-CN"/>
        </w:rPr>
        <w:t>：</w:t>
      </w:r>
      <w:r>
        <w:rPr>
          <w:snapToGrid w:val="0"/>
          <w:spacing w:val="-11"/>
          <w:kern w:val="0"/>
          <w:sz w:val="21"/>
        </w:rPr>
        <w:t>两句结构相同，词性</w:t>
      </w:r>
      <w:r>
        <w:rPr>
          <w:rFonts w:hint="eastAsia"/>
          <w:snapToGrid w:val="0"/>
          <w:spacing w:val="-11"/>
          <w:kern w:val="0"/>
          <w:sz w:val="21"/>
          <w:lang w:eastAsia="zh-CN"/>
        </w:rPr>
        <w:t>与</w:t>
      </w:r>
      <w:r>
        <w:rPr>
          <w:snapToGrid w:val="0"/>
          <w:spacing w:val="-11"/>
          <w:kern w:val="0"/>
          <w:sz w:val="21"/>
        </w:rPr>
        <w:t>平仄</w:t>
      </w:r>
      <w:r>
        <w:rPr>
          <w:rFonts w:hint="eastAsia"/>
          <w:snapToGrid w:val="0"/>
          <w:spacing w:val="-11"/>
          <w:kern w:val="0"/>
          <w:sz w:val="21"/>
          <w:lang w:eastAsia="zh-CN"/>
        </w:rPr>
        <w:t>都</w:t>
      </w:r>
      <w:r>
        <w:rPr>
          <w:snapToGrid w:val="0"/>
          <w:spacing w:val="-11"/>
          <w:kern w:val="0"/>
          <w:sz w:val="21"/>
        </w:rPr>
        <w:t>相对</w:t>
      </w:r>
      <w:r>
        <w:rPr>
          <w:rFonts w:hint="eastAsia"/>
          <w:snapToGrid w:val="0"/>
          <w:spacing w:val="-11"/>
          <w:kern w:val="0"/>
          <w:sz w:val="21"/>
          <w:lang w:eastAsia="zh-CN"/>
        </w:rPr>
        <w:t>，</w:t>
      </w:r>
      <w:r>
        <w:rPr>
          <w:snapToGrid w:val="0"/>
          <w:spacing w:val="-11"/>
          <w:kern w:val="0"/>
          <w:sz w:val="21"/>
        </w:rPr>
        <w:t>句式整齐，</w:t>
      </w:r>
      <w:r>
        <w:t>富有节奏感和音乐美，生动地写出中国共产党永葆初心，为国杀敌，杀身成仁的精神。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snapToGrid w:val="0"/>
          <w:spacing w:val="-11"/>
          <w:kern w:val="0"/>
          <w:sz w:val="21"/>
        </w:rPr>
        <w:t>【解析】</w:t>
      </w:r>
      <w:r>
        <w:rPr>
          <w:rFonts w:hint="eastAsia" w:ascii="楷体" w:hAnsi="楷体" w:eastAsia="楷体" w:cs="楷体"/>
          <w:snapToGrid w:val="0"/>
          <w:spacing w:val="-17"/>
          <w:kern w:val="0"/>
          <w:sz w:val="21"/>
        </w:rPr>
        <w:t>“杀身成仁”“饮尽倭奴血”写出革命者为国杀敌，奋战牺牲的精神；“矢志为民”“革命心”写出革命者永远保持一颗为民之心，革命精神永不消逝的品格。</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napToGrid w:val="0"/>
          <w:spacing w:val="-11"/>
          <w:kern w:val="0"/>
          <w:sz w:val="21"/>
          <w:lang w:val="en-US" w:eastAsia="zh-CN"/>
        </w:rPr>
        <w:t>4</w:t>
      </w:r>
      <w:r>
        <w:rPr>
          <w:snapToGrid w:val="0"/>
          <w:spacing w:val="-11"/>
          <w:kern w:val="0"/>
          <w:sz w:val="21"/>
        </w:rPr>
        <w:t>．B</w:t>
      </w:r>
      <w:r>
        <w:rPr>
          <w:rFonts w:hint="eastAsia" w:eastAsia="楷体"/>
          <w:snapToGrid w:val="0"/>
          <w:spacing w:val="-11"/>
          <w:kern w:val="0"/>
          <w:sz w:val="21"/>
          <w:lang w:eastAsia="zh-CN"/>
        </w:rPr>
        <w:t>【解析】</w:t>
      </w:r>
      <w:r>
        <w:rPr>
          <w:rFonts w:hint="eastAsia" w:ascii="楷体" w:hAnsi="楷体" w:eastAsia="楷体" w:cs="楷体"/>
          <w:snapToGrid w:val="0"/>
          <w:spacing w:val="-17"/>
          <w:kern w:val="0"/>
          <w:sz w:val="21"/>
        </w:rPr>
        <w:t>“翠华”指皇帝仪仗中用翠鸟羽毛作装饰的旗帜，这里指皇帝车驾。“翠华西拂”指唐玄宗幸蜀。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11"/>
          <w:kern w:val="0"/>
          <w:sz w:val="21"/>
        </w:rPr>
      </w:pPr>
      <w:r>
        <w:rPr>
          <w:rFonts w:hint="eastAsia"/>
          <w:snapToGrid w:val="0"/>
          <w:spacing w:val="-11"/>
          <w:kern w:val="0"/>
          <w:sz w:val="21"/>
          <w:lang w:val="en-US" w:eastAsia="zh-CN"/>
        </w:rPr>
        <w:t>5</w:t>
      </w:r>
      <w:r>
        <w:rPr>
          <w:snapToGrid w:val="0"/>
          <w:spacing w:val="-11"/>
          <w:kern w:val="0"/>
          <w:sz w:val="21"/>
        </w:rPr>
        <w:t>．①以景结情。朝元阁里再也看不见有人进来，见到的只是燕子归来，用凄凉之景抒发了昔盛今衰的感慨；②对比。“人”燕”形成对比，写出阁空人亡、物是人非之悲，引人深思。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snapToGrid w:val="0"/>
          <w:spacing w:val="-11"/>
          <w:kern w:val="0"/>
          <w:sz w:val="21"/>
        </w:rPr>
        <w:t>【解析】</w:t>
      </w:r>
      <w:r>
        <w:rPr>
          <w:rFonts w:hint="eastAsia" w:ascii="楷体" w:hAnsi="楷体" w:eastAsia="楷体" w:cs="楷体"/>
          <w:snapToGrid w:val="0"/>
          <w:spacing w:val="-17"/>
          <w:kern w:val="0"/>
          <w:sz w:val="21"/>
        </w:rPr>
        <w:t>此类题考查诗词的角度——表现手法，注意结合诗的第四句进行分析，答题时注意仔细分析归纳总结。诗中第四句“不见人归见燕归”，译为“唐玄宗和贵妃没回来，而只见巢此中的双燕回来了”，以“人”“燕”对比，写阁空人亡之悲，至为感伤，至为沉痛，并且“以景结情”，用凄凉之景抒发了昔盛今衰的感慨。</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27.固</w:t>
      </w:r>
      <w:r>
        <w:rPr>
          <w:rFonts w:hint="eastAsia" w:ascii="宋体" w:hAnsi="宋体" w:cs="宋体"/>
          <w:color w:val="333333"/>
          <w:spacing w:val="5"/>
          <w:kern w:val="0"/>
          <w:szCs w:val="21"/>
        </w:rPr>
        <w:t>　【成语助记】固若金汤　根深蒂固 </w:t>
      </w:r>
      <w:r>
        <w:rPr>
          <w:color w:val="323E32"/>
          <w:szCs w:val="21"/>
        </w:rPr>
        <w:t xml:space="preserve"> 君子固穷 </w:t>
      </w:r>
      <w:r>
        <w:rPr>
          <w:rFonts w:hint="eastAsia"/>
          <w:color w:val="323E32"/>
          <w:szCs w:val="21"/>
        </w:rPr>
        <w:t xml:space="preserve"> </w:t>
      </w:r>
      <w:r>
        <w:rPr>
          <w:color w:val="323E32"/>
          <w:szCs w:val="21"/>
        </w:rPr>
        <w:t>事有必至，理有固然</w:t>
      </w:r>
    </w:p>
    <w:tbl>
      <w:tblPr>
        <w:tblStyle w:val="9"/>
        <w:tblW w:w="3687" w:type="pct"/>
        <w:tblInd w:w="0" w:type="dxa"/>
        <w:shd w:val="clear" w:color="auto" w:fill="FFFFFF"/>
        <w:tblLayout w:type="autofit"/>
        <w:tblCellMar>
          <w:top w:w="0" w:type="dxa"/>
          <w:left w:w="0" w:type="dxa"/>
          <w:bottom w:w="0" w:type="dxa"/>
          <w:right w:w="0" w:type="dxa"/>
        </w:tblCellMar>
      </w:tblPr>
      <w:tblGrid>
        <w:gridCol w:w="5860"/>
        <w:gridCol w:w="2002"/>
      </w:tblGrid>
      <w:tr>
        <w:tblPrEx>
          <w:shd w:val="clear" w:color="auto" w:fill="FFFFFF"/>
          <w:tblCellMar>
            <w:top w:w="0" w:type="dxa"/>
            <w:left w:w="0" w:type="dxa"/>
            <w:bottom w:w="0" w:type="dxa"/>
            <w:right w:w="0" w:type="dxa"/>
          </w:tblCellMar>
        </w:tblPrEx>
        <w:tc>
          <w:tcPr>
            <w:tcW w:w="372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27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7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(1)固国不以山溪之险(《孟子》)</w:t>
            </w:r>
          </w:p>
        </w:tc>
        <w:tc>
          <w:tcPr>
            <w:tcW w:w="12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(2)秦孝公据崤函之固(贾谊《过秦论》)</w:t>
            </w:r>
          </w:p>
        </w:tc>
        <w:tc>
          <w:tcPr>
            <w:tcW w:w="12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(3)固请,召有司案图(司马迁《廉颇蔺相如列传》)</w:t>
            </w:r>
          </w:p>
        </w:tc>
        <w:tc>
          <w:tcPr>
            <w:tcW w:w="12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(4)独夫之心,日益骄固(杜牧《阿房宫赋》)</w:t>
            </w:r>
          </w:p>
        </w:tc>
        <w:tc>
          <w:tcPr>
            <w:tcW w:w="12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(5)生乎吾前,其闻道也固先乎吾(韩愈《师说》)</w:t>
            </w:r>
          </w:p>
        </w:tc>
        <w:tc>
          <w:tcPr>
            <w:tcW w:w="127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default" w:ascii="宋体" w:hAnsi="宋体" w:cs="宋体"/>
          <w:color w:val="333333"/>
          <w:spacing w:val="-11"/>
          <w:kern w:val="0"/>
          <w:szCs w:val="21"/>
          <w:lang w:val="en-US" w:eastAsia="zh-CN"/>
        </w:rPr>
      </w:pPr>
      <w:r>
        <w:rPr>
          <w:rFonts w:hint="eastAsia" w:ascii="宋体" w:hAnsi="宋体" w:cs="宋体"/>
          <w:color w:val="333333"/>
          <w:spacing w:val="-11"/>
          <w:kern w:val="0"/>
          <w:szCs w:val="21"/>
        </w:rPr>
        <w:t>(6)(2019·全国卷Ⅲ)美哉乎山河之固，此魏国之宝也     固:__________</w:t>
      </w:r>
      <w:r>
        <w:rPr>
          <w:rFonts w:hint="eastAsia" w:ascii="宋体" w:hAnsi="宋体" w:cs="宋体"/>
          <w:color w:val="333333"/>
          <w:spacing w:val="-11"/>
          <w:kern w:val="0"/>
          <w:szCs w:val="21"/>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(7)(2016·全国卷Ⅰ)固争之,遂下有司议   固:__________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(8)(2016·浙)华(人名)之未读者,二十年内书;若二十年外书,则华固已读尽之矣  固:________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(9)(2016·浙江卷)后至一密室,扃钥甚固   固:__________________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(10)(2020·课标全Ⅲ)此异常大事，大司马必当固让  固：__________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情景助记】齐据险地之固（坚固），敌攻，将欲战。齐将田忌固（坚决）止之。以敌将屡有建树，有自满之心，日益骄固（固执）。田忌故固（坚守）壁不战，方胜之。史论：齐固（本来）有胜之势，且田忌有谋略，岂不胜哉？</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eastAsia="宋体" w:cs="宋体"/>
          <w:color w:val="333333"/>
          <w:spacing w:val="-11"/>
          <w:kern w:val="0"/>
          <w:szCs w:val="21"/>
          <w:lang w:eastAsia="zh-CN"/>
        </w:rPr>
      </w:pPr>
      <w:r>
        <w:rPr>
          <w:rFonts w:hint="eastAsia" w:ascii="宋体" w:hAnsi="宋体" w:cs="宋体"/>
          <w:color w:val="333333"/>
          <w:spacing w:val="-11"/>
          <w:kern w:val="0"/>
          <w:szCs w:val="21"/>
        </w:rPr>
        <w:t>【助记提示】“固”本义指“城墙坚固”。城墙坚固自然就能“坚持”不败，进一步引申出“顽固”之义。坚固有难以改变一直这样的内涵，故又虚化成副词“本来、原来、当然”等义。</w:t>
      </w:r>
    </w:p>
    <w:p>
      <w:pPr>
        <w:pStyle w:val="2"/>
        <w:rPr>
          <w:rFonts w:hint="eastAsia"/>
          <w:lang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b/>
          <w:bCs/>
          <w:color w:val="333333"/>
          <w:spacing w:val="-11"/>
          <w:kern w:val="0"/>
          <w:szCs w:val="21"/>
        </w:rPr>
        <w:t>28.顾</w:t>
      </w:r>
      <w:r>
        <w:rPr>
          <w:rFonts w:hint="eastAsia" w:ascii="宋体" w:hAnsi="宋体" w:cs="宋体"/>
          <w:color w:val="333333"/>
          <w:spacing w:val="-11"/>
          <w:kern w:val="0"/>
          <w:szCs w:val="21"/>
        </w:rPr>
        <w:t>　【成语助记】顾此失彼　顾名思义　顾盼生姿　顾影自怜  顾全大局顾  顾左右而言他</w:t>
      </w:r>
    </w:p>
    <w:tbl>
      <w:tblPr>
        <w:tblStyle w:val="9"/>
        <w:tblW w:w="3565" w:type="pct"/>
        <w:tblInd w:w="0" w:type="dxa"/>
        <w:shd w:val="clear" w:color="auto" w:fill="FFFFFF"/>
        <w:tblLayout w:type="autofit"/>
        <w:tblCellMar>
          <w:top w:w="0" w:type="dxa"/>
          <w:left w:w="0" w:type="dxa"/>
          <w:bottom w:w="0" w:type="dxa"/>
          <w:right w:w="0" w:type="dxa"/>
        </w:tblCellMar>
      </w:tblPr>
      <w:tblGrid>
        <w:gridCol w:w="5660"/>
        <w:gridCol w:w="1942"/>
      </w:tblGrid>
      <w:tr>
        <w:tblPrEx>
          <w:shd w:val="clear" w:color="auto" w:fill="FFFFFF"/>
          <w:tblCellMar>
            <w:top w:w="0" w:type="dxa"/>
            <w:left w:w="0" w:type="dxa"/>
            <w:bottom w:w="0" w:type="dxa"/>
            <w:right w:w="0" w:type="dxa"/>
          </w:tblCellMar>
        </w:tblPrEx>
        <w:tc>
          <w:tcPr>
            <w:tcW w:w="372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27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7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(1)赢得仓皇北顾(辛弃疾《永遇乐·京口北固亭怀古》)</w:t>
            </w:r>
          </w:p>
        </w:tc>
        <w:tc>
          <w:tcPr>
            <w:tcW w:w="12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(2)瞻顾遗迹,如在昨日(归有光《项脊轩志》)</w:t>
            </w:r>
          </w:p>
        </w:tc>
        <w:tc>
          <w:tcPr>
            <w:tcW w:w="12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(3)三顾臣于草庐之中(诸葛亮《出师表》)</w:t>
            </w:r>
          </w:p>
        </w:tc>
        <w:tc>
          <w:tcPr>
            <w:tcW w:w="12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(4)子布、元表诸人各顾妻子(司马光《赤壁之战》)</w:t>
            </w:r>
          </w:p>
        </w:tc>
        <w:tc>
          <w:tcPr>
            <w:tcW w:w="12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(5)大行不顾细谨(司马迁《鸿门宴》)</w:t>
            </w:r>
          </w:p>
        </w:tc>
        <w:tc>
          <w:tcPr>
            <w:tcW w:w="12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2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(6)顾吾念之(司马迁《廉颇蔺相如列传》)</w:t>
            </w:r>
          </w:p>
        </w:tc>
        <w:tc>
          <w:tcPr>
            <w:tcW w:w="127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(7)(2019·全国卷Ⅲ)顾而谓吴起  顾:__________________</w:t>
      </w:r>
      <w:r>
        <w:rPr>
          <w:rFonts w:hint="eastAsia" w:ascii="宋体" w:hAnsi="宋体" w:cs="宋体"/>
          <w:color w:val="333333"/>
          <w:spacing w:val="-11"/>
          <w:kern w:val="0"/>
          <w:szCs w:val="21"/>
          <w:lang w:val="en-US" w:eastAsia="zh-CN"/>
        </w:rPr>
        <w:t xml:space="preserve">       </w:t>
      </w:r>
      <w:r>
        <w:rPr>
          <w:rFonts w:hint="eastAsia" w:ascii="宋体" w:hAnsi="宋体" w:cs="宋体"/>
          <w:color w:val="333333"/>
          <w:spacing w:val="-11"/>
          <w:kern w:val="0"/>
          <w:szCs w:val="21"/>
        </w:rPr>
        <w:t>(8)(2018·天津卷)游者相顾      顾:__________________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(9)(2017·全国卷Ⅱ)顾谓仇曰:“尔曹若健,远相避也。”　   顾:______________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(10)(2017·全国卷Ⅲ)界渠未定,顾和好体重                 顾:____________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(11)(2020·新高考全Ⅱ)帝得疏，大怒，抵之地，顾左右曰     顾：____________</w:t>
      </w:r>
    </w:p>
    <w:p>
      <w:pPr>
        <w:keepNext w:val="0"/>
        <w:keepLines w:val="0"/>
        <w:pageBreakBefore w:val="0"/>
        <w:kinsoku/>
        <w:wordWrap/>
        <w:overflowPunct/>
        <w:topLinePunct w:val="0"/>
        <w:autoSpaceDE/>
        <w:autoSpaceDN/>
        <w:bidi w:val="0"/>
        <w:adjustRightInd/>
        <w:snapToGrid/>
        <w:spacing w:line="280" w:lineRule="exact"/>
        <w:ind w:firstLine="0" w:firstLineChars="0"/>
        <w:rPr>
          <w:rFonts w:hint="eastAsia" w:ascii="宋体" w:hAnsi="宋体" w:cs="宋体"/>
          <w:color w:val="333333"/>
          <w:spacing w:val="-11"/>
          <w:kern w:val="0"/>
          <w:szCs w:val="21"/>
        </w:rPr>
      </w:pPr>
      <w:r>
        <w:rPr>
          <w:rFonts w:hint="eastAsia" w:ascii="宋体" w:hAnsi="宋体" w:cs="宋体"/>
          <w:color w:val="333333"/>
          <w:spacing w:val="-11"/>
          <w:kern w:val="0"/>
          <w:szCs w:val="21"/>
        </w:rPr>
        <w:t>(12)(2020·江苏)日偕诸酒人游，顾以生计萧疏，不无阻酣畅也 顾：____________</w:t>
      </w:r>
    </w:p>
    <w:p>
      <w:pPr>
        <w:keepNext w:val="0"/>
        <w:keepLines w:val="0"/>
        <w:pageBreakBefore w:val="0"/>
        <w:kinsoku/>
        <w:wordWrap/>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刘备欲振汉室，招贤才，三顾（拜访）孔明之庐。初始，其见远地有一草庐，以为孔明之庐，叩门问之，僮仆曰非也。刘备疑孔明之计，临行顾（回头看）之，后顾（还）反，再求之。如此再三，乃见。孔明因顾（关心）其家人，则曰：“顾（不过）吾念之，家人无以为托。”刘备令从安之，孔明方许。</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“顾”本义“照顾”。由“照顾”可以引申出“顾念、顾惜”“回头看”等义。“只”“只是”是作为副词用。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语用+</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28</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1~5</w:t>
      </w:r>
      <w:r>
        <w:t>题。</w:t>
      </w:r>
      <w:r>
        <w:rPr>
          <w:rFonts w:hint="eastAsia"/>
          <w:lang w:eastAsia="zh-CN"/>
        </w:rPr>
        <w:t>（</w:t>
      </w:r>
      <w:r>
        <w:rPr>
          <w:rFonts w:hint="eastAsia"/>
          <w:lang w:val="en-US" w:eastAsia="zh-CN"/>
        </w:rPr>
        <w:t>19分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①12月14日，国家文物局正式公布陕西省西安市白鹿原江村大墓被确认为汉文帝霸陵。西汉共有帝陵十一座，</w:t>
      </w:r>
      <w:r>
        <w:rPr>
          <w:rFonts w:ascii="楷体" w:hAnsi="楷体" w:eastAsia="楷体" w:cs="楷体"/>
          <w:spacing w:val="-11"/>
          <w:kern w:val="0"/>
          <w:sz w:val="21"/>
          <w:u w:val="single"/>
        </w:rPr>
        <w:t xml:space="preserve">  ①  </w:t>
      </w:r>
      <w:r>
        <w:rPr>
          <w:rFonts w:ascii="楷体" w:hAnsi="楷体" w:eastAsia="楷体" w:cs="楷体"/>
          <w:spacing w:val="-11"/>
          <w:kern w:val="0"/>
          <w:sz w:val="21"/>
        </w:rPr>
        <w:t xml:space="preserve"> ，另外十座都是平地挖土封土，工程量浩大。汉文帝不愿劳民伤财，独创了“因山为藏，不复起坟”的形制。</w:t>
      </w:r>
      <w:r>
        <w:rPr>
          <w:rFonts w:ascii="楷体" w:hAnsi="楷体" w:eastAsia="楷体" w:cs="楷体"/>
          <w:spacing w:val="-11"/>
          <w:kern w:val="0"/>
          <w:sz w:val="21"/>
          <w:u w:val="single"/>
        </w:rPr>
        <w:t xml:space="preserve">  ②  </w:t>
      </w:r>
      <w:r>
        <w:rPr>
          <w:rFonts w:ascii="楷体" w:hAnsi="楷体" w:eastAsia="楷体" w:cs="楷体"/>
          <w:spacing w:val="-11"/>
          <w:kern w:val="0"/>
          <w:sz w:val="21"/>
        </w:rPr>
        <w:t xml:space="preserve">。在修建宫室方面，他连价值百金的露台都舍不得新修；在日常生活之中，他不许后宫出现拖地的衣裙和有纹绣的帷帐；在陵墓方面，他不许墓中出现金银铜锡，只能使用陶器……在最后的遗诏中，汉文帝再次强调：“厚葬以破业，重服以伤生，吾甚不取。”虽然霸陵的奇珍异宝不如其他帝陵多， </w:t>
      </w:r>
      <w:r>
        <w:rPr>
          <w:rFonts w:ascii="楷体" w:hAnsi="楷体" w:eastAsia="楷体" w:cs="楷体"/>
          <w:spacing w:val="-11"/>
          <w:kern w:val="0"/>
          <w:sz w:val="21"/>
          <w:u w:val="single"/>
        </w:rPr>
        <w:t xml:space="preserve">     ③  </w:t>
      </w:r>
      <w:r>
        <w:rPr>
          <w:rFonts w:ascii="楷体" w:hAnsi="楷体" w:eastAsia="楷体" w:cs="楷体"/>
          <w:spacing w:val="-11"/>
          <w:kern w:val="0"/>
          <w:sz w:val="21"/>
        </w:rPr>
        <w:t>对后世影响巨大。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Times New Roman'" w:cs="'Times New Roman'"/>
          <w:spacing w:val="-11"/>
          <w:kern w:val="0"/>
          <w:sz w:val="21"/>
        </w:rPr>
      </w:pPr>
      <w:r>
        <w:rPr>
          <w:rFonts w:ascii="楷体" w:hAnsi="楷体" w:eastAsia="楷体" w:cs="楷体"/>
          <w:spacing w:val="-11"/>
          <w:kern w:val="0"/>
          <w:sz w:val="21"/>
        </w:rPr>
        <w:t>②霸陵的最终确认颇费（</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）。江村大墓位于陕西省西安市灞桥区，经过探测，该墓墓葬形制为“亞”字形，据专家介绍，这在汉代当时是（</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）的高规格，只有皇帝、皇后才能使用。江村大墓与汉高祖长陵、汉景帝阳陵、汉武帝茂陵等西汉帝陵形制要素相近，整体规模相当。由此可推知，江村大墓为皇家陵墓。</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③在江村大墓四周</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考古人员勘探发现115座放射状分布的外藏坑</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对其中8座外藏坑进行发掘后出土了大量汉代文物。其中几枚铜印，看起来是“不起眼”的小印章</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竟成为揭示大墓主人身份的可靠证据。这几枚直径不到1厘米的印章</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刻有“车府</w:t>
      </w:r>
      <w:r>
        <w:rPr>
          <w:rFonts w:hint="default" w:ascii="楷体" w:hAnsi="楷体" w:eastAsia="楷体" w:cs="楷体"/>
          <w:spacing w:val="-11"/>
          <w:kern w:val="0"/>
          <w:sz w:val="21"/>
          <w:lang w:val="en-US" w:eastAsia="zh-CN"/>
        </w:rPr>
        <w:t>”</w:t>
      </w:r>
      <w:r>
        <w:rPr>
          <w:rFonts w:hint="eastAsia" w:ascii="楷体" w:hAnsi="楷体" w:eastAsia="楷体" w:cs="楷体"/>
          <w:spacing w:val="-23"/>
          <w:kern w:val="0"/>
          <w:sz w:val="21"/>
          <w:lang w:val="en-US" w:eastAsia="zh-CN"/>
        </w:rPr>
        <w:t>“</w:t>
      </w:r>
      <w:r>
        <w:rPr>
          <w:rFonts w:ascii="楷体" w:hAnsi="楷体" w:eastAsia="楷体" w:cs="楷体"/>
          <w:spacing w:val="-23"/>
          <w:kern w:val="0"/>
          <w:sz w:val="21"/>
        </w:rPr>
        <w:t>器府</w:t>
      </w:r>
      <w:r>
        <w:rPr>
          <w:rFonts w:hint="default" w:ascii="楷体" w:hAnsi="楷体" w:eastAsia="楷体" w:cs="楷体"/>
          <w:spacing w:val="-23"/>
          <w:kern w:val="0"/>
          <w:sz w:val="21"/>
          <w:lang w:val="en-US" w:eastAsia="zh-CN"/>
        </w:rPr>
        <w:t>”</w:t>
      </w:r>
      <w:r>
        <w:rPr>
          <w:rFonts w:hint="eastAsia" w:ascii="楷体" w:hAnsi="楷体" w:eastAsia="楷体" w:cs="楷体"/>
          <w:spacing w:val="-23"/>
          <w:kern w:val="0"/>
          <w:sz w:val="21"/>
          <w:lang w:val="en-US" w:eastAsia="zh-CN"/>
        </w:rPr>
        <w:t>“</w:t>
      </w:r>
      <w:r>
        <w:rPr>
          <w:rFonts w:ascii="楷体" w:hAnsi="楷体" w:eastAsia="楷体" w:cs="楷体"/>
          <w:spacing w:val="-23"/>
          <w:kern w:val="0"/>
          <w:sz w:val="21"/>
        </w:rPr>
        <w:t>中骑千人</w:t>
      </w:r>
      <w:r>
        <w:rPr>
          <w:rFonts w:hint="default" w:ascii="楷体" w:hAnsi="楷体" w:eastAsia="楷体" w:cs="楷体"/>
          <w:spacing w:val="-23"/>
          <w:kern w:val="0"/>
          <w:sz w:val="21"/>
          <w:lang w:val="en-US" w:eastAsia="zh-CN"/>
        </w:rPr>
        <w:t>”“府</w:t>
      </w:r>
      <w:r>
        <w:rPr>
          <w:rFonts w:ascii="楷体" w:hAnsi="楷体" w:eastAsia="楷体" w:cs="楷体"/>
          <w:spacing w:val="-23"/>
          <w:kern w:val="0"/>
          <w:sz w:val="21"/>
        </w:rPr>
        <w:t>印”“仓印”“中司空印”</w:t>
      </w:r>
      <w:r>
        <w:rPr>
          <w:rFonts w:ascii="楷体" w:hAnsi="楷体" w:eastAsia="楷体" w:cs="楷体"/>
          <w:spacing w:val="-11"/>
          <w:kern w:val="0"/>
          <w:sz w:val="21"/>
        </w:rPr>
        <w:t>等字样</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是明器官印的象征</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表明江村大墓周围外藏坑有象征官署机构的性质，而百余座外藏坑</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相当于100多个官署机构围绕墓葬分布。这进一步佐证了墓葬主人的身份</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一定是领导这些官署的人——皇帝。</w:t>
      </w:r>
    </w:p>
    <w:p>
      <w:pPr>
        <w:keepNext w:val="0"/>
        <w:keepLines w:val="0"/>
        <w:pageBreakBefore w:val="0"/>
        <w:widowControl w:val="0"/>
        <w:kinsoku/>
        <w:wordWrap/>
        <w:overflowPunct/>
        <w:topLinePunct w:val="0"/>
        <w:autoSpaceDE/>
        <w:autoSpaceDN/>
        <w:bidi w:val="0"/>
        <w:adjustRightInd/>
        <w:snapToGrid/>
        <w:spacing w:line="280" w:lineRule="exact"/>
        <w:ind w:firstLine="352" w:firstLineChars="200"/>
        <w:jc w:val="left"/>
        <w:textAlignment w:val="center"/>
        <w:rPr>
          <w:rFonts w:ascii="'Times New Roman'" w:hAnsi="'Times New Roman'" w:eastAsia="'Times New Roman'" w:cs="'Times New Roman'"/>
          <w:spacing w:val="-17"/>
          <w:kern w:val="0"/>
          <w:sz w:val="21"/>
        </w:rPr>
      </w:pPr>
      <w:r>
        <w:rPr>
          <w:rFonts w:ascii="楷体" w:hAnsi="楷体" w:eastAsia="楷体" w:cs="楷体"/>
          <w:spacing w:val="-17"/>
          <w:kern w:val="0"/>
          <w:sz w:val="21"/>
        </w:rPr>
        <w:t>④考古人员扩大（</w:t>
      </w:r>
      <w:r>
        <w:rPr>
          <w:rFonts w:ascii="'Times New Roman'" w:hAnsi="'Times New Roman'" w:eastAsia="'Times New Roman'" w:cs="'Times New Roman'"/>
          <w:spacing w:val="-17"/>
          <w:kern w:val="0"/>
          <w:sz w:val="21"/>
        </w:rPr>
        <w:t xml:space="preserve">     </w:t>
      </w:r>
      <w:r>
        <w:rPr>
          <w:rFonts w:ascii="楷体" w:hAnsi="楷体" w:eastAsia="楷体" w:cs="楷体"/>
          <w:spacing w:val="-17"/>
          <w:kern w:val="0"/>
          <w:sz w:val="21"/>
        </w:rPr>
        <w:t>）范围后发现</w:t>
      </w:r>
      <w:r>
        <w:rPr>
          <w:rFonts w:hint="eastAsia" w:ascii="楷体" w:hAnsi="楷体" w:eastAsia="楷体" w:cs="楷体"/>
          <w:spacing w:val="-17"/>
          <w:kern w:val="0"/>
          <w:sz w:val="21"/>
          <w:lang w:val="en-US" w:eastAsia="zh-CN"/>
        </w:rPr>
        <w:t>,</w:t>
      </w:r>
      <w:r>
        <w:rPr>
          <w:rFonts w:ascii="楷体" w:hAnsi="楷体" w:eastAsia="楷体" w:cs="楷体"/>
          <w:spacing w:val="-17"/>
          <w:kern w:val="0"/>
          <w:sz w:val="21"/>
        </w:rPr>
        <w:t>一道东西长约1200米、南北宽约860米的一圈夯土围墙</w:t>
      </w:r>
      <w:r>
        <w:rPr>
          <w:rFonts w:hint="eastAsia" w:ascii="楷体" w:hAnsi="楷体" w:eastAsia="楷体" w:cs="楷体"/>
          <w:spacing w:val="-17"/>
          <w:kern w:val="0"/>
          <w:sz w:val="21"/>
          <w:lang w:val="en-US" w:eastAsia="zh-CN"/>
        </w:rPr>
        <w:t>,</w:t>
      </w:r>
      <w:r>
        <w:rPr>
          <w:rFonts w:ascii="楷体" w:hAnsi="楷体" w:eastAsia="楷体" w:cs="楷体"/>
          <w:spacing w:val="-17"/>
          <w:kern w:val="0"/>
          <w:sz w:val="21"/>
        </w:rPr>
        <w:t>把江村大墓和窦皇后陵围在一个大陵园内。两座大墓同处一陵园内称为同茔，一人一个墓穴一个坟头称为“异穴”，这正体现出汉代帝后合葬的“同茔异穴”特征。</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⑤2011年至2013年，</w:t>
      </w:r>
      <w:r>
        <w:rPr>
          <w:rFonts w:ascii="楷体" w:hAnsi="楷体" w:eastAsia="楷体" w:cs="楷体"/>
          <w:spacing w:val="-11"/>
          <w:kern w:val="0"/>
          <w:sz w:val="21"/>
          <w:u w:val="wave"/>
        </w:rPr>
        <w:t>凤凰嘴经过汉陵考古队采用考古勘探、地质探测等多种技术手段反复大范围细致探查</w:t>
      </w:r>
      <w:r>
        <w:rPr>
          <w:rFonts w:ascii="楷体" w:hAnsi="楷体" w:eastAsia="楷体" w:cs="楷体"/>
          <w:spacing w:val="-11"/>
          <w:kern w:val="0"/>
          <w:sz w:val="21"/>
        </w:rPr>
        <w:t>，除了10多件明清碑石以外，没有发现任何汉代陵墓遗存。至此，一个流传700多年的“谬误”得以纠正，凤凰嘴下有汉文帝霸陵的说法正式退出历史舞台</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“凤凰嘴下没有坟”的事实，成为一项铁证，令考古人员确认江村大墓就是真正的汉文帝霸陵。</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kern w:val="0"/>
          <w:sz w:val="21"/>
        </w:rPr>
      </w:pPr>
      <w:r>
        <w:rPr>
          <w:rFonts w:ascii="楷体" w:hAnsi="楷体" w:eastAsia="楷体" w:cs="楷体"/>
          <w:spacing w:val="-11"/>
          <w:kern w:val="0"/>
          <w:sz w:val="21"/>
        </w:rPr>
        <w:t>⑥至此，（</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）的汉文帝霸陵终于揭开了它神秘的面纱。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．依次填入文中括号中的词语，全都恰当的一项是（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A．周折</w:t>
      </w:r>
      <w:r>
        <w:rPr>
          <w:rFonts w:ascii="'Times New Roman'" w:hAnsi="'Times New Roman'" w:eastAsia="'Times New Roman'" w:cs="'Times New Roman'"/>
        </w:rPr>
        <w:t xml:space="preserve">     </w:t>
      </w:r>
      <w:r>
        <w:t>非同小可</w:t>
      </w:r>
      <w:r>
        <w:rPr>
          <w:rFonts w:ascii="'Times New Roman'" w:hAnsi="'Times New Roman'" w:eastAsia="'Times New Roman'" w:cs="'Times New Roman'"/>
        </w:rPr>
        <w:t xml:space="preserve">     </w:t>
      </w:r>
      <w:r>
        <w:t>勘测</w:t>
      </w:r>
      <w:r>
        <w:rPr>
          <w:rFonts w:ascii="'Times New Roman'" w:hAnsi="'Times New Roman'" w:eastAsia="'Times New Roman'" w:cs="'Times New Roman'"/>
        </w:rPr>
        <w:t xml:space="preserve">     </w:t>
      </w:r>
      <w:r>
        <w:t>饱经风霜</w:t>
      </w:r>
      <w:r>
        <w:rPr>
          <w:rFonts w:hint="eastAsia"/>
          <w:lang w:val="en-US" w:eastAsia="zh-CN"/>
        </w:rPr>
        <w:t xml:space="preserve">         </w:t>
      </w:r>
      <w:r>
        <w:t>B．曲折</w:t>
      </w:r>
      <w:r>
        <w:rPr>
          <w:rFonts w:ascii="'Times New Roman'" w:hAnsi="'Times New Roman'" w:eastAsia="'Times New Roman'" w:cs="'Times New Roman'"/>
        </w:rPr>
        <w:t xml:space="preserve">     </w:t>
      </w:r>
      <w:r>
        <w:t>非同小可</w:t>
      </w:r>
      <w:r>
        <w:rPr>
          <w:rFonts w:ascii="'Times New Roman'" w:hAnsi="'Times New Roman'" w:eastAsia="'Times New Roman'" w:cs="'Times New Roman'"/>
        </w:rPr>
        <w:t xml:space="preserve">     </w:t>
      </w:r>
      <w:r>
        <w:t>探测</w:t>
      </w:r>
      <w:r>
        <w:rPr>
          <w:rFonts w:ascii="'Times New Roman'" w:hAnsi="'Times New Roman'" w:eastAsia="'Times New Roman'" w:cs="'Times New Roman'"/>
        </w:rPr>
        <w:t xml:space="preserve">     </w:t>
      </w:r>
      <w:r>
        <w:t>饱经风霜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C．周折</w:t>
      </w:r>
      <w:r>
        <w:rPr>
          <w:rFonts w:ascii="'Times New Roman'" w:hAnsi="'Times New Roman'" w:eastAsia="'Times New Roman'" w:cs="'Times New Roman'"/>
        </w:rPr>
        <w:t xml:space="preserve">     </w:t>
      </w:r>
      <w:r>
        <w:t>非同一般</w:t>
      </w:r>
      <w:r>
        <w:rPr>
          <w:rFonts w:ascii="'Times New Roman'" w:hAnsi="'Times New Roman'" w:eastAsia="'Times New Roman'" w:cs="'Times New Roman'"/>
        </w:rPr>
        <w:t xml:space="preserve">     </w:t>
      </w:r>
      <w:r>
        <w:t>探测</w:t>
      </w:r>
      <w:r>
        <w:rPr>
          <w:rFonts w:ascii="'Times New Roman'" w:hAnsi="'Times New Roman'" w:eastAsia="'Times New Roman'" w:cs="'Times New Roman'"/>
        </w:rPr>
        <w:t xml:space="preserve">     </w:t>
      </w:r>
      <w:r>
        <w:t>饱经沧桑</w:t>
      </w:r>
      <w:r>
        <w:rPr>
          <w:rFonts w:hint="eastAsia"/>
          <w:lang w:val="en-US" w:eastAsia="zh-CN"/>
        </w:rPr>
        <w:t xml:space="preserve">         </w:t>
      </w:r>
      <w:r>
        <w:t>D．曲折</w:t>
      </w:r>
      <w:r>
        <w:rPr>
          <w:rFonts w:ascii="'Times New Roman'" w:hAnsi="'Times New Roman'" w:eastAsia="'Times New Roman'" w:cs="'Times New Roman'"/>
        </w:rPr>
        <w:t xml:space="preserve">     </w:t>
      </w:r>
      <w:r>
        <w:t>非同一般</w:t>
      </w:r>
      <w:r>
        <w:rPr>
          <w:rFonts w:ascii="'Times New Roman'" w:hAnsi="'Times New Roman'" w:eastAsia="'Times New Roman'" w:cs="'Times New Roman'"/>
        </w:rPr>
        <w:t xml:space="preserve">     </w:t>
      </w:r>
      <w:r>
        <w:t>勘测</w:t>
      </w:r>
      <w:r>
        <w:rPr>
          <w:rFonts w:ascii="'Times New Roman'" w:hAnsi="'Times New Roman'" w:eastAsia="'Times New Roman'" w:cs="'Times New Roman'"/>
        </w:rPr>
        <w:t xml:space="preserve">     </w:t>
      </w:r>
      <w:r>
        <w:t>饱经沧桑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2</w:t>
      </w:r>
      <w:r>
        <w:t>．文中画波浪线的句子有语病，下列修改最恰当的一项是（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A．凤凰嘴经过汉陵考古队考古勘探、地质探测等多种技术手段进行了反复大范围细致探查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B．汉陵考古队采用考古勘探、地质探测等多种技术手段反复对凤凰嘴进行了大范围细致探查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C．汉陵考古队经过考古勘探、地质探测等多种技术手段反复对凤凰嘴进行了大范围细致探查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D．凤凰嘴采用汉陵考古队考古勘探、地质探测等多种技术手段进行了反复大范围细致探查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3</w:t>
      </w:r>
      <w:r>
        <w:t>．下列各句中的破折号，和文中破折号作用相同的一项是（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A．明代初期郑和七下西洋，船队带回“麒麟”——非洲长颈鹿，轰动京城。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B．你怎么会姓赵！——你那里配姓赵！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C．我这么一直坚持奋发读书，也想借此唤起弟妹们热爱生活的希望——无论环境多么困难。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D．他纳闷了——究竟是计算方法的失误，还是自己粗心错过了什么。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．在第①段横线处补写恰当的语句，使整段文字语意完整连贯，内容贴切，逻辑严密。每处不超过15个字。</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firstLine="0" w:firstLineChars="0"/>
        <w:jc w:val="left"/>
        <w:textAlignment w:val="center"/>
      </w:pPr>
      <w:r>
        <w:t>请为上面的新闻拟两个标题，一个用疑问句，一个用对偶句。每个标题不超过15个字。</w:t>
      </w:r>
      <w:r>
        <w:rPr>
          <w:rFonts w:hint="eastAsia"/>
          <w:lang w:eastAsia="zh-CN"/>
        </w:rPr>
        <w:t>（</w:t>
      </w:r>
      <w:r>
        <w:rPr>
          <w:rFonts w:hint="eastAsia"/>
          <w:lang w:val="en-US" w:eastAsia="zh-CN"/>
        </w:rPr>
        <w:t>4分</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eastAsia"/>
          <w:sz w:val="18"/>
          <w:szCs w:val="18"/>
          <w:lang w:val="en-US" w:eastAsia="zh-CN"/>
        </w:rPr>
      </w:pPr>
      <w:r>
        <w:rPr>
          <w:rFonts w:hint="eastAsia"/>
          <w:sz w:val="30"/>
          <w:szCs w:val="30"/>
          <w:lang w:val="en-US" w:eastAsia="zh-CN"/>
        </w:rPr>
        <w:t xml:space="preserve"> </w:t>
      </w:r>
      <w:r>
        <w:rPr>
          <w:rFonts w:hint="eastAsia"/>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default" w:eastAsia="宋体"/>
          <w:sz w:val="30"/>
          <w:szCs w:val="30"/>
          <w:lang w:val="en-US" w:eastAsia="zh-CN"/>
        </w:rPr>
      </w:pPr>
      <w:r>
        <w:rPr>
          <w:rFonts w:hint="eastAsia"/>
          <w:sz w:val="18"/>
          <w:szCs w:val="18"/>
          <w:lang w:val="en-US" w:eastAsia="zh-CN"/>
        </w:rPr>
        <w:t xml:space="preserve">    </w:t>
      </w:r>
      <w:r>
        <w:rPr>
          <w:rFonts w:hint="eastAsia"/>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二、</w:t>
      </w:r>
      <w:r>
        <w:t>阅读下面这首唐诗，完成</w:t>
      </w:r>
      <w:r>
        <w:rPr>
          <w:rFonts w:hint="eastAsia"/>
          <w:lang w:val="en-US" w:eastAsia="zh-CN"/>
        </w:rPr>
        <w:t>6~7</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b/>
        </w:rPr>
        <w:t>咏怀古迹五首（其四）</w:t>
      </w:r>
      <w:r>
        <w:rPr>
          <w:rFonts w:ascii="楷体" w:hAnsi="楷体" w:eastAsia="楷体" w:cs="楷体"/>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蜀主窥吴幸三峡，崩年亦在永安宫。翠华</w:t>
      </w:r>
      <w:r>
        <w:rPr>
          <w:rFonts w:ascii="楷体" w:hAnsi="楷体" w:eastAsia="楷体" w:cs="楷体"/>
          <w:vertAlign w:val="superscript"/>
        </w:rPr>
        <w:t>①</w:t>
      </w:r>
      <w:r>
        <w:rPr>
          <w:rFonts w:ascii="楷体" w:hAnsi="楷体" w:eastAsia="楷体" w:cs="楷体"/>
        </w:rPr>
        <w:t>想象空山里，玉殿虚无野寺中。</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古庙杉松巢水鹤，岁时伏腊</w:t>
      </w:r>
      <w:r>
        <w:rPr>
          <w:rFonts w:ascii="楷体" w:hAnsi="楷体" w:eastAsia="楷体" w:cs="楷体"/>
          <w:vertAlign w:val="superscript"/>
        </w:rPr>
        <w:t>②</w:t>
      </w:r>
      <w:r>
        <w:rPr>
          <w:rFonts w:ascii="楷体" w:hAnsi="楷体" w:eastAsia="楷体" w:cs="楷体"/>
        </w:rPr>
        <w:t>走村翁。武侯祠屋长邻近，一体君臣祭祀同。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rPr>
      </w:pPr>
      <w:r>
        <w:rPr>
          <w:rFonts w:hint="eastAsia" w:ascii="楷体" w:hAnsi="楷体" w:eastAsia="楷体" w:cs="楷体"/>
        </w:rPr>
        <w:t>【注】①翠华：皇帝仪仗中用翠鸟羽毛作装饰的旗帜。②伏腊：伏祭和腊祭。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．下列对这首诗的理解和赏析，不正确的一项是（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A．首联两句叙述刘备进袭东吴最终失败而死于永安宫的历史史实，紧扣诗题。</w:t>
      </w:r>
      <w:r>
        <w:drawing>
          <wp:inline distT="0" distB="0" distL="114300" distR="114300">
            <wp:extent cx="228600" cy="1714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5"/>
                    <a:stretch>
                      <a:fillRect/>
                    </a:stretch>
                  </pic:blipFill>
                  <pic:spPr>
                    <a:xfrm>
                      <a:off x="0" y="0"/>
                      <a:ext cx="228600" cy="1714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B．颔联，继续写古，遥想当年刘备出征时，玉殿仪仗威严、旌旗飘飘的盛况。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C．颈联“古庙杉松巢水鹤”一句，写今，渲染出眼前的永安宫一片荒凉冷寂的景象。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D．尾联写到永安宫旁的武侯祠，作为臣子的诸葛亮与先主同享世人的凭吊和祭祀。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lang w:val="en-US" w:eastAsia="zh-CN"/>
        </w:rPr>
      </w:pPr>
      <w:r>
        <w:rPr>
          <w:rFonts w:hint="eastAsia"/>
          <w:lang w:val="en-US" w:eastAsia="zh-CN"/>
        </w:rPr>
        <w:t>7</w:t>
      </w:r>
      <w:r>
        <w:t>．结合全诗，简析作者在诗中蕴含了诗人哪些情感。</w:t>
      </w:r>
      <w:r>
        <w:rPr>
          <w:rFonts w:hint="eastAsia"/>
          <w:lang w:val="en-US" w:eastAsia="zh-CN"/>
        </w:rPr>
        <w:t>(6分）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．C</w:t>
      </w:r>
      <w:r>
        <w:rPr>
          <w:rFonts w:hint="eastAsia" w:ascii="楷体" w:hAnsi="楷体" w:eastAsia="楷体" w:cs="楷体"/>
          <w:snapToGrid w:val="0"/>
          <w:spacing w:val="-17"/>
          <w:kern w:val="0"/>
          <w:sz w:val="21"/>
        </w:rPr>
        <w:t>【解析】第一空：“周折”，指事情进行往返曲折的经过，强调主观情感；“曲折”，指情节复杂、多变化，侧重客观情况。“颇费”与“周折”搭配恰当，强调主观感受。</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第二空：“非同小可”，指情况严重或事情重要，不能轻视，侧重主观性；“非同一般”， 不一般,不同寻常，强调客观性。语境中强调客观上是不一般的高规格，用“非同一般”。</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空：“勘测”，意思是施工前对实地进行调查测量；“探测”，指探查某物，确定物体、辐射、化学化合物、信号等是否存在。语境中指探查某物——墓穴情况，用“探测”。第四空：“饱经沧桑”，指阅历深，侧重于经历许多世事变化；“饱经风霜”，指阅历深，侧重于经历长期艰难困苦生活的磨炼。语境中指汉文帝霸陵经历了许多世事变化，用“饱经沧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lang w:val="en-US" w:eastAsia="zh-CN"/>
        </w:rPr>
        <w:t>2</w:t>
      </w:r>
      <w:r>
        <w:t>．B</w:t>
      </w:r>
      <w:r>
        <w:rPr>
          <w:rFonts w:hint="eastAsia"/>
          <w:lang w:eastAsia="zh-CN"/>
        </w:rPr>
        <w:t>【解析】</w:t>
      </w:r>
      <w:r>
        <w:rPr>
          <w:rFonts w:hint="eastAsia" w:ascii="楷体" w:hAnsi="楷体" w:eastAsia="楷体" w:cs="楷体"/>
          <w:snapToGrid w:val="0"/>
          <w:spacing w:val="-17"/>
          <w:kern w:val="0"/>
          <w:sz w:val="21"/>
        </w:rPr>
        <w:t>“凤凰嘴经过汉陵考古队采用考古勘探、地质探测等多种技术手段”结构混乱，删掉“经过”；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“反复大范围细致探查”语序不当，应该先说“大范围”，再说“反复”“细致”，或者改为“反复对凤凰嘴进行了大范围细致探查”；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“经过……手段”，搭配不当，可改为“采用……手段”。</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0" w:leftChars="0" w:firstLine="0" w:firstLineChars="0"/>
        <w:jc w:val="left"/>
        <w:textAlignment w:val="center"/>
        <w:rPr>
          <w:rFonts w:hint="eastAsia" w:ascii="楷体" w:hAnsi="楷体" w:eastAsia="楷体" w:cs="楷体"/>
          <w:snapToGrid w:val="0"/>
          <w:spacing w:val="-17"/>
          <w:kern w:val="0"/>
          <w:sz w:val="21"/>
        </w:rPr>
      </w:pPr>
      <w:r>
        <w:t>A</w:t>
      </w:r>
      <w:r>
        <w:rPr>
          <w:rFonts w:hint="eastAsia"/>
          <w:lang w:eastAsia="zh-CN"/>
        </w:rPr>
        <w:t>【解析】</w:t>
      </w:r>
      <w:r>
        <w:rPr>
          <w:rFonts w:hint="eastAsia" w:ascii="楷体" w:hAnsi="楷体" w:eastAsia="楷体" w:cs="楷体"/>
          <w:snapToGrid w:val="0"/>
          <w:spacing w:val="-17"/>
          <w:kern w:val="0"/>
          <w:sz w:val="21"/>
        </w:rPr>
        <w:t>文中破折号“一定是领导这些官署的人——皇帝”表示解释说明；</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firstLine="1232" w:firstLineChars="700"/>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A.表示解释说明； B.表示意思的递进；C.表示进一步补充说明；D.用于引出下文。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．①除了霸陵</w:t>
      </w:r>
      <w:r>
        <w:rPr>
          <w:rFonts w:hint="eastAsia"/>
          <w:lang w:val="en-US" w:eastAsia="zh-CN"/>
        </w:rPr>
        <w:t xml:space="preserve">   </w:t>
      </w:r>
      <w:r>
        <w:t>②汉文帝一生仁厚恭俭。</w:t>
      </w:r>
      <w:r>
        <w:rPr>
          <w:rFonts w:hint="eastAsia"/>
          <w:lang w:val="en-US" w:eastAsia="zh-CN"/>
        </w:rPr>
        <w:t xml:space="preserve">   </w:t>
      </w:r>
      <w:r>
        <w:t>③但汉文帝倡导的“节俭”思想</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第一空：由下文“另外”推出</w:t>
      </w:r>
      <w:r>
        <w:rPr>
          <w:rFonts w:hint="eastAsia" w:ascii="楷体" w:hAnsi="楷体" w:eastAsia="楷体" w:cs="楷体"/>
          <w:snapToGrid w:val="0"/>
          <w:spacing w:val="-17"/>
          <w:kern w:val="0"/>
          <w:sz w:val="21"/>
          <w:lang w:eastAsia="zh-CN"/>
        </w:rPr>
        <w:t>①</w:t>
      </w:r>
      <w:r>
        <w:rPr>
          <w:rFonts w:hint="eastAsia" w:ascii="楷体" w:hAnsi="楷体" w:eastAsia="楷体" w:cs="楷体"/>
          <w:snapToGrid w:val="0"/>
          <w:spacing w:val="-17"/>
          <w:kern w:val="0"/>
          <w:sz w:val="21"/>
        </w:rPr>
        <w:t>应有“除了”一词，再结合上文“西汉共有帝陵十一座”和下文“另外十座都是平地挖土封土”</w:t>
      </w:r>
      <w:r>
        <w:rPr>
          <w:rFonts w:hint="eastAsia" w:ascii="楷体" w:hAnsi="楷体" w:eastAsia="楷体" w:cs="楷体"/>
          <w:snapToGrid w:val="0"/>
          <w:spacing w:val="-17"/>
          <w:kern w:val="0"/>
          <w:sz w:val="21"/>
          <w:lang w:eastAsia="zh-CN"/>
        </w:rPr>
        <w:t>可知</w:t>
      </w:r>
      <w:r>
        <w:rPr>
          <w:rFonts w:hint="eastAsia" w:ascii="楷体" w:hAnsi="楷体" w:eastAsia="楷体" w:cs="楷体"/>
          <w:snapToGrid w:val="0"/>
          <w:spacing w:val="-17"/>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eastAsia="zh-CN"/>
        </w:rPr>
      </w:pPr>
      <w:r>
        <w:rPr>
          <w:rFonts w:hint="eastAsia" w:ascii="楷体" w:hAnsi="楷体" w:eastAsia="楷体" w:cs="楷体"/>
          <w:snapToGrid w:val="0"/>
          <w:spacing w:val="-17"/>
          <w:kern w:val="0"/>
          <w:sz w:val="21"/>
        </w:rPr>
        <w:t>第二空：由前文主体对象确定空处陈述重点也是“汉文帝”，再结合后文“在修建宫室方面，他连价值百金的露台都舍不得新修；在日常生活之中，他不许后宫出现拖地的衣裙和有纹绣的帷帐；在陵墓方面，他不许墓中出现金银铜锡，只能使用陶器……在最后的遗诏中，汉文帝再次强调”确定汉文帝的仁厚和恭俭，</w:t>
      </w:r>
      <w:r>
        <w:rPr>
          <w:rFonts w:hint="eastAsia" w:ascii="楷体" w:hAnsi="楷体" w:eastAsia="楷体" w:cs="楷体"/>
          <w:snapToGrid w:val="0"/>
          <w:spacing w:val="-17"/>
          <w:kern w:val="0"/>
          <w:sz w:val="21"/>
          <w:lang w:eastAsia="zh-CN"/>
        </w:rPr>
        <w:t>故得出②。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eastAsia="zh-CN"/>
        </w:rPr>
      </w:pPr>
      <w:r>
        <w:rPr>
          <w:rFonts w:hint="eastAsia" w:ascii="楷体" w:hAnsi="楷体" w:eastAsia="楷体" w:cs="楷体"/>
          <w:snapToGrid w:val="0"/>
          <w:spacing w:val="-17"/>
          <w:kern w:val="0"/>
          <w:sz w:val="21"/>
        </w:rPr>
        <w:t>第三空：首先确定所在句子是对上文的总结归纳，再结合“对后世影响巨大”得出“节俭”，于是确定</w:t>
      </w:r>
      <w:r>
        <w:rPr>
          <w:rFonts w:hint="eastAsia" w:ascii="楷体" w:hAnsi="楷体" w:eastAsia="楷体" w:cs="楷体"/>
          <w:snapToGrid w:val="0"/>
          <w:spacing w:val="-17"/>
          <w:kern w:val="0"/>
          <w:sz w:val="21"/>
          <w:lang w:eastAsia="zh-CN"/>
        </w:rPr>
        <w:t>③</w:t>
      </w:r>
      <w:r>
        <w:rPr>
          <w:rFonts w:hint="eastAsia" w:ascii="楷体" w:hAnsi="楷体" w:eastAsia="楷体" w:cs="楷体"/>
          <w:snapToGrid w:val="0"/>
          <w:spacing w:val="-17"/>
          <w:kern w:val="0"/>
          <w:sz w:val="21"/>
        </w:rPr>
        <w:t>所填内容</w:t>
      </w:r>
      <w:r>
        <w:rPr>
          <w:rFonts w:hint="eastAsia" w:ascii="楷体" w:hAnsi="楷体" w:eastAsia="楷体" w:cs="楷体"/>
          <w:snapToGrid w:val="0"/>
          <w:spacing w:val="-17"/>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．①疑问句：汉文帝霸陵是如何最终确认的？</w:t>
      </w:r>
      <w:r>
        <w:rPr>
          <w:rFonts w:hint="eastAsia"/>
          <w:lang w:val="en-US" w:eastAsia="zh-CN"/>
        </w:rPr>
        <w:t xml:space="preserve">   </w:t>
      </w:r>
      <w:r>
        <w:t>②对偶句：文帝霸陵确认，千古谜题得解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属于压缩语段题，方法是找出要点。这则新闻包含六段内容，第一段关键句子为“2月14日，国家文物局正式公布陕西省西安市白鹿原江村大墓被确认为汉文帝霸陵”，该段其余内容为具体解说部分，忽略不计，第二段关键句子为“霸陵的最终确认颇费周折”，其下包含五段内容，属于具体确认的过程。可见该新闻包含两个层次，再按照“一个用疑问句，一个用对偶句”的要求拟写成“汉文帝霸陵是如何最终确认的？”“文帝霸陵确认，千古谜题得解”即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．B</w:t>
      </w:r>
      <w:r>
        <w:rPr>
          <w:rFonts w:hint="eastAsia" w:ascii="楷体" w:hAnsi="楷体" w:eastAsia="楷体" w:cs="楷体"/>
          <w:snapToGrid w:val="0"/>
          <w:spacing w:val="-17"/>
          <w:kern w:val="0"/>
          <w:sz w:val="21"/>
        </w:rPr>
        <w:t>【解析】“颔联，继续写古”错误。颔联古今交融。“翠华”“玉殿”写古，“空山”“野寺”写今。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7</w:t>
      </w:r>
      <w:r>
        <w:t>．①对刘备壮志未酬中道驾崩的遗憾。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②对永安宫昔盛今衰的叹惋。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③对先主武侯生前君臣相得、死后祠庙相邻同受祭祀的称许。</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④对自己不受重用抱负难展的悲怨。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首联“蜀主窥吴幸三峡，崩年亦在永安宫”，写的是刘备战败归来，大业未成而身先死，诗人对刘备抒发了一种叹惋之情，表达对刘备壮志未酬中道驾崩的遗憾；</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颔联“翠华想象空山里，玉殿虚无野寺中”，诗人想象当年翠旗飘扬空山，浩浩荡荡的，而当年热闹繁华的永安宫如今也湮没在荒郊野庙中，一片荒凉，抒发了诗人对历史变迁，昔盛今衰的慨叹。后面也写到古庙里杉松树上水鹤做了巢，一片荒凉；表达对永安宫昔盛今衰的叹惋；</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尾联“武侯祠屋常邻近，一体君臣祭祀同”，诸葛亮的祠庙邻近刘备庙，他们君臣同体一心，诸葛亮遇刘备，得以实现自己的抱负；而诗人一生的际遇却很不好，这里抒发了对自我人生际遇以及家国遭遇的感伤之情，同时也抒发了对刘备诸葛亮君臣遇合相得，互相成就的羡慕感叹之情。</w:t>
      </w:r>
    </w:p>
    <w:p>
      <w:pPr>
        <w:widowControl/>
        <w:shd w:val="clear" w:color="auto" w:fill="FFFFFF"/>
        <w:spacing w:line="255" w:lineRule="atLeast"/>
        <w:ind w:firstLine="0" w:firstLineChars="0"/>
        <w:jc w:val="left"/>
        <w:rPr>
          <w:color w:val="323E32"/>
          <w:szCs w:val="21"/>
        </w:rPr>
      </w:pPr>
    </w:p>
    <w:p>
      <w:pPr>
        <w:widowControl/>
        <w:shd w:val="clear" w:color="auto" w:fill="FFFFFF"/>
        <w:spacing w:line="255" w:lineRule="atLeast"/>
        <w:ind w:firstLine="0" w:firstLineChars="0"/>
        <w:jc w:val="left"/>
        <w:rPr>
          <w:rFonts w:hint="eastAsia"/>
          <w:color w:val="323E32"/>
          <w:szCs w:val="21"/>
        </w:rPr>
      </w:pPr>
      <w:r>
        <w:rPr>
          <w:b/>
          <w:bCs/>
          <w:color w:val="323E32"/>
          <w:szCs w:val="21"/>
        </w:rPr>
        <w:t> </w:t>
      </w:r>
      <w:r>
        <w:rPr>
          <w:rFonts w:hint="eastAsia" w:ascii="黑体" w:hAnsi="黑体" w:eastAsia="黑体" w:cs="宋体"/>
          <w:b/>
          <w:bCs/>
          <w:color w:val="333333"/>
          <w:spacing w:val="5"/>
          <w:kern w:val="0"/>
          <w:szCs w:val="21"/>
        </w:rPr>
        <w:t>29.归</w:t>
      </w:r>
      <w:r>
        <w:rPr>
          <w:rFonts w:hint="eastAsia" w:ascii="宋体" w:hAnsi="宋体" w:cs="宋体"/>
          <w:color w:val="333333"/>
          <w:spacing w:val="5"/>
          <w:kern w:val="0"/>
          <w:szCs w:val="21"/>
        </w:rPr>
        <w:t>　【成语助记】返璞归真　殊途同归　宾至如归　铩羽而归 </w:t>
      </w:r>
      <w:r>
        <w:rPr>
          <w:color w:val="323E32"/>
          <w:szCs w:val="21"/>
        </w:rPr>
        <w:t>之子于归 归心似箭   物归原主</w:t>
      </w:r>
    </w:p>
    <w:p>
      <w:pPr>
        <w:widowControl/>
        <w:shd w:val="clear" w:color="auto" w:fill="FFFFFF"/>
        <w:spacing w:line="255" w:lineRule="atLeast"/>
        <w:ind w:firstLine="2100" w:firstLineChars="1000"/>
        <w:jc w:val="left"/>
        <w:rPr>
          <w:rFonts w:hint="eastAsia" w:ascii="宋体" w:hAnsi="宋体" w:cs="宋体"/>
          <w:color w:val="333333"/>
          <w:spacing w:val="5"/>
          <w:kern w:val="0"/>
          <w:szCs w:val="21"/>
        </w:rPr>
      </w:pPr>
      <w:r>
        <w:rPr>
          <w:color w:val="323E32"/>
          <w:szCs w:val="21"/>
        </w:rPr>
        <w:t>解甲归田</w:t>
      </w:r>
      <w:r>
        <w:rPr>
          <w:rFonts w:hint="eastAsia"/>
          <w:color w:val="323E32"/>
          <w:szCs w:val="21"/>
        </w:rPr>
        <w:t xml:space="preserve">  </w:t>
      </w:r>
      <w:r>
        <w:rPr>
          <w:color w:val="323E32"/>
          <w:szCs w:val="21"/>
        </w:rPr>
        <w:t>完璧归赵 　 众望所归</w:t>
      </w:r>
    </w:p>
    <w:tbl>
      <w:tblPr>
        <w:tblStyle w:val="9"/>
        <w:tblW w:w="3529" w:type="pct"/>
        <w:tblInd w:w="0" w:type="dxa"/>
        <w:shd w:val="clear" w:color="auto" w:fill="FFFFFF"/>
        <w:tblLayout w:type="autofit"/>
        <w:tblCellMar>
          <w:top w:w="0" w:type="dxa"/>
          <w:left w:w="0" w:type="dxa"/>
          <w:bottom w:w="0" w:type="dxa"/>
          <w:right w:w="0" w:type="dxa"/>
        </w:tblCellMar>
      </w:tblPr>
      <w:tblGrid>
        <w:gridCol w:w="4879"/>
        <w:gridCol w:w="2646"/>
      </w:tblGrid>
      <w:tr>
        <w:tblPrEx>
          <w:shd w:val="clear" w:color="auto" w:fill="FFFFFF"/>
          <w:tblCellMar>
            <w:top w:w="0" w:type="dxa"/>
            <w:left w:w="0" w:type="dxa"/>
            <w:bottom w:w="0" w:type="dxa"/>
            <w:right w:w="0" w:type="dxa"/>
          </w:tblCellMar>
        </w:tblPrEx>
        <w:tc>
          <w:tcPr>
            <w:tcW w:w="324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75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24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(1)后五年,吾妻来归(归有光《项脊轩志》)</w:t>
            </w:r>
          </w:p>
        </w:tc>
        <w:tc>
          <w:tcPr>
            <w:tcW w:w="175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24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(2)归来见天子,天子坐明堂(《木兰诗》)</w:t>
            </w:r>
          </w:p>
        </w:tc>
        <w:tc>
          <w:tcPr>
            <w:tcW w:w="175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24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(3)臣请完璧归赵(司马迁《廉颇蔺相如列传》)</w:t>
            </w:r>
          </w:p>
        </w:tc>
        <w:tc>
          <w:tcPr>
            <w:tcW w:w="175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24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(4)而束君归赵矣(司马迁《廉颇蔺相如列传》)</w:t>
            </w:r>
          </w:p>
        </w:tc>
        <w:tc>
          <w:tcPr>
            <w:tcW w:w="175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24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(5)江表英豪咸归附之(司马光《赤壁之战》)</w:t>
            </w:r>
          </w:p>
        </w:tc>
        <w:tc>
          <w:tcPr>
            <w:tcW w:w="175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(6)(2019·江苏卷)便向吏部堂告归      归:__________________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(7)(2018·全国卷Ⅲ)归途见匠者作桶    归:__________________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(8)(2016·山东卷)天下怀其德而归其义  归:______________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(9)(2016·天津卷)至暮,哭而归,不食    归:______________</w:t>
      </w:r>
    </w:p>
    <w:p>
      <w:pPr>
        <w:ind w:firstLine="0" w:firstLineChars="0"/>
        <w:rPr>
          <w:rFonts w:hint="eastAsia" w:ascii="宋体" w:hAnsi="宋体" w:cs="宋体"/>
          <w:color w:val="333333"/>
          <w:spacing w:val="5"/>
          <w:kern w:val="0"/>
          <w:szCs w:val="21"/>
        </w:rPr>
      </w:pPr>
      <w:r>
        <w:rPr>
          <w:rFonts w:hint="eastAsia" w:ascii="宋体" w:hAnsi="宋体" w:cs="宋体"/>
          <w:color w:val="333333"/>
          <w:spacing w:val="5"/>
          <w:kern w:val="0"/>
          <w:szCs w:val="21"/>
        </w:rPr>
        <w:t>(10)(2020·课标全Ⅱ)金人来归燕，谋帅臣，安中请行 归：______________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曹操进犯孙吴，而此时大小乔来归（女子出嫁），周瑜雄姿英，且吕蒙既归（回来），使江东之属归（归附）之，孙权兵强马壮，曰：“吾纳贤进士，必胜之。”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“归”的基本义是“女子出嫁”。出嫁就是成年女子回到另一个家，故有“回家”“回国”之义，也即“归附、附属”于夫家了。出嫁含有把女儿送给别人之义，故又借作“馈”字而有“赠送”之义。</w:t>
      </w:r>
    </w:p>
    <w:p>
      <w:pPr>
        <w:pStyle w:val="2"/>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570" w:firstLineChars="8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这会儿，细雨纷纷，斜风裹挟着清凉向我扑过来，令我________。恍惚间，这气势，将我引向那个久远的大宋时代。很显然，我想到了________、官运不济的滕子京，这位仕途屡遭排挤的士大夫。庆历四年春，他赴任巴陵郡(今岳阳一带)知州时，勤政为民，用不到两年时间，巴陵郡被他治理得________，百姓安居乐业。他筹集资金重修岳阳楼，大楼落成之时，感慨万千，激动地泪水夺眶而出，仰天长叹，连发数十声，那是何等悲怆、震撼人心？</w:t>
      </w:r>
      <w:r>
        <w:rPr>
          <w:rFonts w:ascii="Times New Roman" w:hAnsi="Times New Roman" w:eastAsia="楷体_GB2312" w:cs="Times New Roman"/>
          <w:b w:val="0"/>
          <w:bCs/>
          <w:snapToGrid w:val="0"/>
          <w:spacing w:val="-6"/>
          <w:kern w:val="0"/>
          <w:sz w:val="21"/>
          <w:szCs w:val="21"/>
          <w:u w:val="wave"/>
        </w:rPr>
        <w:t>这个时代的声音，个人命运、家国情怀、民生疾苦，他单薄的身躯，喷薄而出。</w:t>
      </w:r>
      <w:r>
        <w:rPr>
          <w:rFonts w:ascii="Times New Roman" w:hAnsi="Times New Roman" w:eastAsia="楷体_GB2312" w:cs="Times New Roman"/>
          <w:b w:val="0"/>
          <w:bCs/>
          <w:snapToGrid w:val="0"/>
          <w:spacing w:val="-6"/>
          <w:kern w:val="0"/>
          <w:sz w:val="21"/>
          <w:szCs w:val="21"/>
        </w:rPr>
        <w:t>他千里修书，请时任苏州郡守的范仲淹为岳阳楼作记，</w:t>
      </w:r>
      <w:r>
        <w:rPr>
          <w:rFonts w:ascii="Times New Roman" w:hAnsi="Times New Roman" w:eastAsia="楷体_GB2312" w:cs="Times New Roman"/>
          <w:b w:val="0"/>
          <w:bCs/>
          <w:snapToGrid w:val="0"/>
          <w:spacing w:val="-6"/>
          <w:kern w:val="0"/>
          <w:sz w:val="21"/>
          <w:szCs w:val="21"/>
          <w:u w:val="single"/>
        </w:rPr>
        <w:t>一篇《岳阳楼记》，忽如一股强劲的湖风漫过来</w:t>
      </w:r>
      <w:r>
        <w:rPr>
          <w:rFonts w:ascii="Times New Roman" w:hAnsi="Times New Roman" w:eastAsia="楷体_GB2312" w:cs="Times New Roman"/>
          <w:b w:val="0"/>
          <w:bCs/>
          <w:snapToGrid w:val="0"/>
          <w:spacing w:val="-6"/>
          <w:kern w:val="0"/>
          <w:sz w:val="21"/>
          <w:szCs w:val="21"/>
        </w:rPr>
        <w:t>，于浑然不觉中，岳阳楼、滕子京从此________。</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A．躲闪不及　命运不公　风调雨顺　声名鹊起</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B．躲闪不及　命途多舛　政通人和　声名鹊起</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C．防不胜防　命途多舛　风调雨顺　飞黄腾达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D．防不胜防　命运不公　政通人和　飞黄腾达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A．这是一个时代的声音，个人命运、家国情怀、民生疾苦，他单薄的身躯，喷薄而出。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C．这个时代的声音，家国情怀、个人命运、民生疾苦，他单薄的身躯，喷薄而出。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D．这是一个时代的声音，个人命运、家国情怀、民生疾苦自他单薄的身躯中，喷薄而出。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3．文中画横线的句子使用了比喻的修辞手法，请简要分析其构成和表达效果。(5分)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答：________________________________________________________________________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ascii="Times New Roman" w:hAnsi="Times New Roman" w:cs="Times New Roman"/>
          <w:b w:val="0"/>
          <w:bCs/>
          <w:snapToGrid w:val="0"/>
          <w:spacing w:val="-6"/>
          <w:kern w:val="0"/>
          <w:sz w:val="21"/>
          <w:szCs w:val="21"/>
        </w:rPr>
        <w:t>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84"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二、</w:t>
      </w:r>
      <w:r>
        <w:t>阅读下面这首唐诗，完成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过贾谊旧居</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戴叔伦</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楚乡卑湿叹殊方，鵩赋</w:t>
      </w:r>
      <w:r>
        <w:rPr>
          <w:rFonts w:ascii="楷体" w:hAnsi="楷体" w:eastAsia="楷体" w:cs="楷体"/>
          <w:vertAlign w:val="superscript"/>
        </w:rPr>
        <w:t>①</w:t>
      </w:r>
      <w:r>
        <w:rPr>
          <w:rFonts w:ascii="楷体" w:hAnsi="楷体" w:eastAsia="楷体" w:cs="楷体"/>
        </w:rPr>
        <w:t>人非宅已荒。</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谩有长书忧汉室，空将哀些吊沅湘。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雨馀古井生秋草，叶尽疏林见夕阳。</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过客不须频太息，咸阳宫殿亦凄凉。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【注释】①鵩赋：贾谊谪居长沙时曾作《鵩鸟赋》。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4</w:t>
      </w:r>
      <w:r>
        <w:t>．下列对这首诗的赏析，不恰当的一项是（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A．首联感叹楚乡低湿偏远，人去宅荒，表达了诗人对贾谊被贬的深切同情，以及对斯人已逝的追怀。</w:t>
      </w:r>
    </w:p>
    <w:p>
      <w:pPr>
        <w:keepNext w:val="0"/>
        <w:keepLines w:val="0"/>
        <w:pageBreakBefore w:val="0"/>
        <w:widowControl w:val="0"/>
        <w:kinsoku/>
        <w:wordWrap/>
        <w:overflowPunct/>
        <w:topLinePunct w:val="0"/>
        <w:autoSpaceDE/>
        <w:autoSpaceDN/>
        <w:bidi w:val="0"/>
        <w:adjustRightInd/>
        <w:snapToGrid/>
        <w:spacing w:line="280" w:lineRule="exact"/>
        <w:ind w:left="210" w:hanging="210" w:hangingChars="100"/>
        <w:jc w:val="left"/>
        <w:textAlignment w:val="center"/>
      </w:pPr>
      <w:r>
        <w:t>B．颔联既显示了贾谊的赤诚和才能，也突出了诗人对其才志不得伸的遗憾之情，“吊沅湘”是指贾谊曾写《吊屈原赋》来表达对屈原的凭吊。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C．颈联写景，在前文“宅已荒”的基础上进一步描写贾谊旧居的荒凉，感情蕴含其中。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D．全诗融写景、议论与抒情于一体，直抒胸臆地表达了对贾谊的悼念之情。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5</w:t>
      </w:r>
      <w:r>
        <w:t>．如何理解诗歌最后一联？请结合全诗简要分析。</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0000FF"/>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0000FF"/>
          <w:spacing w:val="-11"/>
          <w:kern w:val="0"/>
          <w:sz w:val="21"/>
          <w:szCs w:val="21"/>
          <w:lang w:val="en-US" w:eastAsia="zh-CN"/>
        </w:rPr>
        <w:t xml:space="preserve">1.B </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躲闪不及：来不及躲闪，形容对方来得很快。防不胜防：形容要防备的太多，防备不过来。语境中形容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斜风裹挟着清凉向我扑过来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来得太快，来不及躲闪，而不是多得不能防备，应用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躲闪不及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。命运不公：形容命运中的不公平。命途多舛：命运充满不顺。指一生坎坷，屡受挫折。语境中形容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官运不济的滕子京</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官运不济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相对，选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命途多舛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更合适，形容他一生坎坷，屡受挫折。风调雨顺：风雨及时适宜。形容风雨适合农时。政通人和：形容国家稳定，人民安乐。语境中形容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巴陵郡被他治理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得很好，而不是形容自然条件适合农时，应填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政通人和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。声名鹊起：形容名声突然大振，知名度迅速提高。飞黄腾达：比喻骤然得志，官职升得很快。语境中形容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岳阳楼、滕子京</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的名声突然大振，知名度迅速提高，应填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声名鹊起</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numPr>
          <w:ilvl w:val="0"/>
          <w:numId w:val="6"/>
        </w:numPr>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w:t>
      </w:r>
      <w:r>
        <w:rPr>
          <w:rFonts w:hint="eastAsia" w:ascii="Times New Roman" w:hAnsi="Times New Roman" w:cs="Times New Roman"/>
          <w:b w:val="0"/>
          <w:bCs/>
          <w:snapToGrid w:val="0"/>
          <w:spacing w:val="-11"/>
          <w:kern w:val="0"/>
          <w:sz w:val="21"/>
          <w:szCs w:val="21"/>
          <w:lang w:val="en-US" w:eastAsia="zh-CN"/>
        </w:rPr>
        <w:t xml:space="preserve"> </w:t>
      </w:r>
      <w:r>
        <w:rPr>
          <w:rFonts w:hint="eastAsia" w:ascii="Times New Roman" w:hAnsi="Times New Roman" w:eastAsia="黑体" w:cs="Times New Roman"/>
          <w:b w:val="0"/>
          <w:bCs/>
          <w:snapToGrid w:val="0"/>
          <w:color w:val="0000FF"/>
          <w:spacing w:val="-11"/>
          <w:kern w:val="0"/>
          <w:sz w:val="21"/>
          <w:szCs w:val="21"/>
          <w:lang w:eastAsia="zh-CN"/>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他单薄的身躯，喷薄而出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搭配不当，A、C没修改</w:t>
      </w:r>
      <w:r>
        <w:rPr>
          <w:rFonts w:hint="eastAsia" w:ascii="Times New Roman" w:hAnsi="Times New Roman" w:eastAsia="楷体_GB2312" w:cs="Times New Roman"/>
          <w:b w:val="0"/>
          <w:bCs/>
          <w:snapToGrid w:val="0"/>
          <w:spacing w:val="-11"/>
          <w:kern w:val="0"/>
          <w:sz w:val="21"/>
          <w:szCs w:val="21"/>
          <w:lang w:val="en-US" w:eastAsia="zh-CN"/>
        </w:rPr>
        <w:t>,</w:t>
      </w:r>
      <w:r>
        <w:rPr>
          <w:rFonts w:hint="eastAsia" w:ascii="Times New Roman" w:hAnsi="Times New Roman" w:eastAsia="楷体_GB2312" w:cs="Times New Roman"/>
          <w:b w:val="0"/>
          <w:bCs/>
          <w:snapToGrid w:val="0"/>
          <w:spacing w:val="-11"/>
          <w:kern w:val="0"/>
          <w:sz w:val="21"/>
          <w:szCs w:val="21"/>
          <w:lang w:eastAsia="zh-CN"/>
        </w:rPr>
        <w:t>故</w:t>
      </w:r>
      <w:r>
        <w:rPr>
          <w:rFonts w:ascii="Times New Roman" w:hAnsi="Times New Roman" w:eastAsia="楷体_GB2312" w:cs="Times New Roman"/>
          <w:b w:val="0"/>
          <w:bCs/>
          <w:snapToGrid w:val="0"/>
          <w:spacing w:val="-11"/>
          <w:kern w:val="0"/>
          <w:sz w:val="21"/>
          <w:szCs w:val="21"/>
        </w:rPr>
        <w:t>排除</w:t>
      </w:r>
      <w:r>
        <w:rPr>
          <w:rFonts w:hint="eastAsia" w:ascii="Times New Roman" w:hAnsi="Times New Roman" w:eastAsia="楷体_GB2312" w:cs="Times New Roman"/>
          <w:b w:val="0"/>
          <w:bCs/>
          <w:snapToGrid w:val="0"/>
          <w:spacing w:val="-11"/>
          <w:kern w:val="0"/>
          <w:sz w:val="21"/>
          <w:szCs w:val="21"/>
          <w:lang w:val="en-US" w:eastAsia="zh-CN"/>
        </w:rPr>
        <w:t>AC</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这个时代的声音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中的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在文中为前指，指的是滕子京的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仰天长叹，连发数十声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，句中成分残缺，缺少主语、谓语与它搭配，应改为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这是一个时代的声音</w:t>
      </w:r>
      <w:r>
        <w:rPr>
          <w:rFonts w:hAnsi="宋体" w:cs="Times New Roman"/>
          <w:b w:val="0"/>
          <w:bCs/>
          <w:snapToGrid w:val="0"/>
          <w:spacing w:val="-11"/>
          <w:kern w:val="0"/>
          <w:sz w:val="21"/>
          <w:szCs w:val="21"/>
        </w:rPr>
        <w:t>”</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排除B</w:t>
      </w:r>
      <w:r>
        <w:rPr>
          <w:rFonts w:hint="eastAsia" w:ascii="Times New Roman" w:hAnsi="Times New Roman" w:eastAsia="黑体" w:cs="Times New Roman"/>
          <w:b w:val="0"/>
          <w:bCs/>
          <w:snapToGrid w:val="0"/>
          <w:color w:val="0000FF"/>
          <w:spacing w:val="-11"/>
          <w:kern w:val="0"/>
          <w:sz w:val="21"/>
          <w:szCs w:val="21"/>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bCs w:val="0"/>
          <w:snapToGrid w:val="0"/>
          <w:color w:val="000000" w:themeColor="text1"/>
          <w:spacing w:val="-11"/>
          <w:kern w:val="0"/>
          <w:sz w:val="21"/>
          <w:szCs w:val="21"/>
          <w:lang w:val="en-US" w:eastAsia="zh-CN"/>
          <w14:textFill>
            <w14:solidFill>
              <w14:schemeClr w14:val="tx1"/>
            </w14:solidFill>
          </w14:textFill>
        </w:rPr>
        <w:t>3.</w:t>
      </w:r>
      <w:r>
        <w:rPr>
          <w:rFonts w:ascii="Times New Roman" w:hAnsi="Times New Roman" w:eastAsia="黑体" w:cs="Times New Roman"/>
          <w:b/>
          <w:bCs w:val="0"/>
          <w:snapToGrid w:val="0"/>
          <w:color w:val="000000" w:themeColor="text1"/>
          <w:spacing w:val="-11"/>
          <w:kern w:val="0"/>
          <w:sz w:val="21"/>
          <w:szCs w:val="21"/>
          <w14:textFill>
            <w14:solidFill>
              <w14:schemeClr w14:val="tx1"/>
            </w14:solidFill>
          </w14:textFill>
        </w:rPr>
        <w:t>　</w:t>
      </w:r>
      <w:r>
        <w:rPr>
          <w:rFonts w:ascii="Times New Roman" w:hAnsi="Times New Roman" w:cs="Times New Roman"/>
          <w:b w:val="0"/>
          <w:bCs/>
          <w:snapToGrid w:val="0"/>
          <w:spacing w:val="-11"/>
          <w:kern w:val="0"/>
          <w:sz w:val="21"/>
          <w:szCs w:val="21"/>
        </w:rPr>
        <w:t>比喻的构成：本体是“《岳阳楼记》的影响”，喻词是“如”，喻体是“一股强劲的湖风”；表达效果是：把《岳阳楼记》的影响</w:t>
      </w:r>
      <w:r>
        <w:rPr>
          <w:rFonts w:hint="eastAsia" w:ascii="Times New Roman" w:hAnsi="Times New Roman" w:cs="Times New Roman"/>
          <w:b w:val="0"/>
          <w:bCs/>
          <w:snapToGrid w:val="0"/>
          <w:spacing w:val="-11"/>
          <w:kern w:val="0"/>
          <w:sz w:val="21"/>
          <w:szCs w:val="21"/>
          <w:lang w:eastAsia="zh-CN"/>
        </w:rPr>
        <w:t>这无形的东西</w:t>
      </w:r>
      <w:r>
        <w:rPr>
          <w:rFonts w:ascii="Times New Roman" w:hAnsi="Times New Roman" w:cs="Times New Roman"/>
          <w:b w:val="0"/>
          <w:bCs/>
          <w:snapToGrid w:val="0"/>
          <w:spacing w:val="-11"/>
          <w:kern w:val="0"/>
          <w:sz w:val="21"/>
          <w:szCs w:val="21"/>
        </w:rPr>
        <w:t>比作</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强劲的湖风</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，二者都看不见摸不着，但都能让人感受得到，留下深刻的印象。运用比喻，把《岳阳楼记》一文的影响这种抽象东西变得具体可感，形象清晰。</w:t>
      </w:r>
      <w:r>
        <w:rPr>
          <w:rFonts w:hint="eastAsia" w:ascii="Times New Roman" w:hAnsi="Times New Roman"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把《岳阳楼记》的影响这无形的东西，用不可见但可感知的风比喻出来，形象生动，化抽象为具体。</w:t>
      </w:r>
      <w:r>
        <w:rPr>
          <w:rFonts w:hint="eastAsia" w:ascii="Times New Roman" w:hAnsi="Times New Roman" w:cs="Times New Roman"/>
          <w:b w:val="0"/>
          <w:bCs/>
          <w:snapToGrid w:val="0"/>
          <w:spacing w:val="-11"/>
          <w:kern w:val="0"/>
          <w:sz w:val="21"/>
          <w:szCs w:val="21"/>
          <w:lang w:eastAsia="zh-CN"/>
        </w:rPr>
        <w:t>）</w:t>
      </w: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．D</w:t>
      </w:r>
      <w:r>
        <w:rPr>
          <w:rFonts w:hint="eastAsia" w:ascii="Times New Roman" w:hAnsi="Times New Roman" w:cs="Times New Roman"/>
          <w:b w:val="0"/>
          <w:bCs/>
          <w:snapToGrid w:val="0"/>
          <w:spacing w:val="-6"/>
          <w:kern w:val="0"/>
          <w:sz w:val="21"/>
          <w:szCs w:val="21"/>
          <w:lang w:eastAsia="zh-CN"/>
        </w:rPr>
        <w:t>【解析】“直抒胸臆”错。</w:t>
      </w:r>
    </w:p>
    <w:p>
      <w:pPr>
        <w:pStyle w:val="5"/>
        <w:keepNext w:val="0"/>
        <w:keepLines w:val="0"/>
        <w:pageBreakBefore w:val="0"/>
        <w:widowControl w:val="0"/>
        <w:numPr>
          <w:ilvl w:val="0"/>
          <w:numId w:val="0"/>
        </w:numPr>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5</w:t>
      </w:r>
      <w:r>
        <w:rPr>
          <w:rFonts w:ascii="Times New Roman" w:hAnsi="Times New Roman" w:cs="Times New Roman"/>
          <w:b w:val="0"/>
          <w:bCs/>
          <w:snapToGrid w:val="0"/>
          <w:spacing w:val="-6"/>
          <w:kern w:val="0"/>
          <w:sz w:val="21"/>
          <w:szCs w:val="21"/>
        </w:rPr>
        <w:t>．（1）尾联两句的意思是：来访的人不必为贾谊的不幸频频叹息，如今的咸阳宫殿不也是一片凄凉吗?（2）尾联两句的内涵是：贾谊的怀才不遇固然令人惋惜，但既然朝代的更迭都是历史的规律</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不可避免，个人命运就更不必太过忧心了。</w:t>
      </w:r>
    </w:p>
    <w:p>
      <w:pPr>
        <w:widowControl/>
        <w:shd w:val="clear" w:color="auto" w:fill="FFFFFF"/>
        <w:spacing w:line="255" w:lineRule="atLeast"/>
        <w:ind w:firstLine="0" w:firstLineChars="0"/>
        <w:jc w:val="left"/>
        <w:rPr>
          <w:rFonts w:hint="eastAsia" w:ascii="黑体" w:hAnsi="黑体" w:eastAsia="黑体" w:cs="宋体"/>
          <w:b/>
          <w:bCs/>
          <w:color w:val="333333"/>
          <w:spacing w:val="5"/>
          <w:kern w:val="0"/>
          <w:sz w:val="10"/>
          <w:szCs w:val="10"/>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30.国</w:t>
      </w:r>
      <w:r>
        <w:rPr>
          <w:rFonts w:hint="eastAsia" w:ascii="宋体" w:hAnsi="宋体" w:cs="宋体"/>
          <w:color w:val="333333"/>
          <w:spacing w:val="5"/>
          <w:kern w:val="0"/>
          <w:szCs w:val="21"/>
        </w:rPr>
        <w:t>　【成语助记】安邦定国　国破家亡 　国泰民安 　共商国是 </w:t>
      </w:r>
      <w:r>
        <w:rPr>
          <w:color w:val="323E32"/>
          <w:szCs w:val="21"/>
        </w:rPr>
        <w:t>经国之才</w:t>
      </w:r>
      <w:r>
        <w:rPr>
          <w:rFonts w:hint="eastAsia"/>
          <w:color w:val="323E32"/>
          <w:szCs w:val="21"/>
        </w:rPr>
        <w:t xml:space="preserve">  </w:t>
      </w:r>
      <w:r>
        <w:rPr>
          <w:color w:val="323E32"/>
          <w:szCs w:val="21"/>
        </w:rPr>
        <w:t>倾国倾城</w:t>
      </w:r>
    </w:p>
    <w:tbl>
      <w:tblPr>
        <w:tblStyle w:val="9"/>
        <w:tblW w:w="3794" w:type="pct"/>
        <w:tblInd w:w="0" w:type="dxa"/>
        <w:shd w:val="clear" w:color="auto" w:fill="FFFFFF"/>
        <w:tblLayout w:type="autofit"/>
        <w:tblCellMar>
          <w:top w:w="0" w:type="dxa"/>
          <w:left w:w="0" w:type="dxa"/>
          <w:bottom w:w="0" w:type="dxa"/>
          <w:right w:w="0" w:type="dxa"/>
        </w:tblCellMar>
      </w:tblPr>
      <w:tblGrid>
        <w:gridCol w:w="5628"/>
        <w:gridCol w:w="2462"/>
      </w:tblGrid>
      <w:tr>
        <w:tblPrEx>
          <w:shd w:val="clear" w:color="auto" w:fill="FFFFFF"/>
          <w:tblCellMar>
            <w:top w:w="0" w:type="dxa"/>
            <w:left w:w="0" w:type="dxa"/>
            <w:bottom w:w="0" w:type="dxa"/>
            <w:right w:w="0" w:type="dxa"/>
          </w:tblCellMar>
        </w:tblPrEx>
        <w:tc>
          <w:tcPr>
            <w:tcW w:w="347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2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47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(1)忧劳可以兴国,逸豫可以亡身(欧阳修《伶官传序》)</w:t>
            </w:r>
          </w:p>
        </w:tc>
        <w:tc>
          <w:tcPr>
            <w:tcW w:w="152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7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(2)去国怀乡(范仲淹《岳阳楼记》)</w:t>
            </w:r>
          </w:p>
        </w:tc>
        <w:tc>
          <w:tcPr>
            <w:tcW w:w="152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7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(3)等死,死国可乎(司马迁《陈涉世家》)</w:t>
            </w:r>
          </w:p>
        </w:tc>
        <w:tc>
          <w:tcPr>
            <w:tcW w:w="152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(4)(2016·山东卷)婴闻为人臣者,先君后身,安国而度家   国:______________</w:t>
      </w:r>
    </w:p>
    <w:p>
      <w:pPr>
        <w:widowControl/>
        <w:shd w:val="clear" w:color="auto" w:fill="FFFFFF"/>
        <w:spacing w:line="255" w:lineRule="atLeast"/>
        <w:ind w:firstLine="0" w:firstLineChars="0"/>
        <w:jc w:val="left"/>
        <w:rPr>
          <w:rFonts w:hint="eastAsia" w:ascii="宋体" w:hAnsi="宋体" w:cs="宋体"/>
          <w:color w:val="0000FF"/>
          <w:spacing w:val="5"/>
          <w:kern w:val="0"/>
          <w:szCs w:val="21"/>
        </w:rPr>
      </w:pPr>
      <w:r>
        <w:rPr>
          <w:rFonts w:hint="eastAsia" w:ascii="宋体" w:hAnsi="宋体" w:cs="宋体"/>
          <w:color w:val="333333"/>
          <w:spacing w:val="5"/>
          <w:kern w:val="0"/>
          <w:szCs w:val="21"/>
        </w:rPr>
        <w:t>(5)(2019·课标全Ⅱ)公孙鞅年虽少，有奇才，愿王举国而听之  国：</w:t>
      </w:r>
    </w:p>
    <w:p>
      <w:pPr>
        <w:widowControl/>
        <w:shd w:val="clear" w:color="auto" w:fill="FFFFFF"/>
        <w:spacing w:line="255" w:lineRule="atLeast"/>
        <w:ind w:firstLine="0" w:firstLineChars="0"/>
        <w:jc w:val="left"/>
        <w:rPr>
          <w:rFonts w:hint="eastAsia"/>
        </w:rPr>
      </w:pPr>
      <w:r>
        <w:rPr>
          <w:rFonts w:hint="eastAsia" w:ascii="宋体" w:hAnsi="宋体" w:cs="宋体"/>
          <w:color w:val="0000FF"/>
          <w:spacing w:val="5"/>
          <w:kern w:val="0"/>
          <w:szCs w:val="21"/>
        </w:rPr>
        <w:t>【情景助记】</w:t>
      </w:r>
      <w:r>
        <w:rPr>
          <w:rFonts w:hint="eastAsia"/>
        </w:rPr>
        <w:t>苏轼左迁于杭州，去国(国都)怀乡，然其生性豁达，未几，自谓此为乐国(地方)。筑堤浚池，于国(国家)于民有大利，其之于国(国事)，亦足尽心耳也矣。</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古代的“国”本义是“国都、首都”的意思。“国都”是一个国家的代表，所以又引申出“国家”的意义，并成为后来的主要意义。</w:t>
      </w:r>
    </w:p>
    <w:p>
      <w:pPr>
        <w:widowControl/>
        <w:shd w:val="clear" w:color="auto" w:fill="FFFFFF"/>
        <w:spacing w:line="255" w:lineRule="atLeast"/>
        <w:ind w:firstLine="0" w:firstLineChars="0"/>
        <w:jc w:val="left"/>
        <w:rPr>
          <w:rFonts w:hint="eastAsia" w:ascii="宋体" w:hAnsi="宋体" w:eastAsia="宋体" w:cs="宋体"/>
          <w:color w:val="323E32"/>
          <w:szCs w:val="21"/>
          <w:lang w:eastAsia="zh-CN"/>
        </w:rPr>
      </w:pPr>
    </w:p>
    <w:p>
      <w:pPr>
        <w:widowControl/>
        <w:shd w:val="clear" w:color="auto" w:fill="FFFFFF"/>
        <w:spacing w:line="255" w:lineRule="atLeast"/>
        <w:ind w:firstLine="0" w:firstLineChars="0"/>
        <w:jc w:val="left"/>
        <w:rPr>
          <w:rFonts w:hint="eastAsia" w:ascii="宋体" w:hAnsi="宋体" w:eastAsia="宋体" w:cs="宋体"/>
          <w:color w:val="323E32"/>
          <w:szCs w:val="21"/>
        </w:rPr>
      </w:pPr>
      <w:r>
        <w:rPr>
          <w:rFonts w:hint="eastAsia" w:ascii="宋体" w:hAnsi="宋体" w:eastAsia="宋体" w:cs="宋体"/>
          <w:color w:val="323E32"/>
          <w:szCs w:val="21"/>
        </w:rPr>
        <w:t> </w:t>
      </w:r>
      <w:r>
        <w:rPr>
          <w:rFonts w:hint="eastAsia" w:ascii="宋体" w:hAnsi="宋体" w:eastAsia="宋体" w:cs="宋体"/>
          <w:b/>
          <w:bCs/>
          <w:color w:val="333333"/>
          <w:spacing w:val="5"/>
          <w:kern w:val="0"/>
          <w:szCs w:val="21"/>
        </w:rPr>
        <w:t>31.过</w:t>
      </w:r>
      <w:r>
        <w:rPr>
          <w:rFonts w:hint="eastAsia" w:ascii="宋体" w:hAnsi="宋体" w:eastAsia="宋体" w:cs="宋体"/>
          <w:color w:val="333333"/>
          <w:spacing w:val="5"/>
          <w:kern w:val="0"/>
          <w:szCs w:val="21"/>
        </w:rPr>
        <w:t>　【成语助记】过犹不及　闻过则喜　 白驹过隙 　矫枉过正 </w:t>
      </w:r>
      <w:r>
        <w:rPr>
          <w:rFonts w:hint="eastAsia" w:ascii="宋体" w:hAnsi="宋体" w:eastAsia="宋体" w:cs="宋体"/>
          <w:color w:val="323E32"/>
          <w:szCs w:val="21"/>
        </w:rPr>
        <w:t xml:space="preserve"> 过江之鲫 文过饰非 雁过拔毛</w:t>
      </w:r>
    </w:p>
    <w:p>
      <w:pPr>
        <w:widowControl/>
        <w:shd w:val="clear" w:color="auto" w:fill="FFFFFF"/>
        <w:spacing w:line="255" w:lineRule="atLeast"/>
        <w:ind w:firstLine="2100" w:firstLineChars="1000"/>
        <w:jc w:val="left"/>
        <w:rPr>
          <w:rFonts w:hint="eastAsia" w:ascii="宋体" w:hAnsi="宋体" w:eastAsia="宋体" w:cs="宋体"/>
          <w:color w:val="333333"/>
          <w:spacing w:val="5"/>
          <w:kern w:val="0"/>
          <w:szCs w:val="21"/>
        </w:rPr>
      </w:pPr>
      <w:r>
        <w:rPr>
          <w:rFonts w:hint="eastAsia" w:ascii="宋体" w:hAnsi="宋体" w:eastAsia="宋体" w:cs="宋体"/>
          <w:color w:val="323E32"/>
          <w:szCs w:val="21"/>
        </w:rPr>
        <w:t>有过之而无不及  瞒天过海 秋风过耳 闭门思过</w:t>
      </w:r>
    </w:p>
    <w:tbl>
      <w:tblPr>
        <w:tblStyle w:val="9"/>
        <w:tblW w:w="3879" w:type="pct"/>
        <w:tblInd w:w="0" w:type="dxa"/>
        <w:shd w:val="clear" w:color="auto" w:fill="FFFFFF"/>
        <w:tblLayout w:type="autofit"/>
        <w:tblCellMar>
          <w:top w:w="0" w:type="dxa"/>
          <w:left w:w="0" w:type="dxa"/>
          <w:bottom w:w="0" w:type="dxa"/>
          <w:right w:w="0" w:type="dxa"/>
        </w:tblCellMar>
      </w:tblPr>
      <w:tblGrid>
        <w:gridCol w:w="4772"/>
        <w:gridCol w:w="3500"/>
      </w:tblGrid>
      <w:tr>
        <w:tblPrEx>
          <w:shd w:val="clear" w:color="auto" w:fill="FFFFFF"/>
          <w:tblCellMar>
            <w:top w:w="0" w:type="dxa"/>
            <w:left w:w="0" w:type="dxa"/>
            <w:bottom w:w="0" w:type="dxa"/>
            <w:right w:w="0" w:type="dxa"/>
          </w:tblCellMar>
        </w:tblPrEx>
        <w:tc>
          <w:tcPr>
            <w:tcW w:w="288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记住经典</w:t>
            </w:r>
          </w:p>
        </w:tc>
        <w:tc>
          <w:tcPr>
            <w:tcW w:w="211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归纳义项</w:t>
            </w: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(1)雷霆乍惊,宫车过也(杜牧《阿房宫赋》)</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(2)不过三十日(司马迁《廉颇蔺相如列传》)</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(3)日过午已昏(归有光《项脊轩志》)</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(4)则知明而行无过矣(《劝学》)</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(5)闻大王有意督过之(司马迁《鸿门宴》)</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(6)一日,大母过余曰(归有光《项脊轩志》)</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(7)至微至陋,过蒙拔擢(李密《陈情表》)</w:t>
            </w:r>
          </w:p>
        </w:tc>
        <w:tc>
          <w:tcPr>
            <w:tcW w:w="21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r>
        <w:tblPrEx>
          <w:tblCellMar>
            <w:top w:w="0" w:type="dxa"/>
            <w:left w:w="0" w:type="dxa"/>
            <w:bottom w:w="0" w:type="dxa"/>
            <w:right w:w="0" w:type="dxa"/>
          </w:tblCellMar>
        </w:tblPrEx>
        <w:tc>
          <w:tcPr>
            <w:tcW w:w="288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(8)《过故人庄》(孟浩然)</w:t>
            </w:r>
          </w:p>
        </w:tc>
        <w:tc>
          <w:tcPr>
            <w:tcW w:w="211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hint="eastAsia" w:ascii="宋体" w:hAnsi="宋体" w:eastAsia="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(9)(2019·北京卷)夫天地之气，不失其序，若过其序，民乱之也    过:________________</w:t>
      </w:r>
    </w:p>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(10)(2018·全国卷Ⅱ)一岁断狱,不过数十       过:________________</w:t>
      </w:r>
    </w:p>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(11)(2017·全国卷Ⅰ)弘微蔬食积时,哀戚过礼   过:______________</w:t>
      </w:r>
    </w:p>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(12)(2017·天津卷)皆以过失袒谪,或以书丑得鞭 过:______________</w:t>
      </w:r>
    </w:p>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(13)(2017·江苏卷)因遍读经史百家,过目成诵   过:______________</w:t>
      </w:r>
    </w:p>
    <w:p>
      <w:pPr>
        <w:widowControl/>
        <w:shd w:val="clear" w:color="auto" w:fill="FFFFFF"/>
        <w:spacing w:line="255" w:lineRule="atLeast"/>
        <w:ind w:firstLine="0" w:firstLineChars="0"/>
        <w:jc w:val="left"/>
        <w:rPr>
          <w:rFonts w:hint="eastAsia" w:ascii="宋体" w:hAnsi="宋体" w:eastAsia="宋体" w:cs="宋体"/>
          <w:color w:val="333333"/>
          <w:spacing w:val="5"/>
          <w:kern w:val="0"/>
          <w:szCs w:val="21"/>
        </w:rPr>
      </w:pPr>
      <w:r>
        <w:rPr>
          <w:rFonts w:hint="eastAsia" w:ascii="宋体" w:hAnsi="宋体" w:eastAsia="宋体" w:cs="宋体"/>
          <w:color w:val="333333"/>
          <w:spacing w:val="5"/>
          <w:kern w:val="0"/>
          <w:szCs w:val="21"/>
        </w:rPr>
        <w:t>(14)(2019·课标全Ⅰ)吾久不见贾生，自以为过之，今不及也   过：______________</w:t>
      </w:r>
    </w:p>
    <w:p>
      <w:pPr>
        <w:keepNext w:val="0"/>
        <w:keepLines w:val="0"/>
        <w:pageBreakBefore w:val="0"/>
        <w:widowControl w:val="0"/>
        <w:kinsoku/>
        <w:wordWrap/>
        <w:overflowPunct/>
        <w:topLinePunct w:val="0"/>
        <w:autoSpaceDE/>
        <w:autoSpaceDN/>
        <w:bidi w:val="0"/>
        <w:adjustRightInd/>
        <w:snapToGrid/>
        <w:spacing w:line="300" w:lineRule="exact"/>
        <w:ind w:firstLine="0" w:firstLineChars="0"/>
        <w:rPr>
          <w:rFonts w:hint="eastAsia" w:ascii="宋体" w:hAnsi="宋体" w:eastAsia="宋体" w:cs="宋体"/>
          <w:snapToGrid w:val="0"/>
          <w:spacing w:val="-11"/>
          <w:kern w:val="0"/>
          <w:sz w:val="21"/>
        </w:rPr>
      </w:pPr>
      <w:r>
        <w:rPr>
          <w:rFonts w:hint="eastAsia" w:ascii="宋体" w:hAnsi="宋体" w:eastAsia="宋体" w:cs="宋体"/>
          <w:snapToGrid w:val="0"/>
          <w:color w:val="0000FF"/>
          <w:spacing w:val="-11"/>
          <w:kern w:val="0"/>
          <w:sz w:val="21"/>
          <w:szCs w:val="21"/>
        </w:rPr>
        <w:t>【情景助记】</w:t>
      </w:r>
      <w:r>
        <w:rPr>
          <w:rFonts w:hint="eastAsia" w:ascii="宋体" w:hAnsi="宋体" w:eastAsia="宋体" w:cs="宋体"/>
          <w:snapToGrid w:val="0"/>
          <w:spacing w:val="-11"/>
          <w:kern w:val="0"/>
          <w:sz w:val="21"/>
        </w:rPr>
        <w:t>信陵君过(经过)侯生门，闻侯生有才，欲过(拜访)之。令仆从访之，未果，信陵君督过(责备)，仆从以为过(过分)矣。又令访之，仆从再访，乃闻侯生外出，不过(超过)几日便归。信陵君见侯生曰：“吾未能先闻之，是吾之过(过错)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center"/>
        <w:rPr>
          <w:rFonts w:hint="eastAsia" w:ascii="宋体" w:hAnsi="宋体" w:eastAsia="宋体" w:cs="宋体"/>
          <w:snapToGrid w:val="0"/>
          <w:color w:val="323E32"/>
          <w:spacing w:val="-11"/>
          <w:kern w:val="0"/>
          <w:sz w:val="21"/>
          <w:szCs w:val="21"/>
        </w:rPr>
      </w:pPr>
      <w:r>
        <w:rPr>
          <w:rFonts w:hint="eastAsia" w:ascii="宋体" w:hAnsi="宋体" w:eastAsia="宋体" w:cs="宋体"/>
          <w:snapToGrid w:val="0"/>
          <w:color w:val="0000FF"/>
          <w:spacing w:val="-11"/>
          <w:kern w:val="0"/>
          <w:sz w:val="21"/>
          <w:szCs w:val="21"/>
        </w:rPr>
        <w:t>【助记提示】</w:t>
      </w:r>
      <w:r>
        <w:rPr>
          <w:rFonts w:hint="eastAsia" w:ascii="宋体" w:hAnsi="宋体" w:eastAsia="宋体" w:cs="宋体"/>
          <w:snapToGrid w:val="0"/>
          <w:color w:val="323E32"/>
          <w:spacing w:val="-11"/>
          <w:kern w:val="0"/>
          <w:sz w:val="21"/>
          <w:szCs w:val="21"/>
        </w:rPr>
        <w:t>“过”的本义是“走过、经过”。“走过”别人自然就是“超过”了别人，做事“超过”太多会变成“过分”，物极必反，事情做得“过分”容易出现“过错”，出错当然就会被“责备”。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jc w:val="both"/>
        <w:textAlignment w:val="center"/>
        <w:rPr>
          <w:rFonts w:hint="eastAsia" w:ascii="Times New Roman" w:hAnsi="Times New Roman" w:cs="Times New Roman"/>
          <w:b/>
          <w:bCs w:val="0"/>
          <w:sz w:val="32"/>
          <w:szCs w:val="32"/>
          <w:lang w:val="en-US" w:eastAsia="zh-CN"/>
        </w:rPr>
      </w:pPr>
      <w:r>
        <w:rPr>
          <w:rFonts w:hint="eastAsia"/>
          <w:snapToGrid w:val="0"/>
          <w:color w:val="323E32"/>
          <w:spacing w:val="-11"/>
          <w:kern w:val="0"/>
          <w:sz w:val="21"/>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26</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rPr>
      </w:pPr>
      <w:r>
        <w:rPr>
          <w:rFonts w:ascii="楷体" w:hAnsi="楷体" w:eastAsia="楷体" w:cs="楷体"/>
        </w:rPr>
        <w:t>最近，中科院</w:t>
      </w:r>
      <w:r>
        <w:t>2022</w:t>
      </w:r>
      <w:r>
        <w:rPr>
          <w:rFonts w:ascii="楷体" w:hAnsi="楷体" w:eastAsia="楷体" w:cs="楷体"/>
        </w:rPr>
        <w:t>跨年科学演讲在短视频平台火了。规范场论、量子力学、电磁学，一个个听上去艰涩的物理术语被转化成（</w:t>
      </w:r>
      <w:r>
        <w:rPr>
          <w:rFonts w:ascii="'Times New Roman'" w:hAnsi="'Times New Roman'" w:eastAsia="'Times New Roman'" w:cs="'Times New Roman'"/>
        </w:rPr>
        <w:t xml:space="preserve">     </w:t>
      </w:r>
      <w:r>
        <w:rPr>
          <w:rFonts w:ascii="楷体" w:hAnsi="楷体" w:eastAsia="楷体" w:cs="楷体"/>
        </w:rPr>
        <w:t>）的语言，吸引了</w:t>
      </w:r>
      <w:r>
        <w:t>260</w:t>
      </w:r>
      <w:r>
        <w:rPr>
          <w:rFonts w:ascii="楷体" w:hAnsi="楷体" w:eastAsia="楷体" w:cs="楷体"/>
        </w:rPr>
        <w:t>万网友观看。“科普的使命就是让人放下对高深学科的抵触，把人‘领进门’，</w:t>
      </w:r>
      <w:r>
        <w:rPr>
          <w:rFonts w:ascii="楷体" w:hAnsi="楷体" w:eastAsia="楷体" w:cs="楷体"/>
          <w:u w:val="wave"/>
        </w:rPr>
        <w:t>弥合科学与公众之间的认知鸿沟</w:t>
      </w:r>
      <w:r>
        <w:rPr>
          <w:rFonts w:ascii="楷体" w:hAnsi="楷体" w:eastAsia="楷体" w:cs="楷体"/>
        </w:rPr>
        <w:t>。”北京师范大学系主任陈刚说。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Times New Roman'" w:cs="'Times New Roman'"/>
        </w:rPr>
      </w:pPr>
      <w:r>
        <w:rPr>
          <w:rFonts w:ascii="楷体" w:hAnsi="楷体" w:eastAsia="楷体" w:cs="楷体"/>
        </w:rPr>
        <w:t>《博物》杂志副主编张辰亮，开启了短视频科普之路，成为科普达人。在分享创作心得时，张辰亮表示，视频平台是能产出灵感的地方，“有的背景音乐或某个梗、口头禅能让我（</w:t>
      </w:r>
      <w:r>
        <w:rPr>
          <w:rFonts w:ascii="'Times New Roman'" w:hAnsi="'Times New Roman'" w:eastAsia="'Times New Roman'" w:cs="'Times New Roman'"/>
        </w:rPr>
        <w:t xml:space="preserve">       </w:t>
      </w:r>
      <w:r>
        <w:rPr>
          <w:rFonts w:ascii="楷体" w:hAnsi="楷体" w:eastAsia="楷体" w:cs="楷体"/>
        </w:rPr>
        <w:t>）。吸收其中的思路对科普是极有用的。这样（</w:t>
      </w:r>
      <w:r>
        <w:rPr>
          <w:rFonts w:ascii="'Times New Roman'" w:hAnsi="'Times New Roman'" w:eastAsia="'Times New Roman'" w:cs="'Times New Roman'"/>
        </w:rPr>
        <w:t xml:space="preserve">        </w:t>
      </w:r>
      <w:r>
        <w:rPr>
          <w:rFonts w:ascii="楷体" w:hAnsi="楷体" w:eastAsia="楷体" w:cs="楷体"/>
        </w:rPr>
        <w:t>）创造出的视频，才有可能被大众喜欢”。</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pPr>
      <w:r>
        <w:rPr>
          <w:rFonts w:ascii="楷体" w:hAnsi="楷体" w:eastAsia="楷体" w:cs="楷体"/>
        </w:rPr>
        <w:t>中小学生有自己的“圈子”，他们用</w:t>
      </w:r>
      <w:r>
        <w:t>QQ</w:t>
      </w:r>
      <w:r>
        <w:rPr>
          <w:rFonts w:ascii="楷体" w:hAnsi="楷体" w:eastAsia="楷体" w:cs="楷体"/>
        </w:rPr>
        <w:t>交流而不是微信，对二次元文化着迷……“</w:t>
      </w:r>
      <w:r>
        <w:rPr>
          <w:rFonts w:ascii="楷体" w:hAnsi="楷体" w:eastAsia="楷体" w:cs="楷体"/>
          <w:u w:val="single"/>
        </w:rPr>
        <w:t>我们如果用他们的思维逻缉炮制科普内容，用他们的语言制作科普视频，传播效果一定会（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1．依次填入文中括号内的词语，最恰当的一项是（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A．通俗易懂</w:t>
      </w:r>
      <w:r>
        <w:rPr>
          <w:rFonts w:ascii="'Times New Roman'" w:hAnsi="'Times New Roman'" w:eastAsia="'Times New Roman'" w:cs="'Times New Roman'"/>
        </w:rPr>
        <w:t xml:space="preserve">       </w:t>
      </w:r>
      <w:r>
        <w:t>拍案而起</w:t>
      </w:r>
      <w:r>
        <w:rPr>
          <w:rFonts w:ascii="'Times New Roman'" w:hAnsi="'Times New Roman'" w:eastAsia="'Times New Roman'" w:cs="'Times New Roman'"/>
        </w:rPr>
        <w:t xml:space="preserve">     </w:t>
      </w:r>
      <w:r>
        <w:t>知根知底</w:t>
      </w:r>
      <w:r>
        <w:rPr>
          <w:rFonts w:ascii="'Times New Roman'" w:hAnsi="'Times New Roman'" w:eastAsia="'Times New Roman'" w:cs="'Times New Roman'"/>
        </w:rPr>
        <w:t xml:space="preserve">     </w:t>
      </w:r>
      <w:r>
        <w:t>一举两得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B．形象生动</w:t>
      </w:r>
      <w:r>
        <w:rPr>
          <w:rFonts w:ascii="'Times New Roman'" w:hAnsi="'Times New Roman'" w:eastAsia="'Times New Roman'" w:cs="'Times New Roman'"/>
        </w:rPr>
        <w:t xml:space="preserve">       </w:t>
      </w:r>
      <w:r>
        <w:t>拍案而起</w:t>
      </w:r>
      <w:r>
        <w:rPr>
          <w:rFonts w:ascii="'Times New Roman'" w:hAnsi="'Times New Roman'" w:eastAsia="'Times New Roman'" w:cs="'Times New Roman'"/>
        </w:rPr>
        <w:t xml:space="preserve">     </w:t>
      </w:r>
      <w:r>
        <w:t>知根知底</w:t>
      </w:r>
      <w:r>
        <w:rPr>
          <w:rFonts w:ascii="'Times New Roman'" w:hAnsi="'Times New Roman'" w:eastAsia="'Times New Roman'" w:cs="'Times New Roman'"/>
        </w:rPr>
        <w:t xml:space="preserve">     </w:t>
      </w:r>
      <w:r>
        <w:t>事半功倍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C．通俗易懂</w:t>
      </w:r>
      <w:r>
        <w:rPr>
          <w:rFonts w:ascii="'Times New Roman'" w:hAnsi="'Times New Roman'" w:eastAsia="'Times New Roman'" w:cs="'Times New Roman'"/>
        </w:rPr>
        <w:t xml:space="preserve">       </w:t>
      </w:r>
      <w:r>
        <w:t>拍案叫绝</w:t>
      </w:r>
      <w:r>
        <w:rPr>
          <w:rFonts w:ascii="'Times New Roman'" w:hAnsi="'Times New Roman'" w:eastAsia="'Times New Roman'" w:cs="'Times New Roman'"/>
        </w:rPr>
        <w:t xml:space="preserve">     </w:t>
      </w:r>
      <w:r>
        <w:t>知己知彼</w:t>
      </w:r>
      <w:r>
        <w:rPr>
          <w:rFonts w:ascii="'Times New Roman'" w:hAnsi="'Times New Roman'" w:eastAsia="'Times New Roman'" w:cs="'Times New Roman'"/>
        </w:rPr>
        <w:t xml:space="preserve">     </w:t>
      </w:r>
      <w:r>
        <w:t>事半功倍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D．形象生动</w:t>
      </w:r>
      <w:r>
        <w:rPr>
          <w:rFonts w:ascii="'Times New Roman'" w:hAnsi="'Times New Roman'" w:eastAsia="'Times New Roman'" w:cs="'Times New Roman'"/>
        </w:rPr>
        <w:t xml:space="preserve">       </w:t>
      </w:r>
      <w:r>
        <w:t>拍案叫绝</w:t>
      </w:r>
      <w:r>
        <w:rPr>
          <w:rFonts w:ascii="'Times New Roman'" w:hAnsi="'Times New Roman'" w:eastAsia="'Times New Roman'" w:cs="'Times New Roman'"/>
        </w:rPr>
        <w:t xml:space="preserve">     </w:t>
      </w:r>
      <w:r>
        <w:t>知己知彼</w:t>
      </w:r>
      <w:r>
        <w:rPr>
          <w:rFonts w:ascii="'Times New Roman'" w:hAnsi="'Times New Roman'" w:eastAsia="'Times New Roman'" w:cs="'Times New Roman'"/>
        </w:rPr>
        <w:t xml:space="preserve">     </w:t>
      </w:r>
      <w:r>
        <w:t>一举两得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2</w:t>
      </w:r>
      <w:r>
        <w:t>．下列各项中，和画波浪线的句子使用的修辞手法相同的一项是（</w:t>
      </w:r>
      <w:r>
        <w:rPr>
          <w:rFonts w:ascii="'Times New Roman'" w:hAnsi="'Times New Roman'" w:eastAsia="'Times New Roman'" w:cs="'Times New Roman'"/>
        </w:rPr>
        <w:t xml:space="preserve">     </w:t>
      </w:r>
      <w:r>
        <w:t>）</w:t>
      </w:r>
    </w:p>
    <w:p>
      <w:pPr>
        <w:keepNext w:val="0"/>
        <w:keepLines w:val="0"/>
        <w:pageBreakBefore w:val="0"/>
        <w:widowControl w:val="0"/>
        <w:tabs>
          <w:tab w:val="left" w:pos="4153"/>
        </w:tabs>
        <w:kinsoku/>
        <w:wordWrap/>
        <w:overflowPunct/>
        <w:topLinePunct w:val="0"/>
        <w:autoSpaceDE/>
        <w:autoSpaceDN/>
        <w:bidi w:val="0"/>
        <w:adjustRightInd/>
        <w:snapToGrid/>
        <w:spacing w:line="280" w:lineRule="exact"/>
        <w:jc w:val="left"/>
        <w:textAlignment w:val="center"/>
        <w:rPr>
          <w:rFonts w:hint="eastAsia" w:eastAsia="宋体"/>
          <w:lang w:val="en-US" w:eastAsia="zh-CN"/>
        </w:rPr>
      </w:pPr>
      <w:r>
        <w:t>A．牙璋辞凤阙</w:t>
      </w:r>
      <w:r>
        <w:rPr>
          <w:rFonts w:hint="eastAsia" w:ascii="'Times New Roman'" w:hAnsi="'Times New Roman'" w:cs="'Times New Roman'"/>
          <w:lang w:val="en-US" w:eastAsia="zh-CN"/>
        </w:rPr>
        <w:t xml:space="preserve">, </w:t>
      </w:r>
      <w:r>
        <w:t>铁骑绕龙城</w:t>
      </w:r>
      <w:r>
        <w:rPr>
          <w:rFonts w:hint="eastAsia"/>
          <w:lang w:eastAsia="zh-CN"/>
        </w:rPr>
        <w:t>。</w:t>
      </w:r>
      <w:r>
        <w:tab/>
      </w:r>
      <w:r>
        <w:t>B．久在樊笼里</w:t>
      </w:r>
      <w:r>
        <w:rPr>
          <w:rFonts w:hint="eastAsia" w:ascii="'Times New Roman'" w:hAnsi="'Times New Roman'" w:cs="'Times New Roman'"/>
          <w:lang w:val="en-US" w:eastAsia="zh-CN"/>
        </w:rPr>
        <w:t xml:space="preserve">, </w:t>
      </w:r>
      <w:r>
        <w:t>复得返自然</w:t>
      </w:r>
      <w:r>
        <w:rPr>
          <w:rFonts w:hint="eastAsia"/>
          <w:lang w:eastAsia="zh-CN"/>
        </w:rPr>
        <w:t>。</w:t>
      </w:r>
    </w:p>
    <w:p>
      <w:pPr>
        <w:keepNext w:val="0"/>
        <w:keepLines w:val="0"/>
        <w:pageBreakBefore w:val="0"/>
        <w:widowControl w:val="0"/>
        <w:tabs>
          <w:tab w:val="left" w:pos="4153"/>
        </w:tabs>
        <w:kinsoku/>
        <w:wordWrap/>
        <w:overflowPunct/>
        <w:topLinePunct w:val="0"/>
        <w:autoSpaceDE/>
        <w:autoSpaceDN/>
        <w:bidi w:val="0"/>
        <w:adjustRightInd/>
        <w:snapToGrid/>
        <w:spacing w:line="280" w:lineRule="exact"/>
        <w:jc w:val="left"/>
        <w:textAlignment w:val="center"/>
        <w:rPr>
          <w:rFonts w:hint="eastAsia" w:eastAsia="宋体"/>
          <w:lang w:eastAsia="zh-CN"/>
        </w:rPr>
      </w:pPr>
      <w:r>
        <w:t>C．湖月照我影</w:t>
      </w:r>
      <w:r>
        <w:rPr>
          <w:rFonts w:hint="eastAsia" w:ascii="'Times New Roman'" w:hAnsi="'Times New Roman'" w:cs="'Times New Roman'"/>
          <w:lang w:eastAsia="zh-CN"/>
        </w:rPr>
        <w:t>，</w:t>
      </w:r>
      <w:r>
        <w:t>送我至剡溪</w:t>
      </w:r>
      <w:r>
        <w:rPr>
          <w:rFonts w:hint="eastAsia"/>
          <w:lang w:eastAsia="zh-CN"/>
        </w:rPr>
        <w:t>。</w:t>
      </w:r>
      <w:r>
        <w:tab/>
      </w:r>
      <w:r>
        <w:t>D．不以物喜</w:t>
      </w:r>
      <w:r>
        <w:rPr>
          <w:rFonts w:hint="eastAsia" w:ascii="'Times New Roman'" w:hAnsi="'Times New Roman'" w:cs="'Times New Roman'"/>
          <w:lang w:eastAsia="zh-CN"/>
        </w:rPr>
        <w:t>，</w:t>
      </w:r>
      <w:r>
        <w:t>不以己悲</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r>
        <w:rPr>
          <w:rFonts w:hint="eastAsia"/>
          <w:lang w:val="en-US" w:eastAsia="zh-CN"/>
        </w:rPr>
        <w:t>3</w:t>
      </w:r>
      <w:r>
        <w:t>．文中画横线的语句有一个错别字、一处语病，请修改。</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lang w:val="en-US" w:eastAsia="zh-CN"/>
        </w:rPr>
        <w:t>4.</w:t>
      </w:r>
      <w:r>
        <w:rPr>
          <w:rFonts w:ascii="Times New Roman" w:hAnsi="Times New Roman" w:cs="Times New Roman"/>
          <w:b w:val="0"/>
          <w:bCs/>
          <w:snapToGrid w:val="0"/>
          <w:spacing w:val="-6"/>
          <w:kern w:val="0"/>
          <w:sz w:val="21"/>
          <w:szCs w:val="21"/>
        </w:rPr>
        <w:t>下面是某班长的班会总结发言，其中有五处用语不够简明得体，请找出并修改。(5分)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为了让我们班有一个良好的班风，我们坐在一起献计献策。刚才同学们的</w:t>
      </w:r>
      <w:r>
        <w:rPr>
          <w:rFonts w:hint="eastAsia" w:hAnsi="宋体" w:cs="宋体"/>
          <w:b w:val="0"/>
          <w:bCs/>
          <w:snapToGrid w:val="0"/>
          <w:spacing w:val="-6"/>
          <w:kern w:val="0"/>
          <w:sz w:val="21"/>
          <w:szCs w:val="21"/>
        </w:rPr>
        <w:t>拋</w:t>
      </w:r>
      <w:r>
        <w:rPr>
          <w:rFonts w:hint="eastAsia" w:ascii="楷体_GB2312" w:hAnsi="楷体_GB2312" w:eastAsia="楷体_GB2312" w:cs="楷体_GB2312"/>
          <w:b w:val="0"/>
          <w:bCs/>
          <w:snapToGrid w:val="0"/>
          <w:spacing w:val="-6"/>
          <w:kern w:val="0"/>
          <w:sz w:val="21"/>
          <w:szCs w:val="21"/>
        </w:rPr>
        <w:t>砖引玉，体现了对班级的爱心和责任心，我对此给予高度评价！学习成绩优秀的同学表示要百尺竿头，再进一步；学习成绩差的同学也表示会遵守纪律，迎头赶上。我殷切期望大家携起手来，共同营造班级良好的学习氛围，使我们的班风有一个彻底的改观！这是目前的当务之急，我们每个人都责无旁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二、</w:t>
      </w:r>
      <w:r>
        <w:t>阅读下面这首唐诗，完成各题。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hint="eastAsia" w:ascii="楷体" w:hAnsi="楷体" w:eastAsia="楷体" w:cs="楷体"/>
          <w:b/>
          <w:lang w:val="en-US" w:eastAsia="zh-CN"/>
        </w:rPr>
        <w:t xml:space="preserve">   </w:t>
      </w:r>
      <w:r>
        <w:rPr>
          <w:rFonts w:ascii="楷体" w:hAnsi="楷体" w:eastAsia="楷体" w:cs="楷体"/>
          <w:b/>
        </w:rPr>
        <w:t>公安县怀古</w:t>
      </w:r>
      <w:r>
        <w:rPr>
          <w:rFonts w:ascii="楷体" w:hAnsi="楷体" w:eastAsia="楷体" w:cs="楷体"/>
          <w:vertAlign w:val="superscript"/>
        </w:rPr>
        <w:t>①</w:t>
      </w:r>
      <w:r>
        <w:rPr>
          <w:rFonts w:hint="eastAsia" w:ascii="楷体" w:hAnsi="楷体" w:eastAsia="楷体" w:cs="楷体"/>
          <w:vertAlign w:val="superscript"/>
          <w:lang w:val="en-US" w:eastAsia="zh-CN"/>
        </w:rPr>
        <w:t xml:space="preserve">   </w:t>
      </w:r>
      <w:r>
        <w:rPr>
          <w:rFonts w:ascii="楷体" w:hAnsi="楷体" w:eastAsia="楷体" w:cs="楷体"/>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野旷吕蒙营，江深刘备城。寒天催日短，风浪与云平。</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洒落君臣契，飞腾战伐名。维舟倚前浦，长啸一含情。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【注】</w:t>
      </w:r>
      <w:r>
        <w:rPr>
          <w:rFonts w:hint="eastAsia" w:ascii="楷体" w:hAnsi="楷体" w:eastAsia="楷体" w:cs="楷体"/>
          <w:spacing w:val="-17"/>
          <w:kern w:val="0"/>
          <w:sz w:val="21"/>
        </w:rPr>
        <w:t>①本诗作于大历三年（768）。八月，吐蕃进犯灵武、邠州，京城震动。杜甫因好友严武去世，便离开蜀地到荆楚的公安县暂住。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．下列对本诗的理解，不正确的一项是（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A．首联构思精巧，用笔着力表现出“山野”之“旷”、“江水”之“深”。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B．颔联中，“催”字将深秋季节里昼短夜长的自然情状形象生动地展现出来。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C．颈联“用典”，主要表现出了刘备君臣的和睦关系以及吕蒙的赫赫战功。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D．整首诗层次清晰明了，首叙古迹形胜，次写眼前实景，后直抒怀古情思。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r>
        <w:rPr>
          <w:rFonts w:hint="eastAsia"/>
          <w:lang w:val="en-US" w:eastAsia="zh-CN"/>
        </w:rPr>
        <w:t>6</w:t>
      </w:r>
      <w:r>
        <w:t>．本诗抒发了诗人哪些思想情感？请简要</w:t>
      </w:r>
      <w:r>
        <w:rPr>
          <w:rFonts w:hint="eastAsia"/>
          <w:lang w:eastAsia="zh-CN"/>
        </w:rPr>
        <w:t>概括</w:t>
      </w:r>
      <w:r>
        <w:t>。</w:t>
      </w:r>
      <w:r>
        <w:rPr>
          <w:rFonts w:hint="eastAsia"/>
          <w:lang w:eastAsia="zh-CN"/>
        </w:rPr>
        <w:t>（</w:t>
      </w:r>
      <w:r>
        <w:rPr>
          <w:rFonts w:hint="eastAsia"/>
          <w:lang w:val="en-US" w:eastAsia="zh-CN"/>
        </w:rPr>
        <w:t>3分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Verdana" w:hAnsi="Verdana" w:eastAsia="宋体" w:cs="Verdana"/>
          <w:i w:val="0"/>
          <w:iCs w:val="0"/>
          <w:caps w:val="0"/>
          <w:color w:val="333333"/>
          <w:spacing w:val="0"/>
          <w:sz w:val="21"/>
          <w:szCs w:val="21"/>
          <w:shd w:val="clear" w:fill="FFFFFF"/>
        </w:rPr>
      </w:pPr>
      <w:r>
        <w:rPr>
          <w:rFonts w:hint="eastAsia" w:ascii="Verdana" w:hAnsi="Verdana" w:cs="Verdana"/>
          <w:i w:val="0"/>
          <w:iCs w:val="0"/>
          <w:caps w:val="0"/>
          <w:color w:val="333333"/>
          <w:spacing w:val="0"/>
          <w:sz w:val="21"/>
          <w:szCs w:val="21"/>
          <w:shd w:val="clear" w:fill="FFFFFF"/>
          <w:lang w:val="en-US" w:eastAsia="zh-CN"/>
        </w:rPr>
        <w:t xml:space="preserve">7. </w:t>
      </w:r>
      <w:r>
        <w:rPr>
          <w:rFonts w:ascii="Verdana" w:hAnsi="Verdana" w:eastAsia="宋体" w:cs="Verdana"/>
          <w:i w:val="0"/>
          <w:iCs w:val="0"/>
          <w:caps w:val="0"/>
          <w:color w:val="333333"/>
          <w:spacing w:val="0"/>
          <w:sz w:val="21"/>
          <w:szCs w:val="21"/>
          <w:shd w:val="clear" w:fill="FFFFFF"/>
        </w:rPr>
        <w:t>本诗与杜甫的《蜀相》在思想情感上有何异同？请简要分析。（6 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hint="eastAsia"/>
          <w:lang w:val="en-US" w:eastAsia="zh-CN"/>
        </w:rPr>
        <w:t>1</w:t>
      </w:r>
      <w:r>
        <w:t>．C【解析】</w:t>
      </w:r>
      <w:r>
        <w:rPr>
          <w:rFonts w:ascii="Times New Roman" w:hAnsi="Times New Roman" w:eastAsia="楷体_GB2312" w:cs="Times New Roman"/>
          <w:b w:val="0"/>
          <w:bCs/>
          <w:snapToGrid w:val="0"/>
          <w:spacing w:val="-11"/>
          <w:kern w:val="0"/>
          <w:sz w:val="21"/>
          <w:szCs w:val="21"/>
          <w:lang w:val="en-US" w:eastAsia="zh-CN" w:bidi="ar-SA"/>
        </w:rPr>
        <w:t>第一空，“通俗易懂”，广大人民群众都能懂得。“形象生动”，形容描绘或表达十分具体、生动、活灵活现，好像身临其境一样。此处语境是指把听上去艰涩的物理术语转化成广大人民群众都能懂的语言，所以应该用成语“通俗易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第二空处，“拍案而起”，一拍桌子猛然站起。形容愤怒到极点。“拍案叫绝”，拍桌子叫好。形容非常赞赏。此处语境是指有的背景音乐或某个梗、口头禅能让我拍桌子叫好，所应该用成语“拍案叫绝”。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第三空处，“知根知底”，指非常了解底细、内情。“知己知彼”，对自己和对方都了解得很透彻。此处语境是指对自己和对方都了解得很透彻后创造出的视频，所以应该用成语“知己知彼”。</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第四空处，“一举两得”，做一件事同时得到两方面的好处。“事半功倍”，形容做事得法，费力少而收效大。此处语境是指传播效果一定会费力少而收效大，所以应该用成语“事半功倍”。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hint="eastAsia"/>
          <w:lang w:val="en-US" w:eastAsia="zh-CN"/>
        </w:rPr>
        <w:t>2</w:t>
      </w:r>
      <w:r>
        <w:t>．B</w:t>
      </w:r>
      <w:r>
        <w:rPr>
          <w:rFonts w:hint="eastAsia"/>
          <w:lang w:eastAsia="zh-CN"/>
        </w:rPr>
        <w:t>【解析】</w:t>
      </w:r>
      <w:r>
        <w:rPr>
          <w:rFonts w:ascii="Times New Roman" w:hAnsi="Times New Roman" w:eastAsia="楷体_GB2312" w:cs="Times New Roman"/>
          <w:b w:val="0"/>
          <w:bCs/>
          <w:snapToGrid w:val="0"/>
          <w:spacing w:val="-11"/>
          <w:kern w:val="0"/>
          <w:sz w:val="21"/>
          <w:szCs w:val="21"/>
          <w:lang w:val="en-US" w:eastAsia="zh-CN" w:bidi="ar-SA"/>
        </w:rPr>
        <w:t>画波浪线的句子使用的修辞手法是“比喻”，把“科学与公众之间的认知难度”比喻成“鸿沟”。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A.借代的修辞手法。“牙璋”“凤阕”“铁骑”“龙城”都是借代，“牙璋”代指奉命出征的将帅，“凤阕”代指长安宫阙，“铁骑”代指精锐的唐军，“龙城”代指敌人的要塞。</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B.比喻的修辞手法，把“官场”比作“樊笼”。</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C.拟人的修辞手法，湖月“送我”至剡溪，赋予月人的动作。</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D.互文的修辞手法，其意思为“不以物喜悲,不以己喜悲”。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hint="eastAsia"/>
          <w:lang w:val="en-US" w:eastAsia="zh-CN"/>
        </w:rPr>
        <w:t>3</w:t>
      </w:r>
      <w:r>
        <w:t>．错别字：“缉”改为“辑”；病句：我们如果用他们的思维逻辑生产科普内容。</w:t>
      </w:r>
      <w:r>
        <w:rPr>
          <w:rFonts w:hint="eastAsia"/>
          <w:lang w:eastAsia="zh-CN"/>
        </w:rPr>
        <w:t>【</w:t>
      </w:r>
      <w:r>
        <w:rPr>
          <w:rFonts w:ascii="Times New Roman" w:hAnsi="Times New Roman" w:eastAsia="楷体_GB2312" w:cs="Times New Roman"/>
          <w:b w:val="0"/>
          <w:bCs/>
          <w:snapToGrid w:val="0"/>
          <w:spacing w:val="-11"/>
          <w:kern w:val="0"/>
          <w:sz w:val="21"/>
          <w:szCs w:val="21"/>
          <w:lang w:val="en-US" w:eastAsia="zh-CN" w:bidi="ar-SA"/>
        </w:rPr>
        <w:t>病</w:t>
      </w:r>
      <w:r>
        <w:rPr>
          <w:rFonts w:hint="eastAsia" w:eastAsia="楷体_GB2312" w:cs="Times New Roman"/>
          <w:b w:val="0"/>
          <w:bCs/>
          <w:snapToGrid w:val="0"/>
          <w:spacing w:val="-11"/>
          <w:kern w:val="0"/>
          <w:sz w:val="21"/>
          <w:szCs w:val="21"/>
          <w:lang w:val="en-US" w:eastAsia="zh-CN" w:bidi="ar-SA"/>
        </w:rPr>
        <w:t>因</w:t>
      </w:r>
      <w:r>
        <w:rPr>
          <w:rFonts w:hint="eastAsia"/>
          <w:lang w:eastAsia="zh-CN"/>
        </w:rPr>
        <w:t>】</w:t>
      </w:r>
      <w:r>
        <w:rPr>
          <w:rFonts w:ascii="Times New Roman" w:hAnsi="Times New Roman" w:eastAsia="楷体_GB2312" w:cs="Times New Roman"/>
          <w:b w:val="0"/>
          <w:bCs/>
          <w:snapToGrid w:val="0"/>
          <w:spacing w:val="-11"/>
          <w:kern w:val="0"/>
          <w:sz w:val="21"/>
          <w:szCs w:val="21"/>
          <w:lang w:val="en-US" w:eastAsia="zh-CN" w:bidi="ar-SA"/>
        </w:rPr>
        <w:t>：“炮制科普内容”搭配不当。</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4.</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抛砖引玉</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踊跃发言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给予高度评价</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感到十分高兴</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学习成绩差</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学习成绩不太理想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r>
        <w:rPr>
          <w:rFonts w:hAnsi="宋体" w:cs="Times New Roman"/>
          <w:b w:val="0"/>
          <w:bCs/>
          <w:snapToGrid w:val="0"/>
          <w:spacing w:val="-6"/>
          <w:kern w:val="0"/>
          <w:sz w:val="21"/>
          <w:szCs w:val="21"/>
        </w:rPr>
        <w:t>④“</w:t>
      </w:r>
      <w:r>
        <w:rPr>
          <w:rFonts w:ascii="Times New Roman" w:hAnsi="Times New Roman" w:cs="Times New Roman"/>
          <w:b w:val="0"/>
          <w:bCs/>
          <w:snapToGrid w:val="0"/>
          <w:spacing w:val="-6"/>
          <w:kern w:val="0"/>
          <w:sz w:val="21"/>
          <w:szCs w:val="21"/>
        </w:rPr>
        <w:t>殷切期望</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希望</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r>
        <w:rPr>
          <w:rFonts w:hAnsi="宋体" w:cs="Times New Roman"/>
          <w:b w:val="0"/>
          <w:bCs/>
          <w:snapToGrid w:val="0"/>
          <w:spacing w:val="-6"/>
          <w:kern w:val="0"/>
          <w:sz w:val="21"/>
          <w:szCs w:val="21"/>
        </w:rPr>
        <w:t>⑤“</w:t>
      </w:r>
      <w:r>
        <w:rPr>
          <w:rFonts w:ascii="Times New Roman" w:hAnsi="Times New Roman" w:cs="Times New Roman"/>
          <w:b w:val="0"/>
          <w:bCs/>
          <w:snapToGrid w:val="0"/>
          <w:spacing w:val="-6"/>
          <w:kern w:val="0"/>
          <w:sz w:val="21"/>
          <w:szCs w:val="21"/>
        </w:rPr>
        <w:t>目前的当务之急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当务之急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解析　①“抛砖引玉”为谦辞，只能用于自己，不能用于别人，应改为“踊跃发言”；②“给予高度评价”过于庄重，应改为“感到十分高兴”；③“学习成绩差”说法不够委婉，会让人难堪，应改为“学习成绩不太理想”；④“殷切期望”一般指长辈对晚辈寄予希望，此处与身份不合，应改为“希望”；⑤“目前的当务之急”中的“目前”与“当”语义重复，应改为“当务之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1"/>
          <w:kern w:val="0"/>
          <w:sz w:val="21"/>
          <w:szCs w:val="21"/>
          <w:lang w:val="en-US" w:eastAsia="zh-CN" w:bidi="ar-SA"/>
        </w:rPr>
      </w:pPr>
      <w:r>
        <w:rPr>
          <w:rFonts w:hint="eastAsia"/>
          <w:lang w:val="en-US" w:eastAsia="zh-CN"/>
        </w:rPr>
        <w:t>5</w:t>
      </w:r>
      <w:r>
        <w:t>．A</w:t>
      </w:r>
      <w:r>
        <w:rPr>
          <w:rFonts w:hint="eastAsia" w:ascii="Arial" w:hAnsi="Arial" w:cs="Arial"/>
          <w:i w:val="0"/>
          <w:iCs w:val="0"/>
          <w:caps w:val="0"/>
          <w:color w:val="000000"/>
          <w:spacing w:val="0"/>
          <w:sz w:val="21"/>
          <w:szCs w:val="21"/>
          <w:shd w:val="clear" w:fill="FFFFFF"/>
          <w:lang w:eastAsia="zh-CN"/>
        </w:rPr>
        <w:t>【解析】</w:t>
      </w:r>
      <w:r>
        <w:rPr>
          <w:rFonts w:hint="eastAsia" w:ascii="Times New Roman" w:hAnsi="Times New Roman" w:eastAsia="楷体_GB2312" w:cs="Times New Roman"/>
          <w:b w:val="0"/>
          <w:bCs/>
          <w:snapToGrid w:val="0"/>
          <w:spacing w:val="-11"/>
          <w:kern w:val="0"/>
          <w:sz w:val="21"/>
          <w:szCs w:val="21"/>
          <w:lang w:val="en-US" w:eastAsia="zh-CN" w:bidi="ar-SA"/>
        </w:rPr>
        <w:t>作为怀古诗</w:t>
      </w:r>
      <w:r>
        <w:rPr>
          <w:rFonts w:hint="eastAsia" w:eastAsia="楷体_GB2312" w:cs="Times New Roman"/>
          <w:b w:val="0"/>
          <w:bCs/>
          <w:snapToGrid w:val="0"/>
          <w:spacing w:val="-11"/>
          <w:kern w:val="0"/>
          <w:sz w:val="21"/>
          <w:szCs w:val="21"/>
          <w:lang w:val="en-US" w:eastAsia="zh-CN" w:bidi="ar-SA"/>
        </w:rPr>
        <w:t>,</w:t>
      </w:r>
      <w:r>
        <w:rPr>
          <w:rFonts w:hint="eastAsia" w:ascii="Times New Roman" w:hAnsi="Times New Roman" w:eastAsia="楷体_GB2312" w:cs="Times New Roman"/>
          <w:b w:val="0"/>
          <w:bCs/>
          <w:snapToGrid w:val="0"/>
          <w:spacing w:val="-11"/>
          <w:kern w:val="0"/>
          <w:sz w:val="21"/>
          <w:szCs w:val="21"/>
          <w:lang w:val="en-US" w:eastAsia="zh-CN" w:bidi="ar-SA"/>
        </w:rPr>
        <w:t>“野旷吕蒙营，江深刘备城”重点表现的不是自然景观，而是此地的历史，即“吕蒙营”“刘备城”。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napToGrid w:val="0"/>
          <w:spacing w:val="-6"/>
          <w:kern w:val="0"/>
          <w:sz w:val="21"/>
        </w:rPr>
      </w:pPr>
      <w:r>
        <w:rPr>
          <w:rFonts w:hint="eastAsia"/>
          <w:snapToGrid w:val="0"/>
          <w:spacing w:val="-6"/>
          <w:kern w:val="0"/>
          <w:sz w:val="21"/>
          <w:lang w:val="en-US" w:eastAsia="zh-CN"/>
        </w:rPr>
        <w:t>6</w:t>
      </w:r>
      <w:r>
        <w:rPr>
          <w:snapToGrid w:val="0"/>
          <w:spacing w:val="-6"/>
          <w:kern w:val="0"/>
          <w:sz w:val="21"/>
        </w:rPr>
        <w:t>．</w:t>
      </w:r>
      <w:r>
        <w:rPr>
          <w:snapToGrid w:val="0"/>
          <w:spacing w:val="-11"/>
          <w:kern w:val="0"/>
          <w:sz w:val="21"/>
        </w:rPr>
        <w:t>①对古人（吕蒙、刘备）的缅怀、敬仰之情。②表达对君臣和睦关系的向往。③对自己怀才不遇、壮志未酬的无奈伤悲。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napToGrid w:val="0"/>
          <w:spacing w:val="-11"/>
          <w:kern w:val="0"/>
          <w:sz w:val="21"/>
          <w:lang w:val="en-US" w:eastAsia="zh-CN"/>
        </w:rPr>
      </w:pPr>
      <w:r>
        <w:rPr>
          <w:rFonts w:hint="eastAsia"/>
          <w:snapToGrid w:val="0"/>
          <w:spacing w:val="-6"/>
          <w:kern w:val="0"/>
          <w:sz w:val="21"/>
          <w:lang w:val="en-US" w:eastAsia="zh-CN"/>
        </w:rPr>
        <w:t>7</w:t>
      </w:r>
      <w:r>
        <w:rPr>
          <w:snapToGrid w:val="0"/>
          <w:spacing w:val="-6"/>
          <w:kern w:val="0"/>
          <w:sz w:val="21"/>
        </w:rPr>
        <w:t>．</w:t>
      </w:r>
      <w:r>
        <w:rPr>
          <w:snapToGrid w:val="0"/>
          <w:spacing w:val="-11"/>
          <w:kern w:val="0"/>
          <w:sz w:val="21"/>
        </w:rPr>
        <w:t>①相同点：诗人在两首诗中均流露出了对古人（诸葛亮、吕蒙、刘备）的缅怀、敬仰之情以及自己怀才不遇、壮志未酬的无奈伤悲。（2分）②不同点主要表现在诗人对古人缅怀敬仰的具体情感。《蜀相》中，诗人主要表达对诸葛亮的赞美和功业未就的惋惜；（2分）《公安县怀古》中，诗人主要表达对像“刘、关、张、孔”等君臣和睦关系的向往。（2分）（意思对即可）</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b/>
          <w:bCs/>
          <w:color w:val="323E32"/>
          <w:szCs w:val="21"/>
        </w:rPr>
        <w:t> </w:t>
      </w:r>
      <w:r>
        <w:rPr>
          <w:rFonts w:hint="eastAsia" w:ascii="黑体" w:hAnsi="黑体" w:eastAsia="黑体" w:cs="宋体"/>
          <w:b/>
          <w:bCs/>
          <w:color w:val="333333"/>
          <w:spacing w:val="5"/>
          <w:kern w:val="0"/>
          <w:szCs w:val="21"/>
        </w:rPr>
        <w:t>32.何</w:t>
      </w:r>
      <w:r>
        <w:rPr>
          <w:rFonts w:hint="eastAsia" w:ascii="宋体" w:hAnsi="宋体" w:cs="宋体"/>
          <w:color w:val="333333"/>
          <w:spacing w:val="5"/>
          <w:kern w:val="0"/>
          <w:szCs w:val="21"/>
        </w:rPr>
        <w:t>　【成语助记】何去何从 　何罪之有　 何足挂齿 </w:t>
      </w:r>
      <w:r>
        <w:rPr>
          <w:color w:val="323E32"/>
          <w:szCs w:val="21"/>
        </w:rPr>
        <w:t>出何典记 相煎何急 于心何忍 相去几何</w:t>
      </w:r>
    </w:p>
    <w:tbl>
      <w:tblPr>
        <w:tblStyle w:val="9"/>
        <w:tblW w:w="3687" w:type="pct"/>
        <w:tblInd w:w="0" w:type="dxa"/>
        <w:shd w:val="clear" w:color="auto" w:fill="FFFFFF"/>
        <w:tblLayout w:type="autofit"/>
        <w:tblCellMar>
          <w:top w:w="0" w:type="dxa"/>
          <w:left w:w="0" w:type="dxa"/>
          <w:bottom w:w="0" w:type="dxa"/>
          <w:right w:w="0" w:type="dxa"/>
        </w:tblCellMar>
      </w:tblPr>
      <w:tblGrid>
        <w:gridCol w:w="5385"/>
        <w:gridCol w:w="2477"/>
      </w:tblGrid>
      <w:tr>
        <w:tblPrEx>
          <w:shd w:val="clear" w:color="auto" w:fill="FFFFFF"/>
          <w:tblCellMar>
            <w:top w:w="0" w:type="dxa"/>
            <w:left w:w="0" w:type="dxa"/>
            <w:bottom w:w="0" w:type="dxa"/>
            <w:right w:w="0" w:type="dxa"/>
          </w:tblCellMar>
        </w:tblPrEx>
        <w:trPr>
          <w:trHeight w:val="239" w:hRule="atLeast"/>
        </w:trPr>
        <w:tc>
          <w:tcPr>
            <w:tcW w:w="3424" w:type="pct"/>
            <w:tcBorders>
              <w:top w:val="single" w:color="auto" w:sz="8" w:space="0"/>
              <w:left w:val="single" w:color="auto" w:sz="8" w:space="0"/>
              <w:bottom w:val="single"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75" w:type="pct"/>
            <w:tcBorders>
              <w:top w:val="single" w:color="auto" w:sz="8" w:space="0"/>
              <w:left w:val="nil"/>
              <w:bottom w:val="single"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42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(1)(刘)豫州今欲何至(司马光《赤壁之战》)</w:t>
            </w:r>
          </w:p>
        </w:tc>
        <w:tc>
          <w:tcPr>
            <w:tcW w:w="157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2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(2)何时眼前突兀见此屋(杜甫《茅屋为秋风所破歌》)</w:t>
            </w:r>
          </w:p>
        </w:tc>
        <w:tc>
          <w:tcPr>
            <w:tcW w:w="157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2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(3)青泥何盘盘(李白《蜀道难》)</w:t>
            </w:r>
          </w:p>
        </w:tc>
        <w:tc>
          <w:tcPr>
            <w:tcW w:w="157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2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(4)如太行、王屋何(《愚公移山》)</w:t>
            </w:r>
          </w:p>
        </w:tc>
        <w:tc>
          <w:tcPr>
            <w:tcW w:w="157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(5)(2019·全国卷Ⅱ)子何以中吾君       何:______________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(6)(2018·全国卷Ⅲ)草湿则生火,何足怪  何:______________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(7)(2017·浙江卷)仆常念百代之下,未必为不幸,何者      何:______________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(8)(2015·全国卷Ⅱ)护儿曰:“陛下今何在?”            何:______________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(9)(2020·课标全Ⅲ)君崩，太子代立，大司马何容得异     何：______________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(10)(2017·新高考全国卷Ⅰ)三十年前，都人不知稻草何物  何：______________</w:t>
      </w:r>
    </w:p>
    <w:p>
      <w:pPr>
        <w:ind w:firstLine="0" w:firstLineChars="0"/>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邹忌身高八尺有余，左右以为美，邹忌自以为不及徐公之美，则曰：“吾何(怎么)能及徐公也。”邹忌上朝，齐王问曰：“卿上朝何(什么)事？' ’忌具答，且谓齐王蔽深。齐王闻之，叹道：“何(为什么)者？寡人之蔽，何(多么)其甚也！"</w:t>
      </w:r>
    </w:p>
    <w:p>
      <w:pPr>
        <w:widowControl/>
        <w:shd w:val="clear" w:color="auto" w:fill="FFFFFF"/>
        <w:spacing w:line="255" w:lineRule="atLeast"/>
        <w:ind w:firstLine="0" w:firstLineChars="0"/>
        <w:jc w:val="left"/>
        <w:rPr>
          <w:rFonts w:hint="eastAsia" w:eastAsia="宋体"/>
          <w:color w:val="323E32"/>
          <w:spacing w:val="-11"/>
          <w:sz w:val="21"/>
          <w:szCs w:val="21"/>
          <w:lang w:eastAsia="zh-CN"/>
        </w:rPr>
      </w:pPr>
      <w:r>
        <w:rPr>
          <w:rFonts w:hint="eastAsia" w:ascii="宋体" w:hAnsi="宋体" w:cs="宋体"/>
          <w:color w:val="0000FF"/>
          <w:spacing w:val="-11"/>
          <w:kern w:val="0"/>
          <w:sz w:val="21"/>
          <w:szCs w:val="21"/>
        </w:rPr>
        <w:t>【助记提示】</w:t>
      </w:r>
      <w:r>
        <w:rPr>
          <w:color w:val="323E32"/>
          <w:spacing w:val="-11"/>
          <w:sz w:val="21"/>
          <w:szCs w:val="21"/>
        </w:rPr>
        <w:t>“何”本义为“负戈而行”，故有“负荷”之义，是“荷”的初文。古人看见荷戈而行的士兵，第一个念头就是“他们往何处去？去干什么？”所以又用作疑问代词“什么”，引申出表示程度的副词“多么”之义。</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color w:val="323E32"/>
          <w:szCs w:val="21"/>
        </w:rPr>
        <w:t> </w:t>
      </w:r>
      <w:r>
        <w:rPr>
          <w:rFonts w:hint="eastAsia" w:ascii="黑体" w:hAnsi="黑体" w:eastAsia="黑体" w:cs="宋体"/>
          <w:color w:val="333333"/>
          <w:spacing w:val="5"/>
          <w:kern w:val="0"/>
          <w:szCs w:val="21"/>
        </w:rPr>
        <w:t>33.恨</w:t>
      </w:r>
      <w:r>
        <w:rPr>
          <w:rFonts w:hint="eastAsia" w:ascii="宋体" w:hAnsi="宋体" w:cs="宋体"/>
          <w:color w:val="333333"/>
          <w:spacing w:val="5"/>
          <w:kern w:val="0"/>
          <w:szCs w:val="21"/>
        </w:rPr>
        <w:t>　【成语助记】报仇雪恨　 相见恨晚　 抱恨终身 　悔恨莫及 </w:t>
      </w:r>
      <w:r>
        <w:rPr>
          <w:color w:val="323E32"/>
          <w:szCs w:val="21"/>
        </w:rPr>
        <w:t xml:space="preserve"> 吞声饮恨 一失足成千古恨</w:t>
      </w:r>
    </w:p>
    <w:tbl>
      <w:tblPr>
        <w:tblStyle w:val="9"/>
        <w:tblW w:w="3766" w:type="pct"/>
        <w:tblInd w:w="0" w:type="dxa"/>
        <w:shd w:val="clear" w:color="auto" w:fill="FFFFFF"/>
        <w:tblLayout w:type="autofit"/>
        <w:tblCellMar>
          <w:top w:w="0" w:type="dxa"/>
          <w:left w:w="0" w:type="dxa"/>
          <w:bottom w:w="0" w:type="dxa"/>
          <w:right w:w="0" w:type="dxa"/>
        </w:tblCellMar>
      </w:tblPr>
      <w:tblGrid>
        <w:gridCol w:w="5430"/>
        <w:gridCol w:w="2601"/>
      </w:tblGrid>
      <w:tr>
        <w:tblPrEx>
          <w:shd w:val="clear" w:color="auto" w:fill="FFFFFF"/>
          <w:tblCellMar>
            <w:top w:w="0" w:type="dxa"/>
            <w:left w:w="0" w:type="dxa"/>
            <w:bottom w:w="0" w:type="dxa"/>
            <w:right w:w="0" w:type="dxa"/>
          </w:tblCellMar>
        </w:tblPrEx>
        <w:tc>
          <w:tcPr>
            <w:tcW w:w="338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61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38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(1)未尝不叹息痛恨于桓、灵也(诸葛亮《出师表》)</w:t>
            </w:r>
          </w:p>
        </w:tc>
        <w:tc>
          <w:tcPr>
            <w:tcW w:w="161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(2)商女不知亡国恨,隔江犹唱后庭花(杜牧《泊秦淮》)</w:t>
            </w:r>
          </w:p>
        </w:tc>
        <w:tc>
          <w:tcPr>
            <w:tcW w:w="161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(3)(2019·全国卷Ⅱ)寡人恨不用公叔座之言也   恨:______________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(4)(2017·天津卷)位不进,亦不怀恨            恨:______________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(5)(2016·天津卷)丧先太夫人,终身饮恨        恨:______________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(6)(2020·课标全Ⅰ)为当轴者所恨             恨：______________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刘兰芝与焦仲卿相爱，为焦母所拆，别时真乃“生人作死别，恨(愤恨)恨那可论”，此恨(遗憾)绵绵亦无所释．世人惜之也。</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恨</w:t>
      </w:r>
      <w:r>
        <w:rPr>
          <w:rFonts w:hint="eastAsia" w:ascii="宋体" w:hAnsi="宋体" w:cs="宋体"/>
          <w:color w:val="0000FF"/>
          <w:spacing w:val="5"/>
          <w:kern w:val="0"/>
          <w:szCs w:val="21"/>
        </w:rPr>
        <w:t>”</w:t>
      </w:r>
      <w:r>
        <w:rPr>
          <w:color w:val="323E32"/>
          <w:szCs w:val="21"/>
        </w:rPr>
        <w:t>的本义是“感到遗憾”，程度加深即可引申出“怨恨、怀恨”之义。</w:t>
      </w:r>
    </w:p>
    <w:p>
      <w:pPr>
        <w:pStyle w:val="2"/>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sz w:val="21"/>
        </w:rPr>
      </w:pPr>
      <w:r>
        <w:rPr>
          <w:rFonts w:ascii="楷体" w:hAnsi="楷体" w:eastAsia="楷体" w:cs="楷体"/>
          <w:spacing w:val="-6"/>
          <w:sz w:val="21"/>
        </w:rPr>
        <w:t>时令甫过立冬，秋禾已经收割，一马平川的田野阡陌_______着绿茵茵的麦苗。宋城村东南，几段土黄色残破的城垣兀立于旷野之上，遗世而独立，阳光照耀下格外惹人的眼。最东侧的一段保存较为完好，虽然看不到一块砖，全是夯土，却很“有型”，保持着墙的形体，没有坍塌委地的_______模样，仿佛一个风烛残年的老人，依然残留着一份硬朗。</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sz w:val="21"/>
        </w:rPr>
      </w:pPr>
      <w:r>
        <w:rPr>
          <w:rFonts w:ascii="楷体" w:hAnsi="楷体" w:eastAsia="楷体" w:cs="楷体"/>
          <w:spacing w:val="-6"/>
          <w:sz w:val="21"/>
        </w:rPr>
        <w:t>我沿着羊肠小道爬上了城墙，时近中午，太阳正好，晴空中偶有白云舒卷。高低不平的城墙上那些密布丛生的荆棘和小槐树还顽强地绿着，尽管和黄色斑驳着。站在城墙上远望，</w:t>
      </w:r>
      <w:r>
        <w:rPr>
          <w:rFonts w:ascii="楷体" w:hAnsi="楷体" w:eastAsia="楷体" w:cs="楷体"/>
          <w:spacing w:val="-6"/>
          <w:sz w:val="21"/>
          <w:u w:val="wave"/>
        </w:rPr>
        <w:t>我断断续续发现南面和西面都遗失着一截一截的断壁残垣，合起来形成一座矩形城郭的大致轮廓居然出现在眼前。</w:t>
      </w:r>
      <w:r>
        <w:rPr>
          <w:rFonts w:ascii="楷体" w:hAnsi="楷体" w:eastAsia="楷体" w:cs="楷体"/>
          <w:spacing w:val="-6"/>
          <w:sz w:val="21"/>
        </w:rPr>
        <w:t>我由衷为之惊叹，这样一座荒弃的城垣，历经战乱兵燹、自然侵蚀，竟然至今还能保存着大体的模样，殊为难得。要知道，西方建筑是石头结构，不易损毁，像古希腊古罗马的城堡遗址保存完好，而中国建筑是砖木结构，一把冲天大火就会将一座_______的建筑化为乌有。城墙荒废后有用的砖被捡走，唯余的就是夯土。</w:t>
      </w:r>
      <w:r>
        <w:rPr>
          <w:rFonts w:ascii="楷体" w:hAnsi="楷体" w:eastAsia="楷体" w:cs="楷体"/>
          <w:spacing w:val="-6"/>
          <w:sz w:val="21"/>
          <w:u w:val="single"/>
        </w:rPr>
        <w:t>夯土向来和土地一家亲，极易打成一片，而这些夯土能挺立着努力和脚下的土划清界限，一挺就是千年。</w:t>
      </w:r>
      <w:r>
        <w:rPr>
          <w:rFonts w:ascii="楷体" w:hAnsi="楷体" w:eastAsia="楷体" w:cs="楷体"/>
          <w:spacing w:val="-6"/>
          <w:sz w:val="21"/>
        </w:rPr>
        <w:t>即便肢残体破，身矮貌寝，也是_______，可谓一条土汉子！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1</w:t>
      </w:r>
      <w:r>
        <w:rPr>
          <w:spacing w:val="-6"/>
          <w:sz w:val="21"/>
        </w:rPr>
        <w:t>．依次填入文中横线上的词语，全都恰当的一项是（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A．蜷伏</w:t>
      </w:r>
      <w:r>
        <w:rPr>
          <w:rFonts w:ascii="'Times New Roman'" w:hAnsi="'Times New Roman'" w:eastAsia="'Times New Roman'" w:cs="'Times New Roman'"/>
          <w:spacing w:val="-6"/>
          <w:sz w:val="21"/>
        </w:rPr>
        <w:t xml:space="preserve">     </w:t>
      </w:r>
      <w:r>
        <w:rPr>
          <w:spacing w:val="-6"/>
          <w:sz w:val="21"/>
        </w:rPr>
        <w:t>颓败</w:t>
      </w:r>
      <w:r>
        <w:rPr>
          <w:rFonts w:ascii="'Times New Roman'" w:hAnsi="'Times New Roman'" w:eastAsia="'Times New Roman'" w:cs="'Times New Roman'"/>
          <w:spacing w:val="-6"/>
          <w:sz w:val="21"/>
        </w:rPr>
        <w:t xml:space="preserve">       </w:t>
      </w:r>
      <w:r>
        <w:rPr>
          <w:spacing w:val="-6"/>
          <w:sz w:val="21"/>
        </w:rPr>
        <w:t>美轮美奂</w:t>
      </w:r>
      <w:r>
        <w:rPr>
          <w:rFonts w:ascii="'Times New Roman'" w:hAnsi="'Times New Roman'" w:eastAsia="'Times New Roman'" w:cs="'Times New Roman'"/>
          <w:spacing w:val="-6"/>
          <w:sz w:val="21"/>
        </w:rPr>
        <w:t xml:space="preserve">      </w:t>
      </w:r>
      <w:r>
        <w:rPr>
          <w:spacing w:val="-6"/>
          <w:sz w:val="21"/>
        </w:rPr>
        <w:t>有模有样</w:t>
      </w:r>
      <w:r>
        <w:rPr>
          <w:rFonts w:hint="eastAsia"/>
          <w:spacing w:val="-6"/>
          <w:sz w:val="21"/>
          <w:lang w:val="en-US" w:eastAsia="zh-CN"/>
        </w:rPr>
        <w:t xml:space="preserve">         </w:t>
      </w:r>
      <w:r>
        <w:rPr>
          <w:spacing w:val="-6"/>
          <w:sz w:val="21"/>
        </w:rPr>
        <w:t>B．舒展</w:t>
      </w:r>
      <w:r>
        <w:rPr>
          <w:rFonts w:ascii="'Times New Roman'" w:hAnsi="'Times New Roman'" w:eastAsia="'Times New Roman'" w:cs="'Times New Roman'"/>
          <w:spacing w:val="-6"/>
          <w:sz w:val="21"/>
        </w:rPr>
        <w:t xml:space="preserve">    </w:t>
      </w:r>
      <w:r>
        <w:rPr>
          <w:spacing w:val="-6"/>
          <w:sz w:val="21"/>
        </w:rPr>
        <w:t>颓废</w:t>
      </w:r>
      <w:r>
        <w:rPr>
          <w:rFonts w:ascii="'Times New Roman'" w:hAnsi="'Times New Roman'" w:eastAsia="'Times New Roman'" w:cs="'Times New Roman'"/>
          <w:spacing w:val="-6"/>
          <w:sz w:val="21"/>
        </w:rPr>
        <w:t xml:space="preserve">      </w:t>
      </w:r>
      <w:r>
        <w:rPr>
          <w:spacing w:val="-6"/>
          <w:sz w:val="21"/>
        </w:rPr>
        <w:t>蔚为大观</w:t>
      </w:r>
      <w:r>
        <w:rPr>
          <w:rFonts w:ascii="'Times New Roman'" w:hAnsi="'Times New Roman'" w:eastAsia="'Times New Roman'" w:cs="'Times New Roman'"/>
          <w:spacing w:val="-6"/>
          <w:sz w:val="21"/>
        </w:rPr>
        <w:t xml:space="preserve">      </w:t>
      </w:r>
      <w:r>
        <w:rPr>
          <w:spacing w:val="-6"/>
          <w:sz w:val="21"/>
        </w:rPr>
        <w:t>惟妙惟肖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C．蜷伏</w:t>
      </w:r>
      <w:r>
        <w:rPr>
          <w:rFonts w:ascii="'Times New Roman'" w:hAnsi="'Times New Roman'" w:eastAsia="'Times New Roman'" w:cs="'Times New Roman'"/>
          <w:spacing w:val="-6"/>
          <w:sz w:val="21"/>
        </w:rPr>
        <w:t xml:space="preserve">     </w:t>
      </w:r>
      <w:r>
        <w:rPr>
          <w:spacing w:val="-6"/>
          <w:sz w:val="21"/>
        </w:rPr>
        <w:t>颓废</w:t>
      </w:r>
      <w:r>
        <w:rPr>
          <w:rFonts w:ascii="'Times New Roman'" w:hAnsi="'Times New Roman'" w:eastAsia="'Times New Roman'" w:cs="'Times New Roman'"/>
          <w:spacing w:val="-6"/>
          <w:sz w:val="21"/>
        </w:rPr>
        <w:t xml:space="preserve">    </w:t>
      </w:r>
      <w:r>
        <w:rPr>
          <w:rFonts w:hint="eastAsia" w:ascii="'Times New Roman'" w:hAnsi="'Times New Roman'" w:cs="'Times New Roman'"/>
          <w:spacing w:val="-6"/>
          <w:sz w:val="21"/>
          <w:lang w:val="en-US" w:eastAsia="zh-CN"/>
        </w:rPr>
        <w:t xml:space="preserve"> </w:t>
      </w:r>
      <w:r>
        <w:rPr>
          <w:rFonts w:ascii="'Times New Roman'" w:hAnsi="'Times New Roman'" w:eastAsia="'Times New Roman'" w:cs="'Times New Roman'"/>
          <w:spacing w:val="-6"/>
          <w:sz w:val="21"/>
        </w:rPr>
        <w:t xml:space="preserve">  </w:t>
      </w:r>
      <w:r>
        <w:rPr>
          <w:spacing w:val="-6"/>
          <w:sz w:val="21"/>
        </w:rPr>
        <w:t>美轮美奂</w:t>
      </w:r>
      <w:r>
        <w:rPr>
          <w:rFonts w:ascii="'Times New Roman'" w:hAnsi="'Times New Roman'" w:eastAsia="'Times New Roman'" w:cs="'Times New Roman'"/>
          <w:spacing w:val="-6"/>
          <w:sz w:val="21"/>
        </w:rPr>
        <w:t xml:space="preserve">      </w:t>
      </w:r>
      <w:r>
        <w:rPr>
          <w:spacing w:val="-6"/>
          <w:sz w:val="21"/>
        </w:rPr>
        <w:t>惟妙惟肖</w:t>
      </w:r>
      <w:r>
        <w:rPr>
          <w:rFonts w:hint="eastAsia"/>
          <w:spacing w:val="-6"/>
          <w:sz w:val="21"/>
          <w:lang w:val="en-US" w:eastAsia="zh-CN"/>
        </w:rPr>
        <w:t xml:space="preserve">         </w:t>
      </w:r>
      <w:r>
        <w:rPr>
          <w:spacing w:val="-6"/>
          <w:sz w:val="21"/>
        </w:rPr>
        <w:t>D．舒展</w:t>
      </w:r>
      <w:r>
        <w:rPr>
          <w:rFonts w:ascii="'Times New Roman'" w:hAnsi="'Times New Roman'" w:eastAsia="'Times New Roman'" w:cs="'Times New Roman'"/>
          <w:spacing w:val="-6"/>
          <w:sz w:val="21"/>
        </w:rPr>
        <w:t xml:space="preserve">     </w:t>
      </w:r>
      <w:r>
        <w:rPr>
          <w:spacing w:val="-6"/>
          <w:sz w:val="21"/>
        </w:rPr>
        <w:t>颓败</w:t>
      </w:r>
      <w:r>
        <w:rPr>
          <w:rFonts w:ascii="'Times New Roman'" w:hAnsi="'Times New Roman'" w:eastAsia="'Times New Roman'" w:cs="'Times New Roman'"/>
          <w:spacing w:val="-6"/>
          <w:sz w:val="21"/>
        </w:rPr>
        <w:t xml:space="preserve">     </w:t>
      </w:r>
      <w:r>
        <w:rPr>
          <w:spacing w:val="-6"/>
          <w:sz w:val="21"/>
        </w:rPr>
        <w:t>蔚为大观</w:t>
      </w:r>
      <w:r>
        <w:rPr>
          <w:rFonts w:ascii="'Times New Roman'" w:hAnsi="'Times New Roman'" w:eastAsia="'Times New Roman'" w:cs="'Times New Roman'"/>
          <w:spacing w:val="-6"/>
          <w:sz w:val="21"/>
        </w:rPr>
        <w:t xml:space="preserve">  </w:t>
      </w:r>
      <w:r>
        <w:rPr>
          <w:rFonts w:hint="eastAsia" w:ascii="'Times New Roman'" w:hAnsi="'Times New Roman'" w:cs="'Times New Roman'"/>
          <w:spacing w:val="-6"/>
          <w:sz w:val="21"/>
          <w:lang w:val="en-US" w:eastAsia="zh-CN"/>
        </w:rPr>
        <w:t xml:space="preserve"> </w:t>
      </w:r>
      <w:r>
        <w:rPr>
          <w:rFonts w:ascii="'Times New Roman'" w:hAnsi="'Times New Roman'" w:eastAsia="'Times New Roman'" w:cs="'Times New Roman'"/>
          <w:spacing w:val="-6"/>
          <w:sz w:val="21"/>
        </w:rPr>
        <w:t xml:space="preserve">   </w:t>
      </w:r>
      <w:r>
        <w:rPr>
          <w:spacing w:val="-6"/>
          <w:sz w:val="21"/>
        </w:rPr>
        <w:t>有模有样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2</w:t>
      </w:r>
      <w:r>
        <w:rPr>
          <w:spacing w:val="-6"/>
          <w:sz w:val="21"/>
        </w:rPr>
        <w:t>．文中画波浪线的句子有语病，下列修改最恰当的一项是（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A．我发现南面和西面断断续续都遗失着一截一截的断壁残垣，合起来形成一座矩形城郭的大致轮廓居然出现在眼前。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B．我断断续续发现南面和西面都遗失着一截一截的断壁残垣，合起来一座矩形城郭的大致轮廓居然出现在眼前。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C．我发现南面和西面断断续续都遗存着一截一截的断壁残垣，合起来形成一座矩形城郭的大致轮廓居然出现在眼前。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D．我发现南面和西面断断续续都遗存着一截一截的断壁残垣，合起来一座矩形城郭的大致轮廓居然出现在眼前。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6"/>
          <w:sz w:val="21"/>
          <w:lang w:val="en-US" w:eastAsia="zh-CN"/>
        </w:rPr>
      </w:pPr>
      <w:r>
        <w:rPr>
          <w:rFonts w:hint="eastAsia"/>
          <w:spacing w:val="-6"/>
          <w:sz w:val="21"/>
          <w:lang w:val="en-US" w:eastAsia="zh-CN"/>
        </w:rPr>
        <w:t>3</w:t>
      </w:r>
      <w:r>
        <w:rPr>
          <w:spacing w:val="-6"/>
          <w:sz w:val="21"/>
        </w:rPr>
        <w:t>．请分析文中画横线句子的修辞特点及其表达效果。</w:t>
      </w:r>
      <w:r>
        <w:rPr>
          <w:rFonts w:hint="eastAsia"/>
          <w:spacing w:val="-6"/>
          <w:sz w:val="21"/>
          <w:lang w:val="en-US" w:eastAsia="zh-CN"/>
        </w:rPr>
        <w:t>(5分）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ascii="楷体" w:hAnsi="楷体" w:eastAsia="楷体" w:cs="楷体"/>
          <w:spacing w:val="-6"/>
          <w:kern w:val="0"/>
          <w:sz w:val="21"/>
          <w:lang w:val="en-US" w:eastAsia="zh-CN"/>
        </w:rPr>
        <w:t>二、</w:t>
      </w:r>
      <w:r>
        <w:rPr>
          <w:spacing w:val="-6"/>
          <w:kern w:val="0"/>
          <w:sz w:val="21"/>
        </w:rPr>
        <w:t>阅读下面这首诗歌，完成</w:t>
      </w:r>
      <w:r>
        <w:rPr>
          <w:rFonts w:hint="eastAsia"/>
          <w:spacing w:val="-6"/>
          <w:kern w:val="0"/>
          <w:sz w:val="21"/>
          <w:lang w:val="en-US" w:eastAsia="zh-CN"/>
        </w:rPr>
        <w:t>4~5</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240" w:lineRule="auto"/>
        <w:ind w:firstLine="2178" w:firstLineChars="1100"/>
        <w:jc w:val="both"/>
        <w:textAlignment w:val="center"/>
        <w:rPr>
          <w:rFonts w:hint="default" w:ascii="楷体" w:hAnsi="楷体" w:eastAsia="楷体" w:cs="楷体"/>
          <w:spacing w:val="-6"/>
          <w:kern w:val="0"/>
          <w:sz w:val="21"/>
          <w:lang w:val="en-US" w:eastAsia="zh-CN"/>
        </w:rPr>
      </w:pPr>
      <w:r>
        <w:rPr>
          <w:rFonts w:ascii="楷体" w:hAnsi="楷体" w:eastAsia="楷体" w:cs="楷体"/>
          <w:spacing w:val="-6"/>
          <w:kern w:val="0"/>
          <w:sz w:val="21"/>
        </w:rPr>
        <w:t>叠题乌江亭[王安石]</w:t>
      </w:r>
      <w:r>
        <w:rPr>
          <w:rFonts w:hint="eastAsia" w:ascii="楷体" w:hAnsi="楷体" w:eastAsia="楷体" w:cs="楷体"/>
          <w:spacing w:val="-6"/>
          <w:kern w:val="0"/>
          <w:sz w:val="21"/>
          <w:lang w:val="en-US" w:eastAsia="zh-CN"/>
        </w:rPr>
        <w:t xml:space="preserve">                               </w:t>
      </w:r>
      <w:r>
        <w:rPr>
          <w:rFonts w:ascii="楷体" w:hAnsi="楷体" w:eastAsia="楷体" w:cs="楷体"/>
          <w:spacing w:val="-6"/>
          <w:kern w:val="0"/>
          <w:sz w:val="21"/>
        </w:rPr>
        <w:t>题乌江亭[杜牧]</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6"/>
          <w:kern w:val="0"/>
          <w:sz w:val="21"/>
        </w:rPr>
      </w:pPr>
      <w:r>
        <w:rPr>
          <w:rFonts w:ascii="楷体" w:hAnsi="楷体" w:eastAsia="楷体" w:cs="楷体"/>
          <w:spacing w:val="-6"/>
          <w:kern w:val="0"/>
          <w:sz w:val="21"/>
        </w:rPr>
        <w:t>百战疲劳壮士哀，中原一败势难回。</w:t>
      </w:r>
      <w:r>
        <w:rPr>
          <w:rFonts w:hint="eastAsia" w:ascii="楷体" w:hAnsi="楷体" w:eastAsia="楷体" w:cs="楷体"/>
          <w:spacing w:val="-6"/>
          <w:kern w:val="0"/>
          <w:sz w:val="21"/>
          <w:lang w:val="en-US" w:eastAsia="zh-CN"/>
        </w:rPr>
        <w:t xml:space="preserve">                </w:t>
      </w:r>
      <w:r>
        <w:rPr>
          <w:rFonts w:ascii="楷体" w:hAnsi="楷体" w:eastAsia="楷体" w:cs="楷体"/>
          <w:spacing w:val="-6"/>
          <w:kern w:val="0"/>
          <w:sz w:val="21"/>
        </w:rPr>
        <w:t>胜败兵家事不期，包羞忍辱是男儿。</w:t>
      </w:r>
    </w:p>
    <w:p>
      <w:pPr>
        <w:keepNext w:val="0"/>
        <w:keepLines w:val="0"/>
        <w:pageBreakBefore w:val="0"/>
        <w:widowControl w:val="0"/>
        <w:kinsoku/>
        <w:wordWrap/>
        <w:overflowPunct/>
        <w:topLinePunct w:val="0"/>
        <w:autoSpaceDE/>
        <w:autoSpaceDN/>
        <w:bidi w:val="0"/>
        <w:adjustRightInd/>
        <w:snapToGrid/>
        <w:spacing w:line="240" w:lineRule="auto"/>
        <w:ind w:firstLine="1188" w:firstLineChars="600"/>
        <w:jc w:val="both"/>
        <w:textAlignment w:val="center"/>
        <w:rPr>
          <w:spacing w:val="-6"/>
          <w:kern w:val="0"/>
          <w:sz w:val="21"/>
        </w:rPr>
      </w:pPr>
      <w:r>
        <w:rPr>
          <w:rFonts w:ascii="楷体" w:hAnsi="楷体" w:eastAsia="楷体" w:cs="楷体"/>
          <w:spacing w:val="-6"/>
          <w:kern w:val="0"/>
          <w:sz w:val="21"/>
        </w:rPr>
        <w:t>江东子弟今虽在，肯与君王卷土来？</w:t>
      </w:r>
      <w:r>
        <w:rPr>
          <w:rFonts w:hint="eastAsia" w:ascii="楷体" w:hAnsi="楷体" w:eastAsia="楷体" w:cs="楷体"/>
          <w:spacing w:val="-6"/>
          <w:kern w:val="0"/>
          <w:sz w:val="21"/>
          <w:lang w:val="en-US" w:eastAsia="zh-CN"/>
        </w:rPr>
        <w:t xml:space="preserve">                </w:t>
      </w:r>
      <w:r>
        <w:rPr>
          <w:rFonts w:ascii="楷体" w:hAnsi="楷体" w:eastAsia="楷体" w:cs="楷体"/>
          <w:spacing w:val="-6"/>
          <w:kern w:val="0"/>
          <w:sz w:val="21"/>
        </w:rPr>
        <w:t>江东子弟多才俊，卷土重来未可知。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r>
        <w:rPr>
          <w:rFonts w:hint="eastAsia"/>
          <w:spacing w:val="-6"/>
          <w:kern w:val="0"/>
          <w:sz w:val="21"/>
          <w:lang w:val="en-US" w:eastAsia="zh-CN"/>
        </w:rPr>
        <w:t>4</w:t>
      </w:r>
      <w:r>
        <w:rPr>
          <w:spacing w:val="-6"/>
          <w:kern w:val="0"/>
          <w:sz w:val="21"/>
        </w:rPr>
        <w:t>．下列对原文有关内容的概括和分析，不正确的一项是（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r>
        <w:rPr>
          <w:spacing w:val="-6"/>
          <w:kern w:val="0"/>
          <w:sz w:val="21"/>
        </w:rPr>
        <w:t>A．王诗开篇就以史实扣题，针对项羽的失败直接指出“势难回”，细数项羽失败的原因，最大的因素恐怕就是他自身的刚愎自用了，所以文章“壮士哀”就隐含着这样的信息。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r>
        <w:rPr>
          <w:spacing w:val="-6"/>
          <w:kern w:val="0"/>
          <w:sz w:val="21"/>
        </w:rPr>
        <w:t>B．杜诗首句言胜败乃兵家常事。次句批评项羽胸襟不够宽广，缺乏大将气度。三四句设想项羽假如回江东重整旗鼓，说不定就可以卷土重来。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r>
        <w:rPr>
          <w:spacing w:val="-6"/>
          <w:kern w:val="0"/>
          <w:sz w:val="21"/>
        </w:rPr>
        <w:t>C．王诗以三句概述史实，最后一句点题，提出与杜牧相反的看法。杜牧的诗先提出对问题的正确看法，再概述史实，最后急转直下，一气呵成，全诗气势宏伟。同时，在惋惜、批判、讽刺之余点明道理——如何对待失败和挫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6"/>
          <w:kern w:val="0"/>
          <w:sz w:val="21"/>
        </w:rPr>
      </w:pPr>
      <w:r>
        <w:rPr>
          <w:spacing w:val="-6"/>
          <w:kern w:val="0"/>
          <w:sz w:val="21"/>
        </w:rPr>
        <w:t>D．如果说王安石是为项羽个人翻案，那么杜牧则是为历史本身翻案，人与历史的关系本来就是“顺之则昌，逆之则亡”。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spacing w:val="-6"/>
          <w:kern w:val="0"/>
          <w:sz w:val="21"/>
          <w:lang w:eastAsia="zh-CN"/>
        </w:rPr>
      </w:pPr>
      <w:r>
        <w:rPr>
          <w:rFonts w:hint="eastAsia"/>
          <w:spacing w:val="-6"/>
          <w:kern w:val="0"/>
          <w:sz w:val="21"/>
          <w:lang w:val="en-US" w:eastAsia="zh-CN"/>
        </w:rPr>
        <w:t>5</w:t>
      </w:r>
      <w:r>
        <w:rPr>
          <w:spacing w:val="-6"/>
          <w:kern w:val="0"/>
          <w:sz w:val="21"/>
        </w:rPr>
        <w:t>．这两首诗都有对西楚霸王项羽的评价，但角度并不一样，他们的角度分别是什么？分别表达了什么观点？</w:t>
      </w:r>
      <w:r>
        <w:rPr>
          <w:rFonts w:hint="eastAsia"/>
          <w:spacing w:val="-6"/>
          <w:kern w:val="0"/>
          <w:sz w:val="21"/>
          <w:lang w:eastAsia="zh-CN"/>
        </w:rPr>
        <w:t>（</w:t>
      </w:r>
      <w:r>
        <w:rPr>
          <w:rFonts w:hint="eastAsia"/>
          <w:spacing w:val="-6"/>
          <w:kern w:val="0"/>
          <w:sz w:val="21"/>
          <w:lang w:val="en-US" w:eastAsia="zh-CN"/>
        </w:rPr>
        <w:t>6分</w:t>
      </w:r>
      <w:r>
        <w:rPr>
          <w:rFonts w:hint="eastAsia"/>
          <w:spacing w:val="-6"/>
          <w:kern w:val="0"/>
          <w:sz w:val="21"/>
          <w:lang w:eastAsia="zh-CN"/>
        </w:rPr>
        <w:t>）</w:t>
      </w:r>
    </w:p>
    <w:p>
      <w:pPr>
        <w:spacing w:line="360" w:lineRule="auto"/>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1</w:t>
      </w:r>
      <w:r>
        <w:rPr>
          <w:spacing w:val="-6"/>
          <w:sz w:val="21"/>
        </w:rPr>
        <w:t>．A【解析】</w:t>
      </w:r>
      <w:r>
        <w:rPr>
          <w:rFonts w:ascii="Times New Roman" w:hAnsi="Times New Roman" w:eastAsia="楷体_GB2312" w:cs="Times New Roman"/>
          <w:b w:val="0"/>
          <w:bCs/>
          <w:snapToGrid w:val="0"/>
          <w:spacing w:val="-11"/>
          <w:kern w:val="0"/>
          <w:sz w:val="21"/>
          <w:szCs w:val="21"/>
          <w:u w:val="single"/>
          <w:lang w:val="en-US" w:eastAsia="zh-CN" w:bidi="ar-SA"/>
        </w:rPr>
        <w:t>舒展</w:t>
      </w:r>
      <w:r>
        <w:rPr>
          <w:rFonts w:ascii="Times New Roman" w:hAnsi="Times New Roman" w:eastAsia="楷体_GB2312" w:cs="Times New Roman"/>
          <w:b w:val="0"/>
          <w:bCs/>
          <w:snapToGrid w:val="0"/>
          <w:spacing w:val="-11"/>
          <w:kern w:val="0"/>
          <w:sz w:val="21"/>
          <w:szCs w:val="21"/>
          <w:lang w:val="en-US" w:eastAsia="zh-CN" w:bidi="ar-SA"/>
        </w:rPr>
        <w:t>：伸展张开，不卷缩，不皱。</w:t>
      </w:r>
      <w:r>
        <w:rPr>
          <w:rFonts w:ascii="Times New Roman" w:hAnsi="Times New Roman" w:eastAsia="楷体_GB2312" w:cs="Times New Roman"/>
          <w:b w:val="0"/>
          <w:bCs/>
          <w:snapToGrid w:val="0"/>
          <w:spacing w:val="-11"/>
          <w:kern w:val="0"/>
          <w:sz w:val="21"/>
          <w:szCs w:val="21"/>
          <w:u w:val="single"/>
          <w:lang w:val="en-US" w:eastAsia="zh-CN" w:bidi="ar-SA"/>
        </w:rPr>
        <w:t>蜷伏</w:t>
      </w:r>
      <w:r>
        <w:rPr>
          <w:rFonts w:ascii="Times New Roman" w:hAnsi="Times New Roman" w:eastAsia="楷体_GB2312" w:cs="Times New Roman"/>
          <w:b w:val="0"/>
          <w:bCs/>
          <w:snapToGrid w:val="0"/>
          <w:spacing w:val="-11"/>
          <w:kern w:val="0"/>
          <w:sz w:val="21"/>
          <w:szCs w:val="21"/>
          <w:lang w:val="en-US" w:eastAsia="zh-CN" w:bidi="ar-SA"/>
        </w:rPr>
        <w:t>：弯着身体卧着。根据语境“甫过立冬”，推断应为“蜷伏”。</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u w:val="single"/>
          <w:lang w:val="en-US" w:eastAsia="zh-CN" w:bidi="ar-SA"/>
        </w:rPr>
        <w:t>颓败</w:t>
      </w:r>
      <w:r>
        <w:rPr>
          <w:rFonts w:ascii="Times New Roman" w:hAnsi="Times New Roman" w:eastAsia="楷体_GB2312" w:cs="Times New Roman"/>
          <w:b w:val="0"/>
          <w:bCs/>
          <w:snapToGrid w:val="0"/>
          <w:spacing w:val="-11"/>
          <w:kern w:val="0"/>
          <w:sz w:val="21"/>
          <w:szCs w:val="21"/>
          <w:lang w:val="en-US" w:eastAsia="zh-CN" w:bidi="ar-SA"/>
        </w:rPr>
        <w:t>：衰落、破败，腐败。</w:t>
      </w:r>
      <w:r>
        <w:rPr>
          <w:rFonts w:ascii="Times New Roman" w:hAnsi="Times New Roman" w:eastAsia="楷体_GB2312" w:cs="Times New Roman"/>
          <w:b w:val="0"/>
          <w:bCs/>
          <w:snapToGrid w:val="0"/>
          <w:spacing w:val="-11"/>
          <w:kern w:val="0"/>
          <w:sz w:val="21"/>
          <w:szCs w:val="21"/>
          <w:u w:val="single"/>
          <w:lang w:val="en-US" w:eastAsia="zh-CN" w:bidi="ar-SA"/>
        </w:rPr>
        <w:t>颓废</w:t>
      </w:r>
      <w:r>
        <w:rPr>
          <w:rFonts w:ascii="Times New Roman" w:hAnsi="Times New Roman" w:eastAsia="楷体_GB2312" w:cs="Times New Roman"/>
          <w:b w:val="0"/>
          <w:bCs/>
          <w:snapToGrid w:val="0"/>
          <w:spacing w:val="-11"/>
          <w:kern w:val="0"/>
          <w:sz w:val="21"/>
          <w:szCs w:val="21"/>
          <w:lang w:val="en-US" w:eastAsia="zh-CN" w:bidi="ar-SA"/>
        </w:rPr>
        <w:t>：意志消沉，精神萎靡，多用于形容人。这里形容残破的城垣，故选“颓败”。</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u w:val="single"/>
          <w:lang w:val="en-US" w:eastAsia="zh-CN" w:bidi="ar-SA"/>
        </w:rPr>
        <w:t>蔚为大观</w:t>
      </w:r>
      <w:r>
        <w:rPr>
          <w:rFonts w:ascii="Times New Roman" w:hAnsi="Times New Roman" w:eastAsia="楷体_GB2312" w:cs="Times New Roman"/>
          <w:b w:val="0"/>
          <w:bCs/>
          <w:snapToGrid w:val="0"/>
          <w:spacing w:val="-11"/>
          <w:kern w:val="0"/>
          <w:sz w:val="21"/>
          <w:szCs w:val="21"/>
          <w:lang w:val="en-US" w:eastAsia="zh-CN" w:bidi="ar-SA"/>
        </w:rPr>
        <w:t>：丰富多彩，成为盛大的景象（多指文物等）。</w:t>
      </w:r>
      <w:r>
        <w:rPr>
          <w:rFonts w:ascii="Times New Roman" w:hAnsi="Times New Roman" w:eastAsia="楷体_GB2312" w:cs="Times New Roman"/>
          <w:b w:val="0"/>
          <w:bCs/>
          <w:snapToGrid w:val="0"/>
          <w:spacing w:val="-11"/>
          <w:kern w:val="0"/>
          <w:sz w:val="21"/>
          <w:szCs w:val="21"/>
          <w:u w:val="single"/>
          <w:lang w:val="en-US" w:eastAsia="zh-CN" w:bidi="ar-SA"/>
        </w:rPr>
        <w:t>美轮美奂</w:t>
      </w:r>
      <w:r>
        <w:rPr>
          <w:rFonts w:ascii="Times New Roman" w:hAnsi="Times New Roman" w:eastAsia="楷体_GB2312" w:cs="Times New Roman"/>
          <w:b w:val="0"/>
          <w:bCs/>
          <w:snapToGrid w:val="0"/>
          <w:spacing w:val="-11"/>
          <w:kern w:val="0"/>
          <w:sz w:val="21"/>
          <w:szCs w:val="21"/>
          <w:lang w:val="en-US" w:eastAsia="zh-CN" w:bidi="ar-SA"/>
        </w:rPr>
        <w:t>：形容新屋高大美观，也形容装饰布置得美好漂亮。这里形容建筑，故选“美轮美奂”。</w:t>
      </w:r>
      <w:r>
        <w:rPr>
          <w:rFonts w:ascii="Times New Roman" w:hAnsi="Times New Roman" w:eastAsia="楷体_GB2312" w:cs="Times New Roman"/>
          <w:b w:val="0"/>
          <w:bCs/>
          <w:snapToGrid w:val="0"/>
          <w:spacing w:val="-11"/>
          <w:kern w:val="0"/>
          <w:sz w:val="21"/>
          <w:szCs w:val="21"/>
          <w:u w:val="single"/>
          <w:lang w:val="en-US" w:eastAsia="zh-CN" w:bidi="ar-SA"/>
        </w:rPr>
        <w:t>惟妙惟肖</w:t>
      </w:r>
      <w:r>
        <w:rPr>
          <w:rFonts w:ascii="Times New Roman" w:hAnsi="Times New Roman" w:eastAsia="楷体_GB2312" w:cs="Times New Roman"/>
          <w:b w:val="0"/>
          <w:bCs/>
          <w:snapToGrid w:val="0"/>
          <w:spacing w:val="-11"/>
          <w:kern w:val="0"/>
          <w:sz w:val="21"/>
          <w:szCs w:val="21"/>
          <w:lang w:val="en-US" w:eastAsia="zh-CN" w:bidi="ar-SA"/>
        </w:rPr>
        <w:t>：描写或模仿得非常逼真。</w:t>
      </w:r>
      <w:r>
        <w:rPr>
          <w:rFonts w:ascii="Times New Roman" w:hAnsi="Times New Roman" w:eastAsia="楷体_GB2312" w:cs="Times New Roman"/>
          <w:b w:val="0"/>
          <w:bCs/>
          <w:snapToGrid w:val="0"/>
          <w:spacing w:val="-11"/>
          <w:kern w:val="0"/>
          <w:sz w:val="21"/>
          <w:szCs w:val="21"/>
          <w:u w:val="single"/>
          <w:lang w:val="en-US" w:eastAsia="zh-CN" w:bidi="ar-SA"/>
        </w:rPr>
        <w:t>有模有样</w:t>
      </w:r>
      <w:r>
        <w:rPr>
          <w:rFonts w:ascii="Times New Roman" w:hAnsi="Times New Roman" w:eastAsia="楷体_GB2312" w:cs="Times New Roman"/>
          <w:b w:val="0"/>
          <w:bCs/>
          <w:snapToGrid w:val="0"/>
          <w:spacing w:val="-11"/>
          <w:kern w:val="0"/>
          <w:sz w:val="21"/>
          <w:szCs w:val="21"/>
          <w:lang w:val="en-US" w:eastAsia="zh-CN" w:bidi="ar-SA"/>
        </w:rPr>
        <w:t>：有形状，有样子。这里形容夯土“有样子”，故选“有模有样”。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hint="eastAsia"/>
          <w:spacing w:val="-6"/>
          <w:sz w:val="21"/>
          <w:lang w:val="en-US" w:eastAsia="zh-CN"/>
        </w:rPr>
        <w:t>2</w:t>
      </w:r>
      <w:r>
        <w:rPr>
          <w:spacing w:val="-6"/>
          <w:sz w:val="21"/>
        </w:rPr>
        <w:t>．D</w:t>
      </w:r>
      <w:r>
        <w:rPr>
          <w:rFonts w:hint="eastAsia"/>
          <w:spacing w:val="-6"/>
          <w:sz w:val="21"/>
          <w:lang w:val="en-US" w:eastAsia="zh-CN"/>
        </w:rPr>
        <w:t xml:space="preserve"> </w:t>
      </w:r>
      <w:r>
        <w:rPr>
          <w:rFonts w:ascii="Times New Roman" w:hAnsi="Times New Roman" w:eastAsia="楷体_GB2312" w:cs="Times New Roman"/>
          <w:b w:val="0"/>
          <w:bCs/>
          <w:snapToGrid w:val="0"/>
          <w:spacing w:val="-11"/>
          <w:kern w:val="0"/>
          <w:sz w:val="21"/>
          <w:szCs w:val="21"/>
          <w:lang w:val="en-US" w:eastAsia="zh-CN" w:bidi="ar-SA"/>
        </w:rPr>
        <w:t>三处错误</w:t>
      </w:r>
      <w:r>
        <w:rPr>
          <w:rFonts w:hint="eastAsia" w:eastAsia="楷体_GB2312" w:cs="Times New Roman"/>
          <w:b w:val="0"/>
          <w:bCs/>
          <w:snapToGrid w:val="0"/>
          <w:spacing w:val="-11"/>
          <w:kern w:val="0"/>
          <w:sz w:val="21"/>
          <w:szCs w:val="21"/>
          <w:lang w:val="en-US" w:eastAsia="zh-CN" w:bidi="ar-SA"/>
        </w:rPr>
        <w:t>:</w:t>
      </w:r>
      <w:r>
        <w:rPr>
          <w:rFonts w:ascii="Times New Roman" w:hAnsi="Times New Roman" w:eastAsia="楷体_GB2312" w:cs="Times New Roman"/>
          <w:b w:val="0"/>
          <w:bCs/>
          <w:snapToGrid w:val="0"/>
          <w:spacing w:val="-11"/>
          <w:kern w:val="0"/>
          <w:sz w:val="21"/>
          <w:szCs w:val="21"/>
          <w:lang w:val="en-US" w:eastAsia="zh-CN" w:bidi="ar-SA"/>
        </w:rPr>
        <w:t>一是搭配不当。“遗失着……断壁残垣”搭配不当，把“遗失”改为“遗存”。排除AB；</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二是语序不当。“断断续续”不能修饰“发现”，可以把“断断续续”移到“遗存”前，排除B；</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三是句式杂糅。“合起来形成一座矩形城郭的大致轮廓居然出现在眼前”，可以拆开表述为“合起来形成一座矩形城郭”和“其大致轮廓居然出现在眼前”两句，或者去掉动词“形成”。排除C。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3</w:t>
      </w:r>
      <w:r>
        <w:rPr>
          <w:spacing w:val="-6"/>
          <w:sz w:val="21"/>
        </w:rPr>
        <w:t>．用对比手法</w:t>
      </w:r>
      <w:r>
        <w:rPr>
          <w:rFonts w:hint="eastAsia"/>
          <w:spacing w:val="-6"/>
          <w:sz w:val="21"/>
          <w:lang w:val="en-US" w:eastAsia="zh-CN"/>
        </w:rPr>
        <w:t>,</w:t>
      </w:r>
      <w:r>
        <w:rPr>
          <w:spacing w:val="-6"/>
          <w:sz w:val="21"/>
        </w:rPr>
        <w:t>将平常的夯土和“这些”夯土对比，突出“这些”夯土坚韧顽强、坚持自我的特点。采用拟人手法，将“一家亲”“极易打成一片”“挺立”“划清界限”等这些人才会有的动作赋予夯土</w:t>
      </w:r>
      <w:r>
        <w:rPr>
          <w:rFonts w:hint="eastAsia"/>
          <w:spacing w:val="-6"/>
          <w:sz w:val="21"/>
          <w:lang w:val="en-US" w:eastAsia="zh-CN"/>
        </w:rPr>
        <w:t>,</w:t>
      </w:r>
      <w:r>
        <w:rPr>
          <w:spacing w:val="-6"/>
          <w:sz w:val="21"/>
        </w:rPr>
        <w:t>使表达活泼有感染力</w:t>
      </w:r>
      <w:r>
        <w:rPr>
          <w:rFonts w:hint="eastAsia"/>
          <w:spacing w:val="-6"/>
          <w:sz w:val="21"/>
          <w:lang w:val="en-US" w:eastAsia="zh-CN"/>
        </w:rPr>
        <w:t>,</w:t>
      </w:r>
      <w:r>
        <w:rPr>
          <w:spacing w:val="-6"/>
          <w:sz w:val="21"/>
        </w:rPr>
        <w:t>表达作者对这些夯土的敬重。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由划线句“夯土向来和土地一家亲，极易打成一片，而这些夯土能挺立着努力和脚下的土划清界限”，可见是将平常的土和“这些”夯土对比，鲜明地突出了夯土的特点。“一家亲”“极易打成一片”“努力和脚下的土划清界限”属于人的特征，这里赋予了夯土，可见运用了拟人的修辞手法，把夯土写活了，亲切生动，可爱活泼。</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由“划清界限”“一挺就是千年”可见夯土的特点是独立自强、坚守本真、坚强不屈。</w:t>
      </w:r>
      <w:r>
        <w:rPr>
          <w:rFonts w:hint="eastAsia" w:eastAsia="楷体_GB2312" w:cs="Times New Roman"/>
          <w:b w:val="0"/>
          <w:bCs/>
          <w:snapToGrid w:val="0"/>
          <w:spacing w:val="-11"/>
          <w:kern w:val="0"/>
          <w:sz w:val="21"/>
          <w:szCs w:val="21"/>
          <w:lang w:val="en-US" w:eastAsia="zh-CN" w:bidi="ar-SA"/>
        </w:rPr>
        <w:t xml:space="preserve"> </w:t>
      </w:r>
      <w:r>
        <w:rPr>
          <w:rFonts w:ascii="Times New Roman" w:hAnsi="Times New Roman" w:eastAsia="楷体_GB2312" w:cs="Times New Roman"/>
          <w:b w:val="0"/>
          <w:bCs/>
          <w:snapToGrid w:val="0"/>
          <w:spacing w:val="-11"/>
          <w:kern w:val="0"/>
          <w:sz w:val="21"/>
          <w:szCs w:val="21"/>
          <w:lang w:val="en-US" w:eastAsia="zh-CN" w:bidi="ar-SA"/>
        </w:rPr>
        <w:t>整个句子表达了作者对夯土的喜爱、尊敬与赞叹之情。综合以上内容，加以概括即可。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lang w:val="en-US" w:eastAsia="zh-CN"/>
        </w:rPr>
      </w:pPr>
      <w:r>
        <w:rPr>
          <w:rFonts w:hint="eastAsia"/>
          <w:lang w:val="en-US" w:eastAsia="zh-CN"/>
        </w:rPr>
        <w:t>4．D</w:t>
      </w:r>
      <w:r>
        <w:rPr>
          <w:rFonts w:hint="eastAsia" w:ascii="楷体" w:hAnsi="楷体" w:eastAsia="楷体" w:cs="楷体"/>
          <w:spacing w:val="-11"/>
          <w:sz w:val="21"/>
          <w:lang w:val="en-US" w:eastAsia="zh-CN"/>
        </w:rPr>
        <w:t>【解析】.“如果说王安石是为项羽翻案，那么杜牧则是为历史本身翻案”错。应该是“如果说杜牧是为项羽翻案，那么王安石则是为历史本身翻案”。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r>
        <w:rPr>
          <w:rFonts w:hint="eastAsia"/>
          <w:lang w:val="en-US" w:eastAsia="zh-CN"/>
        </w:rPr>
        <w:t>5．王安石是从民心向背的角度来评价的，认为民心和形势决定了战争的胜负，历史的规律不可违背。杜牧是从行兵打仗的角度来评价的，表达了对胜败得失、历史兴衰的看法，即胜败乃兵家常事，只要忍辱负重、重整旗鼓，定能东山再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分析】杜牧在他的《题乌江亭》中首句写“胜败兵家事不期，包羞忍辱是男儿”，直截了当地指出胜败乃兵家之常这一普通常识，并暗示关键在于如何对待的问题，项羽遭到挫折便灰心丧气，含羞自刎，怎么算得上真下的“男子汉”呢？后面的“江东子弟多才俊，卷土重来未可知”，“卷土重来未可知”是全诗最得力的句子，，在惋惜、批判、讽刺之余，又表明了“败不馁”的道理，强调了兵家须有远见卓识和不屈不挠的意志。杜牧是从行兵打仗的角度来评价的，表达了对胜败得失、历史兴衰的看法，告诉我们如果忍辱负重、重整旗鼓，就一定能够东山再起，取得战争的胜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王安石则根据自己的理解，诗歌开篇就以史实“百战疲劳壮士哀，中原一败势难回”扣题，针对项羽的失败直接指出“势难回”。其中“壮士哀”，说明那时的项羽已经失去人心，天时、地利、人和中，人和是最重要的因素，而项羽已经失去，要挽回大业是十分艰难，概率也是很低的。然后接着写“江东子弟今虽在，肯与君王卷土来”，认为项羽的失败已成定局，即便是江东子弟还在，项羽也不可能再带领江东子弟卷土重来，以为他们不一定再肯为战争卖命了。所以，王安石是从民心向背的角度来评价的，他认为民心和形势决定了战争的胜负，历史的规律是不可违背的，我们要遵循历史规律。</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34.胡</w:t>
      </w:r>
      <w:r>
        <w:rPr>
          <w:rFonts w:hint="eastAsia" w:ascii="宋体" w:hAnsi="宋体" w:cs="宋体"/>
          <w:color w:val="333333"/>
          <w:spacing w:val="5"/>
          <w:kern w:val="0"/>
          <w:szCs w:val="21"/>
        </w:rPr>
        <w:t>　【成语助记】胡服骑射　胡作非为 </w:t>
      </w:r>
      <w:r>
        <w:rPr>
          <w:color w:val="323E32"/>
          <w:szCs w:val="21"/>
        </w:rPr>
        <w:t>伊于胡底</w:t>
      </w:r>
    </w:p>
    <w:tbl>
      <w:tblPr>
        <w:tblStyle w:val="9"/>
        <w:tblW w:w="3550" w:type="pct"/>
        <w:tblInd w:w="0" w:type="dxa"/>
        <w:shd w:val="clear" w:color="auto" w:fill="FFFFFF"/>
        <w:tblLayout w:type="autofit"/>
        <w:tblCellMar>
          <w:top w:w="0" w:type="dxa"/>
          <w:left w:w="0" w:type="dxa"/>
          <w:bottom w:w="0" w:type="dxa"/>
          <w:right w:w="0" w:type="dxa"/>
        </w:tblCellMar>
      </w:tblPr>
      <w:tblGrid>
        <w:gridCol w:w="4956"/>
        <w:gridCol w:w="2614"/>
      </w:tblGrid>
      <w:tr>
        <w:tblPrEx>
          <w:shd w:val="clear" w:color="auto" w:fill="FFFFFF"/>
          <w:tblCellMar>
            <w:top w:w="0" w:type="dxa"/>
            <w:left w:w="0" w:type="dxa"/>
            <w:bottom w:w="0" w:type="dxa"/>
            <w:right w:w="0" w:type="dxa"/>
          </w:tblCellMar>
        </w:tblPrEx>
        <w:tc>
          <w:tcPr>
            <w:tcW w:w="327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72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2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(1)胡为乎遑遑欲何之(陶渊明《归去来兮辞》)</w:t>
            </w:r>
          </w:p>
        </w:tc>
        <w:tc>
          <w:tcPr>
            <w:tcW w:w="17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27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(2)胡人不敢南下而牧马(贾谊《过秦论》)</w:t>
            </w:r>
          </w:p>
        </w:tc>
        <w:tc>
          <w:tcPr>
            <w:tcW w:w="172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ind w:firstLine="0" w:firstLineChars="0"/>
        <w:rPr>
          <w:rFonts w:hint="eastAsia"/>
        </w:rPr>
      </w:pPr>
      <w:r>
        <w:rPr>
          <w:rFonts w:hint="eastAsia" w:ascii="宋体" w:hAnsi="宋体" w:cs="宋体"/>
          <w:color w:val="0000FF"/>
          <w:spacing w:val="5"/>
          <w:kern w:val="0"/>
          <w:szCs w:val="21"/>
        </w:rPr>
        <w:t>【情景助记】</w:t>
      </w:r>
      <w:r>
        <w:rPr>
          <w:rFonts w:hint="eastAsia"/>
        </w:rPr>
        <w:t>汉时，李陵受诏抗胡(泛指北方边地与西域的民族)人，后困降于胡。皇上诛其族。司马迁为之辩，谓上胡(为什么)不法先王之道，皇上斥曰：“一派胡言。”大臣皆不敢言。如此，国胡(什么)以富强？</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0000FF"/>
          <w:spacing w:val="5"/>
          <w:kern w:val="0"/>
          <w:szCs w:val="21"/>
        </w:rPr>
        <w:t>【助记提示】</w:t>
      </w:r>
      <w:r>
        <w:rPr>
          <w:color w:val="323E32"/>
          <w:szCs w:val="21"/>
        </w:rPr>
        <w:t>胡，原指“兽颈下垂的肉”，（月，即“肉”）匈奴等一带少数民族多吃兽肉，故又称匈奴、西北各民族为“胡”。后又借为疑问代词“什么，为什么”。</w:t>
      </w:r>
    </w:p>
    <w:p>
      <w:pPr>
        <w:widowControl/>
        <w:shd w:val="clear" w:color="auto" w:fill="FFFFFF"/>
        <w:spacing w:line="255" w:lineRule="atLeast"/>
        <w:ind w:left="2090" w:hanging="2090" w:hangingChars="950"/>
        <w:jc w:val="left"/>
        <w:rPr>
          <w:rFonts w:hint="eastAsia"/>
          <w:color w:val="323E32"/>
          <w:szCs w:val="21"/>
        </w:rPr>
      </w:pPr>
      <w:r>
        <w:rPr>
          <w:rFonts w:hint="eastAsia" w:ascii="黑体" w:hAnsi="黑体" w:eastAsia="黑体" w:cs="宋体"/>
          <w:color w:val="333333"/>
          <w:spacing w:val="5"/>
          <w:kern w:val="0"/>
          <w:szCs w:val="21"/>
        </w:rPr>
        <w:t>35.患</w:t>
      </w:r>
      <w:r>
        <w:rPr>
          <w:rFonts w:hint="eastAsia" w:ascii="宋体" w:hAnsi="宋体" w:cs="宋体"/>
          <w:color w:val="333333"/>
          <w:spacing w:val="5"/>
          <w:kern w:val="0"/>
          <w:szCs w:val="21"/>
        </w:rPr>
        <w:t>　【成语助记】患得患失 内忧外患 患难之交 防患未然 </w:t>
      </w:r>
      <w:r>
        <w:rPr>
          <w:color w:val="323E32"/>
          <w:szCs w:val="21"/>
        </w:rPr>
        <w:t>采薪之患 肘腋之患</w:t>
      </w:r>
      <w:r>
        <w:rPr>
          <w:rFonts w:hint="eastAsia"/>
          <w:color w:val="323E32"/>
          <w:szCs w:val="21"/>
          <w:lang w:val="en-US" w:eastAsia="zh-CN"/>
        </w:rPr>
        <w:t xml:space="preserve"> </w:t>
      </w:r>
      <w:r>
        <w:rPr>
          <w:color w:val="323E32"/>
          <w:szCs w:val="21"/>
        </w:rPr>
        <w:t>欲加之罪，何患无辞</w:t>
      </w:r>
    </w:p>
    <w:tbl>
      <w:tblPr>
        <w:tblStyle w:val="9"/>
        <w:tblW w:w="4332" w:type="pct"/>
        <w:tblInd w:w="0" w:type="dxa"/>
        <w:shd w:val="clear" w:color="auto" w:fill="FFFFFF"/>
        <w:tblLayout w:type="autofit"/>
        <w:tblCellMar>
          <w:top w:w="0" w:type="dxa"/>
          <w:left w:w="0" w:type="dxa"/>
          <w:bottom w:w="0" w:type="dxa"/>
          <w:right w:w="0" w:type="dxa"/>
        </w:tblCellMar>
      </w:tblPr>
      <w:tblGrid>
        <w:gridCol w:w="7205"/>
        <w:gridCol w:w="2033"/>
      </w:tblGrid>
      <w:tr>
        <w:tblPrEx>
          <w:shd w:val="clear" w:color="auto" w:fill="FFFFFF"/>
          <w:tblCellMar>
            <w:top w:w="0" w:type="dxa"/>
            <w:left w:w="0" w:type="dxa"/>
            <w:bottom w:w="0" w:type="dxa"/>
            <w:right w:w="0" w:type="dxa"/>
          </w:tblCellMar>
        </w:tblPrEx>
        <w:tc>
          <w:tcPr>
            <w:tcW w:w="389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0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8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(1)欲勿予,即患秦兵之来(司马迁《廉颇蔺相如列传》)</w:t>
            </w:r>
          </w:p>
        </w:tc>
        <w:tc>
          <w:tcPr>
            <w:tcW w:w="11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(2)为操后患(司马光《赤壁之战》)</w:t>
            </w:r>
          </w:p>
        </w:tc>
        <w:tc>
          <w:tcPr>
            <w:tcW w:w="11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9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(3)此数者用兵之患也(司马光《赤壁之战》)</w:t>
            </w:r>
          </w:p>
        </w:tc>
        <w:tc>
          <w:tcPr>
            <w:tcW w:w="110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9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(4)十里立一水门,令更相洄注,无复溃漏之患(范晔《后汉书·王景传》)</w:t>
            </w:r>
          </w:p>
        </w:tc>
        <w:tc>
          <w:tcPr>
            <w:tcW w:w="110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(5)(2018·全国卷Ⅲ)方务去前之苛,犹虑未尽,岂有宽为患也   患:______________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(6)(2017·全国卷Ⅱ)豪猾并兼,为人所患      患:______________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(7)(2016·全国卷Ⅰ)民田镜湖旁,每患湖溢    患:______________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(8)(2020·新高考全Ⅱ)百司惴恐，多患苦之   患：</w:t>
      </w:r>
      <w:r>
        <w:rPr>
          <w:rFonts w:hint="eastAsia" w:ascii="宋体" w:hAnsi="宋体" w:cs="宋体"/>
          <w:color w:val="333333"/>
          <w:spacing w:val="5"/>
          <w:kern w:val="0"/>
          <w:szCs w:val="21"/>
          <w:u w:val="single"/>
        </w:rPr>
        <w:t xml:space="preserve">             </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(9)(2019·课标全Ⅰ)贾生谏，以为患之兴自此起矣           患：</w:t>
      </w:r>
      <w:r>
        <w:rPr>
          <w:rFonts w:hint="eastAsia" w:ascii="宋体" w:hAnsi="宋体" w:cs="宋体"/>
          <w:color w:val="333333"/>
          <w:spacing w:val="5"/>
          <w:kern w:val="0"/>
          <w:szCs w:val="21"/>
          <w:u w:val="single"/>
        </w:rPr>
        <w:t xml:space="preserve">         </w:t>
      </w:r>
    </w:p>
    <w:p>
      <w:pPr>
        <w:widowControl/>
        <w:shd w:val="clear" w:color="auto" w:fill="FFFFFF"/>
        <w:spacing w:line="255" w:lineRule="atLeast"/>
        <w:ind w:firstLine="0" w:firstLineChars="0"/>
        <w:jc w:val="left"/>
        <w:rPr>
          <w:rFonts w:hint="eastAsia" w:ascii="宋体" w:hAnsi="宋体" w:cs="宋体"/>
          <w:color w:val="0000FF"/>
          <w:spacing w:val="-11"/>
          <w:kern w:val="0"/>
          <w:sz w:val="21"/>
          <w:szCs w:val="21"/>
        </w:rPr>
      </w:pPr>
      <w:r>
        <w:rPr>
          <w:rFonts w:hint="eastAsia" w:ascii="宋体" w:hAnsi="宋体" w:cs="宋体"/>
          <w:color w:val="0000FF"/>
          <w:spacing w:val="5"/>
          <w:kern w:val="0"/>
          <w:szCs w:val="21"/>
        </w:rPr>
        <w:t>【情景助记】</w:t>
      </w:r>
      <w:r>
        <w:rPr>
          <w:rFonts w:hint="eastAsia"/>
          <w:spacing w:val="-11"/>
          <w:sz w:val="21"/>
        </w:rPr>
        <w:t>古时有师徒二人，师授其徒捕虎之法。其徒学之，不几日便以为得法，自诩于人前。其师患(担心)其未得要领。一日，以其徒上山捕虎，令其以法试之，未得。归之，训曰：“人之患(毛病)在自诩，此或终为患(灾难)也。”</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患的本义是“担心、发愁”（患，由“串”和“心”组成，一串串的“心”，说明心事重重。自然是有发愁的事。）引申出“忧患、麻烦”。</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sz w:val="21"/>
        </w:rPr>
      </w:pPr>
      <w:r>
        <w:rPr>
          <w:rFonts w:ascii="楷体" w:hAnsi="楷体" w:eastAsia="楷体" w:cs="楷体"/>
          <w:spacing w:val="-6"/>
          <w:sz w:val="21"/>
        </w:rPr>
        <w:t>翩若惊鸿，婉若游龙，《洛神水赋》的舞者化身洛神，</w:t>
      </w:r>
      <w:r>
        <w:rPr>
          <w:rFonts w:ascii="楷体" w:hAnsi="楷体" w:eastAsia="楷体" w:cs="楷体"/>
          <w:spacing w:val="-6"/>
          <w:sz w:val="21"/>
          <w:u w:val="single"/>
        </w:rPr>
        <w:t>或拂袖起舞，或拨裙回转，或刚劲有力，或娉婷袅娜</w:t>
      </w:r>
      <w:r>
        <w:rPr>
          <w:rFonts w:ascii="楷体" w:hAnsi="楷体" w:eastAsia="楷体" w:cs="楷体"/>
          <w:spacing w:val="-6"/>
          <w:sz w:val="21"/>
        </w:rPr>
        <w:t>，整个舞蹈使端午祈福的美好愿景与惊艳众人的视觉效果高度统一。除此之外，“端午奇妙游”的其他节目如《龙舟祭》《丽人行》等也让人________，带给受众__________的观感和回甘绵长的余韵。</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spacing w:val="-6"/>
          <w:sz w:val="21"/>
        </w:rPr>
      </w:pPr>
      <w:r>
        <w:rPr>
          <w:rFonts w:ascii="楷体" w:hAnsi="楷体" w:eastAsia="楷体" w:cs="楷体"/>
          <w:spacing w:val="-6"/>
          <w:sz w:val="21"/>
        </w:rPr>
        <w:t>近年来，从《国家宝藏》到《典籍里的中国》，从《上新了，故宫》到《书简阅中国》，我们已经看到很多类似的节日。这些节日在尊重历史、尊重文化的基础上，用匠心去挖掘传统文化中的精华，</w:t>
      </w:r>
      <w:r>
        <w:rPr>
          <w:rFonts w:ascii="楷体" w:hAnsi="楷体" w:eastAsia="楷体" w:cs="楷体"/>
          <w:spacing w:val="-6"/>
          <w:sz w:val="21"/>
          <w:u w:val="wave"/>
        </w:rPr>
        <w:t>围绕传播和弘扬优秀传统文化为己任，激励了观众内心对民族历史、传统文化的热爱，更推动中国文化不断走出去。</w:t>
      </w:r>
      <w:r>
        <w:rPr>
          <w:rFonts w:ascii="楷体" w:hAnsi="楷体" w:eastAsia="楷体" w:cs="楷体"/>
          <w:spacing w:val="-6"/>
          <w:sz w:val="21"/>
        </w:rPr>
        <w:t>我们相信，根植于传统文化的_________，用创新的形式和匠心为传统文化赋能，我们一定能让中国五千年的文明更加__________，让文化自信成为心底最基本、最持久的力量。</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1</w:t>
      </w:r>
      <w:r>
        <w:rPr>
          <w:spacing w:val="-6"/>
          <w:sz w:val="21"/>
        </w:rPr>
        <w:t>．依次填人文中横线上的词语，全都恰当的一项是（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A．拍手称快</w:t>
      </w:r>
      <w:r>
        <w:rPr>
          <w:rFonts w:ascii="'Times New Roman'" w:hAnsi="'Times New Roman'" w:eastAsia="'Times New Roman'" w:cs="'Times New Roman'"/>
          <w:spacing w:val="-6"/>
          <w:sz w:val="21"/>
        </w:rPr>
        <w:t xml:space="preserve">     </w:t>
      </w:r>
      <w:r>
        <w:rPr>
          <w:spacing w:val="-6"/>
          <w:sz w:val="21"/>
        </w:rPr>
        <w:t>耳目一新</w:t>
      </w:r>
      <w:r>
        <w:rPr>
          <w:rFonts w:ascii="'Times New Roman'" w:hAnsi="'Times New Roman'" w:eastAsia="'Times New Roman'" w:cs="'Times New Roman'"/>
          <w:spacing w:val="-6"/>
          <w:sz w:val="21"/>
        </w:rPr>
        <w:t xml:space="preserve">     </w:t>
      </w:r>
      <w:r>
        <w:rPr>
          <w:spacing w:val="-6"/>
          <w:sz w:val="21"/>
        </w:rPr>
        <w:t>厚积薄发</w:t>
      </w:r>
      <w:r>
        <w:rPr>
          <w:rFonts w:ascii="'Times New Roman'" w:hAnsi="'Times New Roman'" w:eastAsia="'Times New Roman'" w:cs="'Times New Roman'"/>
          <w:spacing w:val="-6"/>
          <w:sz w:val="21"/>
        </w:rPr>
        <w:t xml:space="preserve">     </w:t>
      </w:r>
      <w:r>
        <w:rPr>
          <w:spacing w:val="-6"/>
          <w:sz w:val="21"/>
        </w:rPr>
        <w:t>美轮美奂</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B．叹为观止</w:t>
      </w:r>
      <w:r>
        <w:rPr>
          <w:rFonts w:ascii="'Times New Roman'" w:hAnsi="'Times New Roman'" w:eastAsia="'Times New Roman'" w:cs="'Times New Roman'"/>
          <w:spacing w:val="-6"/>
          <w:sz w:val="21"/>
        </w:rPr>
        <w:t xml:space="preserve">     </w:t>
      </w:r>
      <w:r>
        <w:rPr>
          <w:spacing w:val="-6"/>
          <w:sz w:val="21"/>
        </w:rPr>
        <w:t>耳目一新</w:t>
      </w:r>
      <w:r>
        <w:rPr>
          <w:rFonts w:ascii="'Times New Roman'" w:hAnsi="'Times New Roman'" w:eastAsia="'Times New Roman'" w:cs="'Times New Roman'"/>
          <w:spacing w:val="-6"/>
          <w:sz w:val="21"/>
        </w:rPr>
        <w:t xml:space="preserve">     </w:t>
      </w:r>
      <w:r>
        <w:rPr>
          <w:spacing w:val="-6"/>
          <w:sz w:val="21"/>
        </w:rPr>
        <w:t>厚积薄发</w:t>
      </w:r>
      <w:r>
        <w:rPr>
          <w:rFonts w:ascii="'Times New Roman'" w:hAnsi="'Times New Roman'" w:eastAsia="'Times New Roman'" w:cs="'Times New Roman'"/>
          <w:spacing w:val="-6"/>
          <w:sz w:val="21"/>
        </w:rPr>
        <w:t xml:space="preserve">     </w:t>
      </w:r>
      <w:r>
        <w:rPr>
          <w:spacing w:val="-6"/>
          <w:sz w:val="21"/>
        </w:rPr>
        <w:t>熠熠生辉</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C．拍手称快</w:t>
      </w:r>
      <w:r>
        <w:rPr>
          <w:rFonts w:ascii="'Times New Roman'" w:hAnsi="'Times New Roman'" w:eastAsia="'Times New Roman'" w:cs="'Times New Roman'"/>
          <w:spacing w:val="-6"/>
          <w:sz w:val="21"/>
        </w:rPr>
        <w:t xml:space="preserve">     </w:t>
      </w:r>
      <w:r>
        <w:rPr>
          <w:spacing w:val="-6"/>
          <w:sz w:val="21"/>
        </w:rPr>
        <w:t>焕然一新</w:t>
      </w:r>
      <w:r>
        <w:rPr>
          <w:rFonts w:ascii="'Times New Roman'" w:hAnsi="'Times New Roman'" w:eastAsia="'Times New Roman'" w:cs="'Times New Roman'"/>
          <w:spacing w:val="-6"/>
          <w:sz w:val="21"/>
        </w:rPr>
        <w:t xml:space="preserve">     </w:t>
      </w:r>
      <w:r>
        <w:rPr>
          <w:spacing w:val="-6"/>
          <w:sz w:val="21"/>
        </w:rPr>
        <w:t>蓄势待发</w:t>
      </w:r>
      <w:r>
        <w:rPr>
          <w:rFonts w:ascii="'Times New Roman'" w:hAnsi="'Times New Roman'" w:eastAsia="'Times New Roman'" w:cs="'Times New Roman'"/>
          <w:spacing w:val="-6"/>
          <w:sz w:val="21"/>
        </w:rPr>
        <w:t xml:space="preserve">     </w:t>
      </w:r>
      <w:r>
        <w:rPr>
          <w:spacing w:val="-6"/>
          <w:sz w:val="21"/>
        </w:rPr>
        <w:t>熠熠生辉</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D．叹为观止</w:t>
      </w:r>
      <w:r>
        <w:rPr>
          <w:rFonts w:ascii="'Times New Roman'" w:hAnsi="'Times New Roman'" w:eastAsia="'Times New Roman'" w:cs="'Times New Roman'"/>
          <w:spacing w:val="-6"/>
          <w:sz w:val="21"/>
        </w:rPr>
        <w:t xml:space="preserve">     </w:t>
      </w:r>
      <w:r>
        <w:rPr>
          <w:spacing w:val="-6"/>
          <w:sz w:val="21"/>
        </w:rPr>
        <w:t>焕然一新</w:t>
      </w:r>
      <w:r>
        <w:rPr>
          <w:rFonts w:ascii="'Times New Roman'" w:hAnsi="'Times New Roman'" w:eastAsia="'Times New Roman'" w:cs="'Times New Roman'"/>
          <w:spacing w:val="-6"/>
          <w:sz w:val="21"/>
        </w:rPr>
        <w:t xml:space="preserve">     </w:t>
      </w:r>
      <w:r>
        <w:rPr>
          <w:spacing w:val="-6"/>
          <w:sz w:val="21"/>
        </w:rPr>
        <w:t>蓄势待发</w:t>
      </w:r>
      <w:r>
        <w:rPr>
          <w:rFonts w:ascii="'Times New Roman'" w:hAnsi="'Times New Roman'" w:eastAsia="'Times New Roman'" w:cs="'Times New Roman'"/>
          <w:spacing w:val="-6"/>
          <w:sz w:val="21"/>
        </w:rPr>
        <w:t xml:space="preserve">     </w:t>
      </w:r>
      <w:r>
        <w:rPr>
          <w:spacing w:val="-6"/>
          <w:sz w:val="21"/>
        </w:rPr>
        <w:t>美轮美负</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rFonts w:hint="eastAsia"/>
          <w:spacing w:val="-6"/>
          <w:sz w:val="21"/>
          <w:lang w:val="en-US" w:eastAsia="zh-CN"/>
        </w:rPr>
        <w:t>2</w:t>
      </w:r>
      <w:r>
        <w:rPr>
          <w:spacing w:val="-6"/>
          <w:sz w:val="21"/>
        </w:rPr>
        <w:t>．文中画波浪线的句子有语病，下列修改最恰当的一项是（</w:t>
      </w:r>
      <w:r>
        <w:rPr>
          <w:rFonts w:ascii="'Times New Roman'" w:hAnsi="'Times New Roman'" w:eastAsia="'Times New Roman'" w:cs="'Times New Roman'"/>
          <w:spacing w:val="-6"/>
          <w:sz w:val="21"/>
        </w:rPr>
        <w:t xml:space="preserve">       </w:t>
      </w:r>
      <w:r>
        <w:rPr>
          <w:spacing w:val="-6"/>
          <w:sz w:val="21"/>
        </w:rPr>
        <w:t>）</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A．围绕传播和弘扬优秀传统文化为己任激荡了观众内心对民族历史，传统文化的热爱，更推动中国文化不断走出去。</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B．围绕传播和弘扬优秀传统文化的任务，激扬了观众内心对民族历史，传统文化的热爱，更推动中国文化不断走出去。</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C．以传播和弘扬优秀传统文化为己任，激发了观众内心对民族历史，传统文化的热爱，更推动中国文化不断走出去。</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D．以传播和弘扬优秀传统文化为己任，激活了观众内心对民族历史，传统文化的热爱，更推动中国文化不断走出去。</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eastAsia="宋体"/>
          <w:spacing w:val="-6"/>
          <w:sz w:val="21"/>
          <w:lang w:eastAsia="zh-CN"/>
        </w:rPr>
      </w:pPr>
      <w:r>
        <w:rPr>
          <w:rFonts w:hint="eastAsia"/>
          <w:spacing w:val="-6"/>
          <w:sz w:val="21"/>
          <w:lang w:val="en-US" w:eastAsia="zh-CN"/>
        </w:rPr>
        <w:t>3</w:t>
      </w:r>
      <w:r>
        <w:rPr>
          <w:spacing w:val="-6"/>
          <w:sz w:val="21"/>
        </w:rPr>
        <w:t>．文中画横线的句子使用了哪种修辞手法？请简要分析其表达效果。</w:t>
      </w:r>
      <w:r>
        <w:rPr>
          <w:rFonts w:hint="eastAsia"/>
          <w:spacing w:val="-6"/>
          <w:sz w:val="21"/>
          <w:lang w:eastAsia="zh-CN"/>
        </w:rPr>
        <w:t>（</w:t>
      </w:r>
      <w:r>
        <w:rPr>
          <w:rFonts w:hint="eastAsia"/>
          <w:spacing w:val="-6"/>
          <w:sz w:val="21"/>
          <w:lang w:val="en-US" w:eastAsia="zh-CN"/>
        </w:rPr>
        <w:t>5分</w:t>
      </w:r>
      <w:r>
        <w:rPr>
          <w:rFonts w:hint="eastAsia"/>
          <w:spacing w:val="-6"/>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eastAsia="宋体"/>
          <w:spacing w:val="-6"/>
          <w:sz w:val="21"/>
          <w:lang w:eastAsia="zh-CN"/>
        </w:rPr>
      </w:pPr>
      <w:r>
        <w:rPr>
          <w:rFonts w:hint="eastAsia"/>
          <w:spacing w:val="-6"/>
          <w:sz w:val="21"/>
          <w:lang w:val="en-US" w:eastAsia="zh-CN"/>
        </w:rPr>
        <w:t>4</w:t>
      </w:r>
      <w:r>
        <w:rPr>
          <w:spacing w:val="-6"/>
          <w:sz w:val="21"/>
        </w:rPr>
        <w:t>．下列各组成语中全是贬义词的一项是（     ）</w:t>
      </w:r>
      <w:r>
        <w:rPr>
          <w:rFonts w:hint="eastAsia"/>
          <w:spacing w:val="-6"/>
          <w:sz w:val="21"/>
          <w:lang w:eastAsia="zh-CN"/>
        </w:rPr>
        <w:t>（</w:t>
      </w:r>
      <w:r>
        <w:rPr>
          <w:rFonts w:hint="eastAsia"/>
          <w:spacing w:val="-6"/>
          <w:sz w:val="21"/>
          <w:lang w:val="en-US" w:eastAsia="zh-CN"/>
        </w:rPr>
        <w:t>3分</w:t>
      </w:r>
      <w:r>
        <w:rPr>
          <w:rFonts w:hint="eastAsia"/>
          <w:spacing w:val="-6"/>
          <w:sz w:val="21"/>
          <w:lang w:eastAsia="zh-CN"/>
        </w:rPr>
        <w:t>）</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A．居心叵测       矫揉造作       死皮赖脸       沾沾自喜</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B．独具慧眼       废寝忘食       断章取义       丰功伟绩</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C．投机取巧       挑拨离间       自作自受       侃侃而谈</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D．自食其力       专心致志       金碧辉煌       勇往直前</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eastAsia="zh-CN"/>
        </w:rPr>
        <w:t>二、</w:t>
      </w:r>
      <w:r>
        <w:t>阅读下面这首宋诗，完成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b/>
        </w:rPr>
        <w:t>题歌风台</w:t>
      </w:r>
      <w:r>
        <w:rPr>
          <w:rFonts w:ascii="楷体" w:hAnsi="楷体" w:eastAsia="楷体" w:cs="楷体"/>
          <w:vertAlign w:val="superscript"/>
        </w:rPr>
        <w:t>①</w:t>
      </w:r>
      <w:r>
        <w:rPr>
          <w:rFonts w:hint="eastAsia" w:ascii="楷体" w:hAnsi="楷体" w:eastAsia="楷体" w:cs="楷体"/>
          <w:vertAlign w:val="superscript"/>
          <w:lang w:val="en-US" w:eastAsia="zh-CN"/>
        </w:rPr>
        <w:t xml:space="preserve">      </w:t>
      </w:r>
      <w:r>
        <w:rPr>
          <w:rFonts w:ascii="楷体" w:hAnsi="楷体" w:eastAsia="楷体" w:cs="楷体"/>
        </w:rPr>
        <w:t>张方平</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落魄刘郎作帝归，樽前感慨大风诗。</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淮阴反接</w:t>
      </w:r>
      <w:r>
        <w:rPr>
          <w:rFonts w:ascii="楷体" w:hAnsi="楷体" w:eastAsia="楷体" w:cs="楷体"/>
          <w:vertAlign w:val="superscript"/>
        </w:rPr>
        <w:t>②</w:t>
      </w:r>
      <w:r>
        <w:rPr>
          <w:rFonts w:ascii="楷体" w:hAnsi="楷体" w:eastAsia="楷体" w:cs="楷体"/>
        </w:rPr>
        <w:t>英彭</w:t>
      </w:r>
      <w:r>
        <w:rPr>
          <w:rFonts w:ascii="楷体" w:hAnsi="楷体" w:eastAsia="楷体" w:cs="楷体"/>
          <w:vertAlign w:val="superscript"/>
        </w:rPr>
        <w:t>③</w:t>
      </w:r>
      <w:r>
        <w:rPr>
          <w:rFonts w:ascii="楷体" w:hAnsi="楷体" w:eastAsia="楷体" w:cs="楷体"/>
        </w:rPr>
        <w:t>族，更欲多求猛士为？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t>【</w:t>
      </w:r>
      <w:r>
        <w:rPr>
          <w:rFonts w:hint="eastAsia" w:ascii="楷体" w:hAnsi="楷体" w:eastAsia="楷体" w:cs="楷体"/>
          <w:spacing w:val="-11"/>
          <w:kern w:val="0"/>
          <w:sz w:val="21"/>
        </w:rPr>
        <w:t>注】</w:t>
      </w:r>
      <w:r>
        <w:rPr>
          <w:rFonts w:hint="eastAsia" w:ascii="楷体" w:hAnsi="楷体" w:eastAsia="楷体" w:cs="楷体"/>
          <w:spacing w:val="-17"/>
          <w:kern w:val="0"/>
          <w:sz w:val="21"/>
        </w:rPr>
        <w:t>①歌风台：《汉书·高帝纪》载，高帝十二年，刘邦过沛，置酒沛宫，悉召故人父老子弟佐酒，酒酣，击筑自歌，乃起舞，慷慨伤怀，泣数行下。②反接：反绑双手。③英彭：英布与彭越，二人都是开国功臣，一封淮南王，一封梁王，先后被刘邦杀死，灭三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．下列对诗歌的理解和分析，不正确的一项是（</w:t>
      </w:r>
      <w:r>
        <w:rPr>
          <w:rFonts w:ascii="'Times New Roman'" w:hAnsi="'Times New Roman'" w:eastAsia="'Times New Roman'" w:cs="'Times New Roman'"/>
        </w:rPr>
        <w:t xml:space="preserve">     </w:t>
      </w:r>
      <w:r>
        <w:t>）</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0"/>
          <w:kern w:val="0"/>
          <w:sz w:val="21"/>
        </w:rPr>
      </w:pPr>
      <w:r>
        <w:rPr>
          <w:spacing w:val="0"/>
          <w:kern w:val="0"/>
          <w:sz w:val="21"/>
        </w:rPr>
        <w:t>A．诗歌首句时间跨度很大，点出刘邦从穷困失意到贵为帝王的前后变化，给人强烈的反差感。</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0"/>
          <w:kern w:val="0"/>
          <w:sz w:val="21"/>
        </w:rPr>
      </w:pPr>
      <w:r>
        <w:rPr>
          <w:spacing w:val="0"/>
          <w:kern w:val="0"/>
          <w:sz w:val="21"/>
        </w:rPr>
        <w:t>B．次句刻画刘邦醉酒赋诗的典型瞬间，使我们真切感受到主人公志得意满、慷慨激昂的一面。</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6"/>
          <w:sz w:val="21"/>
        </w:rPr>
      </w:pPr>
      <w:r>
        <w:rPr>
          <w:spacing w:val="-6"/>
          <w:sz w:val="21"/>
        </w:rPr>
        <w:t>C．三、四句机杼别运，说刘邦君临天下的目的已经达到，原先为他血战打天下的猛士韩信、英布、彭越都被他枉杀。</w:t>
      </w:r>
    </w:p>
    <w:p>
      <w:pPr>
        <w:keepNext w:val="0"/>
        <w:keepLines w:val="0"/>
        <w:pageBreakBefore w:val="0"/>
        <w:kinsoku/>
        <w:wordWrap/>
        <w:overflowPunct/>
        <w:topLinePunct w:val="0"/>
        <w:autoSpaceDE/>
        <w:autoSpaceDN/>
        <w:bidi w:val="0"/>
        <w:adjustRightInd/>
        <w:snapToGrid/>
        <w:spacing w:line="280" w:lineRule="exact"/>
        <w:jc w:val="left"/>
        <w:textAlignment w:val="center"/>
        <w:rPr>
          <w:spacing w:val="0"/>
          <w:kern w:val="0"/>
          <w:sz w:val="21"/>
        </w:rPr>
      </w:pPr>
      <w:r>
        <w:rPr>
          <w:spacing w:val="0"/>
          <w:kern w:val="0"/>
          <w:sz w:val="21"/>
        </w:rPr>
        <w:t>D．全诗语言平实，情感真挚，诗人借古迹而抒怀，在叙述和抒情中寄寓作者的情感和态度。</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r>
        <w:rPr>
          <w:rFonts w:hint="eastAsia"/>
          <w:lang w:val="en-US" w:eastAsia="zh-CN"/>
        </w:rPr>
        <w:t>6</w:t>
      </w:r>
      <w:r>
        <w:t>．这首诗的三、四句与元代诗人张昱《过歌风台》中“韩彭受诛黥布戮，且喜壮士今无多”两句表达了怎样相同的思想感情？手法上有怎样的不同？请简要分析。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sz w:val="21"/>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napToGrid w:val="0"/>
          <w:spacing w:val="-17"/>
          <w:kern w:val="0"/>
          <w:sz w:val="21"/>
          <w:lang w:val="en-US" w:eastAsia="zh-CN"/>
        </w:rPr>
      </w:pPr>
      <w:r>
        <w:rPr>
          <w:rFonts w:hint="eastAsia"/>
          <w:spacing w:val="-6"/>
          <w:sz w:val="21"/>
          <w:lang w:val="en-US" w:eastAsia="zh-CN"/>
        </w:rPr>
        <w:t>1</w:t>
      </w:r>
      <w:r>
        <w:rPr>
          <w:spacing w:val="-6"/>
          <w:sz w:val="21"/>
        </w:rPr>
        <w:t>．B</w:t>
      </w:r>
      <w:r>
        <w:rPr>
          <w:rFonts w:hint="eastAsia" w:ascii="楷体" w:hAnsi="楷体" w:eastAsia="楷体" w:cs="楷体"/>
          <w:snapToGrid w:val="0"/>
          <w:spacing w:val="-17"/>
          <w:kern w:val="0"/>
          <w:sz w:val="21"/>
          <w:lang w:val="en-US" w:eastAsia="zh-CN"/>
        </w:rPr>
        <w:t>【解析】①叹为观止：赞美看到的事物好到极点。拍手称快：拍掌叫好，多指愁恨得到消除。从语境看，是节目令人赞美，故选“叹为观止”。②耳目一新：听到的看到的都换了样子，感到很新鲜。焕然一新：形容出现了崭新的面貌。从语境看，主语是人，故选“耳目一新”。③厚积薄发：大量地积累，只择其精要少量地表露出来。多用于称赞人学问深厚，学风严谨；也形容经过长时间的积累和准备而获得大的成功。蓄势待发：积蓄势力或能量等待发作。从语境看，形容“传统文化”，应选“厚积薄发”。④熠熠生辉：形容光彩闪耀的样子。美轮美奂：形容房屋高大美观，也形容装饰、布置等美好漂亮。从语境看，形容“文明”，应选“熠熠生辉”。</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napToGrid w:val="0"/>
          <w:spacing w:val="-17"/>
          <w:kern w:val="0"/>
          <w:sz w:val="21"/>
          <w:lang w:val="en-US" w:eastAsia="zh-CN"/>
        </w:rPr>
      </w:pPr>
      <w:r>
        <w:rPr>
          <w:rFonts w:hint="eastAsia"/>
          <w:spacing w:val="-6"/>
          <w:sz w:val="21"/>
          <w:lang w:val="en-US" w:eastAsia="zh-CN"/>
        </w:rPr>
        <w:t>2</w:t>
      </w:r>
      <w:r>
        <w:rPr>
          <w:spacing w:val="-6"/>
          <w:sz w:val="21"/>
        </w:rPr>
        <w:t>．C</w:t>
      </w:r>
      <w:r>
        <w:rPr>
          <w:rFonts w:hint="eastAsia" w:ascii="楷体" w:hAnsi="楷体" w:eastAsia="楷体" w:cs="楷体"/>
          <w:snapToGrid w:val="0"/>
          <w:spacing w:val="-17"/>
          <w:kern w:val="0"/>
          <w:sz w:val="21"/>
          <w:lang w:val="en-US" w:eastAsia="zh-CN"/>
        </w:rPr>
        <w:t>【解析】划线句有两处错误：一是句式杂糅，“围绕传播和弘扬优秀传统文化为己任”是由“围绕传播和弘扬优秀传统文化的任务”和“以传播和弘扬优秀传统文化为己任”杂糅而成，排除A。二是搭配不当，“激励”和“热爱”搭配不当，可把“激励”改为“激发”。“激荡”“激扬”与“热爱”都搭配不当。排除BD。</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6"/>
          <w:sz w:val="21"/>
        </w:rPr>
      </w:pPr>
      <w:r>
        <w:rPr>
          <w:rFonts w:hint="eastAsia"/>
          <w:spacing w:val="-6"/>
          <w:sz w:val="21"/>
          <w:lang w:val="en-US" w:eastAsia="zh-CN"/>
        </w:rPr>
        <w:t>3</w:t>
      </w:r>
      <w:r>
        <w:rPr>
          <w:spacing w:val="-6"/>
          <w:sz w:val="21"/>
        </w:rPr>
        <w:t>．结构相同，都是由“或”字领出一个四字短语；意思相关，可知是排比。</w:t>
      </w:r>
      <w:r>
        <w:rPr>
          <w:rFonts w:hint="eastAsia"/>
          <w:spacing w:val="-6"/>
          <w:sz w:val="21"/>
          <w:lang w:val="en-US" w:eastAsia="zh-CN"/>
        </w:rPr>
        <w:t xml:space="preserve">   </w:t>
      </w:r>
      <w:r>
        <w:rPr>
          <w:spacing w:val="-6"/>
          <w:sz w:val="21"/>
        </w:rPr>
        <w:t>效果：①内容上，</w:t>
      </w:r>
      <w:r>
        <w:rPr>
          <w:rFonts w:hint="eastAsia"/>
          <w:spacing w:val="-6"/>
          <w:sz w:val="21"/>
          <w:lang w:val="en-US" w:eastAsia="zh-CN"/>
        </w:rPr>
        <w:t>“或拂袖起舞，或拨裙回转”</w:t>
      </w:r>
      <w:r>
        <w:rPr>
          <w:spacing w:val="-6"/>
          <w:sz w:val="21"/>
        </w:rPr>
        <w:t>多角度描写舞者的动作；</w:t>
      </w:r>
      <w:r>
        <w:rPr>
          <w:rFonts w:hint="eastAsia"/>
          <w:spacing w:val="-6"/>
          <w:sz w:val="21"/>
          <w:lang w:val="en-US" w:eastAsia="zh-CN"/>
        </w:rPr>
        <w:t>“或刚劲有力，或娉婷袅娜”描写舞者的动作姿态给人的美感；</w:t>
      </w:r>
      <w:r>
        <w:rPr>
          <w:spacing w:val="-6"/>
          <w:sz w:val="21"/>
        </w:rPr>
        <w:t>语气</w:t>
      </w:r>
      <w:r>
        <w:rPr>
          <w:rFonts w:hint="eastAsia"/>
          <w:spacing w:val="-6"/>
          <w:sz w:val="21"/>
          <w:lang w:eastAsia="zh-CN"/>
        </w:rPr>
        <w:t>一</w:t>
      </w:r>
      <w:r>
        <w:rPr>
          <w:spacing w:val="-6"/>
          <w:sz w:val="21"/>
        </w:rPr>
        <w:t>致，都</w:t>
      </w:r>
      <w:r>
        <w:rPr>
          <w:rFonts w:hint="eastAsia"/>
          <w:spacing w:val="-6"/>
          <w:sz w:val="21"/>
          <w:lang w:val="en-US" w:eastAsia="zh-CN"/>
        </w:rPr>
        <w:t>表现出对舞者的赞美之情</w:t>
      </w:r>
      <w:r>
        <w:rPr>
          <w:spacing w:val="-6"/>
          <w:sz w:val="21"/>
        </w:rPr>
        <w:t>；②结构上，句式整齐，语言凝练，节奏鲜明，富有的律美，有助于凸显舞蹈之美。</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lang w:val="en-US" w:eastAsia="zh-CN"/>
        </w:rPr>
        <w:t>先看构成，排比一般都是有三个或三个以上结构相同或相似的句子构成，画线句由四个“或”字领起的四字短语构成，结构相同；排比句</w:t>
      </w:r>
      <w:r>
        <w:rPr>
          <w:rFonts w:hint="eastAsia" w:ascii="楷体" w:hAnsi="楷体" w:eastAsia="楷体" w:cs="楷体"/>
          <w:b/>
          <w:bCs/>
          <w:snapToGrid w:val="0"/>
          <w:spacing w:val="-17"/>
          <w:kern w:val="0"/>
          <w:sz w:val="21"/>
          <w:u w:val="single"/>
          <w:lang w:val="en-US" w:eastAsia="zh-CN"/>
        </w:rPr>
        <w:t>各句间意思应当有关联性</w:t>
      </w:r>
      <w:r>
        <w:rPr>
          <w:rFonts w:hint="eastAsia" w:ascii="楷体" w:hAnsi="楷体" w:eastAsia="楷体" w:cs="楷体"/>
          <w:snapToGrid w:val="0"/>
          <w:spacing w:val="-17"/>
          <w:kern w:val="0"/>
          <w:sz w:val="21"/>
          <w:lang w:val="en-US" w:eastAsia="zh-CN"/>
        </w:rPr>
        <w:t>，</w:t>
      </w:r>
      <w:r>
        <w:rPr>
          <w:rFonts w:hint="eastAsia" w:ascii="楷体" w:hAnsi="楷体" w:eastAsia="楷体" w:cs="楷体"/>
          <w:b/>
          <w:bCs/>
          <w:snapToGrid w:val="0"/>
          <w:spacing w:val="-17"/>
          <w:kern w:val="0"/>
          <w:sz w:val="21"/>
          <w:u w:val="single"/>
          <w:lang w:val="en-US" w:eastAsia="zh-CN"/>
        </w:rPr>
        <w:t>共同为一个话题或主题服务</w:t>
      </w:r>
      <w:r>
        <w:rPr>
          <w:rFonts w:hint="eastAsia" w:ascii="楷体" w:hAnsi="楷体" w:eastAsia="楷体" w:cs="楷体"/>
          <w:snapToGrid w:val="0"/>
          <w:spacing w:val="-17"/>
          <w:kern w:val="0"/>
          <w:sz w:val="21"/>
          <w:lang w:val="en-US" w:eastAsia="zh-CN"/>
        </w:rPr>
        <w:t>，属于“铺陈”性质，画线句“或拂袖起舞，或拨裙回转”描写舞者的动作；“或刚劲有力，或娉婷袅娜”描写舞者的动作姿态给人的美感；可见这几句意思相关，多角度描写舞者的动作；语气一致。从效果来看，句子结构一致，句式整齐；多用四字短语，语言凝练；读起来节奏鲜明，富有韵律美，凸显了“洛神”舞蹈之美。</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lang w:val="en-US" w:eastAsia="zh-CN"/>
        </w:rPr>
        <w:t>4</w:t>
      </w:r>
      <w:r>
        <w:t>．A</w:t>
      </w:r>
      <w:r>
        <w:rPr>
          <w:rFonts w:hint="eastAsia" w:ascii="楷体" w:hAnsi="楷体" w:eastAsia="楷体" w:cs="楷体"/>
          <w:spacing w:val="-17"/>
          <w:kern w:val="0"/>
          <w:sz w:val="21"/>
        </w:rPr>
        <w:t>【解析】A.居心叵测：形容人心十分险恶，不怀好意，意图做坏事。也指心思和意图，难以推测和判断。贬义词。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矫揉造作：形容装腔作势，极不自然。贬义词。死皮赖脸: 形容不顾羞耻的样子。人脸上的死皮，不好弄不下来，后来用来形容人脸皮厚。解释形容厚着脸皮，纠缠不休。贬义词。沾沾自喜：形容自以为不错而得意的样子。贬义词。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B.独具慧眼：能看到别人看不到的东西，形容眼光敏锐，见解高超。褒义词。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废寝忘食：顾不得睡觉，忘记了吃饭。形容非常勤奋专心。褒义词。断章取义：不顾文章或讲话的原意，孤立地取一段或一句的意思。贬义词。丰功伟绩：对社会作出突出贡献，创造过巨大业绩。褒义词。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C.投机取巧：利用时机和巧妙手段谋取个人私利，也指不愿下苦工夫，凭小聪明侥幸取得成功。贬义词。挑拨离间：原指没有根据的话，现在多指在别人背后散布谣言，污蔑、中伤他人。贬义词。自作自受：自己做了错事，自己承受不好的后果。贬义词。侃侃而谈：理直气壮、从容不迫地说话。褒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D.自食其力：凭借自己的努力生活。褒义词。专心致志：形容一心一意，聚精会神。褒义词。金碧辉煌：形容建筑物等颜色鲜明华丽，光彩夺目。褒义词。勇往直前：不怕艰险，奋勇地一直往前进。褒义词。</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rFonts w:hint="eastAsia"/>
          <w:spacing w:val="-17"/>
          <w:sz w:val="21"/>
          <w:lang w:val="en-US" w:eastAsia="zh-CN"/>
        </w:rPr>
        <w:t>5</w:t>
      </w:r>
      <w:r>
        <w:rPr>
          <w:spacing w:val="-17"/>
          <w:sz w:val="21"/>
        </w:rPr>
        <w:t>．D【解析】</w:t>
      </w:r>
      <w:r>
        <w:rPr>
          <w:rFonts w:hint="eastAsia" w:ascii="楷体" w:hAnsi="楷体" w:eastAsia="楷体" w:cs="楷体"/>
          <w:snapToGrid w:val="0"/>
          <w:spacing w:val="-17"/>
          <w:kern w:val="0"/>
          <w:sz w:val="21"/>
          <w:lang w:val="en-US" w:eastAsia="zh-CN"/>
        </w:rPr>
        <w:t>“在叙述和抒情中”错，“淮阴反接英彭族，更欲多求猛士为”的意思是风歌慷慨激昂。准阴侯已被杀死，英布、彭越也已灭族，刘邦啊，你何必再要访求猛士守卫四方？可见，三、四句应该是在叙述和议论中寄寓作者的情感和态度。</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pPr>
      <w:r>
        <w:rPr>
          <w:rFonts w:hint="eastAsia"/>
          <w:lang w:val="en-US" w:eastAsia="zh-CN"/>
        </w:rPr>
        <w:t>6</w:t>
      </w:r>
      <w:r>
        <w:t>．①两首诗表达了作者对统治者诛杀“猛士”行为的强烈不满，对刘邦进行的无情的讽刺与挖苦。两首诗借咏叹古迹的方式反映了汉高祖刘邦在得到天下后对韩信、英布、黥布等功臣宿将大加杀戮的现实，都有深刻的警示意义。</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pPr>
      <w:r>
        <w:t>②这首诗末句使用反语（反讽），不是真的高兴于今日壮士无多，而是有了壮士也会被杀，以此增强表达效果；张方平《题歌风台》的末句以反诘结尾，使讽刺的力量得到加强。</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lang w:eastAsia="zh-CN"/>
        </w:rPr>
        <w:t>【解析】</w:t>
      </w:r>
      <w:r>
        <w:rPr>
          <w:rFonts w:hint="eastAsia" w:ascii="楷体" w:hAnsi="楷体" w:eastAsia="楷体" w:cs="楷体"/>
          <w:spacing w:val="-11"/>
          <w:kern w:val="0"/>
          <w:sz w:val="21"/>
        </w:rPr>
        <w:t>本诗的三、四句“淮阴反接英彭族，更欲多求猛士为”的意思是“淮阴侯已被杀死，英布、彭越也已灭族，刘邦啊，你何必再要访求猛士守卫四方”，这两句诗歌抓住刘邦《大风歌》中“安得猛士兮守四方”句，加以发挥。诗中说刘邦君临天下的目的已经达到，原先为他血战打天下的猛士韩信、英布、彭越都被他杀了，眼前他正应该庆贺再也没有猛士动摇他的江山才是，还要求索猛士干什么，这样一挖苦，表达了作者对统治者诛杀“猛士”行为的强烈不满。再分析张昱《过歌风台》中“韩彭受诛黥布戮，且喜壮士今无多”，这两句是说韩信彭越黥布等都被诛杀，并且高兴于今日壮士无多。看似是真的高兴于今日壮士无多，其实这是反语，是作者对统治者的讽刺，表达了作者对统治者诛杀猛士的不满。综上分析，这两首诗都表达了对统治者诛杀猛士的不满之情。但是手法的运用上不同，“更欲多求猛士为”是反问句，加强讽刺的力量；而“且喜壮士今无多”则是使用反语，即反讽，增强讽刺的表达效果。</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36.或</w:t>
      </w:r>
      <w:r>
        <w:rPr>
          <w:rFonts w:hint="eastAsia" w:ascii="宋体" w:hAnsi="宋体" w:cs="宋体"/>
          <w:color w:val="333333"/>
          <w:spacing w:val="5"/>
          <w:kern w:val="0"/>
          <w:szCs w:val="21"/>
        </w:rPr>
        <w:t xml:space="preserve">　【成语助记】不可或缺  </w:t>
      </w:r>
      <w:r>
        <w:rPr>
          <w:color w:val="323E32"/>
          <w:szCs w:val="21"/>
        </w:rPr>
        <w:t xml:space="preserve">多言或中 </w:t>
      </w:r>
      <w:r>
        <w:rPr>
          <w:rFonts w:hint="eastAsia"/>
          <w:color w:val="323E32"/>
          <w:szCs w:val="21"/>
        </w:rPr>
        <w:t xml:space="preserve"> </w:t>
      </w:r>
      <w:r>
        <w:rPr>
          <w:color w:val="323E32"/>
          <w:szCs w:val="21"/>
        </w:rPr>
        <w:t>智者千虑，或有一失</w:t>
      </w:r>
    </w:p>
    <w:tbl>
      <w:tblPr>
        <w:tblStyle w:val="9"/>
        <w:tblW w:w="3486" w:type="pct"/>
        <w:tblInd w:w="0" w:type="dxa"/>
        <w:shd w:val="clear" w:color="auto" w:fill="FFFFFF"/>
        <w:tblLayout w:type="autofit"/>
        <w:tblCellMar>
          <w:top w:w="0" w:type="dxa"/>
          <w:left w:w="0" w:type="dxa"/>
          <w:bottom w:w="0" w:type="dxa"/>
          <w:right w:w="0" w:type="dxa"/>
        </w:tblCellMar>
      </w:tblPr>
      <w:tblGrid>
        <w:gridCol w:w="5216"/>
        <w:gridCol w:w="2218"/>
      </w:tblGrid>
      <w:tr>
        <w:tblPrEx>
          <w:shd w:val="clear" w:color="auto" w:fill="FFFFFF"/>
          <w:tblCellMar>
            <w:top w:w="0" w:type="dxa"/>
            <w:left w:w="0" w:type="dxa"/>
            <w:bottom w:w="0" w:type="dxa"/>
            <w:right w:w="0" w:type="dxa"/>
          </w:tblCellMar>
        </w:tblPrEx>
        <w:tc>
          <w:tcPr>
            <w:tcW w:w="350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9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0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(1)左右或欲引相如去(司马迁《廉颇蔺相如列传》)</w:t>
            </w:r>
          </w:p>
        </w:tc>
        <w:tc>
          <w:tcPr>
            <w:tcW w:w="149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(2)当与秦相较,或未易量(苏洵《六国论》)</w:t>
            </w:r>
          </w:p>
        </w:tc>
        <w:tc>
          <w:tcPr>
            <w:tcW w:w="149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(3)所守或匪亲,化为狼与豺(李白《蜀道难》)</w:t>
            </w:r>
          </w:p>
        </w:tc>
        <w:tc>
          <w:tcPr>
            <w:tcW w:w="149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(4)军亡导,或失道(司马迁《李将军列传》)</w:t>
            </w:r>
          </w:p>
        </w:tc>
        <w:tc>
          <w:tcPr>
            <w:tcW w:w="149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(5)或命巾车,或棹孤舟(陶渊明《归去来兮辞》)</w:t>
            </w:r>
          </w:p>
        </w:tc>
        <w:tc>
          <w:tcPr>
            <w:tcW w:w="149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11"/>
          <w:kern w:val="0"/>
          <w:sz w:val="21"/>
          <w:szCs w:val="21"/>
          <w:lang w:val="en-US" w:eastAsia="zh-CN"/>
        </w:rPr>
      </w:pPr>
      <w:r>
        <w:rPr>
          <w:rFonts w:hint="eastAsia" w:ascii="宋体" w:hAnsi="宋体" w:cs="宋体"/>
          <w:color w:val="333333"/>
          <w:spacing w:val="-11"/>
          <w:kern w:val="0"/>
          <w:sz w:val="21"/>
          <w:szCs w:val="21"/>
        </w:rPr>
        <w:t>(6)(2019·全国卷Ⅰ)言诸侯或连数郡       或:______________</w:t>
      </w:r>
      <w:r>
        <w:rPr>
          <w:rFonts w:hint="eastAsia" w:ascii="宋体" w:hAnsi="宋体" w:cs="宋体"/>
          <w:color w:val="333333"/>
          <w:spacing w:val="-11"/>
          <w:kern w:val="0"/>
          <w:sz w:val="21"/>
          <w:szCs w:val="21"/>
          <w:lang w:val="en-US" w:eastAsia="zh-CN"/>
        </w:rPr>
        <w:t xml:space="preserve"> </w:t>
      </w:r>
    </w:p>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(7)(2018·浙江卷)于时或荐太初博学有文,诏用为国子监直讲   或:______________</w:t>
      </w:r>
    </w:p>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(8)(2016·天津卷)恐或乡邻或亲族也,某倒囊钱为阿婆寿       或:______________</w:t>
      </w:r>
    </w:p>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(9)(2014·浙江卷)逮风月清晖,或暮而尚留   或:______________</w:t>
      </w:r>
    </w:p>
    <w:p>
      <w:pPr>
        <w:ind w:firstLine="0" w:firstLineChars="0"/>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(10)(2020·课标全国卷Ⅲ)或云，宜当须大司马处分  或：</w:t>
      </w:r>
      <w:r>
        <w:rPr>
          <w:rFonts w:hint="eastAsia" w:ascii="宋体" w:hAnsi="宋体" w:cs="宋体"/>
          <w:color w:val="333333"/>
          <w:spacing w:val="-11"/>
          <w:kern w:val="0"/>
          <w:sz w:val="21"/>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27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李蟠求学于韩愈，始或(迷惑) 于嬉，嗜玩，或(有时)逃。愈惩其曰：“ 为学，贵在恒也。为学或(倘若)匪恒，则或(有的)师焉，或否焉，小学而大遗。”李蟠闻后，方心定，乃有所成。众人以为愈之功。后或(有人)责愈，以为童为学，当顺自然，后功或(或者)未易量。</w:t>
      </w:r>
    </w:p>
    <w:p>
      <w:pPr>
        <w:keepNext w:val="0"/>
        <w:keepLines w:val="0"/>
        <w:pageBreakBefore w:val="0"/>
        <w:widowControl w:val="0"/>
        <w:kinsoku/>
        <w:wordWrap/>
        <w:overflowPunct/>
        <w:topLinePunct w:val="0"/>
        <w:autoSpaceDE/>
        <w:autoSpaceDN/>
        <w:bidi w:val="0"/>
        <w:adjustRightInd/>
        <w:snapToGrid/>
        <w:spacing w:line="270" w:lineRule="exact"/>
        <w:ind w:firstLine="0" w:firstLineChars="0"/>
        <w:textAlignment w:val="auto"/>
        <w:rPr>
          <w:rFonts w:hint="eastAsia"/>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或有两个基本义：有人，有的人；或许，也许。由“有的人”引申出表示只有一部分的“有的”意义。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color w:val="323E32"/>
          <w:spacing w:val="-11"/>
          <w:kern w:val="0"/>
          <w:sz w:val="21"/>
          <w:szCs w:val="21"/>
          <w:lang w:val="en-US"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kern w:val="0"/>
          <w:sz w:val="21"/>
        </w:rPr>
      </w:pPr>
      <w:r>
        <w:rPr>
          <w:rFonts w:ascii="楷体" w:hAnsi="楷体" w:eastAsia="楷体" w:cs="楷体"/>
          <w:spacing w:val="-6"/>
          <w:kern w:val="0"/>
          <w:sz w:val="21"/>
        </w:rPr>
        <w:t>黄河，是我们伟大中华民族的摇篮。________，她用乳汁哺育中华民族成长，创造了世界上最古老最灿烂的文化。黄河，从源头的涓涓细水，到壶口的一泻千里，黄河一路咆哮、一路奔腾。</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6"/>
          <w:kern w:val="0"/>
          <w:sz w:val="21"/>
        </w:rPr>
      </w:pPr>
      <w:r>
        <w:rPr>
          <w:rFonts w:ascii="楷体" w:hAnsi="楷体" w:eastAsia="楷体" w:cs="楷体"/>
          <w:spacing w:val="-6"/>
          <w:kern w:val="0"/>
          <w:sz w:val="21"/>
        </w:rPr>
        <w:t>黄河是勇敢的，她像一把利剑，在崇山峻岭中劈开一条通道。</w:t>
      </w:r>
      <w:r>
        <w:rPr>
          <w:rFonts w:ascii="楷体" w:hAnsi="楷体" w:eastAsia="楷体" w:cs="楷体"/>
          <w:spacing w:val="-6"/>
          <w:kern w:val="0"/>
          <w:sz w:val="21"/>
          <w:u w:val="single"/>
        </w:rPr>
        <w:t>“黄河西来决昆仑，咆哮万里触龙门”</w:t>
      </w:r>
      <w:r>
        <w:rPr>
          <w:rFonts w:ascii="楷体" w:hAnsi="楷体" w:eastAsia="楷体" w:cs="楷体"/>
          <w:spacing w:val="-6"/>
          <w:kern w:val="0"/>
          <w:sz w:val="21"/>
        </w:rPr>
        <w:t>，她以________之势，浊浪排空之力，劈开大山和深峡，经壶口，出龙门，汇入大海。黄河是勤劳的，她像一个倔强的母亲，率领着众多的儿女，日夜不息地辛勤地劳动着。她为我们创造了富裕的“河套”地区，创造了黄淮平原，创造了华北平原。黄河是一条古老的河流，又是一条受难的河流。她给人类带来了________的文化，也带来过巨大的灾难。咆哮的洪水冲毁村庄，淹没农田，满目疮痍，________。</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kern w:val="0"/>
          <w:sz w:val="21"/>
        </w:rPr>
      </w:pPr>
      <w:r>
        <w:rPr>
          <w:rFonts w:ascii="楷体" w:hAnsi="楷体" w:eastAsia="楷体" w:cs="楷体"/>
          <w:spacing w:val="-6"/>
          <w:kern w:val="0"/>
          <w:sz w:val="21"/>
        </w:rPr>
        <w:t>岁月流逝，</w:t>
      </w:r>
      <w:r>
        <w:rPr>
          <w:rFonts w:ascii="楷体" w:hAnsi="楷体" w:eastAsia="楷体" w:cs="楷体"/>
          <w:spacing w:val="-6"/>
          <w:kern w:val="0"/>
          <w:sz w:val="21"/>
          <w:u w:val="wave"/>
        </w:rPr>
        <w:t>我一直梦想着能看到母亲河的浩瀚和伟大，感悟黄河的壮美雄姿，感受壶口雄风，领略黄河文化。</w:t>
      </w:r>
      <w:r>
        <w:rPr>
          <w:rFonts w:ascii="楷体" w:hAnsi="楷体" w:eastAsia="楷体" w:cs="楷体"/>
          <w:spacing w:val="-6"/>
          <w:kern w:val="0"/>
          <w:sz w:val="21"/>
        </w:rPr>
        <w:t>岁月不居，黄河终于跨入了新世纪，她歌颂着自己的儿女和新的时代。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6"/>
          <w:kern w:val="0"/>
          <w:sz w:val="21"/>
          <w:lang w:eastAsia="zh-CN"/>
        </w:rPr>
      </w:pPr>
      <w:r>
        <w:rPr>
          <w:rFonts w:hint="eastAsia"/>
          <w:spacing w:val="-6"/>
          <w:kern w:val="0"/>
          <w:sz w:val="21"/>
          <w:lang w:val="en-US" w:eastAsia="zh-CN"/>
        </w:rPr>
        <w:t>1</w:t>
      </w:r>
      <w:r>
        <w:rPr>
          <w:spacing w:val="-6"/>
          <w:kern w:val="0"/>
          <w:sz w:val="21"/>
        </w:rPr>
        <w:t>．依次填入文中横线上的词语，全都恰当的一项是（</w:t>
      </w:r>
      <w:r>
        <w:rPr>
          <w:rFonts w:ascii="'Times New Roman'" w:hAnsi="'Times New Roman'" w:eastAsia="'Times New Roman'" w:cs="'Times New Roman'"/>
          <w:spacing w:val="-6"/>
          <w:kern w:val="0"/>
          <w:sz w:val="21"/>
        </w:rPr>
        <w:t xml:space="preserve">     </w:t>
      </w:r>
      <w:r>
        <w:rPr>
          <w:spacing w:val="-6"/>
          <w:kern w:val="0"/>
          <w:sz w:val="21"/>
        </w:rPr>
        <w:t>）</w:t>
      </w:r>
      <w:r>
        <w:rPr>
          <w:rFonts w:hint="eastAsia"/>
          <w:spacing w:val="-6"/>
          <w:kern w:val="0"/>
          <w:sz w:val="21"/>
          <w:lang w:eastAsia="zh-CN"/>
        </w:rPr>
        <w:t>（</w:t>
      </w:r>
      <w:r>
        <w:rPr>
          <w:rFonts w:hint="eastAsia"/>
          <w:spacing w:val="-6"/>
          <w:kern w:val="0"/>
          <w:sz w:val="21"/>
          <w:lang w:val="en-US" w:eastAsia="zh-CN"/>
        </w:rPr>
        <w:t>3分</w:t>
      </w:r>
      <w:r>
        <w:rPr>
          <w:rFonts w:hint="eastAsia"/>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A．光阴荏苒</w:t>
      </w:r>
      <w:r>
        <w:rPr>
          <w:rFonts w:ascii="'Times New Roman'" w:hAnsi="'Times New Roman'" w:eastAsia="'Times New Roman'" w:cs="'Times New Roman'"/>
          <w:spacing w:val="-6"/>
          <w:kern w:val="0"/>
          <w:sz w:val="21"/>
        </w:rPr>
        <w:t xml:space="preserve">       </w:t>
      </w:r>
      <w:r>
        <w:rPr>
          <w:spacing w:val="-6"/>
          <w:kern w:val="0"/>
          <w:sz w:val="21"/>
        </w:rPr>
        <w:t>雷霆万钧</w:t>
      </w:r>
      <w:r>
        <w:rPr>
          <w:rFonts w:ascii="'Times New Roman'" w:hAnsi="'Times New Roman'" w:eastAsia="'Times New Roman'" w:cs="'Times New Roman'"/>
          <w:spacing w:val="-6"/>
          <w:kern w:val="0"/>
          <w:sz w:val="21"/>
        </w:rPr>
        <w:t xml:space="preserve">       </w:t>
      </w:r>
      <w:r>
        <w:rPr>
          <w:spacing w:val="-6"/>
          <w:kern w:val="0"/>
          <w:sz w:val="21"/>
        </w:rPr>
        <w:t>灿烂辉煌</w:t>
      </w:r>
      <w:r>
        <w:rPr>
          <w:rFonts w:ascii="'Times New Roman'" w:hAnsi="'Times New Roman'" w:eastAsia="'Times New Roman'" w:cs="'Times New Roman'"/>
          <w:spacing w:val="-6"/>
          <w:kern w:val="0"/>
          <w:sz w:val="21"/>
        </w:rPr>
        <w:t xml:space="preserve">       </w:t>
      </w:r>
      <w:r>
        <w:rPr>
          <w:spacing w:val="-6"/>
          <w:kern w:val="0"/>
          <w:sz w:val="21"/>
        </w:rPr>
        <w:t>哀鸿遍野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B．岁月蹉跎</w:t>
      </w:r>
      <w:r>
        <w:rPr>
          <w:rFonts w:ascii="'Times New Roman'" w:hAnsi="'Times New Roman'" w:eastAsia="'Times New Roman'" w:cs="'Times New Roman'"/>
          <w:spacing w:val="-6"/>
          <w:kern w:val="0"/>
          <w:sz w:val="21"/>
        </w:rPr>
        <w:t xml:space="preserve">       </w:t>
      </w:r>
      <w:r>
        <w:rPr>
          <w:spacing w:val="-6"/>
          <w:kern w:val="0"/>
          <w:sz w:val="21"/>
        </w:rPr>
        <w:t>雷霆万钩</w:t>
      </w:r>
      <w:r>
        <w:rPr>
          <w:rFonts w:ascii="'Times New Roman'" w:hAnsi="'Times New Roman'" w:eastAsia="'Times New Roman'" w:cs="'Times New Roman'"/>
          <w:spacing w:val="-6"/>
          <w:kern w:val="0"/>
          <w:sz w:val="21"/>
        </w:rPr>
        <w:t xml:space="preserve">       </w:t>
      </w:r>
      <w:r>
        <w:rPr>
          <w:spacing w:val="-6"/>
          <w:kern w:val="0"/>
          <w:sz w:val="21"/>
        </w:rPr>
        <w:t>浩如烟海</w:t>
      </w:r>
      <w:r>
        <w:rPr>
          <w:rFonts w:ascii="'Times New Roman'" w:hAnsi="'Times New Roman'" w:eastAsia="'Times New Roman'" w:cs="'Times New Roman'"/>
          <w:spacing w:val="-6"/>
          <w:kern w:val="0"/>
          <w:sz w:val="21"/>
        </w:rPr>
        <w:t xml:space="preserve">       </w:t>
      </w:r>
      <w:r>
        <w:rPr>
          <w:spacing w:val="-6"/>
          <w:kern w:val="0"/>
          <w:sz w:val="21"/>
        </w:rPr>
        <w:t>流离失所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C．光阴荏苒</w:t>
      </w:r>
      <w:r>
        <w:rPr>
          <w:rFonts w:ascii="'Times New Roman'" w:hAnsi="'Times New Roman'" w:eastAsia="'Times New Roman'" w:cs="'Times New Roman'"/>
          <w:spacing w:val="-6"/>
          <w:kern w:val="0"/>
          <w:sz w:val="21"/>
        </w:rPr>
        <w:t xml:space="preserve">       </w:t>
      </w:r>
      <w:r>
        <w:rPr>
          <w:spacing w:val="-6"/>
          <w:kern w:val="0"/>
          <w:sz w:val="21"/>
        </w:rPr>
        <w:t>移山倒海</w:t>
      </w:r>
      <w:r>
        <w:rPr>
          <w:rFonts w:ascii="'Times New Roman'" w:hAnsi="'Times New Roman'" w:eastAsia="'Times New Roman'" w:cs="'Times New Roman'"/>
          <w:spacing w:val="-6"/>
          <w:kern w:val="0"/>
          <w:sz w:val="21"/>
        </w:rPr>
        <w:t xml:space="preserve">       </w:t>
      </w:r>
      <w:r>
        <w:rPr>
          <w:spacing w:val="-6"/>
          <w:kern w:val="0"/>
          <w:sz w:val="21"/>
        </w:rPr>
        <w:t>浩如烟海</w:t>
      </w:r>
      <w:r>
        <w:rPr>
          <w:rFonts w:ascii="'Times New Roman'" w:hAnsi="'Times New Roman'" w:eastAsia="'Times New Roman'" w:cs="'Times New Roman'"/>
          <w:spacing w:val="-6"/>
          <w:kern w:val="0"/>
          <w:sz w:val="21"/>
        </w:rPr>
        <w:t xml:space="preserve">       </w:t>
      </w:r>
      <w:r>
        <w:rPr>
          <w:spacing w:val="-6"/>
          <w:kern w:val="0"/>
          <w:sz w:val="21"/>
        </w:rPr>
        <w:t>流离失所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D．岁月蹉跎</w:t>
      </w:r>
      <w:r>
        <w:rPr>
          <w:rFonts w:ascii="'Times New Roman'" w:hAnsi="'Times New Roman'" w:eastAsia="'Times New Roman'" w:cs="'Times New Roman'"/>
          <w:spacing w:val="-6"/>
          <w:kern w:val="0"/>
          <w:sz w:val="21"/>
        </w:rPr>
        <w:t xml:space="preserve">       </w:t>
      </w:r>
      <w:r>
        <w:rPr>
          <w:spacing w:val="-6"/>
          <w:kern w:val="0"/>
          <w:sz w:val="21"/>
        </w:rPr>
        <w:t>移山倒海</w:t>
      </w:r>
      <w:r>
        <w:rPr>
          <w:rFonts w:ascii="'Times New Roman'" w:hAnsi="'Times New Roman'" w:eastAsia="'Times New Roman'" w:cs="'Times New Roman'"/>
          <w:spacing w:val="-6"/>
          <w:kern w:val="0"/>
          <w:sz w:val="21"/>
        </w:rPr>
        <w:t xml:space="preserve">       </w:t>
      </w:r>
      <w:r>
        <w:rPr>
          <w:spacing w:val="-6"/>
          <w:kern w:val="0"/>
          <w:sz w:val="21"/>
        </w:rPr>
        <w:t>灿烂辉煌</w:t>
      </w:r>
      <w:r>
        <w:rPr>
          <w:rFonts w:ascii="'Times New Roman'" w:hAnsi="'Times New Roman'" w:eastAsia="'Times New Roman'" w:cs="'Times New Roman'"/>
          <w:spacing w:val="-6"/>
          <w:kern w:val="0"/>
          <w:sz w:val="21"/>
        </w:rPr>
        <w:t xml:space="preserve">       </w:t>
      </w:r>
      <w:r>
        <w:rPr>
          <w:spacing w:val="-6"/>
          <w:kern w:val="0"/>
          <w:sz w:val="21"/>
        </w:rPr>
        <w:t>哀鸿遍野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6"/>
          <w:kern w:val="0"/>
          <w:sz w:val="21"/>
          <w:lang w:eastAsia="zh-CN"/>
        </w:rPr>
      </w:pPr>
      <w:r>
        <w:rPr>
          <w:rFonts w:hint="eastAsia"/>
          <w:spacing w:val="-6"/>
          <w:kern w:val="0"/>
          <w:sz w:val="21"/>
          <w:lang w:val="en-US" w:eastAsia="zh-CN"/>
        </w:rPr>
        <w:t>2</w:t>
      </w:r>
      <w:r>
        <w:rPr>
          <w:spacing w:val="-6"/>
          <w:kern w:val="0"/>
          <w:sz w:val="21"/>
        </w:rPr>
        <w:t>．文中画波浪线的句子有语病，下列修改最恰当的一项是（</w:t>
      </w:r>
      <w:r>
        <w:rPr>
          <w:rFonts w:ascii="'Times New Roman'" w:hAnsi="'Times New Roman'" w:eastAsia="'Times New Roman'" w:cs="'Times New Roman'"/>
          <w:spacing w:val="-6"/>
          <w:kern w:val="0"/>
          <w:sz w:val="21"/>
        </w:rPr>
        <w:t xml:space="preserve">     </w:t>
      </w:r>
      <w:r>
        <w:rPr>
          <w:spacing w:val="-6"/>
          <w:kern w:val="0"/>
          <w:sz w:val="21"/>
        </w:rPr>
        <w:t>）</w:t>
      </w:r>
      <w:r>
        <w:rPr>
          <w:rFonts w:hint="eastAsia"/>
          <w:spacing w:val="-6"/>
          <w:kern w:val="0"/>
          <w:sz w:val="21"/>
          <w:lang w:eastAsia="zh-CN"/>
        </w:rPr>
        <w:t>（</w:t>
      </w:r>
      <w:r>
        <w:rPr>
          <w:rFonts w:hint="eastAsia"/>
          <w:spacing w:val="-6"/>
          <w:kern w:val="0"/>
          <w:sz w:val="21"/>
          <w:lang w:val="en-US" w:eastAsia="zh-CN"/>
        </w:rPr>
        <w:t>3分</w:t>
      </w:r>
      <w:r>
        <w:rPr>
          <w:rFonts w:hint="eastAsia"/>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A．我一直梦想着能看到母亲河的浩瀚和伟大，看到壶口雄风，感悟黄河的壮美雄姿，感受黄河文化。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B．我一直梦想着能看到黄河的壮美雄姿与黄河文化，领略壶口雄风，感悟母亲河的浩瀚和伟大。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C．我一直梦想着能目睹黄河文化，领略母亲河的浩瀚和伟大，感悟壶口雄风，感受黄河壮美雄姿。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D．我一直梦想着能目睹黄河的壮美雄姿，领略壶口雄风，感悟黄河文化，感受母亲河的浩瀚和伟大。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6"/>
          <w:kern w:val="0"/>
          <w:sz w:val="21"/>
          <w:lang w:eastAsia="zh-CN"/>
        </w:rPr>
      </w:pPr>
      <w:r>
        <w:rPr>
          <w:rFonts w:hint="eastAsia"/>
          <w:spacing w:val="-6"/>
          <w:kern w:val="0"/>
          <w:sz w:val="21"/>
          <w:lang w:val="en-US" w:eastAsia="zh-CN"/>
        </w:rPr>
        <w:t>3</w:t>
      </w:r>
      <w:r>
        <w:rPr>
          <w:spacing w:val="-6"/>
          <w:kern w:val="0"/>
          <w:sz w:val="21"/>
        </w:rPr>
        <w:t>．文中画横线的句子使用了引用的手法，请简要分析其表达效果。</w:t>
      </w:r>
      <w:r>
        <w:rPr>
          <w:rFonts w:hint="eastAsia"/>
          <w:spacing w:val="-6"/>
          <w:kern w:val="0"/>
          <w:sz w:val="21"/>
          <w:lang w:eastAsia="zh-CN"/>
        </w:rPr>
        <w:t>（</w:t>
      </w:r>
      <w:r>
        <w:rPr>
          <w:rFonts w:hint="eastAsia"/>
          <w:spacing w:val="-6"/>
          <w:kern w:val="0"/>
          <w:sz w:val="21"/>
          <w:lang w:val="en-US" w:eastAsia="zh-CN"/>
        </w:rPr>
        <w:t>5分</w:t>
      </w:r>
      <w:r>
        <w:rPr>
          <w:rFonts w:hint="eastAsia"/>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6"/>
          <w:kern w:val="0"/>
          <w:sz w:val="21"/>
          <w:lang w:eastAsia="zh-CN"/>
        </w:rPr>
      </w:pPr>
      <w:r>
        <w:rPr>
          <w:rFonts w:hint="eastAsia"/>
          <w:spacing w:val="-6"/>
          <w:kern w:val="0"/>
          <w:sz w:val="21"/>
          <w:lang w:val="en-US" w:eastAsia="zh-CN"/>
        </w:rPr>
        <w:t>4</w:t>
      </w:r>
      <w:r>
        <w:rPr>
          <w:spacing w:val="-6"/>
          <w:kern w:val="0"/>
          <w:sz w:val="21"/>
        </w:rPr>
        <w:t>．下列词语全是反义词的一项是（     ）</w:t>
      </w:r>
      <w:r>
        <w:rPr>
          <w:rFonts w:hint="eastAsia"/>
          <w:spacing w:val="-6"/>
          <w:kern w:val="0"/>
          <w:sz w:val="21"/>
          <w:lang w:eastAsia="zh-CN"/>
        </w:rPr>
        <w:t>（</w:t>
      </w:r>
      <w:r>
        <w:rPr>
          <w:rFonts w:hint="eastAsia"/>
          <w:spacing w:val="-6"/>
          <w:kern w:val="0"/>
          <w:sz w:val="21"/>
          <w:lang w:val="en-US" w:eastAsia="zh-CN"/>
        </w:rPr>
        <w:t>3分</w:t>
      </w:r>
      <w:r>
        <w:rPr>
          <w:rFonts w:hint="eastAsia"/>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A．美丽——丑陋       孤寂——寂寥       不知所措——从容不迫</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B．高尚——卑鄙       稠密——稀疏       认认真真——马马虎虎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C．谗言——忠言       迅速——缓慢       谈虎色变——闻风丧胆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D．优雅——庸俗       密切——疏远       心安理得——问心无愧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6"/>
          <w:kern w:val="0"/>
          <w:sz w:val="21"/>
          <w:lang w:val="en-US" w:eastAsia="zh-CN"/>
        </w:rPr>
      </w:pPr>
      <w:r>
        <w:rPr>
          <w:rFonts w:hint="eastAsia"/>
          <w:spacing w:val="-6"/>
          <w:kern w:val="0"/>
          <w:sz w:val="21"/>
          <w:lang w:val="en-US" w:eastAsia="zh-CN"/>
        </w:rPr>
        <w:t>二、阅读下面这首唐诗，回答5~6题（9分）</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6"/>
          <w:kern w:val="0"/>
          <w:sz w:val="21"/>
          <w:lang w:eastAsia="zh-CN"/>
        </w:rPr>
      </w:pPr>
      <w:r>
        <w:rPr>
          <w:rFonts w:hint="eastAsia" w:ascii="楷体" w:hAnsi="楷体" w:eastAsia="楷体" w:cs="楷体"/>
          <w:spacing w:val="-6"/>
          <w:kern w:val="0"/>
          <w:sz w:val="21"/>
          <w:lang w:eastAsia="zh-CN"/>
        </w:rPr>
        <w:t>汴河</w:t>
      </w:r>
      <w:r>
        <w:rPr>
          <w:rFonts w:hint="eastAsia" w:ascii="楷体" w:hAnsi="楷体" w:eastAsia="楷体" w:cs="楷体"/>
          <w:spacing w:val="-6"/>
          <w:kern w:val="0"/>
          <w:sz w:val="21"/>
          <w:vertAlign w:val="superscript"/>
          <w:lang w:eastAsia="zh-CN"/>
        </w:rPr>
        <w:t>①</w:t>
      </w:r>
      <w:r>
        <w:rPr>
          <w:rFonts w:hint="eastAsia" w:ascii="楷体" w:hAnsi="楷体" w:eastAsia="楷体" w:cs="楷体"/>
          <w:spacing w:val="-6"/>
          <w:kern w:val="0"/>
          <w:sz w:val="21"/>
          <w:lang w:eastAsia="zh-CN"/>
        </w:rPr>
        <w:t>怀古（其二）皮日休</w:t>
      </w:r>
      <w:r>
        <w:rPr>
          <w:rFonts w:hint="eastAsia" w:ascii="楷体" w:hAnsi="楷体" w:eastAsia="楷体" w:cs="楷体"/>
          <w:spacing w:val="-6"/>
          <w:kern w:val="0"/>
          <w:sz w:val="21"/>
          <w:vertAlign w:val="superscript"/>
          <w:lang w:eastAsia="zh-CN"/>
        </w:rPr>
        <w:t>②</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6"/>
          <w:kern w:val="0"/>
          <w:sz w:val="21"/>
          <w:lang w:eastAsia="zh-CN"/>
        </w:rPr>
      </w:pPr>
      <w:r>
        <w:rPr>
          <w:rFonts w:hint="eastAsia" w:ascii="楷体" w:hAnsi="楷体" w:eastAsia="楷体" w:cs="楷体"/>
          <w:spacing w:val="-6"/>
          <w:kern w:val="0"/>
          <w:sz w:val="21"/>
          <w:lang w:eastAsia="zh-CN"/>
        </w:rPr>
        <w:t>尽道隋亡为此河，至今千里赖通波。</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6"/>
          <w:kern w:val="0"/>
          <w:sz w:val="21"/>
          <w:lang w:eastAsia="zh-CN"/>
        </w:rPr>
      </w:pPr>
      <w:r>
        <w:rPr>
          <w:rFonts w:hint="eastAsia" w:ascii="楷体" w:hAnsi="楷体" w:eastAsia="楷体" w:cs="楷体"/>
          <w:spacing w:val="-6"/>
          <w:kern w:val="0"/>
          <w:sz w:val="21"/>
          <w:lang w:eastAsia="zh-CN"/>
        </w:rPr>
        <w:t>若无水殿龙舟事</w:t>
      </w:r>
      <w:r>
        <w:rPr>
          <w:rFonts w:hint="eastAsia" w:ascii="楷体" w:hAnsi="楷体" w:eastAsia="楷体" w:cs="楷体"/>
          <w:spacing w:val="-6"/>
          <w:kern w:val="0"/>
          <w:sz w:val="21"/>
          <w:vertAlign w:val="superscript"/>
          <w:lang w:eastAsia="zh-CN"/>
        </w:rPr>
        <w:t>③</w:t>
      </w:r>
      <w:r>
        <w:rPr>
          <w:rFonts w:hint="eastAsia" w:ascii="楷体" w:hAnsi="楷体" w:eastAsia="楷体" w:cs="楷体"/>
          <w:spacing w:val="-6"/>
          <w:kern w:val="0"/>
          <w:sz w:val="21"/>
          <w:lang w:eastAsia="zh-CN"/>
        </w:rPr>
        <w:t>，共禹论功不较多。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6"/>
          <w:kern w:val="0"/>
          <w:sz w:val="21"/>
          <w:lang w:eastAsia="zh-CN"/>
        </w:rPr>
      </w:pPr>
      <w:r>
        <w:rPr>
          <w:rFonts w:hint="eastAsia" w:ascii="楷体" w:hAnsi="楷体" w:eastAsia="楷体" w:cs="楷体"/>
          <w:spacing w:val="-6"/>
          <w:kern w:val="0"/>
          <w:sz w:val="21"/>
          <w:lang w:eastAsia="zh-CN"/>
        </w:rPr>
        <w:t>【注】①汴河，即京杭大运河。②皮日休，晚唐诗人。③水殿龙舟事，隋炀帝乘龙舟下扬州游玩之事。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eastAsia"/>
          <w:spacing w:val="-6"/>
          <w:kern w:val="0"/>
          <w:sz w:val="21"/>
          <w:lang w:val="en-US" w:eastAsia="zh-CN"/>
        </w:rPr>
      </w:pPr>
      <w:r>
        <w:rPr>
          <w:rFonts w:hint="eastAsia"/>
          <w:spacing w:val="-6"/>
          <w:kern w:val="0"/>
          <w:sz w:val="21"/>
          <w:lang w:val="en-US" w:eastAsia="zh-CN"/>
        </w:rPr>
        <w:t>5.下列对这首诗的理解和赏析，不正确的一项是（      ）（3分）</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left"/>
        <w:textAlignment w:val="center"/>
        <w:rPr>
          <w:rFonts w:hint="default"/>
          <w:spacing w:val="-6"/>
          <w:kern w:val="0"/>
          <w:sz w:val="21"/>
          <w:lang w:val="en-US" w:eastAsia="zh-CN"/>
        </w:rPr>
      </w:pPr>
      <w:r>
        <w:rPr>
          <w:rFonts w:hint="eastAsia"/>
          <w:spacing w:val="-6"/>
          <w:kern w:val="0"/>
          <w:sz w:val="21"/>
          <w:lang w:val="en-US" w:eastAsia="zh-CN"/>
        </w:rPr>
        <w:t>A.第一句起笔点题，诗人由汴河联想到修建运河的隋朝并认为它是因此而亡。</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default"/>
          <w:spacing w:val="-6"/>
          <w:kern w:val="0"/>
          <w:sz w:val="21"/>
          <w:lang w:val="en-US" w:eastAsia="zh-CN"/>
        </w:rPr>
      </w:pPr>
      <w:r>
        <w:rPr>
          <w:rFonts w:hint="eastAsia"/>
          <w:spacing w:val="-6"/>
          <w:kern w:val="0"/>
          <w:sz w:val="21"/>
          <w:lang w:val="en-US" w:eastAsia="zh-CN"/>
        </w:rPr>
        <w:t>B.第二句承上写河，从时空上叙写汴河贯通千里的航运功能，含赞美之意。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default"/>
          <w:spacing w:val="-6"/>
          <w:kern w:val="0"/>
          <w:sz w:val="21"/>
          <w:lang w:val="en-US" w:eastAsia="zh-CN"/>
        </w:rPr>
      </w:pPr>
      <w:r>
        <w:rPr>
          <w:rFonts w:hint="eastAsia"/>
          <w:spacing w:val="-6"/>
          <w:kern w:val="0"/>
          <w:sz w:val="21"/>
          <w:lang w:val="en-US" w:eastAsia="zh-CN"/>
        </w:rPr>
        <w:t>C.第三句转向议论，暗批隋炀帝耗费民力乘龙舟沿汴河下扬州游玩之事。</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eastAsia"/>
          <w:spacing w:val="-6"/>
          <w:kern w:val="0"/>
          <w:sz w:val="21"/>
          <w:lang w:val="en-US" w:eastAsia="zh-CN"/>
        </w:rPr>
      </w:pPr>
      <w:r>
        <w:rPr>
          <w:rFonts w:hint="eastAsia"/>
          <w:spacing w:val="-6"/>
          <w:kern w:val="0"/>
          <w:sz w:val="21"/>
          <w:lang w:val="en-US" w:eastAsia="zh-CN"/>
        </w:rPr>
        <w:t>D.第四句以颂扬合，借用典故高度赞美了隋炀帝修建汴河的伟大历史功绩。</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jc w:val="left"/>
        <w:textAlignment w:val="center"/>
        <w:rPr>
          <w:rFonts w:hint="default"/>
          <w:spacing w:val="-6"/>
          <w:kern w:val="0"/>
          <w:sz w:val="21"/>
          <w:lang w:val="en-US" w:eastAsia="zh-CN"/>
        </w:rPr>
      </w:pPr>
      <w:r>
        <w:rPr>
          <w:rFonts w:hint="eastAsia"/>
          <w:spacing w:val="-6"/>
          <w:kern w:val="0"/>
          <w:sz w:val="21"/>
          <w:lang w:val="en-US" w:eastAsia="zh-CN"/>
        </w:rPr>
        <w:t>6. 《汴河怀古（其二）》是一首咏史诗，咏史诗贵在见解不俗。“开河同，二所以开河不同，语奇而确”，这是清代诗人陆次云对此诗的评价，他认为皮日休关于隋朝开凿京杭大运河这一历史事件的议论新奇且令人信服，请你简要分析。（6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7"/>
          <w:sz w:val="21"/>
          <w:lang w:val="en-US" w:eastAsia="zh-CN"/>
        </w:rPr>
        <w:t>1</w:t>
      </w:r>
      <w:r>
        <w:rPr>
          <w:spacing w:val="-17"/>
          <w:sz w:val="21"/>
        </w:rPr>
        <w:t>．A【解析】</w:t>
      </w:r>
      <w:r>
        <w:rPr>
          <w:rFonts w:hint="eastAsia" w:ascii="楷体" w:hAnsi="楷体" w:eastAsia="楷体" w:cs="楷体"/>
          <w:spacing w:val="-17"/>
          <w:kern w:val="0"/>
          <w:sz w:val="21"/>
          <w:lang w:eastAsia="zh-CN"/>
        </w:rPr>
        <w:t>①</w:t>
      </w:r>
      <w:r>
        <w:rPr>
          <w:rFonts w:hint="eastAsia" w:ascii="楷体" w:hAnsi="楷体" w:eastAsia="楷体" w:cs="楷体"/>
          <w:spacing w:val="-17"/>
          <w:kern w:val="0"/>
          <w:sz w:val="21"/>
        </w:rPr>
        <w:t>，光阴荏苒：形容时间的流逝。岁月蹉跎：指无所作为地把时间荒废掉了。语境指时间流逝，无荒废之意，应用“光阴荏苒”，</w:t>
      </w:r>
      <w:r>
        <w:rPr>
          <w:rFonts w:hint="eastAsia" w:ascii="楷体" w:hAnsi="楷体" w:eastAsia="楷体" w:cs="楷体"/>
          <w:spacing w:val="-17"/>
          <w:kern w:val="0"/>
          <w:sz w:val="21"/>
          <w:lang w:eastAsia="zh-CN"/>
        </w:rPr>
        <w:t>②</w:t>
      </w:r>
      <w:r>
        <w:rPr>
          <w:rFonts w:hint="eastAsia" w:ascii="楷体" w:hAnsi="楷体" w:eastAsia="楷体" w:cs="楷体"/>
          <w:spacing w:val="-17"/>
          <w:kern w:val="0"/>
          <w:sz w:val="21"/>
        </w:rPr>
        <w:t>雷霆万钧：形容威力极大，无法阻挡。移山倒海：比喻人类改造自然的巨大力量和雄伟气概。语境中“她”指黄河，不指人，应用“雷霆万钧”</w:t>
      </w:r>
      <w:r>
        <w:rPr>
          <w:rFonts w:hint="eastAsia" w:ascii="楷体" w:hAnsi="楷体" w:eastAsia="楷体" w:cs="楷体"/>
          <w:spacing w:val="-17"/>
          <w:kern w:val="0"/>
          <w:sz w:val="21"/>
          <w:lang w:eastAsia="zh-CN"/>
        </w:rPr>
        <w:t>③</w:t>
      </w:r>
      <w:r>
        <w:rPr>
          <w:rFonts w:hint="eastAsia" w:ascii="楷体" w:hAnsi="楷体" w:eastAsia="楷体" w:cs="楷体"/>
          <w:spacing w:val="-17"/>
          <w:kern w:val="0"/>
          <w:sz w:val="21"/>
        </w:rPr>
        <w:t>灿烂辉煌：形容光彩四射，鲜明耀眼。浩如烟海：形容典籍、图书等极为丰富。语境用于修饰“文化”，应用“灿烂辉煌”；</w:t>
      </w:r>
      <w:r>
        <w:rPr>
          <w:rFonts w:hint="eastAsia" w:ascii="楷体" w:hAnsi="楷体" w:eastAsia="楷体" w:cs="楷体"/>
          <w:spacing w:val="-17"/>
          <w:kern w:val="0"/>
          <w:sz w:val="21"/>
          <w:lang w:eastAsia="zh-CN"/>
        </w:rPr>
        <w:t>④</w:t>
      </w:r>
      <w:r>
        <w:rPr>
          <w:rFonts w:hint="eastAsia" w:ascii="楷体" w:hAnsi="楷体" w:eastAsia="楷体" w:cs="楷体"/>
          <w:spacing w:val="-17"/>
          <w:kern w:val="0"/>
          <w:sz w:val="21"/>
        </w:rPr>
        <w:t>，哀鸿遍野：比喻到处都是呻吟呼号、流离失所的灾民。流离失所：由于灾荒战乱等而流转离散在外，失掉安身的地方。根据“满目疮痍”可知，语境指眼前看到的都是灾祸，应用“哀鸿遍野”。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7"/>
          <w:sz w:val="21"/>
          <w:lang w:val="en-US" w:eastAsia="zh-CN"/>
        </w:rPr>
        <w:t>2</w:t>
      </w:r>
      <w:r>
        <w:rPr>
          <w:spacing w:val="-17"/>
          <w:sz w:val="21"/>
        </w:rPr>
        <w:t>．D</w:t>
      </w: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画线句有两处语病：一搭配不当</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“看到母亲河的浩瀚和伟大”“感悟黄河的壮美雄姿”“感受壶口雄风”“领略黄河文化”均是动宾搭配不当，应改为“感受母亲河的浩瀚和伟大”“目睹黄河的壮美雄姿”“领略壶口雄风”“感悟黄河文化”</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二语序不当</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依照先外后内的逻辑顺序，应为“目睹黄河的壮美雄姿”“领略壶口雄风”“感悟黄河文化”“感受母亲河的浩瀚和伟大”。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w:t>
      </w:r>
      <w:r>
        <w:rPr>
          <w:rFonts w:hint="eastAsia"/>
          <w:b/>
          <w:bCs/>
          <w:spacing w:val="-11"/>
          <w:sz w:val="21"/>
          <w:lang w:eastAsia="zh-CN"/>
        </w:rPr>
        <w:t>要点提示：</w:t>
      </w:r>
      <w:r>
        <w:rPr>
          <w:b/>
          <w:bCs/>
          <w:spacing w:val="-11"/>
          <w:sz w:val="21"/>
        </w:rPr>
        <w:t>（1）丰富文章内容，深化主旨。（2）增强文化底蕴。（3）使内容更加生动形象，增加文章的可读性。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eastAsia="zh-CN"/>
        </w:rPr>
        <w:t>【答案】</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画线句引用“黄河西来决昆仑，咆哮万里触龙门”，</w:t>
      </w:r>
      <w:r>
        <w:rPr>
          <w:rFonts w:hint="eastAsia" w:ascii="楷体" w:hAnsi="楷体" w:eastAsia="楷体" w:cs="楷体"/>
          <w:spacing w:val="-17"/>
          <w:kern w:val="0"/>
          <w:sz w:val="21"/>
          <w:lang w:eastAsia="zh-CN"/>
        </w:rPr>
        <w:t>（</w:t>
      </w:r>
      <w:r>
        <w:rPr>
          <w:rFonts w:hint="eastAsia" w:ascii="楷体" w:hAnsi="楷体" w:eastAsia="楷体" w:cs="楷体"/>
          <w:spacing w:val="-17"/>
          <w:kern w:val="0"/>
          <w:sz w:val="21"/>
        </w:rPr>
        <w:t>意思是黄河之水从西而来，它决开昆仑，咆哮万里，冲击着龙门。</w:t>
      </w:r>
      <w:r>
        <w:rPr>
          <w:rFonts w:hint="eastAsia" w:ascii="楷体" w:hAnsi="楷体" w:eastAsia="楷体" w:cs="楷体"/>
          <w:spacing w:val="-17"/>
          <w:kern w:val="0"/>
          <w:sz w:val="21"/>
          <w:lang w:eastAsia="zh-CN"/>
        </w:rPr>
        <w:t>）</w:t>
      </w:r>
      <w:r>
        <w:rPr>
          <w:rFonts w:hint="eastAsia" w:ascii="楷体" w:hAnsi="楷体" w:eastAsia="楷体" w:cs="楷体"/>
          <w:spacing w:val="-17"/>
          <w:kern w:val="0"/>
          <w:sz w:val="21"/>
        </w:rPr>
        <w:t>两句诗写出黄河在霎那间冲决象征着力量和气势的昆仑山，随即挟着雷鸣般的“咆哮”，直撞“万里”之外的“龙门”。诗人只用两句，就在“昆仑”、“龙门”的震荡声中，</w:t>
      </w:r>
      <w:r>
        <w:rPr>
          <w:rFonts w:hint="eastAsia" w:ascii="楷体" w:hAnsi="楷体" w:eastAsia="楷体" w:cs="楷体"/>
          <w:b/>
          <w:bCs/>
          <w:spacing w:val="-17"/>
          <w:kern w:val="0"/>
          <w:sz w:val="21"/>
          <w:u w:val="single"/>
        </w:rPr>
        <w:t>生动形象</w:t>
      </w:r>
      <w:r>
        <w:rPr>
          <w:rFonts w:hint="eastAsia" w:ascii="楷体" w:hAnsi="楷体" w:eastAsia="楷体" w:cs="楷体"/>
          <w:spacing w:val="-17"/>
          <w:kern w:val="0"/>
          <w:sz w:val="21"/>
        </w:rPr>
        <w:t>地</w:t>
      </w:r>
      <w:r>
        <w:rPr>
          <w:rFonts w:hint="eastAsia" w:ascii="楷体" w:hAnsi="楷体" w:eastAsia="楷体" w:cs="楷体"/>
          <w:b/>
          <w:bCs/>
          <w:spacing w:val="-17"/>
          <w:kern w:val="0"/>
          <w:sz w:val="21"/>
          <w:u w:val="single"/>
        </w:rPr>
        <w:t>展现出“西来”黄河的无限声威</w:t>
      </w:r>
      <w:r>
        <w:rPr>
          <w:rFonts w:hint="eastAsia" w:ascii="楷体" w:hAnsi="楷体" w:eastAsia="楷体" w:cs="楷体"/>
          <w:spacing w:val="-17"/>
          <w:kern w:val="0"/>
          <w:sz w:val="21"/>
        </w:rPr>
        <w:t>，</w:t>
      </w:r>
      <w:r>
        <w:rPr>
          <w:rFonts w:hint="eastAsia" w:ascii="楷体" w:hAnsi="楷体" w:eastAsia="楷体" w:cs="楷体"/>
          <w:b/>
          <w:bCs/>
          <w:spacing w:val="-17"/>
          <w:kern w:val="0"/>
          <w:sz w:val="21"/>
          <w:u w:val="single"/>
        </w:rPr>
        <w:t>丰富了文章内容</w:t>
      </w:r>
      <w:r>
        <w:rPr>
          <w:rFonts w:hint="eastAsia" w:ascii="楷体" w:hAnsi="楷体" w:eastAsia="楷体" w:cs="楷体"/>
          <w:spacing w:val="-17"/>
          <w:kern w:val="0"/>
          <w:sz w:val="21"/>
        </w:rPr>
        <w:t>，</w:t>
      </w:r>
      <w:r>
        <w:rPr>
          <w:rFonts w:hint="eastAsia" w:ascii="楷体" w:hAnsi="楷体" w:eastAsia="楷体" w:cs="楷体"/>
          <w:b/>
          <w:bCs/>
          <w:color w:val="000000" w:themeColor="text1"/>
          <w:spacing w:val="-17"/>
          <w:kern w:val="0"/>
          <w:sz w:val="21"/>
          <w:u w:val="single"/>
          <w14:textFill>
            <w14:solidFill>
              <w14:schemeClr w14:val="tx1"/>
            </w14:solidFill>
          </w14:textFill>
        </w:rPr>
        <w:t>增强了文章的可读性</w:t>
      </w:r>
      <w:r>
        <w:rPr>
          <w:rFonts w:hint="eastAsia" w:ascii="楷体" w:hAnsi="楷体" w:eastAsia="楷体" w:cs="楷体"/>
          <w:spacing w:val="-17"/>
          <w:kern w:val="0"/>
          <w:sz w:val="21"/>
        </w:rPr>
        <w:t>。引用的两句诗出自李白的《公无渡河》，</w:t>
      </w:r>
      <w:r>
        <w:rPr>
          <w:rFonts w:hint="eastAsia" w:ascii="楷体" w:hAnsi="楷体" w:eastAsia="楷体" w:cs="楷体"/>
          <w:b/>
          <w:bCs/>
          <w:spacing w:val="-17"/>
          <w:kern w:val="0"/>
          <w:sz w:val="21"/>
          <w:u w:val="single"/>
        </w:rPr>
        <w:t>富有文学色彩，增强了文化底蕴</w:t>
      </w:r>
      <w:r>
        <w:rPr>
          <w:rFonts w:hint="eastAsia" w:ascii="楷体" w:hAnsi="楷体" w:eastAsia="楷体" w:cs="楷体"/>
          <w:spacing w:val="-17"/>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val="en-US" w:eastAsia="zh-CN"/>
        </w:rPr>
        <w:t>4.B【解析】</w:t>
      </w:r>
      <w:r>
        <w:rPr>
          <w:rFonts w:hint="eastAsia" w:ascii="楷体" w:hAnsi="楷体" w:eastAsia="楷体" w:cs="楷体"/>
          <w:spacing w:val="-17"/>
          <w:kern w:val="0"/>
          <w:sz w:val="21"/>
        </w:rPr>
        <w:t>A.“孤寂”，孤独寂寞。“寂寥”，寂静冷清；空旷高远。从寂静冷清这个义项看，与“孤寂”是近义词。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C.“谈虎色变”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原义是曾经被老虎伤过的人，一谈到老虎，就吓得变了脸色；比喻一提及某事就非常害怕。“闻风丧胆”，比喻听到一点消息就吓破了胆。形容对某种势力极端恐惧。可见它们是近义词。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D.“心安理得”</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事情做得合理，对己对人都很坦然。“问心无愧”，反躬自问，没有愧对人的地方。可见它们是近义词。</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default" w:eastAsia="宋体"/>
          <w:color w:val="323E32"/>
          <w:spacing w:val="-11"/>
          <w:sz w:val="21"/>
          <w:szCs w:val="21"/>
          <w:lang w:val="en-US" w:eastAsia="zh-CN"/>
        </w:rPr>
      </w:pPr>
      <w:r>
        <w:rPr>
          <w:rFonts w:hint="eastAsia"/>
          <w:color w:val="323E32"/>
          <w:spacing w:val="-11"/>
          <w:sz w:val="21"/>
          <w:szCs w:val="21"/>
          <w:lang w:val="en-US" w:eastAsia="zh-CN"/>
        </w:rPr>
        <w:t>5. A【解析】不是诗人认为，而是“世人”认为。（</w:t>
      </w:r>
      <w:r>
        <w:rPr>
          <w:rFonts w:hint="eastAsia" w:ascii="楷体" w:hAnsi="楷体" w:eastAsia="楷体" w:cs="楷体"/>
          <w:spacing w:val="-11"/>
          <w:kern w:val="0"/>
          <w:sz w:val="21"/>
          <w:lang w:val="en-US" w:eastAsia="zh-CN"/>
        </w:rPr>
        <w:t>此题考查对诗歌中的形象理解，要求具有区别诗人与诗中人的意识。</w:t>
      </w:r>
      <w:r>
        <w:rPr>
          <w:rFonts w:hint="eastAsia"/>
          <w:color w:val="323E32"/>
          <w:spacing w:val="-11"/>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6"/>
          <w:kern w:val="0"/>
          <w:sz w:val="21"/>
          <w:lang w:val="en-US" w:eastAsia="zh-CN"/>
        </w:rPr>
      </w:pPr>
      <w:r>
        <w:rPr>
          <w:rFonts w:hint="eastAsia" w:ascii="楷体" w:hAnsi="楷体" w:eastAsia="楷体" w:cs="楷体"/>
          <w:snapToGrid w:val="0"/>
          <w:spacing w:val="-6"/>
          <w:kern w:val="0"/>
          <w:sz w:val="21"/>
          <w:lang w:val="en-US" w:eastAsia="zh-CN"/>
        </w:rPr>
        <w:t>6.①</w:t>
      </w:r>
      <w:r>
        <w:rPr>
          <w:rFonts w:hint="eastAsia" w:ascii="宋体" w:hAnsi="宋体" w:eastAsia="宋体" w:cs="宋体"/>
          <w:snapToGrid w:val="0"/>
          <w:spacing w:val="-6"/>
          <w:kern w:val="0"/>
          <w:sz w:val="21"/>
          <w:lang w:val="en-US" w:eastAsia="zh-CN"/>
        </w:rPr>
        <w:t>世人认为隋朝灭亡原因是开凿了大运河，彻底否定了隋炀帝这一壮举。但是诗人认为隋朝灭亡的原因不在开凿运河本身，而在隋炀帝开凿大运河的出发点，即不顾百姓疾苦只顾自己享乐。②诗人认为隋炀帝开通的大运河在客观上造福后人，其伟大功绩甚至能够与大禹治水的功绩相提并论。③诗人并没有附和世人的观点，而是站在历史的角度，用更加冷静客观的态度发现了京杭大运河的巨大价值，力排众议，见解独到深刻，气势非凡。</w:t>
      </w:r>
      <w:r>
        <w:rPr>
          <w:rFonts w:hint="eastAsia" w:ascii="楷体" w:hAnsi="楷体" w:eastAsia="楷体" w:cs="楷体"/>
          <w:snapToGrid w:val="0"/>
          <w:spacing w:val="-6"/>
          <w:kern w:val="0"/>
          <w:sz w:val="21"/>
          <w:lang w:val="en-US" w:eastAsia="zh-CN"/>
        </w:rPr>
        <w:t>（每点2分）</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7"/>
          <w:kern w:val="0"/>
          <w:sz w:val="21"/>
          <w:szCs w:val="21"/>
        </w:rPr>
      </w:pPr>
      <w:r>
        <w:rPr>
          <w:rFonts w:hint="eastAsia" w:ascii="黑体" w:hAnsi="黑体" w:eastAsia="黑体" w:cs="宋体"/>
          <w:b/>
          <w:bCs/>
          <w:color w:val="333333"/>
          <w:spacing w:val="5"/>
          <w:kern w:val="0"/>
          <w:szCs w:val="21"/>
        </w:rPr>
        <w:t>37.疾</w:t>
      </w:r>
      <w:r>
        <w:rPr>
          <w:rFonts w:hint="eastAsia" w:ascii="宋体" w:hAnsi="宋体" w:cs="宋体"/>
          <w:color w:val="333333"/>
          <w:spacing w:val="-17"/>
          <w:kern w:val="0"/>
          <w:sz w:val="21"/>
          <w:szCs w:val="21"/>
        </w:rPr>
        <w:t>【成语助记】疾恶如仇　积劳成疾 痛心疾首　 奋笔疾书 </w:t>
      </w:r>
      <w:r>
        <w:rPr>
          <w:color w:val="323E32"/>
          <w:spacing w:val="-17"/>
          <w:sz w:val="21"/>
          <w:szCs w:val="21"/>
        </w:rPr>
        <w:t>大声疾呼</w:t>
      </w:r>
      <w:r>
        <w:rPr>
          <w:rFonts w:hint="eastAsia"/>
          <w:color w:val="323E32"/>
          <w:spacing w:val="-17"/>
          <w:sz w:val="21"/>
          <w:szCs w:val="21"/>
        </w:rPr>
        <w:t xml:space="preserve">   </w:t>
      </w:r>
      <w:r>
        <w:rPr>
          <w:color w:val="323E32"/>
          <w:spacing w:val="-17"/>
          <w:sz w:val="21"/>
          <w:szCs w:val="21"/>
        </w:rPr>
        <w:t>疾首蹙额</w:t>
      </w:r>
      <w:r>
        <w:rPr>
          <w:rFonts w:hint="eastAsia"/>
          <w:color w:val="323E32"/>
          <w:spacing w:val="-17"/>
          <w:sz w:val="21"/>
          <w:szCs w:val="21"/>
          <w:lang w:val="en-US" w:eastAsia="zh-CN"/>
        </w:rPr>
        <w:t xml:space="preserve"> </w:t>
      </w:r>
      <w:r>
        <w:rPr>
          <w:color w:val="323E32"/>
          <w:spacing w:val="-17"/>
          <w:sz w:val="21"/>
          <w:szCs w:val="21"/>
        </w:rPr>
        <w:t>眼疾手快</w:t>
      </w:r>
      <w:r>
        <w:rPr>
          <w:rFonts w:hint="eastAsia"/>
          <w:color w:val="323E32"/>
          <w:spacing w:val="-17"/>
          <w:sz w:val="21"/>
          <w:szCs w:val="21"/>
        </w:rPr>
        <w:t xml:space="preserve">   </w:t>
      </w:r>
      <w:r>
        <w:rPr>
          <w:color w:val="323E32"/>
          <w:spacing w:val="-17"/>
          <w:sz w:val="21"/>
          <w:szCs w:val="21"/>
        </w:rPr>
        <w:t>讳疾忌医</w:t>
      </w:r>
      <w:r>
        <w:rPr>
          <w:rFonts w:hint="eastAsia"/>
          <w:color w:val="323E32"/>
          <w:spacing w:val="-17"/>
          <w:sz w:val="21"/>
          <w:szCs w:val="21"/>
        </w:rPr>
        <w:t xml:space="preserve">   </w:t>
      </w:r>
      <w:r>
        <w:rPr>
          <w:color w:val="323E32"/>
          <w:spacing w:val="-17"/>
          <w:sz w:val="21"/>
          <w:szCs w:val="21"/>
        </w:rPr>
        <w:t xml:space="preserve">愤世疾俗 </w:t>
      </w:r>
      <w:r>
        <w:rPr>
          <w:rFonts w:hint="eastAsia"/>
          <w:color w:val="323E32"/>
          <w:spacing w:val="-17"/>
          <w:sz w:val="21"/>
          <w:szCs w:val="21"/>
        </w:rPr>
        <w:t xml:space="preserve">  </w:t>
      </w:r>
      <w:r>
        <w:rPr>
          <w:color w:val="323E32"/>
          <w:spacing w:val="-17"/>
          <w:sz w:val="21"/>
          <w:szCs w:val="21"/>
        </w:rPr>
        <w:t>衔枚疾走</w:t>
      </w:r>
    </w:p>
    <w:tbl>
      <w:tblPr>
        <w:tblStyle w:val="9"/>
        <w:tblW w:w="3928" w:type="pct"/>
        <w:tblInd w:w="308" w:type="dxa"/>
        <w:shd w:val="clear" w:color="auto" w:fill="FFFFFF"/>
        <w:tblLayout w:type="autofit"/>
        <w:tblCellMar>
          <w:top w:w="0" w:type="dxa"/>
          <w:left w:w="0" w:type="dxa"/>
          <w:bottom w:w="0" w:type="dxa"/>
          <w:right w:w="0" w:type="dxa"/>
        </w:tblCellMar>
      </w:tblPr>
      <w:tblGrid>
        <w:gridCol w:w="6082"/>
        <w:gridCol w:w="2294"/>
      </w:tblGrid>
      <w:tr>
        <w:tblPrEx>
          <w:shd w:val="clear" w:color="auto" w:fill="FFFFFF"/>
          <w:tblCellMar>
            <w:top w:w="0" w:type="dxa"/>
            <w:left w:w="0" w:type="dxa"/>
            <w:bottom w:w="0" w:type="dxa"/>
            <w:right w:w="0" w:type="dxa"/>
          </w:tblCellMar>
        </w:tblPrEx>
        <w:tc>
          <w:tcPr>
            <w:tcW w:w="363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36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(1)臣少多疾病(李密《陈情表》)</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(2)屈平疾王听之不聪也(司马迁《屈原列传》)</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(3)顺风而呼,声非加疾也,而闻者彰(《劝学》)</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(4)老臣病足,曾不能疾走(刘向《触龙说赵太后》)</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(5)豹往到邺,会长老,问之民所疾苦(褚少孙《西门豹治邺》)</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6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(6)尝问天下所疾恶者(范晔《张衡传》)</w:t>
            </w:r>
          </w:p>
        </w:tc>
        <w:tc>
          <w:tcPr>
            <w:tcW w:w="13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3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(7)庞涓恐其贤于己,疾之(司马迁《孙子吴起列传》)</w:t>
            </w:r>
          </w:p>
        </w:tc>
        <w:tc>
          <w:tcPr>
            <w:tcW w:w="136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(8)(2017·全国卷Ⅱ)憙以因疾报杀,非仁者心    疾:______________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(9)(2017·山东卷)官俟得才,可便力疾还府也    疾:______________</w:t>
      </w:r>
    </w:p>
    <w:p>
      <w:pPr>
        <w:keepNext w:val="0"/>
        <w:keepLines w:val="0"/>
        <w:pageBreakBefore w:val="0"/>
        <w:kinsoku/>
        <w:overflowPunct/>
        <w:topLinePunct w:val="0"/>
        <w:autoSpaceDE/>
        <w:autoSpaceDN/>
        <w:bidi w:val="0"/>
        <w:adjustRightInd/>
        <w:snapToGrid/>
        <w:spacing w:line="280" w:lineRule="exact"/>
        <w:ind w:firstLine="188" w:firstLineChars="100"/>
        <w:rPr>
          <w:rFonts w:hint="eastAsia" w:ascii="宋体" w:hAnsi="宋体" w:cs="宋体"/>
          <w:color w:val="0000FF"/>
          <w:spacing w:val="-11"/>
          <w:kern w:val="0"/>
          <w:szCs w:val="21"/>
          <w:u w:val="single"/>
        </w:rPr>
      </w:pPr>
      <w:r>
        <w:rPr>
          <w:rFonts w:hint="eastAsia" w:ascii="宋体" w:hAnsi="宋体" w:cs="宋体"/>
          <w:color w:val="333333"/>
          <w:spacing w:val="-11"/>
          <w:kern w:val="0"/>
          <w:szCs w:val="21"/>
        </w:rPr>
        <w:t>(10)(2020·课标全Ⅲ)永和末，多疾疫          疾：</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188" w:firstLineChars="100"/>
        <w:rPr>
          <w:rFonts w:hint="eastAsia" w:ascii="宋体" w:hAnsi="宋体" w:cs="宋体"/>
          <w:color w:val="0000FF"/>
          <w:spacing w:val="-11"/>
          <w:kern w:val="0"/>
          <w:szCs w:val="21"/>
        </w:rPr>
      </w:pPr>
      <w:r>
        <w:rPr>
          <w:rFonts w:hint="eastAsia" w:ascii="宋体" w:hAnsi="宋体" w:cs="宋体"/>
          <w:color w:val="333333"/>
          <w:spacing w:val="-11"/>
          <w:kern w:val="0"/>
          <w:szCs w:val="21"/>
        </w:rPr>
        <w:t>(11)(2020·课标全Ⅰ)臣见其视臣而趋疾        疾：</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蔡人有足疾(疾病)，不能疾(快)走。家人寻医。镇上有医，术高，常解民之疾(痛苦)苦。后蔡人愈，家人谢医曰：“乡间有庸医，尝疾(嫉妒)尔术，所幸未听之也。”医曰：“吾疾(痛恨)天下如此者也。”</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疾”甲骨文字形，象一个人腋下中箭之形，故本义为“中箭受伤”（此义消失）。后引申为一般的疾病。疾病自然会使人“痛苦”，因而令人“痛恨、厌恶”。由于弓箭速度很快，故“疾”又引申出“快速、急速”之义。</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40.既</w:t>
      </w:r>
      <w:r>
        <w:rPr>
          <w:rFonts w:hint="eastAsia" w:ascii="宋体" w:hAnsi="宋体" w:cs="宋体"/>
          <w:color w:val="333333"/>
          <w:spacing w:val="5"/>
          <w:kern w:val="0"/>
          <w:szCs w:val="21"/>
        </w:rPr>
        <w:t>　【成语助记】既往不咎　一如既往　一言既出,驷马难追 </w:t>
      </w:r>
      <w:r>
        <w:rPr>
          <w:color w:val="323E32"/>
          <w:szCs w:val="21"/>
        </w:rPr>
        <w:t xml:space="preserve"> 既来之，则安之 </w:t>
      </w:r>
    </w:p>
    <w:tbl>
      <w:tblPr>
        <w:tblStyle w:val="9"/>
        <w:tblW w:w="3486" w:type="pct"/>
        <w:tblInd w:w="147" w:type="dxa"/>
        <w:shd w:val="clear" w:color="auto" w:fill="FFFFFF"/>
        <w:tblLayout w:type="autofit"/>
        <w:tblCellMar>
          <w:top w:w="0" w:type="dxa"/>
          <w:left w:w="0" w:type="dxa"/>
          <w:bottom w:w="0" w:type="dxa"/>
          <w:right w:w="0" w:type="dxa"/>
        </w:tblCellMar>
      </w:tblPr>
      <w:tblGrid>
        <w:gridCol w:w="4540"/>
        <w:gridCol w:w="2894"/>
      </w:tblGrid>
      <w:tr>
        <w:tblPrEx>
          <w:shd w:val="clear" w:color="auto" w:fill="FFFFFF"/>
          <w:tblCellMar>
            <w:top w:w="0" w:type="dxa"/>
            <w:left w:w="0" w:type="dxa"/>
            <w:bottom w:w="0" w:type="dxa"/>
            <w:right w:w="0" w:type="dxa"/>
          </w:tblCellMar>
        </w:tblPrEx>
        <w:tc>
          <w:tcPr>
            <w:tcW w:w="305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94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0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(1)将军既帝室之胄(陈寿《隆中对》)</w:t>
            </w:r>
          </w:p>
        </w:tc>
        <w:tc>
          <w:tcPr>
            <w:tcW w:w="19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0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(2)壬戌之秋,七月既望(苏轼《赤壁赋》)</w:t>
            </w:r>
          </w:p>
        </w:tc>
        <w:tc>
          <w:tcPr>
            <w:tcW w:w="19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0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(3)不知东方之既白(苏轼《赤壁赋》)</w:t>
            </w:r>
          </w:p>
        </w:tc>
        <w:tc>
          <w:tcPr>
            <w:tcW w:w="19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0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(4)既而得其尸于井(蒲松龄《促织》)</w:t>
            </w:r>
          </w:p>
        </w:tc>
        <w:tc>
          <w:tcPr>
            <w:tcW w:w="19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05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(5)既来之,则安之(《季氏将伐颛臾》)</w:t>
            </w:r>
          </w:p>
        </w:tc>
        <w:tc>
          <w:tcPr>
            <w:tcW w:w="194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(6)(2019·全国卷Ⅰ)贾生既辞往行       既:________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(7)(2018·浙江卷)既得其理,不徒诵之    既:________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(8)(2017·天津卷)手书既成,辞师受《论语》《尚书》   既:______________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(9)(2017·山东卷)孝子既无兄弟,极须自爱             既:______________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(10)(2020·新高考全国卷Ⅰ)光斗既死，赃犹未竟       既：________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20"/>
          <w:sz w:val="21"/>
        </w:rPr>
      </w:pPr>
      <w:r>
        <w:rPr>
          <w:rFonts w:hint="eastAsia" w:ascii="宋体" w:hAnsi="宋体" w:cs="宋体"/>
          <w:color w:val="0000FF"/>
          <w:spacing w:val="-20"/>
          <w:kern w:val="0"/>
          <w:sz w:val="21"/>
          <w:szCs w:val="21"/>
        </w:rPr>
        <w:t>【情景助记】</w:t>
      </w:r>
      <w:r>
        <w:rPr>
          <w:rFonts w:hint="eastAsia"/>
          <w:spacing w:val="-20"/>
          <w:sz w:val="21"/>
        </w:rPr>
        <w:t>苏轼于七月既望</w:t>
      </w:r>
      <w:r>
        <w:rPr>
          <w:rFonts w:hint="eastAsia"/>
          <w:spacing w:val="-20"/>
          <w:sz w:val="21"/>
          <w:lang w:val="en-US" w:eastAsia="zh-CN"/>
        </w:rPr>
        <w:t>,</w:t>
      </w:r>
      <w:r>
        <w:rPr>
          <w:rFonts w:hint="eastAsia"/>
          <w:spacing w:val="-20"/>
          <w:sz w:val="21"/>
        </w:rPr>
        <w:t>与友乘舟游赤壁。既(不久)而</w:t>
      </w:r>
      <w:r>
        <w:rPr>
          <w:rFonts w:hint="eastAsia"/>
          <w:spacing w:val="-20"/>
          <w:sz w:val="21"/>
          <w:lang w:val="en-US" w:eastAsia="zh-CN"/>
        </w:rPr>
        <w:t>,</w:t>
      </w:r>
      <w:r>
        <w:rPr>
          <w:rFonts w:hint="eastAsia"/>
          <w:spacing w:val="-20"/>
          <w:sz w:val="21"/>
        </w:rPr>
        <w:t>浪生船摇</w:t>
      </w:r>
      <w:r>
        <w:rPr>
          <w:rFonts w:hint="eastAsia"/>
          <w:spacing w:val="-20"/>
          <w:sz w:val="21"/>
          <w:lang w:val="en-US" w:eastAsia="zh-CN"/>
        </w:rPr>
        <w:t>,</w:t>
      </w:r>
      <w:r>
        <w:rPr>
          <w:rFonts w:hint="eastAsia"/>
          <w:spacing w:val="-20"/>
          <w:sz w:val="21"/>
        </w:rPr>
        <w:t>友欲归之</w:t>
      </w:r>
      <w:r>
        <w:rPr>
          <w:rFonts w:hint="eastAsia"/>
          <w:spacing w:val="-20"/>
          <w:sz w:val="21"/>
          <w:lang w:val="en-US" w:eastAsia="zh-CN"/>
        </w:rPr>
        <w:t>,</w:t>
      </w:r>
      <w:r>
        <w:rPr>
          <w:rFonts w:hint="eastAsia"/>
          <w:spacing w:val="-20"/>
          <w:sz w:val="21"/>
        </w:rPr>
        <w:t>轼曰</w:t>
      </w:r>
      <w:r>
        <w:rPr>
          <w:rFonts w:hint="eastAsia"/>
          <w:spacing w:val="-20"/>
          <w:sz w:val="21"/>
          <w:lang w:val="en-US" w:eastAsia="zh-CN"/>
        </w:rPr>
        <w:t>:</w:t>
      </w:r>
      <w:r>
        <w:rPr>
          <w:rFonts w:hint="eastAsia"/>
          <w:spacing w:val="-20"/>
          <w:sz w:val="21"/>
        </w:rPr>
        <w:t>“既(既然)来之</w:t>
      </w:r>
      <w:r>
        <w:rPr>
          <w:rFonts w:hint="eastAsia"/>
          <w:spacing w:val="-20"/>
          <w:sz w:val="21"/>
          <w:lang w:val="en-US" w:eastAsia="zh-CN"/>
        </w:rPr>
        <w:t>,</w:t>
      </w:r>
      <w:r>
        <w:rPr>
          <w:rFonts w:hint="eastAsia"/>
          <w:spacing w:val="-20"/>
          <w:sz w:val="21"/>
        </w:rPr>
        <w:t>则安之。”待波既(已经)平，友方安。</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spacing w:val="-11"/>
        </w:rPr>
      </w:pPr>
      <w:r>
        <w:rPr>
          <w:rFonts w:hint="eastAsia" w:ascii="宋体" w:hAnsi="宋体" w:cs="宋体"/>
          <w:color w:val="0000FF"/>
          <w:spacing w:val="-11"/>
          <w:kern w:val="0"/>
          <w:sz w:val="21"/>
          <w:szCs w:val="21"/>
        </w:rPr>
        <w:t>【助记提示】</w:t>
      </w:r>
      <w:r>
        <w:rPr>
          <w:rFonts w:hint="eastAsia"/>
          <w:spacing w:val="-11"/>
        </w:rPr>
        <w:t>“既”的本义是“尽、完”（甲骨文字形是“吃完侧身”之形）。由此引申出“已经、既然”“全”等义。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eastAsia="宋体"/>
          <w:spacing w:val="-11"/>
          <w:kern w:val="0"/>
          <w:sz w:val="21"/>
          <w:lang w:eastAsia="zh-CN"/>
        </w:rPr>
      </w:pPr>
      <w:r>
        <w:rPr>
          <w:spacing w:val="-11"/>
          <w:kern w:val="0"/>
          <w:sz w:val="21"/>
        </w:rPr>
        <w:t>阅读下面的文字，完成</w:t>
      </w:r>
      <w:r>
        <w:rPr>
          <w:rFonts w:hint="eastAsia"/>
          <w:spacing w:val="-11"/>
          <w:kern w:val="0"/>
          <w:sz w:val="21"/>
          <w:lang w:val="en-US" w:eastAsia="zh-CN"/>
        </w:rPr>
        <w:t>1~3</w:t>
      </w:r>
      <w:r>
        <w:rPr>
          <w:spacing w:val="-11"/>
          <w:kern w:val="0"/>
          <w:sz w:val="21"/>
        </w:rPr>
        <w:t>题。</w:t>
      </w:r>
      <w:r>
        <w:rPr>
          <w:rFonts w:hint="eastAsia"/>
          <w:spacing w:val="-11"/>
          <w:kern w:val="0"/>
          <w:sz w:val="21"/>
          <w:lang w:eastAsia="zh-CN"/>
        </w:rPr>
        <w:t>（</w:t>
      </w:r>
      <w:r>
        <w:rPr>
          <w:rFonts w:hint="eastAsia"/>
          <w:spacing w:val="-11"/>
          <w:kern w:val="0"/>
          <w:sz w:val="21"/>
          <w:lang w:val="en-US" w:eastAsia="zh-CN"/>
        </w:rPr>
        <w:t>11分</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90" w:lineRule="exact"/>
        <w:ind w:firstLine="420"/>
        <w:jc w:val="left"/>
        <w:textAlignment w:val="center"/>
        <w:rPr>
          <w:rFonts w:ascii="楷体" w:hAnsi="楷体" w:eastAsia="楷体" w:cs="楷体"/>
          <w:spacing w:val="-11"/>
          <w:kern w:val="0"/>
          <w:sz w:val="21"/>
          <w:u w:val="single"/>
        </w:rPr>
      </w:pPr>
      <w:r>
        <w:rPr>
          <w:rFonts w:ascii="楷体" w:hAnsi="楷体" w:eastAsia="楷体" w:cs="楷体"/>
          <w:spacing w:val="-11"/>
          <w:kern w:val="0"/>
          <w:sz w:val="21"/>
        </w:rPr>
        <w:t>“我是真的希望工匠精神可以变成我的墓志铭。”①不久前，一位生产智能电器的企业家如是感慨。工匠精神（</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）都不是什么雕虫小技，而是一种改变世界的现实力量。坚守工匠精神，并不是把“拜手工教”②推上神坛，（</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）鼓励离群索居、“躲进小楼成一统”③，</w:t>
      </w:r>
      <w:r>
        <w:rPr>
          <w:rFonts w:ascii="楷体" w:hAnsi="楷体" w:eastAsia="楷体" w:cs="楷体"/>
          <w:spacing w:val="-11"/>
          <w:kern w:val="0"/>
          <w:sz w:val="21"/>
          <w:u w:val="single"/>
        </w:rPr>
        <w:t>而是为了擦亮爱岗敬业、劳动光荣的价值原色，高树质量至上、品质取胜的市场风尚，展现创新引领、追求卓越的时代精神，为中国制造强筋健骨，为中国文化立根固本，为中国力量凝神铸魂。</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r>
        <w:rPr>
          <w:rFonts w:ascii="楷体" w:hAnsi="楷体" w:eastAsia="楷体" w:cs="楷体"/>
          <w:spacing w:val="-11"/>
          <w:kern w:val="0"/>
          <w:sz w:val="21"/>
        </w:rPr>
        <w:t>将一门技术掌握到炉火纯青，这（</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）是工匠精神，但工匠精神的内涵远不限于此。有人说，“没有一流的心性，就没有一流的技术”④。的确，工匠精神中所深藏的，有格物致知、正心诚意的生命哲学，也有技进乎道、超然达观的人生信念。</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eastAsia="宋体"/>
          <w:spacing w:val="-11"/>
          <w:kern w:val="0"/>
          <w:sz w:val="21"/>
          <w:lang w:eastAsia="zh-CN"/>
        </w:rPr>
      </w:pPr>
      <w:r>
        <w:rPr>
          <w:rFonts w:hint="eastAsia"/>
          <w:spacing w:val="-11"/>
          <w:kern w:val="0"/>
          <w:sz w:val="21"/>
          <w:lang w:val="en-US" w:eastAsia="zh-CN"/>
        </w:rPr>
        <w:t>1</w:t>
      </w:r>
      <w:r>
        <w:rPr>
          <w:spacing w:val="-11"/>
          <w:kern w:val="0"/>
          <w:sz w:val="21"/>
        </w:rPr>
        <w:t>．文中有四处运用了引号，其中与另外三处用法不同的一处是（</w:t>
      </w:r>
      <w:r>
        <w:rPr>
          <w:rFonts w:ascii="'Times New Roman'" w:hAnsi="'Times New Roman'" w:eastAsia="'Times New Roman'" w:cs="'Times New Roman'"/>
          <w:spacing w:val="-11"/>
          <w:kern w:val="0"/>
          <w:sz w:val="21"/>
        </w:rPr>
        <w:t xml:space="preserve">       </w:t>
      </w:r>
      <w:r>
        <w:rPr>
          <w:spacing w:val="-11"/>
          <w:kern w:val="0"/>
          <w:sz w:val="21"/>
        </w:rPr>
        <w:t>）</w:t>
      </w:r>
      <w:r>
        <w:rPr>
          <w:rFonts w:hint="eastAsia"/>
          <w:spacing w:val="-11"/>
          <w:kern w:val="0"/>
          <w:sz w:val="21"/>
          <w:lang w:eastAsia="zh-CN"/>
        </w:rPr>
        <w:t>（</w:t>
      </w:r>
      <w:r>
        <w:rPr>
          <w:rFonts w:hint="eastAsia"/>
          <w:spacing w:val="-11"/>
          <w:kern w:val="0"/>
          <w:sz w:val="21"/>
          <w:lang w:val="en-US" w:eastAsia="zh-CN"/>
        </w:rPr>
        <w:t>3分</w:t>
      </w:r>
      <w:r>
        <w:rPr>
          <w:rFonts w:hint="eastAsia"/>
          <w:spacing w:val="-11"/>
          <w:kern w:val="0"/>
          <w:sz w:val="21"/>
          <w:lang w:eastAsia="zh-CN"/>
        </w:rPr>
        <w:t>）</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spacing w:line="290" w:lineRule="exact"/>
        <w:jc w:val="left"/>
        <w:textAlignment w:val="center"/>
        <w:rPr>
          <w:spacing w:val="-11"/>
          <w:kern w:val="0"/>
          <w:sz w:val="21"/>
        </w:rPr>
      </w:pPr>
      <w:r>
        <w:rPr>
          <w:spacing w:val="-11"/>
          <w:kern w:val="0"/>
          <w:sz w:val="21"/>
        </w:rPr>
        <w:t>A．①</w:t>
      </w:r>
      <w:r>
        <w:rPr>
          <w:rFonts w:hint="eastAsia"/>
          <w:spacing w:val="-11"/>
          <w:kern w:val="0"/>
          <w:sz w:val="21"/>
          <w:lang w:val="en-US" w:eastAsia="zh-CN"/>
        </w:rPr>
        <w:t xml:space="preserve">        </w:t>
      </w:r>
      <w:r>
        <w:rPr>
          <w:spacing w:val="-11"/>
          <w:kern w:val="0"/>
          <w:sz w:val="21"/>
        </w:rPr>
        <w:t>B．②</w:t>
      </w:r>
      <w:r>
        <w:rPr>
          <w:spacing w:val="-11"/>
          <w:kern w:val="0"/>
          <w:sz w:val="21"/>
        </w:rPr>
        <w:tab/>
      </w:r>
      <w:r>
        <w:rPr>
          <w:spacing w:val="-11"/>
          <w:kern w:val="0"/>
          <w:sz w:val="21"/>
        </w:rPr>
        <w:t>C．③</w:t>
      </w:r>
      <w:r>
        <w:rPr>
          <w:rFonts w:hint="eastAsia"/>
          <w:spacing w:val="-11"/>
          <w:kern w:val="0"/>
          <w:sz w:val="21"/>
          <w:lang w:val="en-US" w:eastAsia="zh-CN"/>
        </w:rPr>
        <w:t xml:space="preserve">       </w:t>
      </w:r>
      <w:r>
        <w:rPr>
          <w:spacing w:val="-11"/>
          <w:kern w:val="0"/>
          <w:sz w:val="21"/>
        </w:rPr>
        <w:t>D．④</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eastAsia="宋体"/>
          <w:spacing w:val="-11"/>
          <w:kern w:val="0"/>
          <w:sz w:val="21"/>
          <w:lang w:eastAsia="zh-CN"/>
        </w:rPr>
      </w:pPr>
      <w:r>
        <w:rPr>
          <w:rFonts w:hint="eastAsia"/>
          <w:spacing w:val="-11"/>
          <w:kern w:val="0"/>
          <w:sz w:val="21"/>
          <w:lang w:val="en-US" w:eastAsia="zh-CN"/>
        </w:rPr>
        <w:t>2</w:t>
      </w:r>
      <w:r>
        <w:rPr>
          <w:spacing w:val="-11"/>
          <w:kern w:val="0"/>
          <w:sz w:val="21"/>
        </w:rPr>
        <w:t>．依次填入文中括号里的词语，最恰当的一项是（</w:t>
      </w:r>
      <w:r>
        <w:rPr>
          <w:rFonts w:ascii="'Times New Roman'" w:hAnsi="'Times New Roman'" w:eastAsia="'Times New Roman'" w:cs="'Times New Roman'"/>
          <w:spacing w:val="-11"/>
          <w:kern w:val="0"/>
          <w:sz w:val="21"/>
        </w:rPr>
        <w:t xml:space="preserve">       </w:t>
      </w:r>
      <w:r>
        <w:rPr>
          <w:spacing w:val="-11"/>
          <w:kern w:val="0"/>
          <w:sz w:val="21"/>
        </w:rPr>
        <w:t>）</w:t>
      </w:r>
      <w:r>
        <w:rPr>
          <w:rFonts w:hint="eastAsia"/>
          <w:spacing w:val="-11"/>
          <w:kern w:val="0"/>
          <w:sz w:val="21"/>
          <w:lang w:eastAsia="zh-CN"/>
        </w:rPr>
        <w:t>（</w:t>
      </w:r>
      <w:r>
        <w:rPr>
          <w:rFonts w:hint="eastAsia"/>
          <w:spacing w:val="-11"/>
          <w:kern w:val="0"/>
          <w:sz w:val="21"/>
          <w:lang w:val="en-US" w:eastAsia="zh-CN"/>
        </w:rPr>
        <w:t>3分</w:t>
      </w:r>
      <w:r>
        <w:rPr>
          <w:rFonts w:hint="eastAsia"/>
          <w:spacing w:val="-11"/>
          <w:kern w:val="0"/>
          <w:sz w:val="21"/>
          <w:lang w:eastAsia="zh-CN"/>
        </w:rPr>
        <w:t>）</w:t>
      </w:r>
    </w:p>
    <w:p>
      <w:pPr>
        <w:keepNext w:val="0"/>
        <w:keepLines w:val="0"/>
        <w:pageBreakBefore w:val="0"/>
        <w:widowControl w:val="0"/>
        <w:tabs>
          <w:tab w:val="left" w:pos="2992"/>
        </w:tabs>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r>
        <w:rPr>
          <w:spacing w:val="-11"/>
          <w:kern w:val="0"/>
          <w:sz w:val="21"/>
        </w:rPr>
        <w:t>A．从来</w:t>
      </w:r>
      <w:r>
        <w:rPr>
          <w:rFonts w:ascii="'Times New Roman'" w:hAnsi="'Times New Roman'" w:eastAsia="'Times New Roman'" w:cs="'Times New Roman'"/>
          <w:spacing w:val="-11"/>
          <w:kern w:val="0"/>
          <w:sz w:val="21"/>
        </w:rPr>
        <w:t xml:space="preserve">   </w:t>
      </w:r>
      <w:r>
        <w:rPr>
          <w:spacing w:val="-11"/>
          <w:kern w:val="0"/>
          <w:sz w:val="21"/>
        </w:rPr>
        <w:t>更不是</w:t>
      </w:r>
      <w:r>
        <w:rPr>
          <w:rFonts w:ascii="'Times New Roman'" w:hAnsi="'Times New Roman'" w:eastAsia="'Times New Roman'" w:cs="'Times New Roman'"/>
          <w:spacing w:val="-11"/>
          <w:kern w:val="0"/>
          <w:sz w:val="21"/>
        </w:rPr>
        <w:t xml:space="preserve">   </w:t>
      </w:r>
      <w:r>
        <w:rPr>
          <w:spacing w:val="-11"/>
          <w:kern w:val="0"/>
          <w:sz w:val="21"/>
        </w:rPr>
        <w:t>当然</w:t>
      </w:r>
      <w:r>
        <w:rPr>
          <w:rFonts w:hint="eastAsia"/>
          <w:spacing w:val="-11"/>
          <w:kern w:val="0"/>
          <w:sz w:val="21"/>
          <w:lang w:val="en-US" w:eastAsia="zh-CN"/>
        </w:rPr>
        <w:t xml:space="preserve">       </w:t>
      </w:r>
      <w:r>
        <w:rPr>
          <w:spacing w:val="-11"/>
          <w:kern w:val="0"/>
          <w:sz w:val="21"/>
        </w:rPr>
        <w:t>B．从来</w:t>
      </w:r>
      <w:r>
        <w:rPr>
          <w:rFonts w:ascii="'Times New Roman'" w:hAnsi="'Times New Roman'" w:eastAsia="'Times New Roman'" w:cs="'Times New Roman'"/>
          <w:spacing w:val="-11"/>
          <w:kern w:val="0"/>
          <w:sz w:val="21"/>
        </w:rPr>
        <w:t xml:space="preserve">   </w:t>
      </w:r>
      <w:r>
        <w:rPr>
          <w:spacing w:val="-11"/>
          <w:kern w:val="0"/>
          <w:sz w:val="21"/>
        </w:rPr>
        <w:t>也不是</w:t>
      </w:r>
      <w:r>
        <w:rPr>
          <w:rFonts w:ascii="'Times New Roman'" w:hAnsi="'Times New Roman'" w:eastAsia="'Times New Roman'" w:cs="'Times New Roman'"/>
          <w:spacing w:val="-11"/>
          <w:kern w:val="0"/>
          <w:sz w:val="21"/>
        </w:rPr>
        <w:t xml:space="preserve">   </w:t>
      </w:r>
      <w:r>
        <w:rPr>
          <w:spacing w:val="-11"/>
          <w:kern w:val="0"/>
          <w:sz w:val="21"/>
        </w:rPr>
        <w:t>固然</w:t>
      </w:r>
      <w:r>
        <w:rPr>
          <w:rFonts w:hint="eastAsia"/>
          <w:spacing w:val="-11"/>
          <w:kern w:val="0"/>
          <w:sz w:val="21"/>
          <w:lang w:val="en-US" w:eastAsia="zh-CN"/>
        </w:rPr>
        <w:t xml:space="preserve">      </w:t>
      </w:r>
    </w:p>
    <w:p>
      <w:pPr>
        <w:keepNext w:val="0"/>
        <w:keepLines w:val="0"/>
        <w:pageBreakBefore w:val="0"/>
        <w:widowControl w:val="0"/>
        <w:tabs>
          <w:tab w:val="left" w:pos="2992"/>
        </w:tabs>
        <w:kinsoku/>
        <w:wordWrap/>
        <w:overflowPunct/>
        <w:topLinePunct w:val="0"/>
        <w:autoSpaceDE/>
        <w:autoSpaceDN/>
        <w:bidi w:val="0"/>
        <w:adjustRightInd/>
        <w:snapToGrid/>
        <w:spacing w:line="290" w:lineRule="exact"/>
        <w:jc w:val="left"/>
        <w:textAlignment w:val="center"/>
        <w:rPr>
          <w:spacing w:val="-11"/>
          <w:kern w:val="0"/>
          <w:sz w:val="21"/>
        </w:rPr>
      </w:pPr>
      <w:r>
        <w:rPr>
          <w:spacing w:val="-11"/>
          <w:kern w:val="0"/>
          <w:sz w:val="21"/>
        </w:rPr>
        <w:t>C．本来</w:t>
      </w:r>
      <w:r>
        <w:rPr>
          <w:rFonts w:ascii="'Times New Roman'" w:hAnsi="'Times New Roman'" w:eastAsia="'Times New Roman'" w:cs="'Times New Roman'"/>
          <w:spacing w:val="-11"/>
          <w:kern w:val="0"/>
          <w:sz w:val="21"/>
        </w:rPr>
        <w:t xml:space="preserve">   </w:t>
      </w:r>
      <w:r>
        <w:rPr>
          <w:spacing w:val="-11"/>
          <w:kern w:val="0"/>
          <w:sz w:val="21"/>
        </w:rPr>
        <w:t>也不是</w:t>
      </w:r>
      <w:r>
        <w:rPr>
          <w:rFonts w:ascii="'Times New Roman'" w:hAnsi="'Times New Roman'" w:eastAsia="'Times New Roman'" w:cs="'Times New Roman'"/>
          <w:spacing w:val="-11"/>
          <w:kern w:val="0"/>
          <w:sz w:val="21"/>
        </w:rPr>
        <w:t xml:space="preserve">   </w:t>
      </w:r>
      <w:r>
        <w:rPr>
          <w:spacing w:val="-11"/>
          <w:kern w:val="0"/>
          <w:sz w:val="21"/>
        </w:rPr>
        <w:t>当然</w:t>
      </w:r>
      <w:r>
        <w:rPr>
          <w:rFonts w:hint="eastAsia"/>
          <w:spacing w:val="-11"/>
          <w:kern w:val="0"/>
          <w:sz w:val="21"/>
          <w:lang w:val="en-US" w:eastAsia="zh-CN"/>
        </w:rPr>
        <w:t xml:space="preserve">       </w:t>
      </w:r>
      <w:r>
        <w:rPr>
          <w:spacing w:val="-11"/>
          <w:kern w:val="0"/>
          <w:sz w:val="21"/>
        </w:rPr>
        <w:t>D．本来</w:t>
      </w:r>
      <w:r>
        <w:rPr>
          <w:rFonts w:ascii="'Times New Roman'" w:hAnsi="'Times New Roman'" w:eastAsia="'Times New Roman'" w:cs="'Times New Roman'"/>
          <w:spacing w:val="-11"/>
          <w:kern w:val="0"/>
          <w:sz w:val="21"/>
        </w:rPr>
        <w:t xml:space="preserve">   </w:t>
      </w:r>
      <w:r>
        <w:rPr>
          <w:spacing w:val="-11"/>
          <w:kern w:val="0"/>
          <w:sz w:val="21"/>
        </w:rPr>
        <w:t>更不是</w:t>
      </w:r>
      <w:r>
        <w:rPr>
          <w:rFonts w:ascii="'Times New Roman'" w:hAnsi="'Times New Roman'" w:eastAsia="'Times New Roman'" w:cs="'Times New Roman'"/>
          <w:spacing w:val="-11"/>
          <w:kern w:val="0"/>
          <w:sz w:val="21"/>
        </w:rPr>
        <w:t xml:space="preserve">   </w:t>
      </w:r>
      <w:r>
        <w:rPr>
          <w:spacing w:val="-11"/>
          <w:kern w:val="0"/>
          <w:sz w:val="21"/>
        </w:rPr>
        <w:t>固然</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eastAsia="宋体"/>
          <w:spacing w:val="-11"/>
          <w:kern w:val="0"/>
          <w:sz w:val="21"/>
          <w:lang w:eastAsia="zh-CN"/>
        </w:rPr>
      </w:pPr>
      <w:r>
        <w:rPr>
          <w:rFonts w:hint="eastAsia"/>
          <w:spacing w:val="-11"/>
          <w:kern w:val="0"/>
          <w:sz w:val="21"/>
          <w:lang w:val="en-US" w:eastAsia="zh-CN"/>
        </w:rPr>
        <w:t>3</w:t>
      </w:r>
      <w:r>
        <w:rPr>
          <w:spacing w:val="-11"/>
          <w:kern w:val="0"/>
          <w:sz w:val="21"/>
        </w:rPr>
        <w:t>．请简要分析文中画横线句子的表达特色。</w:t>
      </w:r>
      <w:r>
        <w:rPr>
          <w:rFonts w:hint="eastAsia"/>
          <w:spacing w:val="-11"/>
          <w:kern w:val="0"/>
          <w:sz w:val="21"/>
          <w:lang w:eastAsia="zh-CN"/>
        </w:rPr>
        <w:t>（</w:t>
      </w:r>
      <w:r>
        <w:rPr>
          <w:rFonts w:hint="eastAsia"/>
          <w:spacing w:val="-11"/>
          <w:kern w:val="0"/>
          <w:sz w:val="21"/>
          <w:lang w:val="en-US" w:eastAsia="zh-CN"/>
        </w:rPr>
        <w:t>5分</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．下列填入文中括号内的语句，衔接最恰当的一项是(　　</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)(3分)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我们浩瀚的戏曲剧目库里，之所以有这么多颂扬抗争的内容，(　　　　)。这些剧目，与民族品格相映照，弘扬抗争主旋律，是良好的教科书，让一代代中国人对先辈们的奋斗有了形象认知。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A．恰恰是因为中华民族的拼搏奋斗史提供了丰富母题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B．其丰富母题恰恰是因为中华民族的拼搏奋斗史提供的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C．恰恰因为其丰富母题能从中华民族的拼搏奋斗史中获得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D．恰恰是获得了中华民族拼搏奋斗史这一丰富母题</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二、</w:t>
      </w:r>
      <w:r>
        <w:rPr>
          <w:rFonts w:ascii="Times New Roman" w:hAnsi="Times New Roman" w:cs="Times New Roman"/>
          <w:b w:val="0"/>
          <w:bCs/>
          <w:snapToGrid w:val="0"/>
          <w:spacing w:val="-6"/>
          <w:kern w:val="0"/>
          <w:sz w:val="21"/>
          <w:szCs w:val="21"/>
        </w:rPr>
        <w:t>阅读下面这首宋诗，完成</w:t>
      </w:r>
      <w:r>
        <w:rPr>
          <w:rFonts w:hint="eastAsia" w:ascii="Times New Roman" w:hAnsi="Times New Roman" w:cs="Times New Roman"/>
          <w:b w:val="0"/>
          <w:bCs/>
          <w:snapToGrid w:val="0"/>
          <w:spacing w:val="-6"/>
          <w:kern w:val="0"/>
          <w:sz w:val="21"/>
          <w:szCs w:val="21"/>
          <w:lang w:val="en-US" w:eastAsia="zh-CN"/>
        </w:rPr>
        <w:t>5</w:t>
      </w:r>
      <w:r>
        <w:rPr>
          <w:rFonts w:ascii="Times New Roman" w:hAnsi="Times New Roman" w:cs="Times New Roman"/>
          <w:b w:val="0"/>
          <w:bCs/>
          <w:snapToGrid w:val="0"/>
          <w:spacing w:val="-6"/>
          <w:kern w:val="0"/>
          <w:sz w:val="21"/>
          <w:szCs w:val="21"/>
        </w:rPr>
        <w:t>～</w:t>
      </w:r>
      <w:r>
        <w:rPr>
          <w:rFonts w:hint="eastAsia" w:ascii="Times New Roman" w:hAnsi="Times New Roman" w:cs="Times New Roman"/>
          <w:b w:val="0"/>
          <w:bCs/>
          <w:snapToGrid w:val="0"/>
          <w:spacing w:val="-6"/>
          <w:kern w:val="0"/>
          <w:sz w:val="21"/>
          <w:szCs w:val="21"/>
          <w:lang w:val="en-US" w:eastAsia="zh-CN"/>
        </w:rPr>
        <w:t>6</w:t>
      </w:r>
      <w:r>
        <w:rPr>
          <w:rFonts w:ascii="Times New Roman" w:hAnsi="Times New Roman" w:cs="Times New Roman"/>
          <w:b w:val="0"/>
          <w:bCs/>
          <w:snapToGrid w:val="0"/>
          <w:spacing w:val="-6"/>
          <w:kern w:val="0"/>
          <w:sz w:val="21"/>
          <w:szCs w:val="21"/>
        </w:rPr>
        <w:t>题。(9分)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spacing w:val="-6"/>
          <w:kern w:val="0"/>
          <w:sz w:val="21"/>
          <w:szCs w:val="21"/>
        </w:rPr>
        <w:t>越王台</w:t>
      </w:r>
      <w:r>
        <w:rPr>
          <w:rFonts w:hAnsi="宋体" w:eastAsia="黑体" w:cs="Times New Roman"/>
          <w:b w:val="0"/>
          <w:bCs/>
          <w:snapToGrid w:val="0"/>
          <w:spacing w:val="-6"/>
          <w:kern w:val="0"/>
          <w:sz w:val="21"/>
          <w:szCs w:val="21"/>
          <w:vertAlign w:val="superscript"/>
        </w:rPr>
        <w:t>①</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仿宋_GB2312" w:cs="Times New Roman"/>
          <w:b w:val="0"/>
          <w:bCs/>
          <w:snapToGrid w:val="0"/>
          <w:spacing w:val="-6"/>
          <w:kern w:val="0"/>
          <w:sz w:val="21"/>
          <w:szCs w:val="21"/>
        </w:rPr>
      </w:pPr>
      <w:r>
        <w:rPr>
          <w:rFonts w:ascii="Times New Roman" w:hAnsi="Times New Roman" w:eastAsia="仿宋_GB2312" w:cs="Times New Roman"/>
          <w:b w:val="0"/>
          <w:bCs/>
          <w:snapToGrid w:val="0"/>
          <w:spacing w:val="-6"/>
          <w:kern w:val="0"/>
          <w:sz w:val="21"/>
          <w:szCs w:val="21"/>
        </w:rPr>
        <w:t>文天祥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登临我向乱离来，落落千年一越台。</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春事暗随流水去，潮声空逐暮天回。</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烟横古道人行少，月堕荒村鬼哭哀。</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莫作楚囚愁绝看，旧家歌舞此衔杯。</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仿宋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【注】</w:t>
      </w:r>
      <w:r>
        <w:rPr>
          <w:rFonts w:hAnsi="宋体" w:eastAsia="仿宋_GB2312" w:cs="Times New Roman"/>
          <w:b w:val="0"/>
          <w:bCs/>
          <w:snapToGrid w:val="0"/>
          <w:spacing w:val="-6"/>
          <w:kern w:val="0"/>
          <w:sz w:val="21"/>
          <w:szCs w:val="21"/>
        </w:rPr>
        <w:t>①</w:t>
      </w:r>
      <w:r>
        <w:rPr>
          <w:rFonts w:ascii="Times New Roman" w:hAnsi="Times New Roman" w:eastAsia="仿宋_GB2312" w:cs="Times New Roman"/>
          <w:b w:val="0"/>
          <w:bCs/>
          <w:snapToGrid w:val="0"/>
          <w:spacing w:val="-6"/>
          <w:kern w:val="0"/>
          <w:sz w:val="21"/>
          <w:szCs w:val="21"/>
        </w:rPr>
        <w:t>越王台：在今广州市越秀山上。越王，指南越王赵佗。这首诗写于南宋灭亡、作者被俘押送北上途中。</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eastAsia="仿宋_GB2312" w:cs="Times New Roman"/>
          <w:b w:val="0"/>
          <w:bCs/>
          <w:snapToGrid w:val="0"/>
          <w:spacing w:val="-6"/>
          <w:kern w:val="0"/>
          <w:sz w:val="21"/>
          <w:szCs w:val="21"/>
          <w:lang w:val="en-US" w:eastAsia="zh-CN"/>
        </w:rPr>
        <w:t>5</w:t>
      </w:r>
      <w:r>
        <w:rPr>
          <w:rFonts w:ascii="Times New Roman" w:hAnsi="Times New Roman" w:eastAsia="仿宋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下列对这首诗的赏析，不正确的一项是(3分)(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A．越王台已逾千年，</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落落</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既写冷落、荒疏的越王台，也映照作者此时的心境。</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B．颈联营造了凄凉而壮阔的意境，寓情于景，和</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山河破碎风飘絮</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异曲同工。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C．虽已沦为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楚囚</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，但作者以酌酒自我宽慰，悲伤之中透露出一丝自信的心绪。</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D．这首怀古诗并非歌咏胜景，而是吊古伤今，寄寓了作者深深的身世之感和家国之叹。</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6</w:t>
      </w:r>
      <w:r>
        <w:rPr>
          <w:rFonts w:ascii="Times New Roman" w:hAnsi="Times New Roman" w:cs="Times New Roman"/>
          <w:b w:val="0"/>
          <w:bCs/>
          <w:snapToGrid w:val="0"/>
          <w:spacing w:val="-6"/>
          <w:kern w:val="0"/>
          <w:sz w:val="21"/>
          <w:szCs w:val="21"/>
        </w:rPr>
        <w:t>．</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春事暗随流水去</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有何含意？请简要分析。(6分)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b w:val="0"/>
          <w:bCs/>
          <w:snapToGrid w:val="0"/>
          <w:spacing w:val="-6"/>
          <w:kern w:val="0"/>
          <w:sz w:val="21"/>
          <w:szCs w:val="21"/>
          <w:lang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spacing w:val="-11"/>
          <w:kern w:val="0"/>
          <w:sz w:val="21"/>
        </w:rPr>
      </w:pPr>
    </w:p>
    <w:p>
      <w:pPr>
        <w:pStyle w:val="2"/>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9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1</w:t>
      </w:r>
      <w:r>
        <w:rPr>
          <w:spacing w:val="-17"/>
          <w:kern w:val="0"/>
          <w:sz w:val="21"/>
        </w:rPr>
        <w:t>．B</w:t>
      </w:r>
      <w:r>
        <w:rPr>
          <w:rFonts w:hint="eastAsia"/>
          <w:spacing w:val="-17"/>
          <w:kern w:val="0"/>
          <w:sz w:val="21"/>
          <w:lang w:val="en-US" w:eastAsia="zh-CN"/>
        </w:rPr>
        <w:t xml:space="preserve">   </w:t>
      </w:r>
      <w:r>
        <w:rPr>
          <w:rFonts w:hint="eastAsia" w:ascii="楷体" w:hAnsi="楷体" w:eastAsia="楷体" w:cs="楷体"/>
          <w:spacing w:val="-17"/>
          <w:kern w:val="0"/>
          <w:sz w:val="21"/>
        </w:rPr>
        <w:t>①③④中引号都是表直接引用，②表特定称谓，所以只有②与其它三处不同。</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2</w:t>
      </w:r>
      <w:r>
        <w:rPr>
          <w:spacing w:val="-17"/>
          <w:kern w:val="0"/>
          <w:sz w:val="21"/>
        </w:rPr>
        <w:t>．B</w:t>
      </w:r>
      <w:r>
        <w:rPr>
          <w:rFonts w:hint="eastAsia"/>
          <w:spacing w:val="-17"/>
          <w:kern w:val="0"/>
          <w:sz w:val="21"/>
          <w:lang w:val="en-US" w:eastAsia="zh-CN"/>
        </w:rPr>
        <w:t xml:space="preserve">   </w:t>
      </w:r>
      <w:r>
        <w:rPr>
          <w:rFonts w:hint="eastAsia" w:ascii="楷体" w:hAnsi="楷体" w:eastAsia="楷体" w:cs="楷体"/>
          <w:spacing w:val="-17"/>
          <w:kern w:val="0"/>
          <w:sz w:val="21"/>
          <w:shd w:val="clear" w:color="FFFFFF" w:fill="D9D9D9"/>
        </w:rPr>
        <w:t>第一空</w:t>
      </w:r>
      <w:r>
        <w:rPr>
          <w:rFonts w:hint="eastAsia" w:ascii="楷体" w:hAnsi="楷体" w:eastAsia="楷体" w:cs="楷体"/>
          <w:spacing w:val="-17"/>
          <w:kern w:val="0"/>
          <w:sz w:val="21"/>
          <w:shd w:val="clear" w:color="FFFFFF" w:fill="D9D9D9"/>
          <w:lang w:val="en-US" w:eastAsia="zh-CN"/>
        </w:rPr>
        <w:t>:</w:t>
      </w:r>
      <w:r>
        <w:rPr>
          <w:rFonts w:hint="eastAsia" w:ascii="楷体" w:hAnsi="楷体" w:eastAsia="楷体" w:cs="楷体"/>
          <w:spacing w:val="-17"/>
          <w:kern w:val="0"/>
          <w:sz w:val="21"/>
        </w:rPr>
        <w:t>“从来”</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（副）一直</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历来。“本来”</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（形）原有的</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（副）从前</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先前。这里强调工匠精神一直都不是什么雕虫小技，用“从来”合适</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排除CD。</w:t>
      </w:r>
      <w:r>
        <w:rPr>
          <w:rFonts w:hint="eastAsia" w:ascii="楷体" w:hAnsi="楷体" w:eastAsia="楷体" w:cs="楷体"/>
          <w:spacing w:val="-17"/>
          <w:kern w:val="0"/>
          <w:sz w:val="21"/>
          <w:shd w:val="clear" w:color="FFFFFF" w:fill="D9D9D9"/>
        </w:rPr>
        <w:t>第二空</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“也不是”表并列的关联词，“更不是”是表递进的关联词，语境中“把‘拜手工教’推上神坛”“鼓励离群索居</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躲进小楼成一统</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都是作否定的内容，他们的关系应为并列关系，排除A。</w:t>
      </w:r>
      <w:r>
        <w:rPr>
          <w:rFonts w:hint="eastAsia" w:ascii="楷体" w:hAnsi="楷体" w:eastAsia="楷体" w:cs="楷体"/>
          <w:spacing w:val="-17"/>
          <w:kern w:val="0"/>
          <w:sz w:val="21"/>
          <w:shd w:val="clear" w:color="FFFFFF" w:fill="D9D9D9"/>
        </w:rPr>
        <w:t>第三空</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“当然”</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（形）应该这样；（副）合于事理或情理</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没有疑问</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上文常说出理由。“固然”</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表示承认某个事实</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引起下文转折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是连词。由后文“但工匠精神的内涵远不限于此”可知这里是表示承认某个事实，引起下文转折，用“固然”。</w:t>
      </w:r>
    </w:p>
    <w:p>
      <w:pPr>
        <w:keepNext w:val="0"/>
        <w:keepLines w:val="0"/>
        <w:pageBreakBefore w:val="0"/>
        <w:widowControl w:val="0"/>
        <w:numPr>
          <w:ilvl w:val="0"/>
          <w:numId w:val="6"/>
        </w:numPr>
        <w:kinsoku/>
        <w:wordWrap/>
        <w:overflowPunct/>
        <w:topLinePunct w:val="0"/>
        <w:autoSpaceDE/>
        <w:autoSpaceDN/>
        <w:bidi w:val="0"/>
        <w:adjustRightInd/>
        <w:snapToGrid/>
        <w:spacing w:line="280" w:lineRule="exact"/>
        <w:ind w:left="0" w:leftChars="0" w:firstLine="0" w:firstLineChars="0"/>
        <w:jc w:val="left"/>
        <w:textAlignment w:val="center"/>
        <w:rPr>
          <w:spacing w:val="-11"/>
          <w:kern w:val="0"/>
          <w:sz w:val="21"/>
        </w:rPr>
      </w:pPr>
      <w:r>
        <w:rPr>
          <w:spacing w:val="-11"/>
          <w:kern w:val="0"/>
          <w:sz w:val="21"/>
        </w:rPr>
        <w:t>排比</w:t>
      </w:r>
      <w:r>
        <w:rPr>
          <w:rFonts w:hint="eastAsia"/>
          <w:spacing w:val="-11"/>
          <w:kern w:val="0"/>
          <w:sz w:val="21"/>
          <w:lang w:eastAsia="zh-CN"/>
        </w:rPr>
        <w:t>。</w:t>
      </w:r>
      <w:r>
        <w:rPr>
          <w:spacing w:val="-11"/>
          <w:kern w:val="0"/>
          <w:sz w:val="21"/>
        </w:rPr>
        <w:t>在“而是”之后</w:t>
      </w:r>
      <w:r>
        <w:rPr>
          <w:rFonts w:hint="eastAsia"/>
          <w:spacing w:val="-11"/>
          <w:kern w:val="0"/>
          <w:sz w:val="21"/>
          <w:lang w:eastAsia="zh-CN"/>
        </w:rPr>
        <w:t>运用“</w:t>
      </w:r>
      <w:r>
        <w:rPr>
          <w:spacing w:val="-11"/>
          <w:kern w:val="0"/>
          <w:sz w:val="21"/>
        </w:rPr>
        <w:t>擦亮爱岗敬业、劳动光荣的价值原色，高树质量至上、品质取胜的市场风尚，展现创新引领、追求卓越的时代精神</w:t>
      </w:r>
      <w:r>
        <w:rPr>
          <w:rFonts w:hint="eastAsia"/>
          <w:spacing w:val="-11"/>
          <w:kern w:val="0"/>
          <w:sz w:val="21"/>
          <w:lang w:eastAsia="zh-CN"/>
        </w:rPr>
        <w:t>”构成排比，</w:t>
      </w:r>
      <w:r>
        <w:rPr>
          <w:spacing w:val="-11"/>
          <w:kern w:val="0"/>
          <w:sz w:val="21"/>
        </w:rPr>
        <w:t>从多个角度层层推进地阐述了坚守工匠精神的</w:t>
      </w:r>
      <w:r>
        <w:rPr>
          <w:rFonts w:hint="eastAsia"/>
          <w:spacing w:val="-11"/>
          <w:kern w:val="0"/>
          <w:sz w:val="21"/>
          <w:lang w:eastAsia="zh-CN"/>
        </w:rPr>
        <w:t>本质及</w:t>
      </w:r>
      <w:r>
        <w:rPr>
          <w:spacing w:val="-11"/>
          <w:kern w:val="0"/>
          <w:sz w:val="21"/>
        </w:rPr>
        <w:t>意义</w:t>
      </w:r>
      <w:r>
        <w:rPr>
          <w:rFonts w:hint="eastAsia"/>
          <w:spacing w:val="-11"/>
          <w:kern w:val="0"/>
          <w:sz w:val="21"/>
          <w:lang w:eastAsia="zh-CN"/>
        </w:rPr>
        <w:t>，“</w:t>
      </w:r>
      <w:r>
        <w:rPr>
          <w:spacing w:val="-11"/>
          <w:kern w:val="0"/>
          <w:sz w:val="21"/>
        </w:rPr>
        <w:t>为中国制造强筋健骨，为中国文化立根固本，为中国力量凝神铸魂</w:t>
      </w:r>
      <w:r>
        <w:rPr>
          <w:rFonts w:hint="eastAsia"/>
          <w:spacing w:val="-11"/>
          <w:kern w:val="0"/>
          <w:sz w:val="21"/>
          <w:lang w:eastAsia="zh-CN"/>
        </w:rPr>
        <w:t>”将坚守工匠精神的</w:t>
      </w:r>
      <w:r>
        <w:rPr>
          <w:spacing w:val="-11"/>
          <w:kern w:val="0"/>
          <w:sz w:val="21"/>
        </w:rPr>
        <w:t>价值完整呈现，由小到大，由具体到抽象，不断抬升其地位，</w:t>
      </w:r>
      <w:r>
        <w:rPr>
          <w:rFonts w:hint="eastAsia"/>
          <w:spacing w:val="-11"/>
          <w:kern w:val="0"/>
          <w:sz w:val="21"/>
          <w:lang w:eastAsia="zh-CN"/>
        </w:rPr>
        <w:t>强调了观点，</w:t>
      </w:r>
      <w:r>
        <w:rPr>
          <w:spacing w:val="-11"/>
          <w:kern w:val="0"/>
          <w:sz w:val="21"/>
        </w:rPr>
        <w:t>增强了气势，具有说服力。划线句句式整齐，有节奏感，读来朗朗上口。</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lang w:val="en-US" w:eastAsia="zh-CN"/>
        </w:rPr>
      </w:pPr>
      <w:r>
        <w:rPr>
          <w:rFonts w:hint="eastAsia" w:ascii="楷体" w:hAnsi="楷体" w:eastAsia="楷体" w:cs="楷体"/>
          <w:spacing w:val="-17"/>
          <w:kern w:val="0"/>
          <w:sz w:val="21"/>
          <w:lang w:val="en-US" w:eastAsia="zh-CN"/>
        </w:rPr>
        <w:t>4.A【解析】　与上句“之所以……”搭配的词语为“是因为……”，所以排除C、D两项；有这么多颂扬抗争的内容的原因是“中华民族的拼搏奋斗史提供了丰富母题”，而不是“其丰富母题恰恰是因为中华民族的拼搏奋斗史提供的”，所以排除B项。</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lang w:val="en-US" w:eastAsia="zh-CN"/>
        </w:rPr>
      </w:pPr>
      <w:r>
        <w:rPr>
          <w:rFonts w:hint="eastAsia" w:ascii="楷体" w:hAnsi="楷体" w:eastAsia="楷体" w:cs="楷体"/>
          <w:spacing w:val="-17"/>
          <w:kern w:val="0"/>
          <w:sz w:val="21"/>
          <w:lang w:val="en-US" w:eastAsia="zh-CN"/>
        </w:rPr>
        <w:t>5. B【解析】“壮阔”错误。颈联描写了人烟稀少的苍茫古道、残月照耀的荒村以及阴森的悲鸣，营造的意境只有凄凉，没有壮阔。</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hint="eastAsia" w:ascii="Times New Roman" w:hAnsi="Times New Roman" w:eastAsia="宋体" w:cs="Times New Roman"/>
          <w:b w:val="0"/>
          <w:bCs/>
          <w:snapToGrid w:val="0"/>
          <w:spacing w:val="-6"/>
          <w:kern w:val="0"/>
          <w:sz w:val="21"/>
          <w:szCs w:val="21"/>
          <w:lang w:eastAsia="zh-CN"/>
        </w:rPr>
      </w:pPr>
      <w:r>
        <w:rPr>
          <w:rFonts w:hint="eastAsia" w:hAnsi="宋体" w:cs="Times New Roman"/>
          <w:b w:val="0"/>
          <w:bCs/>
          <w:snapToGrid w:val="0"/>
          <w:spacing w:val="-6"/>
          <w:kern w:val="0"/>
          <w:sz w:val="21"/>
          <w:szCs w:val="21"/>
          <w:lang w:val="en-US" w:eastAsia="zh-CN"/>
        </w:rPr>
        <w:t>6.</w:t>
      </w:r>
      <w:r>
        <w:rPr>
          <w:rFonts w:hAnsi="宋体" w:cs="Times New Roman"/>
          <w:b w:val="0"/>
          <w:bCs/>
          <w:snapToGrid w:val="0"/>
          <w:spacing w:val="-6"/>
          <w:kern w:val="0"/>
          <w:sz w:val="21"/>
          <w:szCs w:val="21"/>
        </w:rPr>
        <w:t>①</w:t>
      </w:r>
      <w:r>
        <w:rPr>
          <w:rFonts w:hint="eastAsia" w:ascii="楷体" w:hAnsi="楷体" w:eastAsia="楷体" w:cs="楷体"/>
          <w:spacing w:val="-17"/>
          <w:kern w:val="0"/>
          <w:sz w:val="21"/>
          <w:lang w:val="en-US" w:eastAsia="zh-CN"/>
        </w:rPr>
        <w:t>“春事暗随流水去”，</w:t>
      </w:r>
      <w:r>
        <w:rPr>
          <w:rFonts w:ascii="Times New Roman" w:hAnsi="Times New Roman" w:cs="Times New Roman"/>
          <w:b w:val="0"/>
          <w:bCs/>
          <w:snapToGrid w:val="0"/>
          <w:spacing w:val="-6"/>
          <w:kern w:val="0"/>
          <w:sz w:val="21"/>
          <w:szCs w:val="21"/>
        </w:rPr>
        <w:t>落花随流水而去，美好的春天已消逝。</w:t>
      </w:r>
      <w:r>
        <w:rPr>
          <w:rFonts w:hAnsi="宋体" w:cs="Times New Roman"/>
          <w:b w:val="0"/>
          <w:bCs/>
          <w:snapToGrid w:val="0"/>
          <w:spacing w:val="-6"/>
          <w:kern w:val="0"/>
          <w:sz w:val="21"/>
          <w:szCs w:val="21"/>
        </w:rPr>
        <w:t>②</w:t>
      </w:r>
      <w:r>
        <w:rPr>
          <w:rFonts w:hint="eastAsia" w:ascii="楷体" w:hAnsi="楷体" w:eastAsia="楷体" w:cs="楷体"/>
          <w:spacing w:val="-17"/>
          <w:kern w:val="0"/>
          <w:sz w:val="21"/>
          <w:lang w:val="en-US" w:eastAsia="zh-CN"/>
        </w:rPr>
        <w:t>这是站在越王台上生发的感慨，当年盛极一时的南越王以及他所建立的伟业也如这流水一样逝去，此句也暗指</w:t>
      </w:r>
      <w:r>
        <w:rPr>
          <w:rFonts w:ascii="Times New Roman" w:hAnsi="Times New Roman" w:cs="Times New Roman"/>
          <w:b w:val="0"/>
          <w:bCs/>
          <w:snapToGrid w:val="0"/>
          <w:spacing w:val="-6"/>
          <w:kern w:val="0"/>
          <w:sz w:val="21"/>
          <w:szCs w:val="21"/>
        </w:rPr>
        <w:t>南越王的盛世已随时间的流逝而消失。</w:t>
      </w:r>
      <w:r>
        <w:rPr>
          <w:rFonts w:hAnsi="宋体" w:cs="Times New Roman"/>
          <w:b w:val="0"/>
          <w:bCs/>
          <w:snapToGrid w:val="0"/>
          <w:spacing w:val="-6"/>
          <w:kern w:val="0"/>
          <w:sz w:val="21"/>
          <w:szCs w:val="21"/>
        </w:rPr>
        <w:t>③</w:t>
      </w:r>
      <w:r>
        <w:rPr>
          <w:rFonts w:hint="eastAsia" w:ascii="楷体" w:hAnsi="楷体" w:eastAsia="楷体" w:cs="楷体"/>
          <w:spacing w:val="-17"/>
          <w:kern w:val="0"/>
          <w:sz w:val="21"/>
          <w:lang w:val="en-US" w:eastAsia="zh-CN"/>
        </w:rPr>
        <w:t>作者被囚，</w:t>
      </w:r>
      <w:r>
        <w:rPr>
          <w:rFonts w:ascii="Times New Roman" w:hAnsi="Times New Roman" w:cs="Times New Roman"/>
          <w:b w:val="0"/>
          <w:bCs/>
          <w:snapToGrid w:val="0"/>
          <w:spacing w:val="-6"/>
          <w:kern w:val="0"/>
          <w:sz w:val="21"/>
          <w:szCs w:val="21"/>
        </w:rPr>
        <w:t>南宋已亡，抗元大业已付东流。</w:t>
      </w:r>
      <w:r>
        <w:rPr>
          <w:rFonts w:hint="eastAsia" w:ascii="楷体" w:hAnsi="楷体" w:eastAsia="楷体" w:cs="楷体"/>
          <w:spacing w:val="-17"/>
          <w:kern w:val="0"/>
          <w:sz w:val="21"/>
          <w:lang w:val="en-US" w:eastAsia="zh-CN"/>
        </w:rPr>
        <w:t>吊古伤今，寄寓了作者深深的身世之感和家国之叹，</w:t>
      </w:r>
      <w:r>
        <w:rPr>
          <w:rFonts w:hint="eastAsia" w:ascii="Times New Roman" w:hAnsi="Times New Roman" w:cs="Times New Roman"/>
          <w:b w:val="0"/>
          <w:bCs/>
          <w:snapToGrid w:val="0"/>
          <w:spacing w:val="-6"/>
          <w:kern w:val="0"/>
          <w:sz w:val="21"/>
          <w:szCs w:val="21"/>
          <w:lang w:eastAsia="zh-CN"/>
        </w:rPr>
        <w:t>（注意</w:t>
      </w:r>
      <w:r>
        <w:rPr>
          <w:rFonts w:hint="eastAsia" w:ascii="楷体" w:hAnsi="楷体" w:eastAsia="楷体" w:cs="楷体"/>
          <w:spacing w:val="-17"/>
          <w:kern w:val="0"/>
          <w:sz w:val="21"/>
          <w:lang w:val="en-US" w:eastAsia="zh-CN"/>
        </w:rPr>
        <w:t>联系作者的年代背景</w:t>
      </w:r>
      <w:r>
        <w:rPr>
          <w:rFonts w:hint="eastAsia" w:ascii="Times New Roman" w:hAnsi="Times New Roman" w:cs="Times New Roman"/>
          <w:b w:val="0"/>
          <w:bCs/>
          <w:snapToGrid w:val="0"/>
          <w:spacing w:val="-6"/>
          <w:kern w:val="0"/>
          <w:sz w:val="21"/>
          <w:szCs w:val="21"/>
          <w:lang w:eastAsia="zh-CN"/>
        </w:rPr>
        <w:t>）</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黑体" w:hAnsi="黑体" w:eastAsia="黑体" w:cs="宋体"/>
          <w:b/>
          <w:bCs/>
          <w:color w:val="333333"/>
          <w:spacing w:val="-11"/>
          <w:kern w:val="0"/>
          <w:szCs w:val="21"/>
        </w:rPr>
        <w:t>38.及</w:t>
      </w:r>
      <w:r>
        <w:rPr>
          <w:rFonts w:hint="eastAsia" w:ascii="宋体" w:hAnsi="宋体" w:cs="宋体"/>
          <w:color w:val="333333"/>
          <w:spacing w:val="-11"/>
          <w:kern w:val="0"/>
          <w:szCs w:val="21"/>
        </w:rPr>
        <w:t>【成语助记】望尘莫及　触手可及　鞭长莫及　迫不及待 </w:t>
      </w:r>
      <w:r>
        <w:rPr>
          <w:color w:val="323E32"/>
          <w:spacing w:val="-11"/>
          <w:szCs w:val="21"/>
        </w:rPr>
        <w:t>及时行乐</w:t>
      </w:r>
      <w:r>
        <w:rPr>
          <w:rFonts w:hint="eastAsia"/>
          <w:color w:val="323E32"/>
          <w:spacing w:val="-11"/>
          <w:szCs w:val="21"/>
        </w:rPr>
        <w:t xml:space="preserve"> </w:t>
      </w:r>
      <w:r>
        <w:rPr>
          <w:color w:val="323E32"/>
          <w:spacing w:val="-11"/>
          <w:szCs w:val="21"/>
        </w:rPr>
        <w:t>爱屋及乌</w:t>
      </w:r>
      <w:r>
        <w:rPr>
          <w:rFonts w:hint="eastAsia"/>
          <w:color w:val="323E32"/>
          <w:spacing w:val="-11"/>
          <w:szCs w:val="21"/>
        </w:rPr>
        <w:t xml:space="preserve">  </w:t>
      </w:r>
      <w:r>
        <w:rPr>
          <w:color w:val="323E32"/>
          <w:spacing w:val="-11"/>
          <w:szCs w:val="21"/>
        </w:rPr>
        <w:t>驷不及舌 言不及义 过犹不及 噬脐何及 城门失火，殃及池鱼 风马牛不相及</w:t>
      </w:r>
      <w:r>
        <w:rPr>
          <w:rFonts w:hint="eastAsia"/>
          <w:color w:val="323E32"/>
          <w:spacing w:val="-11"/>
          <w:szCs w:val="21"/>
        </w:rPr>
        <w:t xml:space="preserve">  </w:t>
      </w:r>
      <w:r>
        <w:rPr>
          <w:color w:val="323E32"/>
          <w:spacing w:val="-11"/>
          <w:szCs w:val="21"/>
        </w:rPr>
        <w:t>可望不可及 有过之而无不及</w:t>
      </w:r>
    </w:p>
    <w:tbl>
      <w:tblPr>
        <w:tblStyle w:val="9"/>
        <w:tblW w:w="3382" w:type="pct"/>
        <w:tblInd w:w="111" w:type="dxa"/>
        <w:shd w:val="clear" w:color="auto" w:fill="FFFFFF"/>
        <w:tblLayout w:type="autofit"/>
        <w:tblCellMar>
          <w:top w:w="0" w:type="dxa"/>
          <w:left w:w="0" w:type="dxa"/>
          <w:bottom w:w="0" w:type="dxa"/>
          <w:right w:w="0" w:type="dxa"/>
        </w:tblCellMar>
      </w:tblPr>
      <w:tblGrid>
        <w:gridCol w:w="4562"/>
        <w:gridCol w:w="2650"/>
      </w:tblGrid>
      <w:tr>
        <w:tblPrEx>
          <w:shd w:val="clear" w:color="auto" w:fill="FFFFFF"/>
          <w:tblCellMar>
            <w:top w:w="0" w:type="dxa"/>
            <w:left w:w="0" w:type="dxa"/>
            <w:bottom w:w="0" w:type="dxa"/>
            <w:right w:w="0" w:type="dxa"/>
          </w:tblCellMar>
        </w:tblPrEx>
        <w:tc>
          <w:tcPr>
            <w:tcW w:w="316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83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1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(1)微夫人之力不及此(《烛之武退秦师》)</w:t>
            </w:r>
          </w:p>
        </w:tc>
        <w:tc>
          <w:tcPr>
            <w:tcW w:w="18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1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(2)及其所之既倦(王羲之《兰亭集序》)</w:t>
            </w:r>
          </w:p>
        </w:tc>
        <w:tc>
          <w:tcPr>
            <w:tcW w:w="18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1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(3)其贤不及孔子(韩愈《师说》)</w:t>
            </w:r>
          </w:p>
        </w:tc>
        <w:tc>
          <w:tcPr>
            <w:tcW w:w="18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1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(4)传以示美人及左右(司马迁《廉颇蔺相如列传》)</w:t>
            </w:r>
          </w:p>
        </w:tc>
        <w:tc>
          <w:tcPr>
            <w:tcW w:w="18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16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(5)愿及未填沟壑而托之(刘向《触龙说赵太后》)</w:t>
            </w:r>
          </w:p>
        </w:tc>
        <w:tc>
          <w:tcPr>
            <w:tcW w:w="183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(6)(2019·全国卷Ⅲ)及悼王死         及:__________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(7)(2018·全国卷Ⅰ)及宣帝起兵诛爽   及:__________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(8)(2018·全国卷Ⅰ)芝以年及悬车,告老逊位     及:____________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(9)(2018·全国卷Ⅱ)一岁断狱,不过数十,威风猛于涣,而文理不及之  及:____________  </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(10)(2017·全国卷Ⅰ)兄弟友穆之至,举世莫及也  及:______________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(11)(2017·全国卷Ⅱ)及奉败,帝得憙书   及:______________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(12)(2017·天津卷)赐见君将,不及不对   及:__________________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(13)(2020·课标全Ⅲ)及简文崩，群臣疑惑，未敢立嗣  及：______________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(14)(2020·江苏)微先姑之德不及此，子孙无忘先姑哉  及：______________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11"/>
          <w:kern w:val="0"/>
          <w:szCs w:val="21"/>
        </w:rPr>
      </w:pPr>
      <w:r>
        <w:rPr>
          <w:rFonts w:hint="eastAsia" w:ascii="宋体" w:hAnsi="宋体" w:cs="宋体"/>
          <w:color w:val="333333"/>
          <w:spacing w:val="-11"/>
          <w:kern w:val="0"/>
          <w:szCs w:val="21"/>
        </w:rPr>
        <w:t>(15)(2019·课标全Ⅰ)诸生于是乃以为能不及也         及：______________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rPr>
      </w:pPr>
      <w:r>
        <w:rPr>
          <w:rFonts w:hint="eastAsia" w:ascii="宋体" w:hAnsi="宋体" w:cs="宋体"/>
          <w:color w:val="0000FF"/>
          <w:spacing w:val="-11"/>
          <w:kern w:val="0"/>
          <w:szCs w:val="21"/>
        </w:rPr>
        <w:t>【情景助记】</w:t>
      </w:r>
      <w:r>
        <w:rPr>
          <w:rFonts w:hint="eastAsia"/>
          <w:spacing w:val="-11"/>
        </w:rPr>
        <w:t>陈留为人善，才能非及(比得上)友人。一日，与友山中狩猎，见一兔，猛追之。殆及(赶上)之，忽见一蛇，兔脱，而为蛇所伤而不知所措，及(等到)友至，而毒已入心矣。陈留将死之时，曰：“此事及(牵连到)友，及(到)家不宜扬。愿及(趁)吾未去之时托孩于尔。清明及(与)中元，于吾墓焚纸而已。”言毕遂死。 </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color w:val="323E32"/>
          <w:spacing w:val="-11"/>
          <w:szCs w:val="21"/>
        </w:rPr>
      </w:pPr>
      <w:r>
        <w:rPr>
          <w:rFonts w:hint="eastAsia" w:ascii="宋体" w:hAnsi="宋体" w:cs="宋体"/>
          <w:color w:val="0000FF"/>
          <w:spacing w:val="-11"/>
          <w:kern w:val="0"/>
          <w:szCs w:val="21"/>
        </w:rPr>
        <w:t>【助记提示】</w:t>
      </w:r>
      <w:r>
        <w:rPr>
          <w:color w:val="323E32"/>
          <w:spacing w:val="-11"/>
          <w:szCs w:val="21"/>
        </w:rPr>
        <w:t>“及”本义是“赶上”。引申出“比得上”“达到”。由“达到”引申出“趁着（那个时候）”“涉及”等义，再虚化为连词“与”。</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b/>
          <w:bCs/>
          <w:color w:val="323E32"/>
          <w:spacing w:val="-11"/>
          <w:szCs w:val="21"/>
        </w:rPr>
        <w:t> </w:t>
      </w:r>
      <w:r>
        <w:rPr>
          <w:rFonts w:hint="eastAsia" w:ascii="黑体" w:hAnsi="黑体" w:eastAsia="黑体" w:cs="宋体"/>
          <w:b/>
          <w:bCs/>
          <w:color w:val="333333"/>
          <w:spacing w:val="-11"/>
          <w:kern w:val="0"/>
          <w:szCs w:val="21"/>
        </w:rPr>
        <w:t>39.即</w:t>
      </w:r>
      <w:r>
        <w:rPr>
          <w:rFonts w:hint="eastAsia" w:ascii="宋体" w:hAnsi="宋体" w:cs="宋体"/>
          <w:b/>
          <w:bCs/>
          <w:color w:val="333333"/>
          <w:spacing w:val="-11"/>
          <w:kern w:val="0"/>
          <w:szCs w:val="21"/>
        </w:rPr>
        <w:t>【成语助记】可望而不可即　若即若离　一拍即合 </w:t>
      </w:r>
      <w:r>
        <w:rPr>
          <w:b/>
          <w:bCs/>
          <w:color w:val="323E32"/>
          <w:spacing w:val="-11"/>
          <w:szCs w:val="21"/>
        </w:rPr>
        <w:t>即事穷理 稍纵即逝</w:t>
      </w:r>
      <w:r>
        <w:rPr>
          <w:rFonts w:hint="eastAsia"/>
          <w:b/>
          <w:bCs/>
          <w:color w:val="323E32"/>
          <w:spacing w:val="-11"/>
          <w:szCs w:val="21"/>
        </w:rPr>
        <w:t xml:space="preserve"> </w:t>
      </w:r>
      <w:r>
        <w:rPr>
          <w:b/>
          <w:bCs/>
          <w:color w:val="323E32"/>
          <w:spacing w:val="-11"/>
          <w:szCs w:val="21"/>
        </w:rPr>
        <w:t>召之即来，挥之即去</w:t>
      </w:r>
    </w:p>
    <w:tbl>
      <w:tblPr>
        <w:tblStyle w:val="9"/>
        <w:tblW w:w="3711" w:type="pct"/>
        <w:tblInd w:w="173" w:type="dxa"/>
        <w:shd w:val="clear" w:color="auto" w:fill="FFFFFF"/>
        <w:tblLayout w:type="autofit"/>
        <w:tblCellMar>
          <w:top w:w="0" w:type="dxa"/>
          <w:left w:w="0" w:type="dxa"/>
          <w:bottom w:w="0" w:type="dxa"/>
          <w:right w:w="0" w:type="dxa"/>
        </w:tblCellMar>
      </w:tblPr>
      <w:tblGrid>
        <w:gridCol w:w="5173"/>
        <w:gridCol w:w="2740"/>
      </w:tblGrid>
      <w:tr>
        <w:tblPrEx>
          <w:shd w:val="clear" w:color="auto" w:fill="FFFFFF"/>
          <w:tblCellMar>
            <w:top w:w="0" w:type="dxa"/>
            <w:left w:w="0" w:type="dxa"/>
            <w:bottom w:w="0" w:type="dxa"/>
            <w:right w:w="0" w:type="dxa"/>
          </w:tblCellMar>
        </w:tblPrEx>
        <w:tc>
          <w:tcPr>
            <w:tcW w:w="326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73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2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(1)欲勿予,即患秦兵之来(司马迁《廉颇蔺相如列传》)</w:t>
            </w:r>
          </w:p>
        </w:tc>
        <w:tc>
          <w:tcPr>
            <w:tcW w:w="17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2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(2)项伯即入见沛公(司马迁《鸿门宴》)</w:t>
            </w:r>
          </w:p>
        </w:tc>
        <w:tc>
          <w:tcPr>
            <w:tcW w:w="17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2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(3)项王即日因留沛公与饮(司马迁《鸿门宴》)</w:t>
            </w:r>
          </w:p>
        </w:tc>
        <w:tc>
          <w:tcPr>
            <w:tcW w:w="17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2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(4)昭帝即位,数年,匈奴与汉和亲(班固《苏武传》)</w:t>
            </w:r>
          </w:p>
        </w:tc>
        <w:tc>
          <w:tcPr>
            <w:tcW w:w="17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2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(5)匪来贸丝,来即我谋(《氓》)</w:t>
            </w:r>
          </w:p>
        </w:tc>
        <w:tc>
          <w:tcPr>
            <w:tcW w:w="17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326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(6)即今之傫然在墓者也(张溥《五人墓碑记》)</w:t>
            </w:r>
          </w:p>
        </w:tc>
        <w:tc>
          <w:tcPr>
            <w:tcW w:w="173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(7)(2019·全国卷Ⅲ)吴起惧得罪，遂去，即之楚           即:_____________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(8)(2018·浙江卷)诏即行所至,改除河中府临晋主簿        即:_____________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(9)(2017·全国卷Ⅱ)憙年未二十,既引见,即除为郎中       即:______________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(10)(2017·浙江卷)假使圣人复生,即亦随而猾(扰乱)之矣   即:______________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11"/>
          <w:kern w:val="0"/>
          <w:szCs w:val="21"/>
        </w:rPr>
      </w:pPr>
      <w:r>
        <w:rPr>
          <w:rFonts w:hint="eastAsia" w:ascii="宋体" w:hAnsi="宋体" w:cs="宋体"/>
          <w:color w:val="333333"/>
          <w:spacing w:val="-11"/>
          <w:kern w:val="0"/>
          <w:szCs w:val="21"/>
        </w:rPr>
        <w:t>(11)(2020·课标全Ⅱ)高宗即位，内徙道州，寻放自便      即：______________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23"/>
          <w:sz w:val="21"/>
        </w:rPr>
      </w:pPr>
      <w:r>
        <w:rPr>
          <w:rFonts w:hint="eastAsia" w:ascii="宋体" w:hAnsi="宋体" w:cs="宋体"/>
          <w:color w:val="0000FF"/>
          <w:spacing w:val="-23"/>
          <w:kern w:val="0"/>
          <w:sz w:val="21"/>
          <w:szCs w:val="21"/>
        </w:rPr>
        <w:t>【情景助记】</w:t>
      </w:r>
      <w:r>
        <w:rPr>
          <w:rFonts w:hint="eastAsia"/>
          <w:snapToGrid w:val="0"/>
          <w:spacing w:val="-17"/>
          <w:kern w:val="0"/>
          <w:sz w:val="21"/>
        </w:rPr>
        <w:t>庄公初即(登上)位，即(就)令人击邻国，众人以为不妥。公曰：“不然，即(就)患邻之兵至。”固出兵。兵既出，庄公悔，使人阻。大败，卒三万葬于南山。国人指其址，曰：“此即(就是)万人墓也。</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color w:val="323E32"/>
          <w:spacing w:val="-23"/>
          <w:sz w:val="21"/>
          <w:szCs w:val="21"/>
        </w:rPr>
      </w:pPr>
      <w:r>
        <w:rPr>
          <w:rFonts w:hint="eastAsia" w:ascii="宋体" w:hAnsi="宋体" w:cs="宋体"/>
          <w:color w:val="0000FF"/>
          <w:spacing w:val="-23"/>
          <w:kern w:val="0"/>
          <w:sz w:val="21"/>
          <w:szCs w:val="21"/>
        </w:rPr>
        <w:t>【助记提示】“</w:t>
      </w:r>
      <w:r>
        <w:rPr>
          <w:color w:val="323E32"/>
          <w:spacing w:val="-23"/>
          <w:sz w:val="21"/>
          <w:szCs w:val="21"/>
        </w:rPr>
        <w:t>即</w:t>
      </w:r>
      <w:r>
        <w:rPr>
          <w:rFonts w:hint="eastAsia" w:ascii="宋体" w:hAnsi="宋体" w:cs="宋体"/>
          <w:color w:val="0000FF"/>
          <w:spacing w:val="-23"/>
          <w:kern w:val="0"/>
          <w:sz w:val="21"/>
          <w:szCs w:val="21"/>
        </w:rPr>
        <w:t>”</w:t>
      </w:r>
      <w:r>
        <w:rPr>
          <w:color w:val="323E32"/>
          <w:spacing w:val="-23"/>
          <w:sz w:val="21"/>
          <w:szCs w:val="21"/>
        </w:rPr>
        <w:t>本义“走近、靠近”</w:t>
      </w:r>
      <w:r>
        <w:rPr>
          <w:rFonts w:hint="eastAsia"/>
          <w:color w:val="323E32"/>
          <w:spacing w:val="-23"/>
          <w:sz w:val="21"/>
          <w:szCs w:val="21"/>
          <w:lang w:val="en-US" w:eastAsia="zh-CN"/>
        </w:rPr>
        <w:t>,</w:t>
      </w:r>
      <w:r>
        <w:rPr>
          <w:color w:val="323E32"/>
          <w:spacing w:val="-23"/>
          <w:sz w:val="21"/>
          <w:szCs w:val="21"/>
        </w:rPr>
        <w:t>（甲骨文字形是“俯身就食”之形），故引申为“立即、马上、就”</w:t>
      </w:r>
      <w:r>
        <w:rPr>
          <w:rFonts w:hint="eastAsia"/>
          <w:color w:val="323E32"/>
          <w:spacing w:val="-23"/>
          <w:sz w:val="21"/>
          <w:szCs w:val="21"/>
          <w:lang w:eastAsia="zh-CN"/>
        </w:rPr>
        <w:t>。</w:t>
      </w:r>
      <w:r>
        <w:rPr>
          <w:color w:val="323E32"/>
          <w:spacing w:val="-23"/>
          <w:sz w:val="21"/>
          <w:szCs w:val="21"/>
        </w:rPr>
        <w:t>“走近”高处就是“登上”之义了。</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eastAsia="zh-CN"/>
        </w:rPr>
        <w:t>一、</w:t>
      </w:r>
      <w:r>
        <w:rPr>
          <w:spacing w:val="-11"/>
          <w:sz w:val="21"/>
        </w:rPr>
        <w:t>阅读下面的文字，完成</w:t>
      </w:r>
      <w:r>
        <w:rPr>
          <w:rFonts w:hint="eastAsia"/>
          <w:spacing w:val="-11"/>
          <w:sz w:val="21"/>
          <w:lang w:val="en-US" w:eastAsia="zh-CN"/>
        </w:rPr>
        <w:t>1~4</w:t>
      </w:r>
      <w:r>
        <w:rPr>
          <w:spacing w:val="-11"/>
          <w:sz w:val="21"/>
        </w:rPr>
        <w:t>题。</w:t>
      </w:r>
      <w:r>
        <w:rPr>
          <w:rFonts w:hint="eastAsia"/>
          <w:spacing w:val="-11"/>
          <w:sz w:val="21"/>
          <w:lang w:eastAsia="zh-CN"/>
        </w:rPr>
        <w:t>（</w:t>
      </w:r>
      <w:r>
        <w:rPr>
          <w:rFonts w:hint="eastAsia"/>
          <w:spacing w:val="-11"/>
          <w:sz w:val="21"/>
          <w:lang w:val="en-US" w:eastAsia="zh-CN"/>
        </w:rPr>
        <w:t>15分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航天育种是近几十年发展起来的一种新型育种技术</w:t>
      </w:r>
      <w:r>
        <w:rPr>
          <w:rFonts w:hint="eastAsia" w:ascii="楷体" w:hAnsi="楷体" w:eastAsia="楷体" w:cs="楷体"/>
          <w:spacing w:val="-11"/>
          <w:sz w:val="21"/>
          <w:lang w:val="en-US" w:eastAsia="zh-CN"/>
        </w:rPr>
        <w:t>,</w:t>
      </w:r>
      <w:r>
        <w:rPr>
          <w:rFonts w:ascii="楷体" w:hAnsi="楷体" w:eastAsia="楷体" w:cs="楷体"/>
          <w:spacing w:val="-11"/>
          <w:sz w:val="21"/>
        </w:rPr>
        <w:t>与传统育种技术相比</w:t>
      </w:r>
      <w:r>
        <w:rPr>
          <w:rFonts w:hint="eastAsia" w:ascii="楷体" w:hAnsi="楷体" w:eastAsia="楷体" w:cs="楷体"/>
          <w:spacing w:val="-11"/>
          <w:sz w:val="21"/>
          <w:lang w:val="en-US" w:eastAsia="zh-CN"/>
        </w:rPr>
        <w:t>,</w:t>
      </w:r>
      <w:r>
        <w:rPr>
          <w:rFonts w:ascii="楷体" w:hAnsi="楷体" w:eastAsia="楷体" w:cs="楷体"/>
          <w:spacing w:val="-11"/>
          <w:sz w:val="21"/>
        </w:rPr>
        <w:t>它能快速地提高农产品的品质</w:t>
      </w:r>
      <w:r>
        <w:rPr>
          <w:rFonts w:hint="eastAsia" w:ascii="楷体" w:hAnsi="楷体" w:eastAsia="楷体" w:cs="楷体"/>
          <w:spacing w:val="-11"/>
          <w:sz w:val="21"/>
          <w:lang w:val="en-US" w:eastAsia="zh-CN"/>
        </w:rPr>
        <w:t>,</w:t>
      </w:r>
      <w:r>
        <w:rPr>
          <w:rFonts w:ascii="楷体" w:hAnsi="楷体" w:eastAsia="楷体" w:cs="楷体"/>
          <w:spacing w:val="-11"/>
          <w:sz w:val="21"/>
        </w:rPr>
        <w:t>创造出许多新品种，在现代农业发展中的地位______。太空中环境与地球上有着诸多不同</w:t>
      </w:r>
      <w:r>
        <w:rPr>
          <w:rFonts w:hint="eastAsia" w:ascii="楷体" w:hAnsi="楷体" w:eastAsia="楷体" w:cs="楷体"/>
          <w:spacing w:val="-11"/>
          <w:sz w:val="21"/>
          <w:lang w:val="en-US" w:eastAsia="zh-CN"/>
        </w:rPr>
        <w:t>,</w:t>
      </w:r>
      <w:r>
        <w:rPr>
          <w:rFonts w:ascii="楷体" w:hAnsi="楷体" w:eastAsia="楷体" w:cs="楷体"/>
          <w:spacing w:val="-11"/>
          <w:sz w:val="21"/>
        </w:rPr>
        <w:t>除了微重力、高真空外</w:t>
      </w:r>
      <w:r>
        <w:rPr>
          <w:rFonts w:hint="eastAsia" w:ascii="楷体" w:hAnsi="楷体" w:eastAsia="楷体" w:cs="楷体"/>
          <w:spacing w:val="-11"/>
          <w:sz w:val="21"/>
          <w:lang w:val="en-US" w:eastAsia="zh-CN"/>
        </w:rPr>
        <w:t>,</w:t>
      </w:r>
      <w:r>
        <w:rPr>
          <w:rFonts w:ascii="楷体" w:hAnsi="楷体" w:eastAsia="楷体" w:cs="楷体"/>
          <w:spacing w:val="-11"/>
          <w:sz w:val="21"/>
        </w:rPr>
        <w:t>还有很强的太空辐射。</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rFonts w:ascii="'Times New Roman'" w:hAnsi="'Times New Roman'" w:eastAsia="'Times New Roman'" w:cs="'Times New Roman'"/>
          <w:spacing w:val="-11"/>
          <w:sz w:val="21"/>
        </w:rPr>
      </w:pPr>
      <w:r>
        <w:rPr>
          <w:rFonts w:ascii="楷体" w:hAnsi="楷体" w:eastAsia="楷体" w:cs="楷体"/>
          <w:spacing w:val="-11"/>
          <w:sz w:val="21"/>
        </w:rPr>
        <w:t>科学家们发现，植物对太空辐射的敏感性是不同的。就种子发芽率而言，小麦、玉米等的种子经过太空辐射后，种子的活力和发芽率都有所提高：而水稻、谷子等植物种子的发芽率则与未上过太空的种子相比并无显著______；高粱、西瓜等的种子在经过太空______后</w:t>
      </w:r>
      <w:r>
        <w:rPr>
          <w:rFonts w:hint="eastAsia" w:ascii="楷体" w:hAnsi="楷体" w:eastAsia="楷体" w:cs="楷体"/>
          <w:spacing w:val="-11"/>
          <w:sz w:val="21"/>
          <w:lang w:val="en-US" w:eastAsia="zh-CN"/>
        </w:rPr>
        <w:t>,</w:t>
      </w:r>
      <w:r>
        <w:rPr>
          <w:rFonts w:ascii="楷体" w:hAnsi="楷体" w:eastAsia="楷体" w:cs="楷体"/>
          <w:spacing w:val="-11"/>
          <w:sz w:val="21"/>
        </w:rPr>
        <w:t>发芽率甚至会降低。因此</w:t>
      </w:r>
      <w:r>
        <w:rPr>
          <w:rFonts w:hint="eastAsia" w:ascii="楷体" w:hAnsi="楷体" w:eastAsia="楷体" w:cs="楷体"/>
          <w:spacing w:val="-11"/>
          <w:sz w:val="21"/>
          <w:lang w:val="en-US" w:eastAsia="zh-CN"/>
        </w:rPr>
        <w:t>,</w:t>
      </w:r>
      <w:r>
        <w:rPr>
          <w:rFonts w:ascii="楷体" w:hAnsi="楷体" w:eastAsia="楷体" w:cs="楷体"/>
          <w:spacing w:val="-11"/>
          <w:sz w:val="21"/>
        </w:rPr>
        <w:t>（</w:t>
      </w:r>
      <w:r>
        <w:rPr>
          <w:rFonts w:ascii="'Times New Roman'" w:hAnsi="'Times New Roman'" w:eastAsia="'Times New Roman'" w:cs="'Times New Roman'"/>
          <w:spacing w:val="-11"/>
          <w:sz w:val="21"/>
        </w:rPr>
        <w:t xml:space="preserve">     </w:t>
      </w:r>
      <w:r>
        <w:rPr>
          <w:rFonts w:ascii="楷体" w:hAnsi="楷体" w:eastAsia="楷体" w:cs="楷体"/>
          <w:spacing w:val="-11"/>
          <w:sz w:val="21"/>
        </w:rPr>
        <w:t>）</w:t>
      </w:r>
      <w:r>
        <w:rPr>
          <w:rFonts w:hint="eastAsia" w:ascii="楷体" w:hAnsi="楷体" w:eastAsia="楷体" w:cs="楷体"/>
          <w:spacing w:val="-11"/>
          <w:sz w:val="21"/>
          <w:lang w:val="en-US" w:eastAsia="zh-CN"/>
        </w:rPr>
        <w:t>,</w:t>
      </w:r>
      <w:r>
        <w:rPr>
          <w:rFonts w:ascii="楷体" w:hAnsi="楷体" w:eastAsia="楷体" w:cs="楷体"/>
          <w:spacing w:val="-11"/>
          <w:sz w:val="21"/>
        </w:rPr>
        <w:t>要加以选择。</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u w:val="wave"/>
        </w:rPr>
      </w:pPr>
      <w:r>
        <w:rPr>
          <w:rFonts w:ascii="楷体" w:hAnsi="楷体" w:eastAsia="楷体" w:cs="楷体"/>
          <w:spacing w:val="-11"/>
          <w:sz w:val="21"/>
        </w:rPr>
        <w:t>部分公众会对太空种子种出来的作物的安全性顾虑重重，觉得变异就是不安全。其实，（</w:t>
      </w:r>
      <w:r>
        <w:rPr>
          <w:rFonts w:ascii="'Times New Roman'" w:hAnsi="'Times New Roman'" w:eastAsia="'Times New Roman'" w:cs="'Times New Roman'"/>
          <w:spacing w:val="-11"/>
          <w:sz w:val="21"/>
        </w:rPr>
        <w:t xml:space="preserve">     </w:t>
      </w:r>
      <w:r>
        <w:rPr>
          <w:rFonts w:ascii="楷体" w:hAnsi="楷体" w:eastAsia="楷体" w:cs="楷体"/>
          <w:spacing w:val="-11"/>
          <w:sz w:val="21"/>
        </w:rPr>
        <w:t>）</w:t>
      </w:r>
      <w:r>
        <w:rPr>
          <w:rFonts w:hint="eastAsia" w:ascii="楷体" w:hAnsi="楷体" w:eastAsia="楷体" w:cs="楷体"/>
          <w:spacing w:val="-11"/>
          <w:sz w:val="21"/>
          <w:lang w:val="en-US" w:eastAsia="zh-CN"/>
        </w:rPr>
        <w:t>,</w:t>
      </w:r>
      <w:r>
        <w:rPr>
          <w:rFonts w:ascii="楷体" w:hAnsi="楷体" w:eastAsia="楷体" w:cs="楷体"/>
          <w:spacing w:val="-11"/>
          <w:sz w:val="21"/>
        </w:rPr>
        <w:t>因为辐射诱变只是改变了种子的遗传序列，并没有引入新的外源基因。即便没有上过太空，（</w:t>
      </w:r>
      <w:r>
        <w:rPr>
          <w:rFonts w:ascii="'Times New Roman'" w:hAnsi="'Times New Roman'" w:eastAsia="'Times New Roman'" w:cs="'Times New Roman'"/>
          <w:spacing w:val="-11"/>
          <w:sz w:val="21"/>
        </w:rPr>
        <w:t xml:space="preserve">     </w:t>
      </w:r>
      <w:r>
        <w:rPr>
          <w:rFonts w:ascii="楷体" w:hAnsi="楷体" w:eastAsia="楷体" w:cs="楷体"/>
          <w:spacing w:val="-11"/>
          <w:sz w:val="21"/>
        </w:rPr>
        <w:t>）只是变异的速度时间是相当漫长的。而太空育种可以理解为地面上的加速变异</w:t>
      </w:r>
      <w:r>
        <w:rPr>
          <w:rFonts w:hint="eastAsia" w:ascii="楷体" w:hAnsi="楷体" w:eastAsia="楷体" w:cs="楷体"/>
          <w:spacing w:val="-11"/>
          <w:sz w:val="21"/>
          <w:lang w:val="en-US" w:eastAsia="zh-CN"/>
        </w:rPr>
        <w:t>,</w:t>
      </w:r>
      <w:r>
        <w:rPr>
          <w:rFonts w:ascii="楷体" w:hAnsi="楷体" w:eastAsia="楷体" w:cs="楷体"/>
          <w:spacing w:val="-11"/>
          <w:sz w:val="21"/>
        </w:rPr>
        <w:t>并且</w:t>
      </w:r>
      <w:r>
        <w:rPr>
          <w:rFonts w:ascii="楷体" w:hAnsi="楷体" w:eastAsia="楷体" w:cs="楷体"/>
          <w:spacing w:val="-11"/>
          <w:sz w:val="21"/>
          <w:u w:val="wave"/>
        </w:rPr>
        <w:t>所有从太空返回地球的种子经过逐层检测</w:t>
      </w:r>
      <w:r>
        <w:rPr>
          <w:rFonts w:hint="eastAsia" w:ascii="楷体" w:hAnsi="楷体" w:eastAsia="楷体" w:cs="楷体"/>
          <w:spacing w:val="-11"/>
          <w:sz w:val="21"/>
          <w:u w:val="wave"/>
          <w:lang w:val="en-US" w:eastAsia="zh-CN"/>
        </w:rPr>
        <w:t>,</w:t>
      </w:r>
      <w:r>
        <w:rPr>
          <w:rFonts w:ascii="楷体" w:hAnsi="楷体" w:eastAsia="楷体" w:cs="楷体"/>
          <w:spacing w:val="-11"/>
          <w:sz w:val="21"/>
          <w:u w:val="wave"/>
        </w:rPr>
        <w:t>放射性物质从没检出</w:t>
      </w:r>
      <w:r>
        <w:rPr>
          <w:rFonts w:hint="eastAsia" w:ascii="楷体" w:hAnsi="楷体" w:eastAsia="楷体" w:cs="楷体"/>
          <w:spacing w:val="-11"/>
          <w:sz w:val="21"/>
          <w:u w:val="wave"/>
          <w:lang w:val="en-US" w:eastAsia="zh-CN"/>
        </w:rPr>
        <w:t>,</w:t>
      </w:r>
      <w:r>
        <w:rPr>
          <w:rFonts w:ascii="楷体" w:hAnsi="楷体" w:eastAsia="楷体" w:cs="楷体"/>
          <w:spacing w:val="-11"/>
          <w:sz w:val="21"/>
          <w:u w:val="wave"/>
        </w:rPr>
        <w:t>所以用太空种子是安全的。</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种子回到地球能直接进行推广而____吗？当然不能！</w:t>
      </w:r>
      <w:r>
        <w:rPr>
          <w:rFonts w:ascii="楷体" w:hAnsi="楷体" w:eastAsia="楷体" w:cs="楷体"/>
          <w:spacing w:val="-11"/>
          <w:sz w:val="21"/>
          <w:u w:val="single"/>
        </w:rPr>
        <w:t>还必须经过“面试”“试用”和“正式聘用”的环节</w:t>
      </w:r>
      <w:r>
        <w:rPr>
          <w:rFonts w:hint="eastAsia" w:ascii="楷体" w:hAnsi="楷体" w:eastAsia="楷体" w:cs="楷体"/>
          <w:spacing w:val="-11"/>
          <w:sz w:val="21"/>
          <w:u w:val="single"/>
          <w:lang w:val="en-US" w:eastAsia="zh-CN"/>
        </w:rPr>
        <w:t>,</w:t>
      </w:r>
      <w:r>
        <w:rPr>
          <w:rFonts w:ascii="楷体" w:hAnsi="楷体" w:eastAsia="楷体" w:cs="楷体"/>
          <w:spacing w:val="-11"/>
          <w:sz w:val="21"/>
          <w:u w:val="single"/>
        </w:rPr>
        <w:t>才能投放市场。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1</w:t>
      </w:r>
      <w:r>
        <w:rPr>
          <w:spacing w:val="-11"/>
          <w:sz w:val="21"/>
        </w:rPr>
        <w:t>．依次填入文中横线上空缺处的词语，全都恰当的一项是（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A．举足轻重</w:t>
      </w:r>
      <w:r>
        <w:rPr>
          <w:rFonts w:ascii="'Times New Roman'" w:hAnsi="'Times New Roman'" w:eastAsia="'Times New Roman'" w:cs="'Times New Roman'"/>
          <w:spacing w:val="-11"/>
          <w:sz w:val="21"/>
        </w:rPr>
        <w:t xml:space="preserve">     </w:t>
      </w:r>
      <w:r>
        <w:rPr>
          <w:spacing w:val="-11"/>
          <w:sz w:val="21"/>
        </w:rPr>
        <w:t>差别</w:t>
      </w:r>
      <w:r>
        <w:rPr>
          <w:rFonts w:ascii="'Times New Roman'" w:hAnsi="'Times New Roman'" w:eastAsia="'Times New Roman'" w:cs="'Times New Roman'"/>
          <w:spacing w:val="-11"/>
          <w:sz w:val="21"/>
        </w:rPr>
        <w:t xml:space="preserve">       </w:t>
      </w:r>
      <w:r>
        <w:rPr>
          <w:spacing w:val="-11"/>
          <w:sz w:val="21"/>
        </w:rPr>
        <w:t>磨炼</w:t>
      </w:r>
      <w:r>
        <w:rPr>
          <w:rFonts w:ascii="'Times New Roman'" w:hAnsi="'Times New Roman'" w:eastAsia="'Times New Roman'" w:cs="'Times New Roman'"/>
          <w:spacing w:val="-11"/>
          <w:sz w:val="21"/>
        </w:rPr>
        <w:t xml:space="preserve">      </w:t>
      </w:r>
      <w:r>
        <w:rPr>
          <w:spacing w:val="-11"/>
          <w:sz w:val="21"/>
        </w:rPr>
        <w:t>大展宏图</w:t>
      </w:r>
      <w:r>
        <w:rPr>
          <w:rFonts w:hint="eastAsia"/>
          <w:spacing w:val="-11"/>
          <w:sz w:val="21"/>
          <w:lang w:val="en-US" w:eastAsia="zh-CN"/>
        </w:rPr>
        <w:t xml:space="preserve">              </w:t>
      </w:r>
      <w:r>
        <w:rPr>
          <w:spacing w:val="-11"/>
          <w:sz w:val="21"/>
        </w:rPr>
        <w:t>B．不可或缺</w:t>
      </w:r>
      <w:r>
        <w:rPr>
          <w:rFonts w:ascii="'Times New Roman'" w:hAnsi="'Times New Roman'" w:eastAsia="'Times New Roman'" w:cs="'Times New Roman'"/>
          <w:spacing w:val="-11"/>
          <w:sz w:val="21"/>
        </w:rPr>
        <w:t xml:space="preserve">     </w:t>
      </w:r>
      <w:r>
        <w:rPr>
          <w:spacing w:val="-11"/>
          <w:sz w:val="21"/>
        </w:rPr>
        <w:t>差别</w:t>
      </w:r>
      <w:r>
        <w:rPr>
          <w:rFonts w:ascii="'Times New Roman'" w:hAnsi="'Times New Roman'" w:eastAsia="'Times New Roman'" w:cs="'Times New Roman'"/>
          <w:spacing w:val="-11"/>
          <w:sz w:val="21"/>
        </w:rPr>
        <w:t xml:space="preserve">       </w:t>
      </w:r>
      <w:r>
        <w:rPr>
          <w:spacing w:val="-11"/>
          <w:sz w:val="21"/>
        </w:rPr>
        <w:t>磨炼</w:t>
      </w:r>
      <w:r>
        <w:rPr>
          <w:rFonts w:ascii="'Times New Roman'" w:hAnsi="'Times New Roman'" w:eastAsia="'Times New Roman'" w:cs="'Times New Roman'"/>
          <w:spacing w:val="-11"/>
          <w:sz w:val="21"/>
        </w:rPr>
        <w:t xml:space="preserve">      </w:t>
      </w:r>
      <w:r>
        <w:rPr>
          <w:spacing w:val="-11"/>
          <w:sz w:val="21"/>
        </w:rPr>
        <w:t>大显身手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C．不可或缺</w:t>
      </w:r>
      <w:r>
        <w:rPr>
          <w:rFonts w:ascii="'Times New Roman'" w:hAnsi="'Times New Roman'" w:eastAsia="'Times New Roman'" w:cs="'Times New Roman'"/>
          <w:spacing w:val="-11"/>
          <w:sz w:val="21"/>
        </w:rPr>
        <w:t xml:space="preserve">     </w:t>
      </w:r>
      <w:r>
        <w:rPr>
          <w:spacing w:val="-11"/>
          <w:sz w:val="21"/>
        </w:rPr>
        <w:t>差异</w:t>
      </w:r>
      <w:r>
        <w:rPr>
          <w:rFonts w:ascii="'Times New Roman'" w:hAnsi="'Times New Roman'" w:eastAsia="'Times New Roman'" w:cs="'Times New Roman'"/>
          <w:spacing w:val="-11"/>
          <w:sz w:val="21"/>
        </w:rPr>
        <w:t xml:space="preserve">   </w:t>
      </w:r>
      <w:r>
        <w:rPr>
          <w:rFonts w:hint="eastAsia" w:ascii="'Times New Roman'" w:hAnsi="'Times New Roman'" w:cs="'Times New Roman'"/>
          <w:spacing w:val="-11"/>
          <w:sz w:val="21"/>
          <w:lang w:val="en-US" w:eastAsia="zh-CN"/>
        </w:rPr>
        <w:t xml:space="preserve"> </w:t>
      </w:r>
      <w:r>
        <w:rPr>
          <w:rFonts w:ascii="'Times New Roman'" w:hAnsi="'Times New Roman'" w:eastAsia="'Times New Roman'" w:cs="'Times New Roman'"/>
          <w:spacing w:val="-11"/>
          <w:sz w:val="21"/>
        </w:rPr>
        <w:t xml:space="preserve">   </w:t>
      </w:r>
      <w:r>
        <w:rPr>
          <w:spacing w:val="-11"/>
          <w:sz w:val="21"/>
        </w:rPr>
        <w:t>历练</w:t>
      </w:r>
      <w:r>
        <w:rPr>
          <w:rFonts w:ascii="'Times New Roman'" w:hAnsi="'Times New Roman'" w:eastAsia="'Times New Roman'" w:cs="'Times New Roman'"/>
          <w:spacing w:val="-11"/>
          <w:sz w:val="21"/>
        </w:rPr>
        <w:t xml:space="preserve">      </w:t>
      </w:r>
      <w:r>
        <w:rPr>
          <w:spacing w:val="-11"/>
          <w:sz w:val="21"/>
        </w:rPr>
        <w:t>大展宏图</w:t>
      </w:r>
      <w:r>
        <w:rPr>
          <w:rFonts w:hint="eastAsia"/>
          <w:spacing w:val="-11"/>
          <w:sz w:val="21"/>
          <w:lang w:val="en-US" w:eastAsia="zh-CN"/>
        </w:rPr>
        <w:t xml:space="preserve">              </w:t>
      </w:r>
      <w:r>
        <w:rPr>
          <w:spacing w:val="-11"/>
          <w:sz w:val="21"/>
        </w:rPr>
        <w:t>D．举足轻重</w:t>
      </w:r>
      <w:r>
        <w:rPr>
          <w:rFonts w:ascii="'Times New Roman'" w:hAnsi="'Times New Roman'" w:eastAsia="'Times New Roman'" w:cs="'Times New Roman'"/>
          <w:spacing w:val="-11"/>
          <w:sz w:val="21"/>
        </w:rPr>
        <w:t xml:space="preserve">     </w:t>
      </w:r>
      <w:r>
        <w:rPr>
          <w:spacing w:val="-11"/>
          <w:sz w:val="21"/>
        </w:rPr>
        <w:t>差异</w:t>
      </w:r>
      <w:r>
        <w:rPr>
          <w:rFonts w:ascii="'Times New Roman'" w:hAnsi="'Times New Roman'" w:eastAsia="'Times New Roman'" w:cs="'Times New Roman'"/>
          <w:spacing w:val="-11"/>
          <w:sz w:val="21"/>
        </w:rPr>
        <w:t xml:space="preserve">       </w:t>
      </w:r>
      <w:r>
        <w:rPr>
          <w:spacing w:val="-11"/>
          <w:sz w:val="21"/>
        </w:rPr>
        <w:t>历练</w:t>
      </w:r>
      <w:r>
        <w:rPr>
          <w:rFonts w:ascii="'Times New Roman'" w:hAnsi="'Times New Roman'" w:eastAsia="'Times New Roman'" w:cs="'Times New Roman'"/>
          <w:spacing w:val="-11"/>
          <w:sz w:val="21"/>
        </w:rPr>
        <w:t xml:space="preserve">      </w:t>
      </w:r>
      <w:r>
        <w:rPr>
          <w:spacing w:val="-11"/>
          <w:sz w:val="21"/>
        </w:rPr>
        <w:t>大显身手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2</w:t>
      </w:r>
      <w:r>
        <w:rPr>
          <w:spacing w:val="-11"/>
          <w:sz w:val="21"/>
        </w:rPr>
        <w:t>．文中画波浪线的句子有语病，下列修改最恰当的一项是（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A．所有从太空返回地球的种子经过逐层检测，放射性物质从没检出，因此用太空种子培育的作物是安全的。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B．所有从太空返回地球的种子逐层经过检测，从没检出放射性物质，因此用太空种子培育作物是安全的。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C．所有从太空返回地球的种子逐层经过检测，放射性物质从没检出，所以用太空种子培育作物是安全的。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D．所有从太空返回地球的种子经过逐层检测，从没检出放射性物质，所以用太空种子培育的作物是安全的。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3</w:t>
      </w:r>
      <w:r>
        <w:rPr>
          <w:spacing w:val="-11"/>
          <w:sz w:val="21"/>
        </w:rPr>
        <w:t>．下列各项中，和文中画横线的句子引号用法相同的一项是（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A．现代画家徐悲鸿笔下的马，正如有的评论家所说的那样，</w:t>
      </w:r>
      <w:r>
        <w:rPr>
          <w:rFonts w:hint="eastAsia"/>
          <w:spacing w:val="-11"/>
          <w:sz w:val="21"/>
          <w:lang w:eastAsia="zh-CN"/>
        </w:rPr>
        <w:t>“</w:t>
      </w:r>
      <w:r>
        <w:rPr>
          <w:spacing w:val="-11"/>
          <w:sz w:val="21"/>
        </w:rPr>
        <w:t>形神兼备，充满生机</w:t>
      </w:r>
      <w:r>
        <w:rPr>
          <w:rFonts w:hint="eastAsia"/>
          <w:spacing w:val="-11"/>
          <w:sz w:val="21"/>
          <w:lang w:eastAsia="zh-CN"/>
        </w:rPr>
        <w:t>”</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B．他们（指友邦人士）的维持他们的“秩序”的监狱，就撕掉了他们的</w:t>
      </w:r>
      <w:r>
        <w:rPr>
          <w:rFonts w:hint="eastAsia"/>
          <w:spacing w:val="-11"/>
          <w:sz w:val="21"/>
          <w:lang w:eastAsia="zh-CN"/>
        </w:rPr>
        <w:t>“</w:t>
      </w:r>
      <w:r>
        <w:rPr>
          <w:spacing w:val="-11"/>
          <w:sz w:val="21"/>
        </w:rPr>
        <w:t>文明</w:t>
      </w:r>
      <w:r>
        <w:rPr>
          <w:rFonts w:hint="eastAsia"/>
          <w:spacing w:val="-11"/>
          <w:sz w:val="21"/>
          <w:lang w:eastAsia="zh-CN"/>
        </w:rPr>
        <w:t>”</w:t>
      </w:r>
      <w:r>
        <w:rPr>
          <w:spacing w:val="-11"/>
          <w:sz w:val="21"/>
        </w:rPr>
        <w:t>的面具。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C．全国足球职业联赛发展到今天，请教练</w:t>
      </w:r>
      <w:r>
        <w:rPr>
          <w:rFonts w:hint="eastAsia"/>
          <w:spacing w:val="-11"/>
          <w:sz w:val="21"/>
          <w:lang w:eastAsia="zh-CN"/>
        </w:rPr>
        <w:t>“</w:t>
      </w:r>
      <w:r>
        <w:rPr>
          <w:spacing w:val="-11"/>
          <w:sz w:val="21"/>
        </w:rPr>
        <w:t>下课</w:t>
      </w:r>
      <w:r>
        <w:rPr>
          <w:rFonts w:hint="eastAsia"/>
          <w:spacing w:val="-11"/>
          <w:sz w:val="21"/>
          <w:lang w:eastAsia="zh-CN"/>
        </w:rPr>
        <w:t>”</w:t>
      </w:r>
      <w:r>
        <w:rPr>
          <w:spacing w:val="-11"/>
          <w:sz w:val="21"/>
        </w:rPr>
        <w:t>已不是什么值得惊讶的事情了。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w:t>
      </w:r>
      <w:r>
        <w:rPr>
          <w:rFonts w:hint="eastAsia"/>
          <w:spacing w:val="-11"/>
          <w:sz w:val="21"/>
          <w:lang w:eastAsia="zh-CN"/>
        </w:rPr>
        <w:t>“</w:t>
      </w:r>
      <w:r>
        <w:rPr>
          <w:spacing w:val="-11"/>
          <w:sz w:val="21"/>
        </w:rPr>
        <w:t>希望工程</w:t>
      </w:r>
      <w:r>
        <w:rPr>
          <w:rFonts w:hint="eastAsia"/>
          <w:spacing w:val="-11"/>
          <w:sz w:val="21"/>
          <w:lang w:eastAsia="zh-CN"/>
        </w:rPr>
        <w:t>”</w:t>
      </w:r>
      <w:r>
        <w:rPr>
          <w:spacing w:val="-11"/>
          <w:sz w:val="21"/>
        </w:rPr>
        <w:t>是以救助贫困地区失学少年儿童为目的一项公益事业。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4</w:t>
      </w:r>
      <w:r>
        <w:rPr>
          <w:spacing w:val="-11"/>
          <w:sz w:val="21"/>
        </w:rPr>
        <w:t>．请在文中括号处补写恰当的语句，使整段文字语意完整连贯，内容贴切。逻辑严密，每处不超过16个字。</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spacing w:val="-11"/>
          <w:sz w:val="21"/>
          <w:lang w:eastAsia="zh-CN"/>
        </w:rPr>
        <w:t>二、</w:t>
      </w:r>
      <w:r>
        <w:t>阅读下面这首唐诗，完成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rPr>
      </w:pPr>
      <w:r>
        <w:rPr>
          <w:rFonts w:ascii="楷体" w:hAnsi="楷体" w:eastAsia="楷体" w:cs="楷体"/>
          <w:b/>
        </w:rPr>
        <w:t>别房太尉</w:t>
      </w:r>
      <w:r>
        <w:rPr>
          <w:rFonts w:ascii="楷体" w:hAnsi="楷体" w:eastAsia="楷体" w:cs="楷体"/>
          <w:vertAlign w:val="superscript"/>
        </w:rPr>
        <w:t>①</w:t>
      </w:r>
      <w:r>
        <w:rPr>
          <w:rFonts w:ascii="楷体" w:hAnsi="楷体" w:eastAsia="楷体" w:cs="楷体"/>
          <w:b/>
        </w:rPr>
        <w:t>墓</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他乡复行役，驻马别孤坟。</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近泪无干土，低空有断云。</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对棋陪谢傅，把剑觅徐君</w:t>
      </w:r>
      <w:r>
        <w:rPr>
          <w:rFonts w:ascii="楷体" w:hAnsi="楷体" w:eastAsia="楷体" w:cs="楷体"/>
          <w:vertAlign w:val="superscript"/>
        </w:rPr>
        <w:t>②</w:t>
      </w:r>
      <w:r>
        <w:rPr>
          <w:rFonts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唯见林花落，莺啼送客闻。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6"/>
          <w:kern w:val="0"/>
          <w:sz w:val="21"/>
          <w:szCs w:val="21"/>
          <w:lang w:val="en-US" w:eastAsia="zh-CN" w:bidi="ar-SA"/>
        </w:rPr>
      </w:pPr>
      <w:r>
        <w:rPr>
          <w:rFonts w:ascii="Times New Roman" w:hAnsi="Times New Roman" w:eastAsia="楷体_GB2312" w:cs="Times New Roman"/>
          <w:b w:val="0"/>
          <w:bCs/>
          <w:snapToGrid w:val="0"/>
          <w:spacing w:val="-6"/>
          <w:kern w:val="0"/>
          <w:sz w:val="21"/>
          <w:szCs w:val="21"/>
          <w:lang w:val="en-US" w:eastAsia="zh-CN" w:bidi="ar-SA"/>
        </w:rPr>
        <w:t>【注释】①房太尉：房琯，唐玄宗时任宰相，与杜甫交情深厚。②谢傅：晋代谢安。他在符坚率百万大军征讨时，还在与谢玄下围棋，从容击退了敌兵。徐君：典出《说苑》“吴季札聘晋，过徐，心知徐君爱其宝剑。及还，徐君已殁，遂解剑系其冢树而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．下列对这首诗的分析，不正确的一项是（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A．首联中的“驻马”二字表现作者在故友墓前流连盘桓，不忍离去。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B．颔联运用夸张的手法表现出作者内心的悲恸，令人倍觉寂寥哀伤。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C．作者将房琯誉为“谢傅”“徐君”，是对故友生平功业的高度评价。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D．整首诗阴郁深沉的氛围，也折射出诗人内心对国事的忧虑和叹息。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6</w:t>
      </w:r>
      <w:r>
        <w:t>．尾联以景句结束，请对此加以赏析。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spacing w:val="-11"/>
          <w:sz w:val="21"/>
        </w:rPr>
      </w:pPr>
      <w:r>
        <w:rPr>
          <w:rFonts w:hint="eastAsia"/>
          <w:spacing w:val="-11"/>
          <w:sz w:val="21"/>
          <w:lang w:val="en-US" w:eastAsia="zh-CN"/>
        </w:rPr>
        <w:t>1</w:t>
      </w:r>
      <w:r>
        <w:rPr>
          <w:spacing w:val="-11"/>
          <w:sz w:val="21"/>
        </w:rPr>
        <w:t>．D</w:t>
      </w:r>
      <w:r>
        <w:rPr>
          <w:rFonts w:hint="eastAsia" w:ascii="楷体" w:hAnsi="楷体" w:eastAsia="楷体" w:cs="楷体"/>
          <w:snapToGrid w:val="0"/>
          <w:spacing w:val="-17"/>
          <w:kern w:val="0"/>
          <w:sz w:val="21"/>
        </w:rPr>
        <w:t>【解析】</w:t>
      </w:r>
      <w:r>
        <w:rPr>
          <w:rFonts w:hint="eastAsia" w:ascii="楷体" w:hAnsi="楷体" w:eastAsia="楷体" w:cs="楷体"/>
          <w:snapToGrid w:val="0"/>
          <w:spacing w:val="-17"/>
          <w:kern w:val="0"/>
          <w:sz w:val="21"/>
          <w:lang w:eastAsia="zh-CN"/>
        </w:rPr>
        <w:t>①</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举足轻重：形容身份或地位特殊，一举一动足以影响全局。不可或缺：表示非常重要，不能有一点点的缺失，不能少一点。语境是说航天育种在现代农业发展中的地位重要，选择“举足轻重”。</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lang w:eastAsia="zh-CN"/>
        </w:rPr>
        <w:t>②</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“差别”，形式或内容、地位上的不同，表示有差距。“差异”指区别，不同。语境是说植物种子的发芽率与未上过太空的种子发芽率没有不同，应使用“差异”。</w:t>
      </w:r>
      <w:r>
        <w:rPr>
          <w:rFonts w:hint="eastAsia" w:ascii="楷体" w:hAnsi="楷体" w:eastAsia="楷体" w:cs="楷体"/>
          <w:snapToGrid w:val="0"/>
          <w:spacing w:val="-17"/>
          <w:kern w:val="0"/>
          <w:sz w:val="21"/>
          <w:lang w:eastAsia="zh-CN"/>
        </w:rPr>
        <w:t>③</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“历练”，指经历和锻炼；经历的事情多而富有经验；经受锻炼。“磨炼”，在艰难困苦的环境中锻炼。语境并无艰难之意，应使用“历练”。</w:t>
      </w:r>
      <w:r>
        <w:rPr>
          <w:rFonts w:hint="eastAsia" w:ascii="楷体" w:hAnsi="楷体" w:eastAsia="楷体" w:cs="楷体"/>
          <w:snapToGrid w:val="0"/>
          <w:spacing w:val="-17"/>
          <w:kern w:val="0"/>
          <w:sz w:val="21"/>
          <w:lang w:eastAsia="zh-CN"/>
        </w:rPr>
        <w:t>④</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大显身手：充分显露自己的本领；充分发挥自己的聪明才智。大展宏图：指放手实施宏伟的计划和设想。多用于祝颂开创新业。语境是说种子回到地球能直接进行推广，充分显露自己的本领，选择“大显身手”。</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2</w:t>
      </w:r>
      <w:r>
        <w:rPr>
          <w:spacing w:val="-11"/>
          <w:sz w:val="21"/>
        </w:rPr>
        <w:t>．D</w:t>
      </w:r>
      <w:r>
        <w:rPr>
          <w:rFonts w:hint="eastAsia"/>
          <w:spacing w:val="-11"/>
          <w:sz w:val="21"/>
          <w:lang w:val="en-US" w:eastAsia="zh-CN"/>
        </w:rPr>
        <w:t xml:space="preserve">  </w:t>
      </w:r>
      <w:r>
        <w:rPr>
          <w:rFonts w:hint="eastAsia" w:ascii="楷体" w:hAnsi="楷体" w:eastAsia="楷体" w:cs="楷体"/>
          <w:snapToGrid w:val="0"/>
          <w:spacing w:val="-17"/>
          <w:kern w:val="0"/>
          <w:sz w:val="21"/>
        </w:rPr>
        <w:t>原句语病：第一处，中途易辙，前句主语是“种子”，句意还没有表达完整，后句另起话题，换为“放射性物质”；第二处，“用太空种子是安全的”不符合语境意思，文中“安全”说的是“用太空种子培育的作物”，所以应改为“用太空种子培育的作物”。</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spacing w:val="-11"/>
          <w:sz w:val="21"/>
        </w:rPr>
      </w:pPr>
      <w:r>
        <w:rPr>
          <w:rFonts w:hint="eastAsia"/>
          <w:spacing w:val="-11"/>
          <w:sz w:val="21"/>
          <w:lang w:val="en-US" w:eastAsia="zh-CN"/>
        </w:rPr>
        <w:t>3</w:t>
      </w:r>
      <w:r>
        <w:rPr>
          <w:spacing w:val="-11"/>
          <w:sz w:val="21"/>
        </w:rPr>
        <w:t>．C</w:t>
      </w:r>
      <w:r>
        <w:rPr>
          <w:rFonts w:hint="eastAsia"/>
          <w:spacing w:val="-11"/>
          <w:sz w:val="21"/>
          <w:lang w:val="en-US" w:eastAsia="zh-CN"/>
        </w:rPr>
        <w:t xml:space="preserve">   </w:t>
      </w:r>
      <w:r>
        <w:rPr>
          <w:rFonts w:hint="eastAsia" w:ascii="楷体" w:hAnsi="楷体" w:eastAsia="楷体" w:cs="楷体"/>
          <w:snapToGrid w:val="0"/>
          <w:spacing w:val="-17"/>
          <w:kern w:val="0"/>
          <w:sz w:val="21"/>
        </w:rPr>
        <w:t>文中引号表特殊含义。A.表引用。B.表反语讽刺。C.表特殊含义。D.表特定称谓。</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spacing w:val="-11"/>
          <w:sz w:val="21"/>
        </w:rPr>
      </w:pPr>
      <w:r>
        <w:rPr>
          <w:rFonts w:hint="eastAsia"/>
          <w:spacing w:val="-11"/>
          <w:sz w:val="21"/>
          <w:lang w:val="en-US" w:eastAsia="zh-CN"/>
        </w:rPr>
        <w:t>4</w:t>
      </w:r>
      <w:r>
        <w:rPr>
          <w:spacing w:val="-11"/>
          <w:sz w:val="21"/>
        </w:rPr>
        <w:t>．（1）不是所有植物都适合航天育种；</w:t>
      </w:r>
      <w:r>
        <w:rPr>
          <w:rFonts w:hint="eastAsia"/>
          <w:spacing w:val="-11"/>
          <w:sz w:val="21"/>
          <w:lang w:val="en-US" w:eastAsia="zh-CN"/>
        </w:rPr>
        <w:t xml:space="preserve">    </w:t>
      </w:r>
      <w:r>
        <w:rPr>
          <w:spacing w:val="-11"/>
          <w:sz w:val="21"/>
        </w:rPr>
        <w:t>（2）太空育种没有改变种子基因；</w:t>
      </w:r>
      <w:r>
        <w:rPr>
          <w:rFonts w:hint="eastAsia"/>
          <w:spacing w:val="-11"/>
          <w:sz w:val="21"/>
          <w:lang w:val="en-US" w:eastAsia="zh-CN"/>
        </w:rPr>
        <w:t xml:space="preserve">   </w:t>
      </w:r>
      <w:r>
        <w:rPr>
          <w:spacing w:val="-11"/>
          <w:sz w:val="21"/>
        </w:rPr>
        <w:t>（3）地面上的种子也会发生变异。</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第一处</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“因此”是对前文的总结</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结合不同种子的发芽率和“要加以选择”说明空缺处是在说明有的作物适合航天育种</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有的不适合，因此“不是所有植物都适合航天育种”。</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第二处</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由后文“因为辐射诱变只是改变了种子的遗传序列</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并没有引入新的外源基因”可知</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前面应是说太空育种没有改变种子的基因。</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第三处，“即便没有上过太空”是一种假设</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“只是变异的速度时间是相当漫长的”说明会变异</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只是速度慢</w:t>
      </w:r>
      <w:r>
        <w:rPr>
          <w:rFonts w:hint="eastAsia" w:ascii="楷体" w:hAnsi="楷体" w:eastAsia="楷体" w:cs="楷体"/>
          <w:snapToGrid w:val="0"/>
          <w:spacing w:val="-17"/>
          <w:kern w:val="0"/>
          <w:sz w:val="21"/>
          <w:lang w:val="en-US" w:eastAsia="zh-CN"/>
        </w:rPr>
        <w:t>,</w:t>
      </w:r>
      <w:r>
        <w:rPr>
          <w:rFonts w:hint="eastAsia" w:ascii="楷体" w:hAnsi="楷体" w:eastAsia="楷体" w:cs="楷体"/>
          <w:snapToGrid w:val="0"/>
          <w:spacing w:val="-17"/>
          <w:kern w:val="0"/>
          <w:sz w:val="21"/>
        </w:rPr>
        <w:t>因此“地面上的种子也会发生变异”。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．C</w:t>
      </w:r>
      <w:r>
        <w:rPr>
          <w:rFonts w:hint="eastAsia" w:ascii="楷体" w:hAnsi="楷体" w:eastAsia="楷体" w:cs="楷体"/>
          <w:spacing w:val="-17"/>
          <w:kern w:val="0"/>
          <w:sz w:val="21"/>
        </w:rPr>
        <w:t>【解析】“是对故友生平功业的高度评价”分析不正确。诗人把房琯誉为“谢傅”，是对故友功业的高度评价，用“徐君”的典故，则是为了表达对故友的深情。由诗后注释可知，吴国公子季札出使晋国，路过徐国，心里知道徐君喜爱自己的宝剑。等到他回来的时候，徐君已经去世，于是解下宝剑挂在徐君坟前的树上而去。诗人以季札自比，把房琯比作徐君，表示对亡友的深情厚谊，虽死不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此句以景结情（借景抒情），渲染幽静肃穆的氛围：林中花瓣飘零，黄莺哀啼不断。诗人将满腹的哀痛与忧伤都寄寓于林花败落、莺声哀啭的景物描写之中，衬托出孤零零的坟地与孤零零的吊客的满心悲凉（悼友、国事之忧、身世飘零），含蓄深沉。</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分析】题干已经点明诗歌尾联用了“以景结情”的手法，因此解答时一般要仔细阅读诗句，分析诗句写了什么景，表达了什么样的思想情感。“唯见林花落，莺啼送客闻”意思是，只看见林花纷纷落下，只听见莺啼送客之声。这两句诗中选用的意象有“林花”和“莺”，而且“林花”是飘落的，“莺”则发着哀婉的啼鸣之声，这些意象出现在友人的墓前，以动衬静，刻画出一个幽静肃穆之极的氛围，衬托出孤零零的坟地。此时此地，这样的场景，这样的声音，也就更加烘托出吊客的孤独与内心的悲凉。</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p>
    <w:p>
      <w:pPr>
        <w:keepNext w:val="0"/>
        <w:keepLines w:val="0"/>
        <w:pageBreakBefore w:val="0"/>
        <w:widowControl/>
        <w:shd w:val="clear" w:color="auto" w:fill="FFFFFF"/>
        <w:kinsoku/>
        <w:overflowPunct/>
        <w:topLinePunct w:val="0"/>
        <w:autoSpaceDE/>
        <w:autoSpaceDN/>
        <w:bidi w:val="0"/>
        <w:adjustRightInd/>
        <w:snapToGrid/>
        <w:spacing w:line="32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41.假</w:t>
      </w:r>
      <w:r>
        <w:rPr>
          <w:rFonts w:hint="eastAsia" w:ascii="宋体" w:hAnsi="宋体" w:cs="宋体"/>
          <w:color w:val="333333"/>
          <w:spacing w:val="5"/>
          <w:kern w:val="0"/>
          <w:szCs w:val="21"/>
        </w:rPr>
        <w:t>【成语助记】狐假虎威　假公济私 不假思索 弄虚作假 </w:t>
      </w:r>
      <w:r>
        <w:rPr>
          <w:color w:val="323E32"/>
          <w:szCs w:val="21"/>
        </w:rPr>
        <w:t>虚情假意 假痴不颠 假道伐虢</w:t>
      </w:r>
      <w:r>
        <w:rPr>
          <w:rFonts w:hint="eastAsia"/>
          <w:color w:val="323E32"/>
          <w:szCs w:val="21"/>
        </w:rPr>
        <w:t xml:space="preserve"> </w:t>
      </w:r>
      <w:r>
        <w:rPr>
          <w:color w:val="323E32"/>
          <w:szCs w:val="21"/>
        </w:rPr>
        <w:t xml:space="preserve">天假其年 </w:t>
      </w:r>
    </w:p>
    <w:tbl>
      <w:tblPr>
        <w:tblStyle w:val="9"/>
        <w:tblW w:w="3215" w:type="pct"/>
        <w:tblInd w:w="186" w:type="dxa"/>
        <w:shd w:val="clear" w:color="auto" w:fill="FFFFFF"/>
        <w:tblLayout w:type="autofit"/>
        <w:tblCellMar>
          <w:top w:w="0" w:type="dxa"/>
          <w:left w:w="0" w:type="dxa"/>
          <w:bottom w:w="0" w:type="dxa"/>
          <w:right w:w="0" w:type="dxa"/>
        </w:tblCellMar>
      </w:tblPr>
      <w:tblGrid>
        <w:gridCol w:w="4778"/>
        <w:gridCol w:w="2078"/>
      </w:tblGrid>
      <w:tr>
        <w:tblPrEx>
          <w:shd w:val="clear" w:color="auto" w:fill="FFFFFF"/>
          <w:tblCellMar>
            <w:top w:w="0" w:type="dxa"/>
            <w:left w:w="0" w:type="dxa"/>
            <w:bottom w:w="0" w:type="dxa"/>
            <w:right w:w="0" w:type="dxa"/>
          </w:tblCellMar>
        </w:tblPrEx>
        <w:tc>
          <w:tcPr>
            <w:tcW w:w="348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1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4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(1)府吏闻此变,因求假暂归(《孔雀东南飞》)</w:t>
            </w:r>
          </w:p>
        </w:tc>
        <w:tc>
          <w:tcPr>
            <w:tcW w:w="15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(2)君子生非异也,善假于物也(《劝学》)</w:t>
            </w:r>
          </w:p>
        </w:tc>
        <w:tc>
          <w:tcPr>
            <w:tcW w:w="15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8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(3)假令仆伏法受诛(司马迁《报任安书》)</w:t>
            </w:r>
          </w:p>
        </w:tc>
        <w:tc>
          <w:tcPr>
            <w:tcW w:w="151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8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(4)乃悟前狼假寐,盖以诱敌(蒲松龄《狼》)</w:t>
            </w:r>
          </w:p>
        </w:tc>
        <w:tc>
          <w:tcPr>
            <w:tcW w:w="151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32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32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(5)(2019·浙江卷)而又不假年以没    假:______________</w:t>
      </w:r>
    </w:p>
    <w:p>
      <w:pPr>
        <w:keepNext w:val="0"/>
        <w:keepLines w:val="0"/>
        <w:pageBreakBefore w:val="0"/>
        <w:widowControl/>
        <w:shd w:val="clear" w:color="auto" w:fill="FFFFFF"/>
        <w:kinsoku/>
        <w:overflowPunct/>
        <w:topLinePunct w:val="0"/>
        <w:autoSpaceDE/>
        <w:autoSpaceDN/>
        <w:bidi w:val="0"/>
        <w:adjustRightInd/>
        <w:snapToGrid/>
        <w:spacing w:line="32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(6)(2017·浙江卷)假使圣人复生,即亦随而猾(扰乱)之矣   假:______________</w:t>
      </w:r>
    </w:p>
    <w:p>
      <w:pPr>
        <w:keepNext w:val="0"/>
        <w:keepLines w:val="0"/>
        <w:pageBreakBefore w:val="0"/>
        <w:widowControl/>
        <w:shd w:val="clear" w:color="auto" w:fill="FFFFFF"/>
        <w:kinsoku/>
        <w:overflowPunct/>
        <w:topLinePunct w:val="0"/>
        <w:autoSpaceDE/>
        <w:autoSpaceDN/>
        <w:bidi w:val="0"/>
        <w:adjustRightInd/>
        <w:snapToGrid/>
        <w:spacing w:line="32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(7)(2015·湖南卷)或营利以侵民,或因讼而纳贿,或名假贷,或托姻属   假:______________</w:t>
      </w:r>
    </w:p>
    <w:p>
      <w:pPr>
        <w:keepNext w:val="0"/>
        <w:keepLines w:val="0"/>
        <w:pageBreakBefore w:val="0"/>
        <w:kinsoku/>
        <w:overflowPunct/>
        <w:topLinePunct w:val="0"/>
        <w:autoSpaceDE/>
        <w:autoSpaceDN/>
        <w:bidi w:val="0"/>
        <w:adjustRightInd/>
        <w:snapToGrid/>
        <w:spacing w:line="320" w:lineRule="exact"/>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(8)(2020·新高考全国卷Ⅰ)先二日假会推事与涟俱削籍  假：__________</w:t>
      </w:r>
    </w:p>
    <w:p>
      <w:pPr>
        <w:keepNext w:val="0"/>
        <w:keepLines w:val="0"/>
        <w:pageBreakBefore w:val="0"/>
        <w:kinsoku/>
        <w:overflowPunct/>
        <w:topLinePunct w:val="0"/>
        <w:autoSpaceDE/>
        <w:autoSpaceDN/>
        <w:bidi w:val="0"/>
        <w:adjustRightInd/>
        <w:snapToGrid/>
        <w:spacing w:line="320" w:lineRule="exact"/>
        <w:ind w:firstLine="0" w:firstLineChars="0"/>
        <w:rPr>
          <w:rFonts w:hint="eastAsia" w:ascii="宋体" w:hAnsi="宋体" w:cs="宋体"/>
          <w:color w:val="333333"/>
          <w:spacing w:val="5"/>
          <w:kern w:val="0"/>
          <w:szCs w:val="21"/>
        </w:rPr>
      </w:pPr>
      <w:r>
        <w:rPr>
          <w:rFonts w:hint="eastAsia" w:ascii="宋体" w:hAnsi="宋体" w:cs="宋体"/>
          <w:color w:val="333333"/>
          <w:spacing w:val="5"/>
          <w:kern w:val="0"/>
          <w:szCs w:val="21"/>
        </w:rPr>
        <w:t>(9)(2019·江苏卷)假令予以依附起，不以依附败乎      假：__________</w:t>
      </w:r>
    </w:p>
    <w:p>
      <w:pPr>
        <w:keepNext w:val="0"/>
        <w:keepLines w:val="0"/>
        <w:pageBreakBefore w:val="0"/>
        <w:kinsoku/>
        <w:overflowPunct/>
        <w:topLinePunct w:val="0"/>
        <w:autoSpaceDE/>
        <w:autoSpaceDN/>
        <w:bidi w:val="0"/>
        <w:adjustRightInd/>
        <w:snapToGrid/>
        <w:spacing w:line="320" w:lineRule="exact"/>
        <w:ind w:firstLine="0" w:firstLineChars="0"/>
        <w:rPr>
          <w:rFonts w:hint="eastAsia"/>
        </w:rPr>
      </w:pPr>
      <w:r>
        <w:rPr>
          <w:rFonts w:hint="eastAsia" w:ascii="宋体" w:hAnsi="宋体" w:cs="宋体"/>
          <w:color w:val="0000FF"/>
          <w:spacing w:val="5"/>
          <w:kern w:val="0"/>
          <w:szCs w:val="21"/>
        </w:rPr>
        <w:t>【情景助记】</w:t>
      </w:r>
      <w:r>
        <w:rPr>
          <w:rFonts w:hint="eastAsia"/>
        </w:rPr>
        <w:t>苏武送匈奴使留汉者归国，与副将张胜及假(临时充任)吏惠等募士百余人俱行，途遇险滩，假(借助)舟渡，至匈奴，方知匈奴使假(假的)也。州官闻知，急令属下捕之，属下求假(假期)，州官不许，乃往。</w:t>
      </w:r>
    </w:p>
    <w:p>
      <w:pPr>
        <w:keepNext w:val="0"/>
        <w:keepLines w:val="0"/>
        <w:pageBreakBefore w:val="0"/>
        <w:widowControl/>
        <w:shd w:val="clear" w:color="auto" w:fill="FFFFFF"/>
        <w:kinsoku/>
        <w:overflowPunct/>
        <w:topLinePunct w:val="0"/>
        <w:autoSpaceDE/>
        <w:autoSpaceDN/>
        <w:bidi w:val="0"/>
        <w:adjustRightInd/>
        <w:snapToGrid/>
        <w:spacing w:line="320" w:lineRule="exac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假”的本义是“借”。“借”不是要“给”吗？故有“给予”之义。借来东西（比如钱）当然就有了“凭借”。借来东西不是真的属于自己的，故又可引申出“不是真的”，不是真的，进一步引申出“非正式的”和“如果”等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pStyle w:val="2"/>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eastAsia="zh-CN"/>
        </w:rPr>
        <w:t>一、</w:t>
      </w:r>
      <w:r>
        <w:rPr>
          <w:spacing w:val="-11"/>
          <w:sz w:val="21"/>
        </w:rPr>
        <w:t>阅读下面的文字，完成</w:t>
      </w:r>
      <w:r>
        <w:rPr>
          <w:rFonts w:hint="eastAsia"/>
          <w:spacing w:val="-11"/>
          <w:sz w:val="21"/>
          <w:lang w:val="en-US" w:eastAsia="zh-CN"/>
        </w:rPr>
        <w:t>1~3</w:t>
      </w:r>
      <w:r>
        <w:rPr>
          <w:spacing w:val="-11"/>
          <w:sz w:val="21"/>
        </w:rPr>
        <w:t>题。</w:t>
      </w:r>
      <w:r>
        <w:rPr>
          <w:rFonts w:hint="eastAsia"/>
          <w:spacing w:val="-11"/>
          <w:sz w:val="21"/>
          <w:lang w:eastAsia="zh-CN"/>
        </w:rPr>
        <w:t>（</w:t>
      </w:r>
      <w:r>
        <w:rPr>
          <w:rFonts w:hint="eastAsia"/>
          <w:spacing w:val="-11"/>
          <w:sz w:val="21"/>
          <w:lang w:val="en-US" w:eastAsia="zh-CN"/>
        </w:rPr>
        <w:t>11分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秦淮河的水是_________：看起来厚而不腻，或者是六朝金粉所凝么？我们初上船的时候，天色还未断黑，那漾漾的柔波是这样恬静、委婉，使我们一面有_________之想，一面又憧憬着_________之境了，等到灯火明时，阴阴的变为沉沉了：</w:t>
      </w:r>
      <w:r>
        <w:rPr>
          <w:rFonts w:ascii="楷体" w:hAnsi="楷体" w:eastAsia="楷体" w:cs="楷体"/>
          <w:spacing w:val="-11"/>
          <w:sz w:val="21"/>
          <w:u w:val="single"/>
        </w:rPr>
        <w:t>黯淡的水光，像梦一般；那偶然闪烁着的光芒，就是梦的眼睛了。</w:t>
      </w:r>
      <w:r>
        <w:rPr>
          <w:rFonts w:ascii="楷体" w:hAnsi="楷体" w:eastAsia="楷体" w:cs="楷体"/>
          <w:spacing w:val="-11"/>
          <w:sz w:val="21"/>
        </w:rPr>
        <w:t>我们坐在舱前，那隆起的顶棚，仿佛总是昂着首向前走着似的；于是飘飘然如御风而行的我们，看着那些自在停泊着的船，船里走马灯般的人物，便像是下界一般，迢迢的远了，又像在雾里看花，尽_________的。这时我们已过了利涉桥，望见东关头了。沿路听见断续的歌声：有从沿河的画楼上飘来的，有从河上船里度来的。我们明知那些歌声，只是些因袭的言词，从生涩的歌喉里机械的发出来的；但它们经了夏夜的微风的吹漾和水波的摇拂，袅娜着到我们耳边的时候，已经不单是她们的歌声，而混着微风和河水的密语了。</w:t>
      </w:r>
      <w:r>
        <w:rPr>
          <w:rFonts w:ascii="楷体" w:hAnsi="楷体" w:eastAsia="楷体" w:cs="楷体"/>
          <w:spacing w:val="-11"/>
          <w:sz w:val="21"/>
          <w:u w:val="wave"/>
        </w:rPr>
        <w:t>于是我们不得不被震撼着，牵惹着，相与沉溺于这歌声里了。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1</w:t>
      </w:r>
      <w:r>
        <w:rPr>
          <w:spacing w:val="-11"/>
          <w:sz w:val="21"/>
        </w:rPr>
        <w:t>．依次填入文中横线上的词语，全都恰当的一项是（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A．碧阴阴的</w:t>
      </w:r>
      <w:r>
        <w:rPr>
          <w:rFonts w:ascii="'Times New Roman'" w:hAnsi="'Times New Roman'" w:eastAsia="'Times New Roman'" w:cs="'Times New Roman'"/>
          <w:spacing w:val="-11"/>
          <w:sz w:val="21"/>
        </w:rPr>
        <w:t xml:space="preserve">    </w:t>
      </w:r>
      <w:r>
        <w:rPr>
          <w:rFonts w:hint="eastAsia" w:ascii="'Times New Roman'" w:hAnsi="'Times New Roman'" w:cs="'Times New Roman'"/>
          <w:spacing w:val="-11"/>
          <w:sz w:val="21"/>
          <w:lang w:val="en-US" w:eastAsia="zh-CN"/>
        </w:rPr>
        <w:t xml:space="preserve"> </w:t>
      </w:r>
      <w:r>
        <w:rPr>
          <w:spacing w:val="-11"/>
          <w:sz w:val="21"/>
        </w:rPr>
        <w:t>海阔天空</w:t>
      </w:r>
      <w:r>
        <w:rPr>
          <w:rFonts w:ascii="'Times New Roman'" w:hAnsi="'Times New Roman'" w:eastAsia="'Times New Roman'" w:cs="'Times New Roman'"/>
          <w:spacing w:val="-11"/>
          <w:sz w:val="21"/>
        </w:rPr>
        <w:t xml:space="preserve">      </w:t>
      </w:r>
      <w:r>
        <w:rPr>
          <w:spacing w:val="-11"/>
          <w:sz w:val="21"/>
        </w:rPr>
        <w:t>金碧辉煌</w:t>
      </w:r>
      <w:r>
        <w:rPr>
          <w:rFonts w:ascii="'Times New Roman'" w:hAnsi="'Times New Roman'" w:eastAsia="'Times New Roman'" w:cs="'Times New Roman'"/>
          <w:spacing w:val="-11"/>
          <w:sz w:val="21"/>
        </w:rPr>
        <w:t xml:space="preserve">       </w:t>
      </w:r>
      <w:r>
        <w:rPr>
          <w:spacing w:val="-11"/>
          <w:sz w:val="21"/>
        </w:rPr>
        <w:t>朦朦胧胧</w:t>
      </w:r>
      <w:r>
        <w:rPr>
          <w:rFonts w:hint="eastAsia"/>
          <w:spacing w:val="-11"/>
          <w:sz w:val="21"/>
          <w:lang w:val="en-US" w:eastAsia="zh-CN"/>
        </w:rPr>
        <w:t xml:space="preserve">      </w:t>
      </w:r>
      <w:r>
        <w:rPr>
          <w:spacing w:val="-11"/>
          <w:sz w:val="21"/>
        </w:rPr>
        <w:t>B．碧绿绿的</w:t>
      </w:r>
      <w:r>
        <w:rPr>
          <w:rFonts w:ascii="'Times New Roman'" w:hAnsi="'Times New Roman'" w:eastAsia="'Times New Roman'" w:cs="'Times New Roman'"/>
          <w:spacing w:val="-11"/>
          <w:sz w:val="21"/>
        </w:rPr>
        <w:t xml:space="preserve">      </w:t>
      </w:r>
      <w:r>
        <w:rPr>
          <w:spacing w:val="-11"/>
          <w:sz w:val="21"/>
        </w:rPr>
        <w:t>水阔天空</w:t>
      </w:r>
      <w:r>
        <w:rPr>
          <w:rFonts w:ascii="'Times New Roman'" w:hAnsi="'Times New Roman'" w:eastAsia="'Times New Roman'" w:cs="'Times New Roman'"/>
          <w:spacing w:val="-11"/>
          <w:sz w:val="21"/>
        </w:rPr>
        <w:t xml:space="preserve">     </w:t>
      </w:r>
      <w:r>
        <w:rPr>
          <w:spacing w:val="-11"/>
          <w:sz w:val="21"/>
        </w:rPr>
        <w:t>纸醉金迷</w:t>
      </w:r>
      <w:r>
        <w:rPr>
          <w:rFonts w:ascii="'Times New Roman'" w:hAnsi="'Times New Roman'" w:eastAsia="'Times New Roman'" w:cs="'Times New Roman'"/>
          <w:spacing w:val="-11"/>
          <w:sz w:val="21"/>
        </w:rPr>
        <w:t xml:space="preserve">      </w:t>
      </w:r>
      <w:r>
        <w:rPr>
          <w:spacing w:val="-11"/>
          <w:sz w:val="21"/>
        </w:rPr>
        <w:t>模模糊糊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C．碧绿绿的</w:t>
      </w:r>
      <w:r>
        <w:rPr>
          <w:rFonts w:ascii="'Times New Roman'" w:hAnsi="'Times New Roman'" w:eastAsia="'Times New Roman'" w:cs="'Times New Roman'"/>
          <w:spacing w:val="-11"/>
          <w:sz w:val="21"/>
        </w:rPr>
        <w:t xml:space="preserve">      </w:t>
      </w:r>
      <w:r>
        <w:rPr>
          <w:spacing w:val="-11"/>
          <w:sz w:val="21"/>
        </w:rPr>
        <w:t>海阔天空</w:t>
      </w:r>
      <w:r>
        <w:rPr>
          <w:rFonts w:ascii="'Times New Roman'" w:hAnsi="'Times New Roman'" w:eastAsia="'Times New Roman'" w:cs="'Times New Roman'"/>
          <w:spacing w:val="-11"/>
          <w:sz w:val="21"/>
        </w:rPr>
        <w:t xml:space="preserve">     </w:t>
      </w:r>
      <w:r>
        <w:rPr>
          <w:spacing w:val="-11"/>
          <w:sz w:val="21"/>
        </w:rPr>
        <w:t>金碧辉煌</w:t>
      </w:r>
      <w:r>
        <w:rPr>
          <w:rFonts w:ascii="'Times New Roman'" w:hAnsi="'Times New Roman'" w:eastAsia="'Times New Roman'" w:cs="'Times New Roman'"/>
          <w:spacing w:val="-11"/>
          <w:sz w:val="21"/>
        </w:rPr>
        <w:t xml:space="preserve">       </w:t>
      </w:r>
      <w:r>
        <w:rPr>
          <w:spacing w:val="-11"/>
          <w:sz w:val="21"/>
        </w:rPr>
        <w:t>模模糊糊</w:t>
      </w:r>
      <w:r>
        <w:rPr>
          <w:rFonts w:hint="eastAsia"/>
          <w:spacing w:val="-11"/>
          <w:sz w:val="21"/>
          <w:lang w:val="en-US" w:eastAsia="zh-CN"/>
        </w:rPr>
        <w:t xml:space="preserve">      </w:t>
      </w:r>
      <w:r>
        <w:rPr>
          <w:spacing w:val="-11"/>
          <w:sz w:val="21"/>
        </w:rPr>
        <w:t>D．碧阴阴的</w:t>
      </w:r>
      <w:r>
        <w:rPr>
          <w:rFonts w:ascii="'Times New Roman'" w:hAnsi="'Times New Roman'" w:eastAsia="'Times New Roman'" w:cs="'Times New Roman'"/>
          <w:spacing w:val="-11"/>
          <w:sz w:val="21"/>
        </w:rPr>
        <w:t xml:space="preserve">     </w:t>
      </w:r>
      <w:r>
        <w:rPr>
          <w:spacing w:val="-11"/>
          <w:sz w:val="21"/>
        </w:rPr>
        <w:t>水阔天空</w:t>
      </w:r>
      <w:r>
        <w:rPr>
          <w:rFonts w:ascii="'Times New Roman'" w:hAnsi="'Times New Roman'" w:eastAsia="'Times New Roman'" w:cs="'Times New Roman'"/>
          <w:spacing w:val="-11"/>
          <w:sz w:val="21"/>
        </w:rPr>
        <w:t xml:space="preserve">      </w:t>
      </w:r>
      <w:r>
        <w:rPr>
          <w:spacing w:val="-11"/>
          <w:sz w:val="21"/>
        </w:rPr>
        <w:t>纸醉金迷</w:t>
      </w:r>
      <w:r>
        <w:rPr>
          <w:rFonts w:ascii="'Times New Roman'" w:hAnsi="'Times New Roman'" w:eastAsia="'Times New Roman'" w:cs="'Times New Roman'"/>
          <w:spacing w:val="-11"/>
          <w:sz w:val="21"/>
        </w:rPr>
        <w:t xml:space="preserve">      </w:t>
      </w:r>
      <w:r>
        <w:rPr>
          <w:spacing w:val="-11"/>
          <w:sz w:val="21"/>
        </w:rPr>
        <w:t>朦朦胧胧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2</w:t>
      </w:r>
      <w:r>
        <w:rPr>
          <w:spacing w:val="-11"/>
          <w:sz w:val="21"/>
        </w:rPr>
        <w:t>．文中画波浪线的句子有语病，下列修改最恰当的一项是（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A．于是我们不得不被牵惹着，震撼着，相与沉浸于这歌声里了。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B．于是我们不得不被震撼着，牵惹着，相与沉浸于这歌声里了。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C．于是我们不得不被牵惹着，震撼着，相与浮沉于这歌声里了。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D．于是我们不得不被震撼着，牵惹着，相与浮沉于这歌声里了。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3</w:t>
      </w:r>
      <w:r>
        <w:rPr>
          <w:spacing w:val="-11"/>
          <w:sz w:val="21"/>
        </w:rPr>
        <w:t>．简要分析文中画横线句子的修辞手法及其表达效果。</w:t>
      </w:r>
      <w:r>
        <w:rPr>
          <w:rFonts w:hint="eastAsia"/>
          <w:spacing w:val="-11"/>
          <w:sz w:val="21"/>
          <w:lang w:eastAsia="zh-CN"/>
        </w:rPr>
        <w:t>（</w:t>
      </w:r>
      <w:r>
        <w:rPr>
          <w:rFonts w:hint="eastAsia"/>
          <w:spacing w:val="-11"/>
          <w:sz w:val="21"/>
          <w:lang w:val="en-US" w:eastAsia="zh-CN"/>
        </w:rPr>
        <w:t>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特色旅游产品开发，(　　　　)春意正浓，百花盛开，又到了公园里游人如织的日子。必须承认的是，鲜花自带的浪漫属性让人向往，游客前来，最初目的是那一树粉白。可如果游客只是盯着那锦簇花团，随着花开花败，人们来了再走，旅游体验还是过于局限。</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A．不妨努力发掘游客消费需求与旅游消费场景的契合点，结合地方资源和文化优势，拓展更多体验形式。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B．不妨拓展更多体验形式，结合地方资源和文化优势，努力发掘游客消费需求与旅游消费场景的契合点。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C．不妨结合地方资源和文化优势，拓展更多体验形式，努力发掘游客消费需求与旅游消费场景的契合点。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D．不妨结合地方资源和文化优势，努力发掘游客消费需求与旅游消费场景的契合点，拓展更多体验形式。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二、</w:t>
      </w:r>
      <w:r>
        <w:t>阅读下面这首宋诗，完成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hint="eastAsia" w:ascii="楷体" w:hAnsi="楷体" w:eastAsia="楷体" w:cs="楷体"/>
          <w:b/>
          <w:lang w:val="en-US" w:eastAsia="zh-CN"/>
        </w:rPr>
        <w:t xml:space="preserve">  </w:t>
      </w:r>
      <w:r>
        <w:rPr>
          <w:rFonts w:ascii="楷体" w:hAnsi="楷体" w:eastAsia="楷体" w:cs="楷体"/>
          <w:b/>
        </w:rPr>
        <w:t>金陵</w:t>
      </w:r>
      <w:r>
        <w:rPr>
          <w:rFonts w:ascii="楷体" w:hAnsi="楷体" w:eastAsia="楷体" w:cs="楷体"/>
          <w:vertAlign w:val="superscript"/>
        </w:rPr>
        <w:t>①</w:t>
      </w:r>
      <w:r>
        <w:rPr>
          <w:rFonts w:hint="eastAsia" w:ascii="楷体" w:hAnsi="楷体" w:eastAsia="楷体" w:cs="楷体"/>
          <w:vertAlign w:val="superscript"/>
          <w:lang w:val="en-US" w:eastAsia="zh-CN"/>
        </w:rPr>
        <w:t xml:space="preserve">  </w:t>
      </w:r>
      <w:r>
        <w:rPr>
          <w:rFonts w:ascii="楷体" w:hAnsi="楷体" w:eastAsia="楷体" w:cs="楷体"/>
        </w:rPr>
        <w:t>汪元量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只见空城不见台</w:t>
      </w:r>
      <w:r>
        <w:rPr>
          <w:rFonts w:ascii="楷体" w:hAnsi="楷体" w:eastAsia="楷体" w:cs="楷体"/>
          <w:vertAlign w:val="superscript"/>
        </w:rPr>
        <w:t>②</w:t>
      </w:r>
      <w:r>
        <w:rPr>
          <w:rFonts w:ascii="楷体" w:hAnsi="楷体" w:eastAsia="楷体" w:cs="楷体"/>
        </w:rPr>
        <w:t>，客行搔首自徘徊。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风云旧日龙南渡</w:t>
      </w:r>
      <w:r>
        <w:rPr>
          <w:rFonts w:ascii="楷体" w:hAnsi="楷体" w:eastAsia="楷体" w:cs="楷体"/>
          <w:vertAlign w:val="superscript"/>
        </w:rPr>
        <w:t>③</w:t>
      </w:r>
      <w:r>
        <w:rPr>
          <w:rFonts w:ascii="楷体" w:hAnsi="楷体" w:eastAsia="楷体" w:cs="楷体"/>
        </w:rPr>
        <w:t>，宇宙新秋雁北来。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三国衣冠同草莽，六朝宫殿总尘埃。</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rPr>
        <w:t>交游相见休相问，把酒江头且一杯。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【注】①诗人因目睹亡国惨状，所作的诗多记录宋亡前后之事,本诗为诗人被俘北上过南京时所作。②台：指凤凰台，南京名胜。③龙南渡：指宋高宗南渡建立南宋。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．下列对本诗相关内容和艺术特色的分析和鉴赏，不正确的一项是（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A．首联上句扣题，点明经行地点，突出废城荒芜；下句“搔首”“徘徊”表现诗人的恋恋不舍之情。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B．颔联对仗工整，“风云旧日”与“宇宙新秋”，“龙南渡”与“雁北来”相对，暗含了宋室南渡和北方蒙古族南侵的史实。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C．尾联虚写，“休相问“含有难言之悲痛，“且一杯“抒发不堪回首、以酒浇愁的抑郁。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D．诗中“台”“徊”“来”“埃”“杯”押韵，朗朗上口，同时也增添了作品的抒情色彩。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．颔联和颈联运用了哪些表现手法？抒写了诗人怎样的思想情感？请简要分析。</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1"/>
          <w:sz w:val="21"/>
          <w:lang w:val="en-US" w:eastAsia="zh-CN"/>
        </w:rPr>
        <w:t>1</w:t>
      </w:r>
      <w:r>
        <w:rPr>
          <w:spacing w:val="-11"/>
          <w:sz w:val="21"/>
        </w:rPr>
        <w:t>．D</w:t>
      </w:r>
      <w:r>
        <w:rPr>
          <w:rFonts w:hint="eastAsia" w:ascii="楷体" w:hAnsi="楷体" w:eastAsia="楷体" w:cs="楷体"/>
          <w:spacing w:val="-17"/>
          <w:kern w:val="0"/>
          <w:sz w:val="21"/>
        </w:rPr>
        <w:t>【解析】第一空处，“碧阴阴的”比“碧绿绿的”光线色彩更暗，联系下文“我们初上船的时候，天色还未断黑”与“等到灯火明时，阴阴的变为沉沉了”，选“碧阴阴的”更符合语境，也与下文更为照应。</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第二空处，“海阔天空”，像海一样辽阔，像天空一样没有边际。形容大自然广阔无边。“海阔天空”与“水阔天空”相较，“水阔天空”与上文“秦淮河的水”相呼应，更为合适。</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第三空处，“金碧辉煌”是形容建筑物等颜色鲜明华丽，光彩夺目；“纸醉金迷”原意指被光芒四射的金纸所迷住，比喻使人沉醉的繁华富丽的境况，常用于形容豪华奢靡的享乐生活。</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秦淮河是历史古迹，见证了历史的兴盛与没落，作者憧憬的是其原有的历史面貌，而不是只满足于灯火通明时的鲜明华丽，所以用“纸醉金迷”更符合实际情境。</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四空处，“模模糊糊”思想上模糊不清的样子。“朦朦胧胧”，指人意识不十分清晰或事物界限不清。“模模糊糊”指的是视力的感觉，也就是感性的认识；而“朦朦胧胧”则有些情感上的升华，带有思维审美的色彩。“雾里看花”是朦胧的美感，所以用“朦朦胧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1"/>
          <w:sz w:val="21"/>
          <w:lang w:val="en-US" w:eastAsia="zh-CN"/>
        </w:rPr>
        <w:t>2</w:t>
      </w:r>
      <w:r>
        <w:rPr>
          <w:spacing w:val="-11"/>
          <w:sz w:val="21"/>
        </w:rPr>
        <w:t>．C</w:t>
      </w:r>
      <w:r>
        <w:rPr>
          <w:rFonts w:hint="eastAsia" w:ascii="楷体" w:hAnsi="楷体" w:eastAsia="楷体" w:cs="楷体"/>
          <w:spacing w:val="-17"/>
          <w:kern w:val="0"/>
          <w:sz w:val="21"/>
        </w:rPr>
        <w:t>【分析】文中画波浪线句子的语病有：一是语序不当，“震撼着，牵惹着”语序不当，“但它们经了夏夜的微风的吹漾和水波的摇拂，袅娜着到我们耳边的时候，已经不单是她们的歌声，而混着微风和河水的密语了。”歌声到达耳边时，就已经“混着微风和河水的密语”，所以是“牵惹着”，在“牵惹”中“震撼”于歌声的美好，所以应该是“牵惹着，震撼着”。</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二是搭配不当，“沉溺……歌声”搭配不当，沉浸，是“浸泡，浸入水中”的意思，多比喻完全处于某种境界或思想活动中，全神贯注于某种事物。“浮沉”则把沉醉于美好歌声的享受动态化、画面化，更形象生动。所以应该是“浮沉……歌声”。</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spacing w:val="-11"/>
          <w:sz w:val="21"/>
        </w:rPr>
      </w:pPr>
      <w:r>
        <w:rPr>
          <w:rFonts w:hint="eastAsia"/>
          <w:spacing w:val="-11"/>
          <w:sz w:val="21"/>
          <w:lang w:val="en-US" w:eastAsia="zh-CN"/>
        </w:rPr>
        <w:t>3</w:t>
      </w:r>
      <w:r>
        <w:rPr>
          <w:spacing w:val="-11"/>
          <w:sz w:val="21"/>
        </w:rPr>
        <w:t>．运用了比喻的修辞手法，用“梦”和“梦的眼睛”比喻水光，形象生动地表现出水光朦胧迷离的情态和诗意美，流露出作者对秦淮河夜景的喜爱之情。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 xml:space="preserve">4. </w:t>
      </w:r>
      <w:r>
        <w:rPr>
          <w:rFonts w:ascii="Times New Roman" w:hAnsi="Times New Roman" w:cs="Times New Roman"/>
          <w:b w:val="0"/>
          <w:bCs/>
          <w:snapToGrid w:val="0"/>
          <w:spacing w:val="-6"/>
          <w:kern w:val="0"/>
          <w:sz w:val="21"/>
          <w:szCs w:val="21"/>
        </w:rPr>
        <w:t>D</w:t>
      </w:r>
      <w:r>
        <w:rPr>
          <w:rFonts w:hint="eastAsia" w:ascii="楷体" w:hAnsi="楷体" w:eastAsia="楷体" w:cs="楷体"/>
          <w:spacing w:val="-17"/>
          <w:kern w:val="0"/>
          <w:sz w:val="21"/>
          <w:szCs w:val="24"/>
          <w:lang w:val="en-US" w:eastAsia="zh-CN" w:bidi="ar-SA"/>
        </w:rPr>
        <w:t>【解析】根据前句“特色旅游产品开发”可知，“开发”需“结合地方资源和文化优势”进行开发。不是指直接拓展更多体验形式。排除A、B两项。而且“努力发掘游客消费需求与旅游消费场景的契合点”才能拓展体验形式。故排除C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r>
        <w:rPr>
          <w:rFonts w:hint="eastAsia"/>
          <w:spacing w:val="-11"/>
          <w:sz w:val="21"/>
          <w:lang w:val="en-US" w:eastAsia="zh-CN"/>
        </w:rPr>
        <w:t>5．A</w:t>
      </w:r>
      <w:r>
        <w:rPr>
          <w:rFonts w:hint="eastAsia" w:ascii="楷体" w:hAnsi="楷体" w:eastAsia="楷体" w:cs="楷体"/>
          <w:spacing w:val="-17"/>
          <w:kern w:val="0"/>
          <w:sz w:val="21"/>
        </w:rPr>
        <w:t>【解析】“表现诗人的恋恋不舍之情”错误。结合注释“本诗为诗人被俘北上过南京时所作”可知，作者被俘，路过金陵，看见南京成为空城，荒无人烟后，表现的应该是国破家亡的哀伤、惆怅，而不是恋恋不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r>
        <w:rPr>
          <w:rFonts w:hint="eastAsia"/>
          <w:spacing w:val="-11"/>
          <w:sz w:val="21"/>
          <w:lang w:val="en-US" w:eastAsia="zh-CN"/>
        </w:rPr>
        <w:t>6．手法：①颔联运用对仗、象征的表现手法。“风云旧日”与“宇宙新秋”，“龙南渡”与“雁北来”，对仗工稳。用“龙南渡”象征宋室南渡（也兼指晋室南渡），用“雁北来”象征北方蒙古族南侵建立新朝。②颈联运用了对比手法。“衣冠”与“草莽”，“宫殿”与“尘埃”，形成鲜明的对比，当年的锦衣华服，现在像野草一样无人问津，曾经繁华的六朝宫殿，如今也满是尘埃，两相对照，突显物是人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r>
        <w:rPr>
          <w:rFonts w:hint="eastAsia"/>
          <w:spacing w:val="-11"/>
          <w:sz w:val="21"/>
          <w:lang w:val="en-US" w:eastAsia="zh-CN"/>
        </w:rPr>
        <w:t>情感：表达了诗人对南宋灭亡的痛悼，对自己沦为亡国奴的痛苦。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分析】颔联“风云旧日龙南渡，宇宙新秋雁北来”一句，“风云”对“宇宙”，“旧日”对“新秋”，“龙南渡”对“雁北来”，词性相同，对偶精当，故用了对仗的手法；“龙南渡”，结合注释“指宋高南渡建立南宋”可知，象征宋室南渡；“雁北来”，指蒙古族南侵，也具有象征的意义。</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颈联“衣冠”与“草莽”，“宫殿”与“尘埃”之间形成了鲜明的对比。“三国衣冠”应是锦衣华服，衣冠楚楚，充满贵气的；“六朝宫殿”也应该是富丽堂皇的。但如今却如同“草莽”“尘埃”，一方面，看出其衰败，无人问津；另一方面，也有物是人非之感。曾经繁华的金陵，如今已被敌人侵占；曾经繁华的地方，如今已经萧条没落。前后鲜明的反差，不禁让人心生惆怅。</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同时，结合注释可知，作者被俘时经过南京，国土沦丧，自身被俘，故地重游，新旧对比，目睹亡国惨状，饱含兴亡无常的感伤，表达了对南宋灭亡的痛悼，对自己沦为亡国奴的痛苦。</w:t>
      </w:r>
    </w:p>
    <w:p>
      <w:pPr>
        <w:keepNext w:val="0"/>
        <w:keepLines w:val="0"/>
        <w:pageBreakBefore w:val="0"/>
        <w:widowControl/>
        <w:shd w:val="clear" w:color="auto" w:fill="FFFFFF"/>
        <w:kinsoku/>
        <w:overflowPunct/>
        <w:topLinePunct w:val="0"/>
        <w:autoSpaceDE/>
        <w:autoSpaceDN/>
        <w:bidi w:val="0"/>
        <w:adjustRightInd/>
        <w:spacing w:line="280" w:lineRule="exact"/>
        <w:ind w:firstLine="0" w:firstLineChars="0"/>
        <w:jc w:val="left"/>
        <w:rPr>
          <w:rFonts w:hint="eastAsia" w:ascii="宋体" w:hAnsi="宋体" w:cs="宋体"/>
          <w:b/>
          <w:bCs/>
          <w:color w:val="333333"/>
          <w:spacing w:val="5"/>
          <w:kern w:val="0"/>
          <w:szCs w:val="21"/>
        </w:rPr>
      </w:pPr>
      <w:r>
        <w:rPr>
          <w:rFonts w:hint="eastAsia" w:ascii="黑体" w:hAnsi="黑体" w:eastAsia="黑体" w:cs="宋体"/>
          <w:b/>
          <w:bCs/>
          <w:color w:val="333333"/>
          <w:spacing w:val="5"/>
          <w:kern w:val="0"/>
          <w:szCs w:val="21"/>
        </w:rPr>
        <w:t>42.间</w:t>
      </w:r>
      <w:r>
        <w:rPr>
          <w:rFonts w:hint="eastAsia" w:ascii="宋体" w:hAnsi="宋体" w:cs="宋体"/>
          <w:b/>
          <w:bCs/>
          <w:color w:val="333333"/>
          <w:spacing w:val="5"/>
          <w:kern w:val="0"/>
          <w:szCs w:val="21"/>
        </w:rPr>
        <w:t>　【成语助记】挑拨离间 　间不容发　 伯仲之间 </w:t>
      </w:r>
      <w:r>
        <w:rPr>
          <w:b/>
          <w:bCs/>
          <w:color w:val="323E32"/>
          <w:szCs w:val="21"/>
        </w:rPr>
        <w:t>疏不间亲</w:t>
      </w:r>
    </w:p>
    <w:tbl>
      <w:tblPr>
        <w:tblStyle w:val="9"/>
        <w:tblW w:w="3340" w:type="pct"/>
        <w:tblInd w:w="136" w:type="dxa"/>
        <w:shd w:val="clear" w:color="auto" w:fill="FFFFFF"/>
        <w:tblLayout w:type="autofit"/>
        <w:tblCellMar>
          <w:top w:w="0" w:type="dxa"/>
          <w:left w:w="0" w:type="dxa"/>
          <w:bottom w:w="0" w:type="dxa"/>
          <w:right w:w="0" w:type="dxa"/>
        </w:tblCellMar>
      </w:tblPr>
      <w:tblGrid>
        <w:gridCol w:w="5006"/>
        <w:gridCol w:w="2116"/>
      </w:tblGrid>
      <w:tr>
        <w:tblPrEx>
          <w:shd w:val="clear" w:color="auto" w:fill="FFFFFF"/>
          <w:tblCellMar>
            <w:top w:w="0" w:type="dxa"/>
            <w:left w:w="0" w:type="dxa"/>
            <w:bottom w:w="0" w:type="dxa"/>
            <w:right w:w="0" w:type="dxa"/>
          </w:tblCellMar>
        </w:tblPrEx>
        <w:tc>
          <w:tcPr>
            <w:tcW w:w="351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8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(1)奉命于危难之间(诸葛亮《出师表》)</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(2)谗人间之,可谓穷矣(司马迁《屈原列传》)</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(3)肉食者谋之,又何间焉(《曹刿论战》)</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(4)扁鹊见蔡桓公,立有间(《扁鹊见蔡桓公》)</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(5)数月之后,时时而间进(《邹忌讽齐王纳谏》)</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(6)从郦山下,道芷阳间行(司马迁《鸿门宴》)</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(7)遂与外人间隔(陶渊明《桃花源记》)</w:t>
            </w:r>
          </w:p>
        </w:tc>
        <w:tc>
          <w:tcPr>
            <w:tcW w:w="14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51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(8)彼节者有间,而刀刃者无厚(《庖丁解牛》)</w:t>
            </w:r>
          </w:p>
        </w:tc>
        <w:tc>
          <w:tcPr>
            <w:tcW w:w="148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(9)(2019·北京卷)气而游乎其间者也     间:______________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(10)(2018·全国卷Ⅰ)数年间旧境悉复    间:______________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(11)(2016·全国卷Ⅰ)与盗物民家有间矣  间:______________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(12)(2016·全国卷Ⅱ)其间岂无刚直之人  间:______________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(13)(2016·天津卷)时予为奉新县令,屡谒之,不知其母子间也   间:______________</w:t>
      </w:r>
    </w:p>
    <w:p>
      <w:pPr>
        <w:keepNext w:val="0"/>
        <w:keepLines w:val="0"/>
        <w:pageBreakBefore w:val="0"/>
        <w:kinsoku/>
        <w:wordWrap/>
        <w:overflowPunct/>
        <w:topLinePunct w:val="0"/>
        <w:autoSpaceDE/>
        <w:autoSpaceDN/>
        <w:bidi w:val="0"/>
        <w:adjustRightInd/>
        <w:snapToGrid/>
        <w:spacing w:line="280" w:lineRule="exact"/>
        <w:ind w:firstLine="0" w:firstLineChars="0"/>
        <w:textAlignment w:val="auto"/>
        <w:rPr>
          <w:rFonts w:hint="eastAsia"/>
          <w:spacing w:val="-6"/>
          <w:sz w:val="21"/>
        </w:rPr>
      </w:pPr>
      <w:r>
        <w:rPr>
          <w:rFonts w:hint="eastAsia" w:ascii="宋体" w:hAnsi="宋体" w:cs="宋体"/>
          <w:color w:val="0000FF"/>
          <w:spacing w:val="-6"/>
          <w:kern w:val="0"/>
          <w:sz w:val="21"/>
          <w:szCs w:val="21"/>
        </w:rPr>
        <w:t>【情景助记】</w:t>
      </w:r>
      <w:r>
        <w:rPr>
          <w:rFonts w:hint="eastAsia"/>
          <w:spacing w:val="-6"/>
          <w:sz w:val="21"/>
        </w:rPr>
        <w:t>周瑜欲出行</w:t>
      </w:r>
      <w:r>
        <w:rPr>
          <w:rFonts w:hint="eastAsia"/>
          <w:spacing w:val="-6"/>
          <w:sz w:val="21"/>
          <w:lang w:val="en-US" w:eastAsia="zh-CN"/>
        </w:rPr>
        <w:t>,</w:t>
      </w:r>
      <w:r>
        <w:rPr>
          <w:rFonts w:hint="eastAsia"/>
          <w:spacing w:val="-6"/>
          <w:sz w:val="21"/>
        </w:rPr>
        <w:t>令出行间(处于一定的空间或时间里)鲁肃代职。途中见草屋八九间(量词)</w:t>
      </w:r>
      <w:r>
        <w:rPr>
          <w:rFonts w:hint="eastAsia"/>
          <w:spacing w:val="-6"/>
          <w:sz w:val="21"/>
          <w:lang w:val="en-US" w:eastAsia="zh-CN"/>
        </w:rPr>
        <w:t>,</w:t>
      </w:r>
      <w:r>
        <w:rPr>
          <w:rFonts w:hint="eastAsia"/>
          <w:spacing w:val="-6"/>
          <w:sz w:val="21"/>
        </w:rPr>
        <w:t>令卒查之。少间(一会儿)</w:t>
      </w:r>
      <w:r>
        <w:rPr>
          <w:rFonts w:hint="eastAsia"/>
          <w:spacing w:val="-6"/>
          <w:sz w:val="21"/>
          <w:lang w:val="en-US" w:eastAsia="zh-CN"/>
        </w:rPr>
        <w:t>,</w:t>
      </w:r>
      <w:r>
        <w:rPr>
          <w:rFonts w:hint="eastAsia"/>
          <w:spacing w:val="-6"/>
          <w:sz w:val="21"/>
        </w:rPr>
        <w:t>屋内掷一纸出</w:t>
      </w:r>
      <w:r>
        <w:rPr>
          <w:rFonts w:hint="eastAsia"/>
          <w:spacing w:val="-6"/>
          <w:sz w:val="21"/>
          <w:lang w:val="en-US" w:eastAsia="zh-CN"/>
        </w:rPr>
        <w:t>,</w:t>
      </w:r>
      <w:r>
        <w:rPr>
          <w:rFonts w:hint="eastAsia"/>
          <w:spacing w:val="-6"/>
          <w:sz w:val="21"/>
        </w:rPr>
        <w:t>令其道后山间(从小路)行。小人间(间或)进言</w:t>
      </w:r>
      <w:r>
        <w:rPr>
          <w:rFonts w:hint="eastAsia"/>
          <w:spacing w:val="-6"/>
          <w:sz w:val="21"/>
          <w:lang w:val="en-US" w:eastAsia="zh-CN"/>
        </w:rPr>
        <w:t>,</w:t>
      </w:r>
      <w:r>
        <w:rPr>
          <w:rFonts w:hint="eastAsia"/>
          <w:spacing w:val="-6"/>
          <w:sz w:val="21"/>
        </w:rPr>
        <w:t>欲令周瑜.鲁肃不和</w:t>
      </w:r>
      <w:r>
        <w:rPr>
          <w:rFonts w:hint="eastAsia"/>
          <w:spacing w:val="-6"/>
          <w:sz w:val="21"/>
          <w:lang w:val="en-US" w:eastAsia="zh-CN"/>
        </w:rPr>
        <w:t>,</w:t>
      </w:r>
      <w:r>
        <w:rPr>
          <w:rFonts w:hint="eastAsia"/>
          <w:spacing w:val="-6"/>
          <w:sz w:val="21"/>
        </w:rPr>
        <w:t>鲁肃知小人间(挑拨)之</w:t>
      </w:r>
      <w:r>
        <w:rPr>
          <w:rFonts w:hint="eastAsia"/>
          <w:spacing w:val="-6"/>
          <w:sz w:val="21"/>
          <w:lang w:val="en-US" w:eastAsia="zh-CN"/>
        </w:rPr>
        <w:t>,</w:t>
      </w:r>
      <w:r>
        <w:rPr>
          <w:rFonts w:hint="eastAsia"/>
          <w:spacing w:val="-6"/>
          <w:sz w:val="21"/>
        </w:rPr>
        <w:t>曰</w:t>
      </w:r>
      <w:r>
        <w:rPr>
          <w:rFonts w:hint="eastAsia"/>
          <w:spacing w:val="-6"/>
          <w:sz w:val="21"/>
          <w:lang w:val="en-US" w:eastAsia="zh-CN"/>
        </w:rPr>
        <w:t>:</w:t>
      </w:r>
      <w:r>
        <w:rPr>
          <w:rFonts w:hint="eastAsia"/>
          <w:spacing w:val="-6"/>
          <w:sz w:val="21"/>
        </w:rPr>
        <w:t>“吾二人之事，汝何间(参与)焉？瑜闻之</w:t>
      </w:r>
      <w:r>
        <w:rPr>
          <w:rFonts w:hint="eastAsia"/>
          <w:spacing w:val="-6"/>
          <w:sz w:val="21"/>
          <w:lang w:val="en-US" w:eastAsia="zh-CN"/>
        </w:rPr>
        <w:t>,</w:t>
      </w:r>
      <w:r>
        <w:rPr>
          <w:rFonts w:hint="eastAsia"/>
          <w:spacing w:val="-6"/>
          <w:sz w:val="21"/>
        </w:rPr>
        <w:t>于行间(间隙)致书一封于肃</w:t>
      </w:r>
      <w:r>
        <w:rPr>
          <w:rFonts w:hint="eastAsia"/>
          <w:spacing w:val="-6"/>
          <w:sz w:val="21"/>
          <w:lang w:val="en-US" w:eastAsia="zh-CN"/>
        </w:rPr>
        <w:t>,</w:t>
      </w:r>
      <w:r>
        <w:rPr>
          <w:rFonts w:hint="eastAsia"/>
          <w:spacing w:val="-6"/>
          <w:sz w:val="21"/>
        </w:rPr>
        <w:t>令其与外人间(隔离)隔。肃曰</w:t>
      </w:r>
      <w:r>
        <w:rPr>
          <w:rFonts w:hint="eastAsia"/>
          <w:spacing w:val="-6"/>
          <w:sz w:val="21"/>
          <w:lang w:val="en-US" w:eastAsia="zh-CN"/>
        </w:rPr>
        <w:t>:</w:t>
      </w:r>
      <w:r>
        <w:rPr>
          <w:rFonts w:hint="eastAsia"/>
          <w:spacing w:val="-6"/>
          <w:sz w:val="21"/>
        </w:rPr>
        <w:t>“君子纳言须察其真。人进言理当如此</w:t>
      </w:r>
      <w:r>
        <w:rPr>
          <w:rFonts w:hint="eastAsia"/>
          <w:spacing w:val="-6"/>
          <w:sz w:val="21"/>
          <w:lang w:val="en-US" w:eastAsia="zh-CN"/>
        </w:rPr>
        <w:t>,</w:t>
      </w:r>
      <w:r>
        <w:rPr>
          <w:rFonts w:hint="eastAsia"/>
          <w:spacing w:val="-6"/>
          <w:sz w:val="21"/>
        </w:rPr>
        <w:t>勿罚。”小人闻言甚愧</w:t>
      </w:r>
      <w:r>
        <w:rPr>
          <w:rFonts w:hint="eastAsia"/>
          <w:spacing w:val="-6"/>
          <w:sz w:val="21"/>
          <w:lang w:val="en-US" w:eastAsia="zh-CN"/>
        </w:rPr>
        <w:t xml:space="preserve">, </w:t>
      </w:r>
      <w:r>
        <w:rPr>
          <w:rFonts w:hint="eastAsia"/>
          <w:spacing w:val="-6"/>
          <w:sz w:val="21"/>
        </w:rPr>
        <w:t>终不再言。</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color w:val="323E32"/>
          <w:spacing w:val="-6"/>
          <w:sz w:val="21"/>
          <w:szCs w:val="21"/>
        </w:rPr>
      </w:pPr>
      <w:r>
        <w:rPr>
          <w:rFonts w:hint="eastAsia" w:ascii="宋体" w:hAnsi="宋体" w:cs="宋体"/>
          <w:color w:val="0000FF"/>
          <w:spacing w:val="-6"/>
          <w:kern w:val="0"/>
          <w:sz w:val="21"/>
          <w:szCs w:val="21"/>
        </w:rPr>
        <w:t>【助记提示】</w:t>
      </w:r>
      <w:r>
        <w:rPr>
          <w:color w:val="323E32"/>
          <w:spacing w:val="-6"/>
          <w:sz w:val="21"/>
          <w:szCs w:val="21"/>
        </w:rPr>
        <w:t>间本义“门缝”。由此引申出“夹缝、空隙”之义</w:t>
      </w:r>
      <w:r>
        <w:rPr>
          <w:rFonts w:hint="eastAsia"/>
          <w:color w:val="323E32"/>
          <w:spacing w:val="-6"/>
          <w:sz w:val="21"/>
          <w:szCs w:val="21"/>
          <w:lang w:val="en-US" w:eastAsia="zh-CN"/>
        </w:rPr>
        <w:t>;</w:t>
      </w:r>
      <w:r>
        <w:rPr>
          <w:color w:val="323E32"/>
          <w:spacing w:val="-6"/>
          <w:sz w:val="21"/>
          <w:szCs w:val="21"/>
        </w:rPr>
        <w:t>小路不是很像夹缝吗？时间的“空隙”</w:t>
      </w:r>
      <w:r>
        <w:rPr>
          <w:rFonts w:hint="eastAsia"/>
          <w:color w:val="323E32"/>
          <w:spacing w:val="-6"/>
          <w:sz w:val="21"/>
          <w:szCs w:val="21"/>
          <w:lang w:val="en-US" w:eastAsia="zh-CN"/>
        </w:rPr>
        <w:t>,</w:t>
      </w:r>
      <w:r>
        <w:rPr>
          <w:color w:val="323E32"/>
          <w:spacing w:val="-6"/>
          <w:sz w:val="21"/>
          <w:szCs w:val="21"/>
        </w:rPr>
        <w:t>即“空闲”。“夹缝”是在两个事物之中，故有“置身其中”义，由此可引申出许多意义</w:t>
      </w:r>
      <w:r>
        <w:rPr>
          <w:rFonts w:hint="eastAsia"/>
          <w:color w:val="323E32"/>
          <w:spacing w:val="-6"/>
          <w:sz w:val="21"/>
          <w:szCs w:val="21"/>
          <w:lang w:val="en-US" w:eastAsia="zh-CN"/>
        </w:rPr>
        <w:t>:</w:t>
      </w:r>
      <w:r>
        <w:rPr>
          <w:color w:val="323E32"/>
          <w:spacing w:val="-6"/>
          <w:sz w:val="21"/>
          <w:szCs w:val="21"/>
        </w:rPr>
        <w:t>“间隔、参与、中间、离间”等。“离间”再引申出“间谍”</w:t>
      </w:r>
      <w:r>
        <w:rPr>
          <w:rFonts w:hint="eastAsia"/>
          <w:color w:val="323E32"/>
          <w:spacing w:val="-6"/>
          <w:sz w:val="21"/>
          <w:szCs w:val="21"/>
          <w:lang w:val="en-US" w:eastAsia="zh-CN"/>
        </w:rPr>
        <w:t>,</w:t>
      </w:r>
      <w:r>
        <w:rPr>
          <w:color w:val="323E32"/>
          <w:spacing w:val="-6"/>
          <w:sz w:val="21"/>
          <w:szCs w:val="21"/>
        </w:rPr>
        <w:t>间谍当然是“秘密”的喽。</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39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spacing w:val="-11"/>
          <w:sz w:val="21"/>
          <w:lang w:val="en-US" w:eastAsia="zh-CN"/>
        </w:rPr>
      </w:pPr>
      <w:r>
        <w:rPr>
          <w:rFonts w:hint="eastAsia"/>
          <w:spacing w:val="-11"/>
          <w:sz w:val="21"/>
          <w:lang w:eastAsia="zh-CN"/>
        </w:rPr>
        <w:t>一、阅读下面的文字，完成</w:t>
      </w:r>
      <w:r>
        <w:rPr>
          <w:rFonts w:hint="eastAsia"/>
          <w:spacing w:val="-11"/>
          <w:sz w:val="21"/>
          <w:lang w:val="en-US" w:eastAsia="zh-CN"/>
        </w:rPr>
        <w:t>1~3</w:t>
      </w:r>
      <w:r>
        <w:rPr>
          <w:rFonts w:hint="eastAsia"/>
          <w:spacing w:val="-11"/>
          <w:sz w:val="21"/>
          <w:lang w:eastAsia="zh-CN"/>
        </w:rPr>
        <w:t>题。</w:t>
      </w:r>
      <w:r>
        <w:rPr>
          <w:rFonts w:hint="eastAsia"/>
          <w:spacing w:val="-11"/>
          <w:sz w:val="21"/>
          <w:lang w:val="en-US" w:eastAsia="zh-CN"/>
        </w:rPr>
        <w:t>（11分）</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时值当下，不论是作为一种文化底色，还是作为一种审美取向，国风在年轻人之间都显得风头正盛。在“草根”属性更强的网民自发创作中，国风也扮演着______的角色。大众化、流行化的趋势，让国风彻底脱离了小圈子“圈地自萌”的状态，成了______的主流文化。</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国风何以在多年“厚积”的基础上突然薄发，在影响力上取得突破性的进步？如果要问______这一结果的直接原因，传播形式与传播渠道的升级进化，或许是其中最关键的一环。应当看到，在国风文化的早期传播中，</w:t>
      </w:r>
      <w:r>
        <w:rPr>
          <w:rFonts w:ascii="楷体" w:hAnsi="楷体" w:eastAsia="楷体" w:cs="楷体"/>
          <w:spacing w:val="-11"/>
          <w:sz w:val="21"/>
          <w:u w:val="single"/>
        </w:rPr>
        <w:t>专业人士的创作与草根社群的活动，是两条互有影响，但交集有限的“并行线”。</w:t>
      </w:r>
      <w:r>
        <w:rPr>
          <w:rFonts w:ascii="楷体" w:hAnsi="楷体" w:eastAsia="楷体" w:cs="楷体"/>
          <w:spacing w:val="-11"/>
          <w:sz w:val="21"/>
        </w:rPr>
        <w:t>在很长一段时间里，主流渠道的国风传播常常______，而草根渠道的国风传播也很少有机会大规模“破圈”。最近几年，在国风传播中，</w:t>
      </w:r>
      <w:r>
        <w:rPr>
          <w:rFonts w:ascii="楷体" w:hAnsi="楷体" w:eastAsia="楷体" w:cs="楷体"/>
          <w:spacing w:val="-11"/>
          <w:sz w:val="21"/>
          <w:u w:val="wave"/>
        </w:rPr>
        <w:t>主流渠道与草根渠道的互动不断增加，大有“合流”之势。</w:t>
      </w:r>
      <w:r>
        <w:rPr>
          <w:rFonts w:ascii="楷体" w:hAnsi="楷体" w:eastAsia="楷体" w:cs="楷体"/>
          <w:spacing w:val="-11"/>
          <w:sz w:val="21"/>
        </w:rPr>
        <w:t>两个传播场域汇聚合一，形成了“1+1&gt;2”的同频共振效果，让国风的魅力全面迸发。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1</w:t>
      </w:r>
      <w:r>
        <w:rPr>
          <w:spacing w:val="-11"/>
          <w:sz w:val="21"/>
        </w:rPr>
        <w:t>．依次填入文中横线上的词语，全都恰当的一项是（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A．举足轻重</w:t>
      </w:r>
      <w:r>
        <w:rPr>
          <w:rFonts w:ascii="'Times New Roman'" w:hAnsi="'Times New Roman'" w:eastAsia="'Times New Roman'" w:cs="'Times New Roman'"/>
          <w:spacing w:val="-11"/>
          <w:sz w:val="21"/>
        </w:rPr>
        <w:t xml:space="preserve">       </w:t>
      </w:r>
      <w:r>
        <w:rPr>
          <w:spacing w:val="-11"/>
          <w:sz w:val="21"/>
        </w:rPr>
        <w:t>不折不扣</w:t>
      </w:r>
      <w:r>
        <w:rPr>
          <w:rFonts w:ascii="'Times New Roman'" w:hAnsi="'Times New Roman'" w:eastAsia="'Times New Roman'" w:cs="'Times New Roman'"/>
          <w:spacing w:val="-11"/>
          <w:sz w:val="21"/>
        </w:rPr>
        <w:t xml:space="preserve">       </w:t>
      </w:r>
      <w:r>
        <w:rPr>
          <w:spacing w:val="-11"/>
          <w:sz w:val="21"/>
        </w:rPr>
        <w:t>促成</w:t>
      </w:r>
      <w:r>
        <w:rPr>
          <w:rFonts w:ascii="'Times New Roman'" w:hAnsi="'Times New Roman'" w:eastAsia="'Times New Roman'" w:cs="'Times New Roman'"/>
          <w:spacing w:val="-11"/>
          <w:sz w:val="21"/>
        </w:rPr>
        <w:t xml:space="preserve">       </w:t>
      </w:r>
      <w:r>
        <w:rPr>
          <w:spacing w:val="-11"/>
          <w:sz w:val="21"/>
        </w:rPr>
        <w:t>曲高和寡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B．举重若轻</w:t>
      </w:r>
      <w:r>
        <w:rPr>
          <w:rFonts w:ascii="'Times New Roman'" w:hAnsi="'Times New Roman'" w:eastAsia="'Times New Roman'" w:cs="'Times New Roman'"/>
          <w:spacing w:val="-11"/>
          <w:sz w:val="21"/>
        </w:rPr>
        <w:t xml:space="preserve">       </w:t>
      </w:r>
      <w:r>
        <w:rPr>
          <w:spacing w:val="-11"/>
          <w:sz w:val="21"/>
        </w:rPr>
        <w:t>不折不扣</w:t>
      </w:r>
      <w:r>
        <w:rPr>
          <w:rFonts w:ascii="'Times New Roman'" w:hAnsi="'Times New Roman'" w:eastAsia="'Times New Roman'" w:cs="'Times New Roman'"/>
          <w:spacing w:val="-11"/>
          <w:sz w:val="21"/>
        </w:rPr>
        <w:t xml:space="preserve">       </w:t>
      </w:r>
      <w:r>
        <w:rPr>
          <w:spacing w:val="-11"/>
          <w:sz w:val="21"/>
        </w:rPr>
        <w:t>导致</w:t>
      </w:r>
      <w:r>
        <w:rPr>
          <w:rFonts w:ascii="'Times New Roman'" w:hAnsi="'Times New Roman'" w:eastAsia="'Times New Roman'" w:cs="'Times New Roman'"/>
          <w:spacing w:val="-11"/>
          <w:sz w:val="21"/>
        </w:rPr>
        <w:t xml:space="preserve">       </w:t>
      </w:r>
      <w:r>
        <w:rPr>
          <w:spacing w:val="-11"/>
          <w:sz w:val="21"/>
        </w:rPr>
        <w:t>阳春白雪</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C．举重若轻</w:t>
      </w:r>
      <w:r>
        <w:rPr>
          <w:rFonts w:ascii="'Times New Roman'" w:hAnsi="'Times New Roman'" w:eastAsia="'Times New Roman'" w:cs="'Times New Roman'"/>
          <w:spacing w:val="-11"/>
          <w:sz w:val="21"/>
        </w:rPr>
        <w:t xml:space="preserve">       </w:t>
      </w:r>
      <w:r>
        <w:rPr>
          <w:spacing w:val="-11"/>
          <w:sz w:val="21"/>
        </w:rPr>
        <w:t>彻头彻尾</w:t>
      </w:r>
      <w:r>
        <w:rPr>
          <w:rFonts w:ascii="'Times New Roman'" w:hAnsi="'Times New Roman'" w:eastAsia="'Times New Roman'" w:cs="'Times New Roman'"/>
          <w:spacing w:val="-11"/>
          <w:sz w:val="21"/>
        </w:rPr>
        <w:t xml:space="preserve">       </w:t>
      </w:r>
      <w:r>
        <w:rPr>
          <w:spacing w:val="-11"/>
          <w:sz w:val="21"/>
        </w:rPr>
        <w:t>导致</w:t>
      </w:r>
      <w:r>
        <w:rPr>
          <w:rFonts w:ascii="'Times New Roman'" w:hAnsi="'Times New Roman'" w:eastAsia="'Times New Roman'" w:cs="'Times New Roman'"/>
          <w:spacing w:val="-11"/>
          <w:sz w:val="21"/>
        </w:rPr>
        <w:t xml:space="preserve">       </w:t>
      </w:r>
      <w:r>
        <w:rPr>
          <w:spacing w:val="-11"/>
          <w:sz w:val="21"/>
        </w:rPr>
        <w:t>曲高和寡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D．举足轻重</w:t>
      </w:r>
      <w:r>
        <w:rPr>
          <w:rFonts w:ascii="'Times New Roman'" w:hAnsi="'Times New Roman'" w:eastAsia="'Times New Roman'" w:cs="'Times New Roman'"/>
          <w:spacing w:val="-11"/>
          <w:sz w:val="21"/>
        </w:rPr>
        <w:t xml:space="preserve">       </w:t>
      </w:r>
      <w:r>
        <w:rPr>
          <w:spacing w:val="-11"/>
          <w:sz w:val="21"/>
        </w:rPr>
        <w:t>彻头彻尾</w:t>
      </w:r>
      <w:r>
        <w:rPr>
          <w:rFonts w:ascii="'Times New Roman'" w:hAnsi="'Times New Roman'" w:eastAsia="'Times New Roman'" w:cs="'Times New Roman'"/>
          <w:spacing w:val="-11"/>
          <w:sz w:val="21"/>
        </w:rPr>
        <w:t xml:space="preserve">       </w:t>
      </w:r>
      <w:r>
        <w:rPr>
          <w:spacing w:val="-11"/>
          <w:sz w:val="21"/>
        </w:rPr>
        <w:t>促成</w:t>
      </w:r>
      <w:r>
        <w:rPr>
          <w:rFonts w:ascii="'Times New Roman'" w:hAnsi="'Times New Roman'" w:eastAsia="'Times New Roman'" w:cs="'Times New Roman'"/>
          <w:spacing w:val="-11"/>
          <w:sz w:val="21"/>
        </w:rPr>
        <w:t xml:space="preserve">       </w:t>
      </w:r>
      <w:r>
        <w:rPr>
          <w:spacing w:val="-11"/>
          <w:sz w:val="21"/>
        </w:rPr>
        <w:t>阳春白雪</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2</w:t>
      </w:r>
      <w:r>
        <w:rPr>
          <w:spacing w:val="-11"/>
          <w:sz w:val="21"/>
        </w:rPr>
        <w:t>．下列各句中的引号，和文中画波浪线的句子中引号作用相同的一项是（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A．卢老师发现，当学生和老师进行双向选择时，有些学生可能因选不到合适的导师而“流落街头”。（《“探界者”钟扬》）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B．如果有了这种态度，那就既不是“头重脚轻根底浅”，也不是“嘴尖皮厚腹中空”了。（《改造我们的学习》）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C．热情的“北京话”还告诉她，他爱人有个亲戚就住在站上。（《哦，香雪》）</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D．今天作为文字的“匠”，早已从木工的本义演变为心思巧妙、技术精湛、造诣高深的代名词。（《以工匠精神雕琢时代品质》）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3</w:t>
      </w:r>
      <w:r>
        <w:rPr>
          <w:spacing w:val="-11"/>
          <w:sz w:val="21"/>
        </w:rPr>
        <w:t>．文中画横线的句子使用了比喻的修辞手法，请简要分析其构成和表达效果。</w:t>
      </w:r>
      <w:r>
        <w:rPr>
          <w:rFonts w:hint="eastAsia"/>
          <w:spacing w:val="-11"/>
          <w:sz w:val="21"/>
          <w:lang w:eastAsia="zh-CN"/>
        </w:rPr>
        <w:t>（</w:t>
      </w:r>
      <w:r>
        <w:rPr>
          <w:rFonts w:hint="eastAsia"/>
          <w:spacing w:val="-11"/>
          <w:sz w:val="21"/>
          <w:lang w:val="en-US" w:eastAsia="zh-CN"/>
        </w:rPr>
        <w:t>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蚊子这种超强的飞行能力真是无与伦比，研究人员据此开发出了能躲避碰撞的感知系统，并在四旋翼飞机上进行了测试，测试表明</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该四旋翼机可以在足够的距离内探测到地面或墙壁表面，几乎不需要进行数据处理，这就意味着：(　　　)，也不会撞到墙壁等障碍物。这项技术的突破以及与无人机的融合，将在很大程度上改善无人机飞行的应用现状。</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A．未来无人飞行器要基于这套感知系统来开发，它将如蚊子般在飞行过程中不会存在盲区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B．未来基于这套感知系统所开发的无人飞行器，将如蚊子般会在飞行过程中避免盲区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C．未来开发的无人飞行器将如蚊子般在飞行过程中不会存在盲区，是得益于这套感知系统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D．未来基于这套感知系统所开发的无人飞行器，将如蚊子般在飞行过程中不会存在盲区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eastAsia="zh-CN"/>
        </w:rPr>
        <w:t>二、</w:t>
      </w:r>
      <w:r>
        <w:t>阅读下面这首宋诗，完成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rPr>
      </w:pPr>
      <w:r>
        <w:rPr>
          <w:rFonts w:ascii="楷体" w:hAnsi="楷体" w:eastAsia="楷体" w:cs="楷体"/>
          <w:b/>
        </w:rPr>
        <w:t>晓鸡</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刘克庄</w:t>
      </w:r>
      <w:r>
        <w:rPr>
          <w:rFonts w:ascii="楷体" w:hAnsi="楷体" w:eastAsia="楷体" w:cs="楷体"/>
          <w:vertAlign w:val="superscript"/>
        </w:rPr>
        <w:t>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绛帻</w:t>
      </w:r>
      <w:r>
        <w:rPr>
          <w:rFonts w:ascii="楷体" w:hAnsi="楷体" w:eastAsia="楷体" w:cs="楷体"/>
          <w:vertAlign w:val="superscript"/>
        </w:rPr>
        <w:t>②</w:t>
      </w:r>
      <w:r>
        <w:rPr>
          <w:rFonts w:ascii="楷体" w:hAnsi="楷体" w:eastAsia="楷体" w:cs="楷体"/>
        </w:rPr>
        <w:t>昂然韵节清，不因风雪废长鸣。</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初闻烟岫犹衔月，久听山城渐杀更。</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惊起征夫茅店梦，唤回老将玉关情。</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年来无复中宵舞，自笑功名一念轻。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【注】①刘克庄：南宋诗人。此诗作于1222年冬诗人辞去广西经略使府幕僚返乡途中，此前诗人被谤，闲居三年。②绛帻：红色头巾。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．下列对诗歌的理解和鉴赏，不正确的一项是（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A．首联描写了晓鸡英姿勃发的外貌、清冽激越的鸣声，以及不因困难而放弃的坚忍精神。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B．颔联没有正面描写鸡鸣声音，而是以诗人的感受侧面描绘其声效，诗人愈听愈有感触。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C．颈联“茅店梦”化用“鸡声茅店月”的诗句，暗扣诗题“晓”字，寄寓了诗人的情感。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D．本诗虽题为“晓鸡”，但仅以晓鸡触发情感，不同于《石灰吟》全诗托物言志的写法。</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6</w:t>
      </w:r>
      <w:r>
        <w:t>．请结合全诗简要分析诗人抒发的思想感情。</w:t>
      </w:r>
      <w:r>
        <w:rPr>
          <w:rFonts w:hint="eastAsia"/>
          <w:lang w:eastAsia="zh-CN"/>
        </w:rPr>
        <w:t>（</w:t>
      </w:r>
      <w:r>
        <w:rPr>
          <w:rFonts w:hint="eastAsia"/>
          <w:lang w:val="en-US" w:eastAsia="zh-CN"/>
        </w:rPr>
        <w:t>6分</w:t>
      </w:r>
      <w:r>
        <w:rPr>
          <w:rFonts w:hint="eastAsia"/>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1</w:t>
      </w:r>
      <w:r>
        <w:rPr>
          <w:spacing w:val="-17"/>
          <w:kern w:val="0"/>
          <w:sz w:val="21"/>
        </w:rPr>
        <w:t>．A</w:t>
      </w:r>
      <w:r>
        <w:rPr>
          <w:rFonts w:hint="eastAsia" w:ascii="楷体" w:hAnsi="楷体" w:eastAsia="楷体" w:cs="楷体"/>
          <w:spacing w:val="-17"/>
          <w:kern w:val="0"/>
          <w:sz w:val="21"/>
        </w:rPr>
        <w:t>【解析】第一处，举足轻重：所处地位重要，一举一动都关系到全局。举重若轻：举重东西就像举轻东西那样，形容做繁难的事或处理棘手的问题轻松而不费力。此处形容国风的地位重要，应用“举足轻重”。</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第二处，不折不扣：不打折扣，表示完全、十足、彻底。彻头彻尾：从头到尾，完完全全，多用于贬义。此处形容“主流文化”，没有贬义倾向，应用“不折不扣”。</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第三处，促成：推动使成功。导致：引起，造成（常用于不好的结果）。根据前文，国风“在影响力上取得突破性的进步”，这是好事儿，应用“促成”。</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四处，曲高和寡：曲调高深，能跟着唱的人很少。旧时指知音难得。现比喻言论或艺术作品不通俗，能理解或欣赏的人很少。阳春白雪：战国时代楚国的一种高雅的歌曲，后来泛指高深的、不通俗的文学艺术（常跟“下里巴人”对举）。不能作谓语。根据语境“主流渠道的国风传播常常______，而草根渠道的国风传播也很少有机会大规模‘破圈’”，此处应用“曲高和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rFonts w:hint="eastAsia"/>
          <w:spacing w:val="-17"/>
          <w:kern w:val="0"/>
          <w:sz w:val="21"/>
          <w:lang w:val="en-US" w:eastAsia="zh-CN"/>
        </w:rPr>
        <w:t>2</w:t>
      </w:r>
      <w:r>
        <w:rPr>
          <w:spacing w:val="-17"/>
          <w:kern w:val="0"/>
          <w:sz w:val="21"/>
        </w:rPr>
        <w:t>．A</w:t>
      </w:r>
      <w:r>
        <w:rPr>
          <w:rFonts w:hint="eastAsia" w:ascii="楷体" w:hAnsi="楷体" w:eastAsia="楷体" w:cs="楷体"/>
          <w:spacing w:val="-17"/>
          <w:kern w:val="0"/>
          <w:sz w:val="21"/>
        </w:rPr>
        <w:t>【分析】原句表示特殊含义。A.表示特殊含义；B.表示直接引用；C.表示特定称谓；D.表示突出强调。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rFonts w:hint="eastAsia"/>
          <w:spacing w:val="-17"/>
          <w:kern w:val="0"/>
          <w:sz w:val="21"/>
          <w:lang w:val="en-US" w:eastAsia="zh-CN"/>
        </w:rPr>
        <w:t>3</w:t>
      </w:r>
      <w:r>
        <w:rPr>
          <w:spacing w:val="-17"/>
          <w:kern w:val="0"/>
          <w:sz w:val="21"/>
        </w:rPr>
        <w:t>．①构成：本体是“专业人士的创作与草根社群的活动”，比喻词“是”，喻体是“并行线”</w:t>
      </w:r>
      <w:r>
        <w:rPr>
          <w:rFonts w:hint="eastAsia"/>
          <w:spacing w:val="-17"/>
          <w:kern w:val="0"/>
          <w:sz w:val="21"/>
          <w:lang w:eastAsia="zh-CN"/>
        </w:rPr>
        <w:t>，</w:t>
      </w:r>
      <w:r>
        <w:rPr>
          <w:spacing w:val="-17"/>
          <w:kern w:val="0"/>
          <w:sz w:val="21"/>
        </w:rPr>
        <w:t>在国风文化早期传播中，专业人士的创作与草根社群的活动互动极少，与“并行线”交集有限的特点相似。</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ind w:leftChars="0" w:firstLine="176" w:firstLineChars="100"/>
        <w:textAlignment w:val="auto"/>
        <w:rPr>
          <w:rFonts w:ascii="Times New Roman" w:hAnsi="Times New Roman" w:cs="Times New Roman"/>
          <w:b w:val="0"/>
          <w:bCs/>
          <w:snapToGrid w:val="0"/>
          <w:spacing w:val="-6"/>
          <w:kern w:val="0"/>
          <w:sz w:val="21"/>
          <w:szCs w:val="21"/>
        </w:rPr>
      </w:pPr>
      <w:r>
        <w:rPr>
          <w:spacing w:val="-17"/>
          <w:kern w:val="0"/>
          <w:sz w:val="21"/>
        </w:rPr>
        <w:t>②效果：</w:t>
      </w:r>
      <w:r>
        <w:rPr>
          <w:rFonts w:hint="eastAsia" w:ascii="楷体" w:hAnsi="楷体" w:eastAsia="楷体" w:cs="楷体"/>
          <w:spacing w:val="-17"/>
          <w:kern w:val="0"/>
          <w:sz w:val="21"/>
        </w:rPr>
        <w:t>使用比喻说理，浅显易懂，使人容易接受，</w:t>
      </w:r>
      <w:r>
        <w:rPr>
          <w:spacing w:val="-17"/>
          <w:kern w:val="0"/>
          <w:sz w:val="21"/>
        </w:rPr>
        <w:t>化抽象为具体，生动形象地写出了国风文化早期传播中主流渠道与草根渠道互动极少的状况</w:t>
      </w:r>
      <w:r>
        <w:rPr>
          <w:rFonts w:hint="eastAsia"/>
          <w:spacing w:val="-17"/>
          <w:kern w:val="0"/>
          <w:sz w:val="21"/>
          <w:lang w:eastAsia="zh-CN"/>
        </w:rPr>
        <w:t>，</w:t>
      </w:r>
      <w:r>
        <w:rPr>
          <w:rFonts w:hint="eastAsia" w:ascii="楷体" w:hAnsi="楷体" w:eastAsia="楷体" w:cs="楷体"/>
          <w:spacing w:val="-17"/>
          <w:kern w:val="0"/>
          <w:sz w:val="21"/>
        </w:rPr>
        <w:t>给人以深刻的印象。</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ind w:leftChars="0"/>
        <w:textAlignment w:val="auto"/>
        <w:rPr>
          <w:rFonts w:hint="eastAsia" w:ascii="楷体" w:hAnsi="楷体" w:eastAsia="楷体" w:cs="楷体"/>
          <w:spacing w:val="-17"/>
          <w:kern w:val="0"/>
          <w:sz w:val="21"/>
          <w:szCs w:val="24"/>
          <w:lang w:val="en-US" w:eastAsia="zh-CN" w:bidi="ar-SA"/>
        </w:rPr>
      </w:pPr>
      <w:r>
        <w:rPr>
          <w:rFonts w:hint="eastAsia" w:ascii="楷体" w:hAnsi="楷体" w:eastAsia="楷体" w:cs="楷体"/>
          <w:spacing w:val="-17"/>
          <w:kern w:val="0"/>
          <w:sz w:val="21"/>
          <w:lang w:val="en-US" w:eastAsia="zh-CN"/>
        </w:rPr>
        <w:t>4.</w:t>
      </w:r>
      <w:r>
        <w:rPr>
          <w:rFonts w:ascii="Times New Roman" w:hAnsi="Times New Roman" w:cs="Times New Roman"/>
          <w:b w:val="0"/>
          <w:bCs/>
          <w:snapToGrid w:val="0"/>
          <w:spacing w:val="-6"/>
          <w:kern w:val="0"/>
          <w:sz w:val="21"/>
          <w:szCs w:val="21"/>
        </w:rPr>
        <w:t>D</w:t>
      </w:r>
      <w:r>
        <w:rPr>
          <w:rFonts w:hint="eastAsia" w:ascii="Times New Roman" w:hAnsi="Times New Roman" w:cs="Times New Roman"/>
          <w:b w:val="0"/>
          <w:bCs/>
          <w:snapToGrid w:val="0"/>
          <w:spacing w:val="-6"/>
          <w:kern w:val="0"/>
          <w:sz w:val="21"/>
          <w:szCs w:val="21"/>
          <w:lang w:eastAsia="zh-CN"/>
        </w:rPr>
        <w:t>【</w:t>
      </w:r>
      <w:r>
        <w:rPr>
          <w:rFonts w:hint="eastAsia" w:ascii="楷体" w:hAnsi="楷体" w:eastAsia="楷体" w:cs="楷体"/>
          <w:spacing w:val="-17"/>
          <w:kern w:val="0"/>
          <w:sz w:val="21"/>
          <w:szCs w:val="24"/>
          <w:lang w:val="en-US" w:eastAsia="zh-CN" w:bidi="ar-SA"/>
        </w:rPr>
        <w:t>解析】A项，“要”不符合文意，文中上下文并未说明未来无人机飞行器必须得使用这套感知系统。B项，按后一句“也不会撞到墙壁等障碍物”的句式，前一句应该是“不会……”。C项，句意没错，但与后文不衔接，后面说“也不会撞到墙壁等障碍物”，前面应是“不会……”，而选项“是得益于这套感知系统”与后文不衔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lang w:val="en-US" w:eastAsia="zh-CN"/>
        </w:rPr>
        <w:t>5</w:t>
      </w:r>
      <w:r>
        <w:t>．B</w:t>
      </w:r>
      <w:r>
        <w:rPr>
          <w:rFonts w:hint="eastAsia" w:ascii="楷体" w:hAnsi="楷体" w:eastAsia="楷体" w:cs="楷体"/>
          <w:spacing w:val="-17"/>
          <w:kern w:val="0"/>
          <w:sz w:val="21"/>
        </w:rPr>
        <w:t>【解析】“颔联……以诗人的感受侧面描绘其声效”理解错误，“烟岫犹衔月”“山城渐杀更”在此处都指时间，不是声效。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．①对晓鸡不因为风雪之严寒而放弃打鸣的坚忍精神的赞美；②虽诽谤闲居而仍怀报国之志；③对如今自己不再发奋、看轻功名而自我嘲讽。</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分析】“不因风雪废长鸣”一句，写出诗人对公鸡不畏风雪寒冷，坚持报晓精神的敬佩与赞扬。“惊起征夫茅店梦，唤回老将玉关情”，写出诗人听见鸡鸣报效，想到上阵杀敌的雄心壮志，结合诗人“此前诗人被谤，闲居三年”的处境可知，诗人尽管闲居三年，但仍怀一腔报国之志。</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年来无复中宵舞，自笑功名一念轻”一句，诗人年轻时曾中宵舞剑，辛弃疾说：“我最怜君中宵舞，道男儿、到死心如铁。”而如今再也无复这种发愤图强的斗志，甚至对功名也看得轻了，“自笑”一词写出诗人自嘲的情绪，流露出遭受不公待遇的无奈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p>
    <w:p>
      <w:pPr>
        <w:widowControl/>
        <w:shd w:val="clear" w:color="auto" w:fill="FFFFFF"/>
        <w:spacing w:line="255" w:lineRule="atLeast"/>
        <w:ind w:left="660" w:hanging="660" w:hangingChars="300"/>
        <w:jc w:val="left"/>
        <w:rPr>
          <w:rFonts w:hint="eastAsia"/>
          <w:color w:val="323E32"/>
          <w:szCs w:val="21"/>
        </w:rPr>
      </w:pPr>
      <w:r>
        <w:rPr>
          <w:rFonts w:hint="eastAsia" w:ascii="黑体" w:hAnsi="黑体" w:eastAsia="黑体" w:cs="宋体"/>
          <w:color w:val="333333"/>
          <w:spacing w:val="5"/>
          <w:kern w:val="0"/>
          <w:szCs w:val="21"/>
        </w:rPr>
        <w:t>43.见</w:t>
      </w:r>
      <w:r>
        <w:rPr>
          <w:rFonts w:hint="eastAsia" w:ascii="宋体" w:hAnsi="宋体" w:cs="宋体"/>
          <w:color w:val="333333"/>
          <w:spacing w:val="5"/>
          <w:kern w:val="0"/>
          <w:szCs w:val="21"/>
        </w:rPr>
        <w:t>【成语助记】真知灼见</w:t>
      </w:r>
      <w:r>
        <w:rPr>
          <w:rFonts w:hint="eastAsia" w:ascii="宋体" w:hAnsi="宋体" w:cs="宋体"/>
          <w:color w:val="333333"/>
          <w:spacing w:val="5"/>
          <w:kern w:val="0"/>
          <w:szCs w:val="21"/>
          <w:lang w:val="en-US" w:eastAsia="zh-CN"/>
        </w:rPr>
        <w:t xml:space="preserve"> </w:t>
      </w:r>
      <w:r>
        <w:rPr>
          <w:rFonts w:hint="eastAsia" w:ascii="宋体" w:hAnsi="宋体" w:cs="宋体"/>
          <w:color w:val="333333"/>
          <w:spacing w:val="5"/>
          <w:kern w:val="0"/>
          <w:szCs w:val="21"/>
        </w:rPr>
        <w:t>见微知著 相形见绌 　瑕瑜互见 </w:t>
      </w:r>
      <w:r>
        <w:rPr>
          <w:color w:val="323E32"/>
          <w:szCs w:val="21"/>
        </w:rPr>
        <w:t>一见如故  见风使舵 见缝插针</w:t>
      </w:r>
      <w:r>
        <w:rPr>
          <w:rFonts w:hint="eastAsia"/>
          <w:color w:val="323E32"/>
          <w:szCs w:val="21"/>
          <w:lang w:val="en-US" w:eastAsia="zh-CN"/>
        </w:rPr>
        <w:t xml:space="preserve">  </w:t>
      </w:r>
      <w:r>
        <w:rPr>
          <w:color w:val="323E32"/>
          <w:szCs w:val="21"/>
        </w:rPr>
        <w:t>司空见惯</w:t>
      </w:r>
      <w:r>
        <w:rPr>
          <w:rFonts w:hint="eastAsia"/>
          <w:color w:val="323E32"/>
          <w:szCs w:val="21"/>
        </w:rPr>
        <w:t xml:space="preserve">  </w:t>
      </w:r>
    </w:p>
    <w:p>
      <w:pPr>
        <w:widowControl/>
        <w:shd w:val="clear" w:color="auto" w:fill="FFFFFF"/>
        <w:spacing w:line="255" w:lineRule="atLeast"/>
        <w:ind w:left="630" w:leftChars="300" w:firstLine="0" w:firstLineChars="0"/>
        <w:jc w:val="left"/>
        <w:rPr>
          <w:rFonts w:hint="eastAsia"/>
          <w:color w:val="323E32"/>
          <w:szCs w:val="21"/>
        </w:rPr>
      </w:pPr>
      <w:r>
        <w:rPr>
          <w:color w:val="323E32"/>
          <w:szCs w:val="21"/>
        </w:rPr>
        <w:t>见弃于人</w:t>
      </w:r>
      <w:r>
        <w:rPr>
          <w:rFonts w:hint="eastAsia"/>
          <w:color w:val="323E32"/>
          <w:szCs w:val="21"/>
        </w:rPr>
        <w:t xml:space="preserve">  </w:t>
      </w:r>
      <w:r>
        <w:rPr>
          <w:color w:val="323E32"/>
          <w:szCs w:val="21"/>
        </w:rPr>
        <w:t xml:space="preserve">见仁见智  见贤思齐 见义勇为 见异思迁 一见钟情 远见卓识  小巫见大巫 </w:t>
      </w:r>
    </w:p>
    <w:p>
      <w:pPr>
        <w:widowControl/>
        <w:shd w:val="clear" w:color="auto" w:fill="FFFFFF"/>
        <w:spacing w:line="255" w:lineRule="atLeast"/>
        <w:ind w:firstLine="630" w:firstLineChars="300"/>
        <w:jc w:val="left"/>
        <w:rPr>
          <w:rFonts w:hint="eastAsia" w:ascii="宋体" w:hAnsi="宋体" w:cs="宋体"/>
          <w:color w:val="333333"/>
          <w:spacing w:val="5"/>
          <w:kern w:val="0"/>
          <w:szCs w:val="21"/>
        </w:rPr>
      </w:pPr>
      <w:r>
        <w:rPr>
          <w:color w:val="323E32"/>
          <w:szCs w:val="21"/>
        </w:rPr>
        <w:t xml:space="preserve">捉襟见肘 </w:t>
      </w:r>
      <w:r>
        <w:rPr>
          <w:rFonts w:hint="eastAsia"/>
          <w:color w:val="323E32"/>
          <w:szCs w:val="21"/>
        </w:rPr>
        <w:t xml:space="preserve"> </w:t>
      </w:r>
      <w:r>
        <w:rPr>
          <w:color w:val="323E32"/>
          <w:szCs w:val="21"/>
        </w:rPr>
        <w:t>刍荛之见</w:t>
      </w:r>
      <w:r>
        <w:rPr>
          <w:rFonts w:hint="eastAsia"/>
          <w:color w:val="323E32"/>
          <w:szCs w:val="21"/>
        </w:rPr>
        <w:t xml:space="preserve">  </w:t>
      </w:r>
      <w:r>
        <w:rPr>
          <w:color w:val="323E32"/>
          <w:szCs w:val="21"/>
        </w:rPr>
        <w:t>图穷匕见 百闻不如一见 一叶障目，不见泰山 读书百遍，其义自见</w:t>
      </w:r>
    </w:p>
    <w:tbl>
      <w:tblPr>
        <w:tblStyle w:val="9"/>
        <w:tblW w:w="5000" w:type="pct"/>
        <w:tblInd w:w="0" w:type="dxa"/>
        <w:shd w:val="clear" w:color="auto" w:fill="FFFFFF"/>
        <w:tblLayout w:type="autofit"/>
        <w:tblCellMar>
          <w:top w:w="0" w:type="dxa"/>
          <w:left w:w="0" w:type="dxa"/>
          <w:bottom w:w="0" w:type="dxa"/>
          <w:right w:w="0" w:type="dxa"/>
        </w:tblCellMar>
      </w:tblPr>
      <w:tblGrid>
        <w:gridCol w:w="7213"/>
        <w:gridCol w:w="3449"/>
      </w:tblGrid>
      <w:tr>
        <w:tblPrEx>
          <w:shd w:val="clear" w:color="auto" w:fill="FFFFFF"/>
          <w:tblCellMar>
            <w:top w:w="0" w:type="dxa"/>
            <w:left w:w="0" w:type="dxa"/>
            <w:bottom w:w="0" w:type="dxa"/>
            <w:right w:w="0" w:type="dxa"/>
          </w:tblCellMar>
        </w:tblPrEx>
        <w:tc>
          <w:tcPr>
            <w:tcW w:w="338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61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(1)始臣之解牛之时,所见无非牛者(《庖丁解牛》)</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(2)项伯即入见沛公(司马迁《鸿门宴》)</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(3)秦王坐章台见相如(司马迁《廉颇蔺相如列传》)</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(4)君既若见录(《孔雀东南飞》)</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(5)臣诚恐见欺于王而负赵(司马迁《廉颇蔺相如列传》)</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(6)其进愈难,而其见愈奇(王安石《游褒禅山记》)</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(7)何时眼前突兀见此屋(杜甫《茅屋为秋风所破歌》)</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(8)移船相近邀相见(白居易《琵琶行 并序》)</w:t>
            </w:r>
          </w:p>
        </w:tc>
        <w:tc>
          <w:tcPr>
            <w:tcW w:w="16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38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(9)卒以此见怀王之终不悟也(司马迁《屈原列传》)</w:t>
            </w:r>
          </w:p>
        </w:tc>
        <w:tc>
          <w:tcPr>
            <w:tcW w:w="161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(10)(2018·全国卷Ⅰ)一旦以罪见黜    见:____________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(11)(2017·全Ⅰ)混以刘毅党见诛,妻晋陵公主以混家事委之弘微  见:______________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(12)(2017·全国卷Ⅲ)自王沂公后五十六年,始再见狱空耳       见:______________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(13)(2017·天津卷)见污伤,不肯自明      见:______________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(14)(2020·课标全Ⅰ)轼恐不见容，请外   见：______________</w:t>
      </w:r>
    </w:p>
    <w:p>
      <w:pPr>
        <w:ind w:firstLine="0" w:firstLineChars="0"/>
        <w:rPr>
          <w:rFonts w:hint="eastAsia" w:ascii="宋体" w:hAnsi="宋体" w:cs="宋体"/>
          <w:color w:val="333333"/>
          <w:spacing w:val="5"/>
          <w:kern w:val="0"/>
          <w:szCs w:val="21"/>
        </w:rPr>
      </w:pPr>
      <w:r>
        <w:rPr>
          <w:rFonts w:hint="eastAsia" w:ascii="宋体" w:hAnsi="宋体" w:cs="宋体"/>
          <w:color w:val="333333"/>
          <w:spacing w:val="5"/>
          <w:kern w:val="0"/>
          <w:szCs w:val="21"/>
        </w:rPr>
        <w:t>(15)(2019·课标全Ⅰ)后岁余，贾生征见   见：______________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(16)(2018·课标全Ⅲ)归途见匠者作桶，取而戴于首  见：______________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王昭君天生丽质．入宫后籍籍无名。后匈奴朝见(拜见)汉元帝，求和亲。元帝见(召见)昭君，方知其绝色，有悔，乃悟见(表被动)欺，而事成定局，遂放行。昭君行胡地，风吹草低见(通“现”)牛羊，忆与父母无见(见面)之日，悲从中来，不由叹道：“昔日入宫时，父母见(放在动词前，表示对自己怎么样，相当于“我”)叮咛，嘱我早还家。今日一去，永生不得见父母矣！”泪落，大雁见之，亦为之落，以此见(知道)其美貌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323E32"/>
          <w:szCs w:val="21"/>
        </w:rPr>
      </w:pPr>
      <w:r>
        <w:rPr>
          <w:rFonts w:hint="eastAsia" w:ascii="宋体" w:hAnsi="宋体" w:cs="宋体"/>
          <w:color w:val="0000FF"/>
          <w:spacing w:val="5"/>
          <w:kern w:val="0"/>
          <w:szCs w:val="21"/>
        </w:rPr>
        <w:t>【助记提示】</w:t>
      </w:r>
      <w:r>
        <w:rPr>
          <w:color w:val="323E32"/>
          <w:szCs w:val="21"/>
        </w:rPr>
        <w:t>“见”的本义就是“看见”。看见的东西多了，就会有“见识、见解”；至于“召见、谒见”等都与“看见”有关。被看见即“出现”在别人眼睛里，（后作“现”），由此被动意义虚化出介词“被”。</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eastAsia="zh-CN"/>
        </w:rPr>
        <w:t>一、阅读下面的文字，完成</w:t>
      </w:r>
      <w:r>
        <w:rPr>
          <w:rFonts w:hint="eastAsia"/>
          <w:spacing w:val="-11"/>
          <w:sz w:val="21"/>
          <w:lang w:val="en-US" w:eastAsia="zh-CN"/>
        </w:rPr>
        <w:t>1~3</w:t>
      </w:r>
      <w:r>
        <w:rPr>
          <w:rFonts w:hint="eastAsia"/>
          <w:spacing w:val="-11"/>
          <w:sz w:val="21"/>
          <w:lang w:eastAsia="zh-CN"/>
        </w:rPr>
        <w:t>题。（</w:t>
      </w:r>
      <w:r>
        <w:rPr>
          <w:rFonts w:hint="eastAsia"/>
          <w:spacing w:val="-11"/>
          <w:sz w:val="21"/>
          <w:lang w:val="en-US" w:eastAsia="zh-CN"/>
        </w:rPr>
        <w:t>11分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一株挺拔的树在风里自然地飘摇</w:t>
      </w:r>
      <w:r>
        <w:rPr>
          <w:rFonts w:hint="eastAsia" w:ascii="楷体" w:hAnsi="楷体" w:eastAsia="楷体" w:cs="楷体"/>
          <w:spacing w:val="-11"/>
          <w:sz w:val="21"/>
          <w:lang w:val="en-US" w:eastAsia="zh-CN"/>
        </w:rPr>
        <w:t>,</w:t>
      </w:r>
      <w:r>
        <w:rPr>
          <w:rFonts w:ascii="楷体" w:hAnsi="楷体" w:eastAsia="楷体" w:cs="楷体"/>
          <w:spacing w:val="-11"/>
          <w:sz w:val="21"/>
        </w:rPr>
        <w:t>它没有固定的姿态，却有一种从容，一种____的自信，一种既放得开又收得拢，既敢倾斜又伸得直，既不拘一格、千变万化又万变不离其和谐的本领</w:t>
      </w:r>
      <w:r>
        <w:rPr>
          <w:rFonts w:hint="eastAsia" w:ascii="楷体" w:hAnsi="楷体" w:eastAsia="楷体" w:cs="楷体"/>
          <w:spacing w:val="-11"/>
          <w:sz w:val="21"/>
          <w:lang w:val="en-US" w:eastAsia="zh-CN"/>
        </w:rPr>
        <w:t>,</w:t>
      </w:r>
      <w:r>
        <w:rPr>
          <w:rFonts w:ascii="楷体" w:hAnsi="楷体" w:eastAsia="楷体" w:cs="楷体"/>
          <w:spacing w:val="-11"/>
          <w:sz w:val="21"/>
        </w:rPr>
        <w:t>不吃力、不做作、不雕琢、不紧张，不____。我们说</w:t>
      </w:r>
      <w:r>
        <w:rPr>
          <w:rFonts w:hint="eastAsia" w:ascii="楷体" w:hAnsi="楷体" w:eastAsia="楷体" w:cs="楷体"/>
          <w:spacing w:val="-11"/>
          <w:sz w:val="21"/>
          <w:lang w:val="en-US" w:eastAsia="zh-CN"/>
        </w:rPr>
        <w:t>,</w:t>
      </w:r>
      <w:r>
        <w:rPr>
          <w:rFonts w:ascii="楷体" w:hAnsi="楷体" w:eastAsia="楷体" w:cs="楷体"/>
          <w:spacing w:val="-11"/>
          <w:sz w:val="21"/>
        </w:rPr>
        <w:t>这是潇洒。</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潇洒也是一种心态，一种精神，一种拿得起放得下的豁达，是一副饱经沧桑而又______的欢愉。</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潇洒是一种火候。是一种迅速的推移，一种转化和移动。</w:t>
      </w:r>
      <w:r>
        <w:rPr>
          <w:rFonts w:ascii="楷体" w:hAnsi="楷体" w:eastAsia="楷体" w:cs="楷体"/>
          <w:spacing w:val="-11"/>
          <w:sz w:val="21"/>
          <w:u w:val="single"/>
        </w:rPr>
        <w:t>在这个火候上，苦与乐、喜与悲、沉重与轻松，如圆环之相结，如流水之无首尾，如流星之划破夜空，说来就来，说走就走</w:t>
      </w:r>
      <w:r>
        <w:rPr>
          <w:rFonts w:ascii="楷体" w:hAnsi="楷体" w:eastAsia="楷体" w:cs="楷体"/>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跳水运动员，高难动作，十分熟练，似乎是全不吃力，也是潇洒。</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失败了，流泪了，掏出了手绢，终于抑制住了自己，______，同样地向胜利者投掷鲜花，这也是潇洒。</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u w:val="wave"/>
        </w:rPr>
        <w:t>因为潇洒也是一种风度，一种胸襟，一种大度，一种精神的解放，一种从自由王国到必然王国的飞跃</w:t>
      </w:r>
      <w:r>
        <w:rPr>
          <w:rFonts w:ascii="楷体" w:hAnsi="楷体" w:eastAsia="楷体" w:cs="楷体"/>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1</w:t>
      </w:r>
      <w:r>
        <w:rPr>
          <w:spacing w:val="-11"/>
          <w:sz w:val="21"/>
        </w:rPr>
        <w:t>．依次填入文中横线上的词语，全都恰当的一项是：（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A．随心所欲　声嘶力竭　苦中作乐　破涕为笑</w:t>
      </w:r>
      <w:r>
        <w:rPr>
          <w:rFonts w:hint="eastAsia"/>
          <w:spacing w:val="-11"/>
          <w:sz w:val="21"/>
          <w:lang w:val="en-US" w:eastAsia="zh-CN"/>
        </w:rPr>
        <w:t xml:space="preserve">          </w:t>
      </w:r>
      <w:r>
        <w:rPr>
          <w:spacing w:val="-11"/>
          <w:sz w:val="21"/>
        </w:rPr>
        <w:t>B．得心应手　尽心竭力　苦中作乐　强颜欢笑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C．随心所欲　尽心竭力　自得其乐　强颜欢笑</w:t>
      </w:r>
      <w:r>
        <w:rPr>
          <w:rFonts w:hint="eastAsia"/>
          <w:spacing w:val="-11"/>
          <w:sz w:val="21"/>
          <w:lang w:val="en-US" w:eastAsia="zh-CN"/>
        </w:rPr>
        <w:t xml:space="preserve">          </w:t>
      </w:r>
      <w:r>
        <w:rPr>
          <w:spacing w:val="-11"/>
          <w:sz w:val="21"/>
        </w:rPr>
        <w:t>D．得心应手　声嘶力竭　自得其乐　破涕为笑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2</w:t>
      </w:r>
      <w:r>
        <w:rPr>
          <w:spacing w:val="-11"/>
          <w:sz w:val="21"/>
        </w:rPr>
        <w:t>．文中画波浪线的句子有错误，下列修改最恰当的一项是：（</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A．所以潇洒也是一种风度，一种胸襟，一种大度，一种解放的精神，一种从自由王国到必然王国的飞跃。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B．所以潇洒也是一种风度，一种胸襟，一种大度，一种精神的解放，一种从必然王国到自由王国的飞跃。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C．因为潇洒也是一种风度，一种胸襟，一种大度，一种精神的解放，一种从必然王国到自由王国的飞跃。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D．因为潇洒也是一种风度，一种胸襟，一种大度，一种解放的精神，一种从自由王国到必然王国的飞跃。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3</w:t>
      </w:r>
      <w:r>
        <w:rPr>
          <w:spacing w:val="-11"/>
          <w:sz w:val="21"/>
        </w:rPr>
        <w:t>．请简要分析文中画横线句子的表达效果。</w:t>
      </w:r>
      <w:r>
        <w:rPr>
          <w:rFonts w:hint="eastAsia"/>
          <w:spacing w:val="-11"/>
          <w:sz w:val="21"/>
          <w:lang w:eastAsia="zh-CN"/>
        </w:rPr>
        <w:t>（</w:t>
      </w:r>
      <w:r>
        <w:rPr>
          <w:rFonts w:hint="eastAsia"/>
          <w:spacing w:val="-11"/>
          <w:sz w:val="21"/>
          <w:lang w:val="en-US" w:eastAsia="zh-CN"/>
        </w:rPr>
        <w:t xml:space="preserve"> 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团结就是力量，这力量是铁，这力量是钢。</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一世纪风雨兼程，中国共产党百年史是一部团结带领人民为美好生活共同奋斗的历史。建党百年的历史长卷，写满了波澜壮阔，闪耀着璀璨荣光。(　　)，</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生是为中国，死是为中国，一切听之而已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A．从轰轰烈烈的大革命到艰苦卓绝的抗日战争，从彪炳史册的二万五千里长征到摧枯拉朽的解放战争，一批又一批先锋毁家纾难、就义成仁</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B．从轰轰烈烈的大革命到彪炳史册的二万五千里长征，从艰苦卓绝的抗日战争到摧枯拉朽的解放战争，一批又一批先锋毁家纾难、就义成仁</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C．从轰轰烈烈的大革命到彪炳史册的二万五千里长征，从艰苦卓绝的抗日战争到摧枯拉朽的解放战争，一批又一批先锋就义成仁、毁家纾难</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D．从轰轰烈烈的大革命到彪炳史册的二万五千里长征，从抗日战争的艰苦卓绝到解放战争的摧枯拉朽，一批又一批先锋毁家纾难、就义成仁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ascii="楷体" w:hAnsi="楷体" w:eastAsia="楷体" w:cs="楷体"/>
          <w:snapToGrid w:val="0"/>
          <w:spacing w:val="-17"/>
          <w:kern w:val="0"/>
          <w:sz w:val="21"/>
          <w:szCs w:val="24"/>
          <w:lang w:val="en-US" w:eastAsia="zh-CN" w:bidi="ar-SA"/>
        </w:rPr>
        <w:t>二、</w:t>
      </w:r>
      <w:r>
        <w:t>阅读下面这首唐诗，完成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海棠 郑谷</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春风用意匀颜色，销得</w:t>
      </w:r>
      <w:r>
        <w:rPr>
          <w:rFonts w:ascii="楷体" w:hAnsi="楷体" w:eastAsia="楷体" w:cs="楷体"/>
          <w:vertAlign w:val="superscript"/>
        </w:rPr>
        <w:t>①</w:t>
      </w:r>
      <w:r>
        <w:rPr>
          <w:rFonts w:ascii="楷体" w:hAnsi="楷体" w:eastAsia="楷体" w:cs="楷体"/>
        </w:rPr>
        <w:t>携觞与赋诗。</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秾丽最宜新著雨，娇娆全在欲开时。</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莫愁粉黛临窗懒，梁广</w:t>
      </w:r>
      <w:r>
        <w:rPr>
          <w:rFonts w:ascii="楷体" w:hAnsi="楷体" w:eastAsia="楷体" w:cs="楷体"/>
          <w:vertAlign w:val="superscript"/>
        </w:rPr>
        <w:t>②</w:t>
      </w:r>
      <w:r>
        <w:rPr>
          <w:rFonts w:ascii="楷体" w:hAnsi="楷体" w:eastAsia="楷体" w:cs="楷体"/>
        </w:rPr>
        <w:t>丹青点笔迟。</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朝醉暮吟看不足，羡他蝴蝶宿深枝。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rPr>
      </w:pPr>
      <w:r>
        <w:rPr>
          <w:rFonts w:hint="eastAsia" w:ascii="楷体" w:hAnsi="楷体" w:eastAsia="楷体" w:cs="楷体"/>
        </w:rPr>
        <w:t>【注】①销得：值得之意。②梁广：画家，善画海棠。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lang w:val="en-US" w:eastAsia="zh-CN"/>
        </w:rPr>
        <w:t>5</w:t>
      </w:r>
      <w:r>
        <w:rPr>
          <w:spacing w:val="-11"/>
          <w:sz w:val="21"/>
        </w:rPr>
        <w:t>．下列对这首诗的赏析，不恰当的一项是（     ）</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A．首联运用比喻修辞形容春风有意，给大自然带来姹紫嫣红、勃勃生机，引得诗人携酒赋诗，欣赏春色。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B．唐人誉海棠花为“花中神仙”，颔联用“秾丽”“娇娆”二词高度概括了海棠花的美艳气质。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C．颈联中的“莫愁”为古诗词中的常见形象，诗句意为那美丽的莫愁女为欣赏海棠的娇艳懒于梳妆。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D．此诗风格“清婉明白”，既歌颂了海棠的自然美，也表现出诗人对美的事物的热爱与追求。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．本诗是一首咏海棠的佳作，请结合全诗简要分析诗人是如何表现海棠的神韵的。</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楷体" w:hAnsi="楷体" w:eastAsia="楷体" w:cs="楷体"/>
          <w:snapToGrid w:val="0"/>
          <w:spacing w:val="-17"/>
          <w:kern w:val="0"/>
          <w:sz w:val="21"/>
          <w:szCs w:val="24"/>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楷体" w:hAnsi="楷体" w:eastAsia="楷体" w:cs="楷体"/>
          <w:snapToGrid w:val="0"/>
          <w:spacing w:val="-17"/>
          <w:kern w:val="0"/>
          <w:sz w:val="21"/>
          <w:szCs w:val="24"/>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楷体" w:hAnsi="楷体" w:eastAsia="楷体" w:cs="楷体"/>
          <w:snapToGrid w:val="0"/>
          <w:spacing w:val="-17"/>
          <w:kern w:val="0"/>
          <w:sz w:val="21"/>
          <w:szCs w:val="24"/>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楷体" w:hAnsi="楷体" w:eastAsia="楷体" w:cs="楷体"/>
          <w:snapToGrid w:val="0"/>
          <w:spacing w:val="-17"/>
          <w:kern w:val="0"/>
          <w:sz w:val="21"/>
          <w:szCs w:val="24"/>
          <w:lang w:val="en-US" w:eastAsia="zh-CN" w:bidi="ar-SA"/>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楷体" w:hAnsi="楷体" w:eastAsia="楷体" w:cs="楷体"/>
          <w:snapToGrid w:val="0"/>
          <w:spacing w:val="-17"/>
          <w:kern w:val="0"/>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1</w:t>
      </w:r>
      <w:r>
        <w:rPr>
          <w:spacing w:val="-11"/>
          <w:sz w:val="21"/>
        </w:rPr>
        <w:t>．D</w:t>
      </w:r>
      <w:r>
        <w:rPr>
          <w:rFonts w:hint="eastAsia" w:ascii="楷体" w:hAnsi="楷体" w:eastAsia="楷体" w:cs="楷体"/>
          <w:snapToGrid w:val="0"/>
          <w:spacing w:val="-17"/>
          <w:kern w:val="0"/>
          <w:sz w:val="21"/>
        </w:rPr>
        <w:t>【解析】第一处，“随心所欲”，凭着自己的意愿，想干什么就干什么。含贬义。“得心应手”，形容技术纯熟，能运用自如。也指做事顺利。语境形容“自信”，是褒义语境，应使用“得心应手”。</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处，“声嘶力竭”，声音嘶哑了，力气用尽了，形容拼命地叫喊、呼号。“尽心竭力”，费尽心思，使出全部力量。形容做事很认真负责。语境以“不”修饰，是说不会竭力呼喊，应使用“声嘶力竭”。第三处，“自得其乐”，自己享受到其中的乐趣，形容很满足、快乐的样子。“苦中作乐”，在艰难困苦中努力寻求欢乐。语境形容“欢愉”，是说饱经沧桑后的满足快乐，应使用“自得其乐”。</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四处，“破涕为笑”，一下子停止了哭泣，露出笑容。形容转悲为喜。“强颜欢笑”，心里不畅快，但脸上勉强装出喜笑的样子。由前面“……流泪了，掏出了手绢，终于抑制住了自己”可知，此处应使用“破涕为笑”。</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2</w:t>
      </w:r>
      <w:r>
        <w:rPr>
          <w:spacing w:val="-11"/>
          <w:sz w:val="21"/>
        </w:rPr>
        <w:t>．B</w:t>
      </w:r>
      <w:r>
        <w:rPr>
          <w:rFonts w:hint="eastAsia"/>
          <w:spacing w:val="-11"/>
          <w:sz w:val="21"/>
          <w:lang w:val="en-US" w:eastAsia="zh-CN"/>
        </w:rPr>
        <w:t xml:space="preserve">  </w:t>
      </w:r>
      <w:r>
        <w:rPr>
          <w:rFonts w:hint="eastAsia" w:ascii="楷体" w:hAnsi="楷体" w:eastAsia="楷体" w:cs="楷体"/>
          <w:snapToGrid w:val="0"/>
          <w:spacing w:val="-17"/>
          <w:kern w:val="0"/>
          <w:sz w:val="21"/>
        </w:rPr>
        <w:t>第一处，“因为”逻辑关系不当，此处是由上文得出的结论，应使用“所以”。第二处，“自由王国到必然王国”语序不当，应先“必然”，再“自由”。只有B修改正确。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．①运用比喻、排比的修辞手法，突出推移，转化和移动的迅速、流畅：②运用短句，节奏明快不拖沓，显得自然流畅。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由“如”可知，这里使用比喻的修辞，结合前面“潇洒是一种火候。是一种迅速的推移，一种转化和移动”可知，这里是突出“潇洒”“推移”“转化和移动”的效果，将之比喻为“圆环之相结，如流水之无首尾，如流星之划破夜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“如圆环之相结，如流水之无首尾，如流星之划破夜空”连续使用三个比喻，三句句式结构一致，这是排比，句式整齐明快。</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ascii="楷体" w:hAnsi="楷体" w:eastAsia="楷体" w:cs="楷体"/>
          <w:snapToGrid w:val="0"/>
          <w:spacing w:val="-11"/>
          <w:kern w:val="0"/>
          <w:sz w:val="21"/>
          <w:lang w:val="en-US" w:eastAsia="zh-CN"/>
        </w:rPr>
      </w:pPr>
      <w:r>
        <w:rPr>
          <w:rFonts w:hint="eastAsia" w:ascii="楷体" w:hAnsi="楷体" w:eastAsia="楷体" w:cs="楷体"/>
          <w:snapToGrid w:val="0"/>
          <w:spacing w:val="-17"/>
          <w:kern w:val="0"/>
          <w:sz w:val="21"/>
          <w:szCs w:val="24"/>
          <w:lang w:val="en-US" w:eastAsia="zh-CN" w:bidi="ar-SA"/>
        </w:rPr>
        <w:t>4.B【解析】从选项中句子的逻辑关系来看，“大革命”“二万五千里长征”“抗日战争”“解放战争”存在时间顺序。A项，“大革命”“抗日战争”“二万五千里长征”“解放战争”不符合历史逻辑。C项，“就义成仁，毁家纾难”与后文“生是为中国，死是为中国，一切听之而已”不对应。D项，句子内部结构不一致，“从轰轰烈烈的大革命到彪炳史册的二万五千里长征”和“从抗日战争的艰苦卓绝到解放战争的摧枯拉朽”结构不一致。</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5</w:t>
      </w:r>
      <w:r>
        <w:rPr>
          <w:spacing w:val="-11"/>
          <w:sz w:val="21"/>
        </w:rPr>
        <w:t>．A</w:t>
      </w:r>
      <w:r>
        <w:rPr>
          <w:rFonts w:hint="eastAsia" w:ascii="楷体" w:hAnsi="楷体" w:eastAsia="楷体" w:cs="楷体"/>
          <w:snapToGrid w:val="0"/>
          <w:spacing w:val="-17"/>
          <w:kern w:val="0"/>
          <w:sz w:val="21"/>
        </w:rPr>
        <w:t>【解析】“首联运用比喻修辞形容春风有意”错误，“春风用意匀颜色，销得携觞与赋诗”的意思是：春风饱含情意吹匀了海棠的花色，美丽的样子让人禁不住拿着酒杯赋诗。“春风饱含情意”是运用拟人的修辞形容春风有意，而不是比喻。</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spacing w:val="-11"/>
          <w:sz w:val="21"/>
        </w:rPr>
      </w:pPr>
      <w:r>
        <w:rPr>
          <w:rFonts w:hint="eastAsia"/>
          <w:spacing w:val="-11"/>
          <w:sz w:val="21"/>
          <w:lang w:val="en-US" w:eastAsia="zh-CN"/>
        </w:rPr>
        <w:t>6</w:t>
      </w:r>
      <w:r>
        <w:rPr>
          <w:spacing w:val="-11"/>
          <w:sz w:val="21"/>
        </w:rPr>
        <w:t>．①正面描写。诗人着意刻画了海棠“新著雨”、“欲开时”那种秾艳妖娆的丰姿神采，将花的形态和神韵巧妙地表现出来。</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spacing w:val="-11"/>
          <w:sz w:val="21"/>
        </w:rPr>
      </w:pPr>
      <w:r>
        <w:rPr>
          <w:spacing w:val="-11"/>
          <w:sz w:val="21"/>
        </w:rPr>
        <w:t>②侧面衬托。莫愁女为欣赏海棠懒于梳妆，连善画海棠的画家梁广也不肯动笔，唯恐描画不出海棠的丰姿神韵；诗人面对海棠饮酒赋诗，流连忘返，羡慕蝴蝶能栖息在海棠花上，都从侧面突出海棠花之美艳动人。</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分析】正面描写。大地春回，诗人放眼望去，只见微风过处，洒下一阵阵雨点，海棠新沾上晶莹欲滴的水珠，尘垢洗尽，花色格外光洁鲜妍。此时此刻，诗人惊讶地发觉，“新著雨”的海棠别具一番风韵，显得异常之美。人们知道，海棠未放时呈深红色，开后现淡红色，它最美最动人之处就在于含苞待放之时。海棠花蕾刚着雨珠而又在“欲开时”，色泽分外鲜红艳丽，看上去有如少女含羞时的红晕，娇娆而妩媚。前人形容海棠“其花甚丰，其叶甚茂，其枝甚柔，望之绰绰如处女”，唐人誉之为“花中神仙”。诗人善于捕捉海棠“新著雨”、“欲开时”那种秾丽娇娆的丰姿神采，着意刻画，把花的形态和神韵浮雕般地表现出来。诗情画意，给人以深刻的印象。　　</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三联诗人又从侧面对海棠进行烘托。那美丽勤劳的莫愁女为欣赏海棠的娇艳竟懒于梳妆，善画海棠的画家梁广也为海棠的娇美所吸引而迟迟动笔，不肯轻易点染，唯恐描画不出海棠的丰姿神韵。则海棠的美丽和风韵也就可想而知，真所谓“不着一字，尽得风流”了。末联写诗人面对海棠，饮酒赋诗，留连忘返。看不足，写不完，甚至对蝴蝶能在海棠花上偎依抚弄而产生了艳羡之情，简直把诗人对海棠的赞美与倾慕之情表达得淋漓尽致。</w:t>
      </w:r>
    </w:p>
    <w:p>
      <w:pPr>
        <w:widowControl/>
        <w:shd w:val="clear" w:color="auto" w:fill="FFFFFF"/>
        <w:spacing w:line="255" w:lineRule="atLeast"/>
        <w:ind w:left="2090" w:hanging="2090" w:hangingChars="950"/>
        <w:jc w:val="left"/>
        <w:rPr>
          <w:rFonts w:hint="eastAsia" w:ascii="黑体" w:hAnsi="黑体" w:eastAsia="黑体" w:cs="宋体"/>
          <w:color w:val="333333"/>
          <w:spacing w:val="5"/>
          <w:kern w:val="0"/>
          <w:szCs w:val="21"/>
        </w:rPr>
      </w:pPr>
    </w:p>
    <w:p>
      <w:pPr>
        <w:widowControl/>
        <w:shd w:val="clear" w:color="auto" w:fill="FFFFFF"/>
        <w:spacing w:line="255" w:lineRule="atLeast"/>
        <w:ind w:left="2090" w:hanging="2090" w:hangingChars="95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44.解</w:t>
      </w:r>
      <w:r>
        <w:rPr>
          <w:rFonts w:hint="eastAsia" w:ascii="宋体" w:hAnsi="宋体" w:cs="宋体"/>
          <w:color w:val="333333"/>
          <w:spacing w:val="5"/>
          <w:kern w:val="0"/>
          <w:szCs w:val="21"/>
        </w:rPr>
        <w:t>　【成语助记】庖丁解牛　 善解人意 不求甚解　迎刃而解 </w:t>
      </w:r>
      <w:r>
        <w:rPr>
          <w:color w:val="323E32"/>
          <w:szCs w:val="21"/>
        </w:rPr>
        <w:t>衣不解甲  解衣衣人</w:t>
      </w:r>
      <w:r>
        <w:rPr>
          <w:rFonts w:hint="eastAsia"/>
          <w:color w:val="323E32"/>
          <w:szCs w:val="21"/>
        </w:rPr>
        <w:t xml:space="preserve"> </w:t>
      </w:r>
      <w:r>
        <w:rPr>
          <w:color w:val="323E32"/>
          <w:szCs w:val="21"/>
        </w:rPr>
        <w:t>解骖推食</w:t>
      </w:r>
      <w:r>
        <w:rPr>
          <w:rFonts w:hint="eastAsia"/>
          <w:color w:val="323E32"/>
          <w:szCs w:val="21"/>
          <w:lang w:val="en-US" w:eastAsia="zh-CN"/>
        </w:rPr>
        <w:t xml:space="preserve"> </w:t>
      </w:r>
      <w:r>
        <w:rPr>
          <w:color w:val="323E32"/>
          <w:szCs w:val="21"/>
        </w:rPr>
        <w:t>解民倒悬</w:t>
      </w:r>
      <w:r>
        <w:rPr>
          <w:rFonts w:hint="eastAsia"/>
          <w:color w:val="323E32"/>
          <w:szCs w:val="21"/>
        </w:rPr>
        <w:t xml:space="preserve"> </w:t>
      </w:r>
      <w:r>
        <w:rPr>
          <w:color w:val="323E32"/>
          <w:szCs w:val="21"/>
        </w:rPr>
        <w:t xml:space="preserve">不解之缘 难解难分 马不解鞍 妙语解颐 宽衣解带  大惑不解 一知半解 </w:t>
      </w:r>
    </w:p>
    <w:tbl>
      <w:tblPr>
        <w:tblStyle w:val="9"/>
        <w:tblW w:w="3609" w:type="pct"/>
        <w:tblInd w:w="186" w:type="dxa"/>
        <w:shd w:val="clear" w:color="auto" w:fill="FFFFFF"/>
        <w:tblLayout w:type="autofit"/>
        <w:tblCellMar>
          <w:top w:w="0" w:type="dxa"/>
          <w:left w:w="0" w:type="dxa"/>
          <w:bottom w:w="0" w:type="dxa"/>
          <w:right w:w="0" w:type="dxa"/>
        </w:tblCellMar>
      </w:tblPr>
      <w:tblGrid>
        <w:gridCol w:w="5493"/>
        <w:gridCol w:w="2203"/>
      </w:tblGrid>
      <w:tr>
        <w:tblPrEx>
          <w:shd w:val="clear" w:color="auto" w:fill="FFFFFF"/>
          <w:tblCellMar>
            <w:top w:w="0" w:type="dxa"/>
            <w:left w:w="0" w:type="dxa"/>
            <w:bottom w:w="0" w:type="dxa"/>
            <w:right w:w="0" w:type="dxa"/>
          </w:tblCellMar>
        </w:tblPrEx>
        <w:tc>
          <w:tcPr>
            <w:tcW w:w="356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3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(1)庖丁为文惠君解牛(《庖丁解牛》)</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(2)师者,所以传道受业解惑也(韩愈《师说》)</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(3)其为惑也,终不解矣(韩愈《师说》)</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(4)今有一言,可以解燕国之患(《荆轲刺秦王》)</w:t>
            </w:r>
          </w:p>
        </w:tc>
        <w:tc>
          <w:tcPr>
            <w:tcW w:w="143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(5)(2018·江苏卷)亦不自解其何故        解:______________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(6)(2015·全国卷Ⅱ)后怒解,方被引入     解:______________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(7)(2015·重庆卷)巫之祸盘错深固不解矣  解:______________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(8)(2020·江苏卷)彼盛怒易解耳，而生命难续  解：______________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庖丁为文惠君解(解剖)牛。牛怒且吼，王惧，庖丁以刀刺之，牛毙。王见其技甚高，疑之，甩丁解(解释)其惑也。文惠君方解(理解)其理，色少解(缓解)。文惠君后以之治国，终解(免除)内忧外患。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323E32"/>
          <w:szCs w:val="21"/>
        </w:rPr>
      </w:pPr>
      <w:r>
        <w:rPr>
          <w:rFonts w:hint="eastAsia" w:ascii="宋体" w:hAnsi="宋体" w:cs="宋体"/>
          <w:color w:val="0000FF"/>
          <w:spacing w:val="5"/>
          <w:kern w:val="0"/>
          <w:szCs w:val="21"/>
        </w:rPr>
        <w:t>【助记提示】</w:t>
      </w:r>
      <w:r>
        <w:rPr>
          <w:color w:val="323E32"/>
          <w:szCs w:val="21"/>
        </w:rPr>
        <w:t xml:space="preserve">“解”的本义是“分解动物”。“解释、解说”道理时需要条分缕析；解说之后就会让人“理解”，在“理解”的基础上，加以思考，就会形成自己的“见解”。“分解动物”义后又引申为“解开”一切纠结之物，故有“解放、解脱”的意义，解开纠结之物后，纠结之物就会“松弛”下来，进一步引申为“懈怠”（心理上的松弛，后写作“懈”）。解开心中的结，就是“和解”。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eastAsia="zh-CN"/>
        </w:rPr>
        <w:t>一、阅读下面的文字，完成</w:t>
      </w:r>
      <w:r>
        <w:rPr>
          <w:rFonts w:hint="eastAsia"/>
          <w:spacing w:val="-11"/>
          <w:sz w:val="21"/>
          <w:lang w:val="en-US" w:eastAsia="zh-CN"/>
        </w:rPr>
        <w:t>1~3</w:t>
      </w:r>
      <w:r>
        <w:rPr>
          <w:rFonts w:hint="eastAsia"/>
          <w:spacing w:val="-11"/>
          <w:sz w:val="21"/>
          <w:lang w:eastAsia="zh-CN"/>
        </w:rPr>
        <w:t>题。（</w:t>
      </w:r>
      <w:r>
        <w:rPr>
          <w:rFonts w:hint="eastAsia"/>
          <w:spacing w:val="-11"/>
          <w:sz w:val="21"/>
          <w:lang w:val="en-US" w:eastAsia="zh-CN"/>
        </w:rPr>
        <w:t>11分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1944年春天，翻译家，文艺理论家傅雷在《万象》杂志发表《论张爱玲的小说》，对张爱玲的作品进行__________的评论，在分析《全锁记》时，</w:t>
      </w:r>
      <w:r>
        <w:rPr>
          <w:rFonts w:ascii="楷体" w:hAnsi="楷体" w:eastAsia="楷体" w:cs="楷体"/>
          <w:spacing w:val="-11"/>
          <w:sz w:val="21"/>
          <w:u w:val="single"/>
        </w:rPr>
        <w:t>他对其人物刻画之入木三分、意境营造之出神入化、语言技巧之鬼斧神工等都予以激赏，</w:t>
      </w:r>
      <w:r>
        <w:rPr>
          <w:rFonts w:ascii="楷体" w:hAnsi="楷体" w:eastAsia="楷体" w:cs="楷体"/>
          <w:spacing w:val="-11"/>
          <w:sz w:val="21"/>
        </w:rPr>
        <w:t>认为这部作品“颇有《狂人日记》中某些故事的风味，至少也该列为我们文坛最美的收获之一”。同时，傅雷对正在《万象》连载的张爱玲长篇小说《连环套》彻底否定，</w:t>
      </w:r>
      <w:r>
        <w:rPr>
          <w:rFonts w:ascii="楷体" w:hAnsi="楷体" w:eastAsia="楷体" w:cs="楷体"/>
          <w:spacing w:val="-11"/>
          <w:sz w:val="21"/>
          <w:u w:val="wave"/>
        </w:rPr>
        <w:t>无论内容或是语言风格，皆流于恶俗，预言这部作品“逃不过刚下地就天折”</w:t>
      </w:r>
      <w:r>
        <w:rPr>
          <w:rFonts w:ascii="楷体" w:hAnsi="楷体" w:eastAsia="楷体" w:cs="楷体"/>
          <w:spacing w:val="-11"/>
          <w:sz w:val="21"/>
        </w:rPr>
        <w:t>，正告作者务必爱惜自己的才华，严肃创作态度。</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年少气盛的张爱玲对待雷的耳提面命_____，写了《自己的文章》聊作回应，晚年的她翻阅《连环套》_________，坦言“尽管自以为坏，也没想到这样恶劣，通篇胡扯，不禁骇笑”。</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七十多年后的今天，重读傅雷的这篇评论文章，感觉仍不失为一篇见解不凡、____________的妙文，给人以艺高人胆大、赤诚相见的鲜明印象。我们依然期待这样“有力量”的文学评论文章，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1</w:t>
      </w:r>
      <w:r>
        <w:rPr>
          <w:spacing w:val="-11"/>
          <w:sz w:val="21"/>
        </w:rPr>
        <w:t>．依次填人文中横线上的词语，全都恰当的一项是（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A．一针见血</w:t>
      </w:r>
      <w:r>
        <w:rPr>
          <w:rFonts w:ascii="'Times New Roman'" w:hAnsi="'Times New Roman'" w:eastAsia="'Times New Roman'" w:cs="'Times New Roman'"/>
          <w:spacing w:val="-11"/>
          <w:sz w:val="21"/>
        </w:rPr>
        <w:t xml:space="preserve">     </w:t>
      </w:r>
      <w:r>
        <w:rPr>
          <w:spacing w:val="-11"/>
          <w:sz w:val="21"/>
        </w:rPr>
        <w:t>不以为然</w:t>
      </w:r>
      <w:r>
        <w:rPr>
          <w:rFonts w:ascii="'Times New Roman'" w:hAnsi="'Times New Roman'" w:eastAsia="'Times New Roman'" w:cs="'Times New Roman'"/>
          <w:spacing w:val="-11"/>
          <w:sz w:val="21"/>
        </w:rPr>
        <w:t xml:space="preserve">     </w:t>
      </w:r>
      <w:r>
        <w:rPr>
          <w:spacing w:val="-11"/>
          <w:sz w:val="21"/>
        </w:rPr>
        <w:t>自惭形秽</w:t>
      </w:r>
      <w:r>
        <w:rPr>
          <w:rFonts w:ascii="'Times New Roman'" w:hAnsi="'Times New Roman'" w:eastAsia="'Times New Roman'" w:cs="'Times New Roman'"/>
          <w:spacing w:val="-11"/>
          <w:sz w:val="21"/>
        </w:rPr>
        <w:t xml:space="preserve">     </w:t>
      </w:r>
      <w:r>
        <w:rPr>
          <w:spacing w:val="-11"/>
          <w:sz w:val="21"/>
        </w:rPr>
        <w:t>文采斐然</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B．鞭辟入里</w:t>
      </w:r>
      <w:r>
        <w:rPr>
          <w:rFonts w:ascii="'Times New Roman'" w:hAnsi="'Times New Roman'" w:eastAsia="'Times New Roman'" w:cs="'Times New Roman'"/>
          <w:spacing w:val="-11"/>
          <w:sz w:val="21"/>
        </w:rPr>
        <w:t xml:space="preserve">     </w:t>
      </w:r>
      <w:r>
        <w:rPr>
          <w:spacing w:val="-11"/>
          <w:sz w:val="21"/>
        </w:rPr>
        <w:t>不以为意</w:t>
      </w:r>
      <w:r>
        <w:rPr>
          <w:rFonts w:ascii="'Times New Roman'" w:hAnsi="'Times New Roman'" w:eastAsia="'Times New Roman'" w:cs="'Times New Roman'"/>
          <w:spacing w:val="-11"/>
          <w:sz w:val="21"/>
        </w:rPr>
        <w:t xml:space="preserve">     </w:t>
      </w:r>
      <w:r>
        <w:rPr>
          <w:spacing w:val="-11"/>
          <w:sz w:val="21"/>
        </w:rPr>
        <w:t>羞愧难当</w:t>
      </w:r>
      <w:r>
        <w:rPr>
          <w:rFonts w:ascii="'Times New Roman'" w:hAnsi="'Times New Roman'" w:eastAsia="'Times New Roman'" w:cs="'Times New Roman'"/>
          <w:spacing w:val="-11"/>
          <w:sz w:val="21"/>
        </w:rPr>
        <w:t xml:space="preserve">     </w:t>
      </w:r>
      <w:r>
        <w:rPr>
          <w:spacing w:val="-11"/>
          <w:sz w:val="21"/>
        </w:rPr>
        <w:t>妙笔生花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C．一针见血</w:t>
      </w:r>
      <w:r>
        <w:rPr>
          <w:rFonts w:ascii="'Times New Roman'" w:hAnsi="'Times New Roman'" w:eastAsia="'Times New Roman'" w:cs="'Times New Roman'"/>
          <w:spacing w:val="-11"/>
          <w:sz w:val="21"/>
        </w:rPr>
        <w:t xml:space="preserve">     </w:t>
      </w:r>
      <w:r>
        <w:rPr>
          <w:spacing w:val="-11"/>
          <w:sz w:val="21"/>
        </w:rPr>
        <w:t>不以为意</w:t>
      </w:r>
      <w:r>
        <w:rPr>
          <w:rFonts w:ascii="'Times New Roman'" w:hAnsi="'Times New Roman'" w:eastAsia="'Times New Roman'" w:cs="'Times New Roman'"/>
          <w:spacing w:val="-11"/>
          <w:sz w:val="21"/>
        </w:rPr>
        <w:t xml:space="preserve">     </w:t>
      </w:r>
      <w:r>
        <w:rPr>
          <w:spacing w:val="-11"/>
          <w:sz w:val="21"/>
        </w:rPr>
        <w:t>自惭形秽</w:t>
      </w:r>
      <w:r>
        <w:rPr>
          <w:rFonts w:ascii="'Times New Roman'" w:hAnsi="'Times New Roman'" w:eastAsia="'Times New Roman'" w:cs="'Times New Roman'"/>
          <w:spacing w:val="-11"/>
          <w:sz w:val="21"/>
        </w:rPr>
        <w:t xml:space="preserve">     </w:t>
      </w:r>
      <w:r>
        <w:rPr>
          <w:spacing w:val="-11"/>
          <w:sz w:val="21"/>
        </w:rPr>
        <w:t>妙笔生花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D．鞭辟入里</w:t>
      </w:r>
      <w:r>
        <w:rPr>
          <w:rFonts w:ascii="'Times New Roman'" w:hAnsi="'Times New Roman'" w:eastAsia="'Times New Roman'" w:cs="'Times New Roman'"/>
          <w:spacing w:val="-11"/>
          <w:sz w:val="21"/>
        </w:rPr>
        <w:t xml:space="preserve">     </w:t>
      </w:r>
      <w:r>
        <w:rPr>
          <w:spacing w:val="-11"/>
          <w:sz w:val="21"/>
        </w:rPr>
        <w:t>不以为然</w:t>
      </w:r>
      <w:r>
        <w:rPr>
          <w:rFonts w:ascii="'Times New Roman'" w:hAnsi="'Times New Roman'" w:eastAsia="'Times New Roman'" w:cs="'Times New Roman'"/>
          <w:spacing w:val="-11"/>
          <w:sz w:val="21"/>
        </w:rPr>
        <w:t xml:space="preserve">     </w:t>
      </w:r>
      <w:r>
        <w:rPr>
          <w:spacing w:val="-11"/>
          <w:sz w:val="21"/>
        </w:rPr>
        <w:t>羞愧难当</w:t>
      </w:r>
      <w:r>
        <w:rPr>
          <w:rFonts w:ascii="'Times New Roman'" w:hAnsi="'Times New Roman'" w:eastAsia="'Times New Roman'" w:cs="'Times New Roman'"/>
          <w:spacing w:val="-11"/>
          <w:sz w:val="21"/>
        </w:rPr>
        <w:t xml:space="preserve">     </w:t>
      </w:r>
      <w:r>
        <w:rPr>
          <w:spacing w:val="-11"/>
          <w:sz w:val="21"/>
        </w:rPr>
        <w:t>文采斐然</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2</w:t>
      </w:r>
      <w:r>
        <w:rPr>
          <w:spacing w:val="-11"/>
          <w:sz w:val="21"/>
        </w:rPr>
        <w:t>．文中画波浪线的句子有语病，下列修改最恰当的一项是（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A．认为无论内容还是语言风格，皆流于恶俗，预言这部作品“逃不过刚下地就天折”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B．无论内容还是语言风格，皆流于恶俗，预言这部作品“逃不过刚下地就夭折”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C．无论内容还是语言风格，皆流于恶俗，预言这部作品“逃不过刚下地就夭折”的命运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D．认为无论内容还是语言风格，皆流于恶俗，预言这部作品“逃不过刚下地就天折”的命运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3</w:t>
      </w:r>
      <w:r>
        <w:rPr>
          <w:spacing w:val="-11"/>
          <w:sz w:val="21"/>
        </w:rPr>
        <w:t>．文章画横线的句子使用了排比的修辞手法，请简要分析其构成和表达效果。</w:t>
      </w:r>
      <w:r>
        <w:rPr>
          <w:rFonts w:hint="eastAsia"/>
          <w:spacing w:val="-11"/>
          <w:sz w:val="21"/>
          <w:lang w:eastAsia="zh-CN"/>
        </w:rPr>
        <w:t>（</w:t>
      </w:r>
      <w:r>
        <w:rPr>
          <w:rFonts w:hint="eastAsia"/>
          <w:spacing w:val="-11"/>
          <w:sz w:val="21"/>
          <w:lang w:val="en-US" w:eastAsia="zh-CN"/>
        </w:rPr>
        <w:t>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我们记住屈原，记住的是他心系黎民、体恤苍生的爱国情怀，刚正不阿、廉洁无私的高尚品格，以及不畏险阻、上下求索的精神和风骨。追梦的道路布满荆棘，(　　　　)。追梦的路上也会面临非议和指责，我们谨记屈原所感，以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虽九死其犹未悔</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提醒自己，要坚守理想，用不断的奋斗和拼搏去实现自己的人生价值。</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A．我们牢记屈原，以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路曼曼其修远兮，吾将上下而求索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激励自己，在挫折中奋起，在经历中成长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B．我们牢记屈原所言，以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路曼曼其修远兮，吾将上下而求索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激励自己，在挫折中奋起，在经历中成长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C．我们牢记屈原，以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路曼曼其修远兮，吾将上下而求索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激励自己，在挫折中成长，在经历中奋起</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D．我们牢记屈原所言，以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路曼曼其修远兮，吾将上下而求索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激励自己，在挫折中成长，在经历中奋起</w:t>
      </w:r>
    </w:p>
    <w:p>
      <w:pPr>
        <w:spacing w:line="360" w:lineRule="auto"/>
        <w:jc w:val="left"/>
        <w:textAlignment w:val="center"/>
      </w:pPr>
      <w:r>
        <w:rPr>
          <w:rFonts w:hint="eastAsia"/>
          <w:lang w:eastAsia="zh-CN"/>
        </w:rPr>
        <w:t>二、</w:t>
      </w: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sz w:val="21"/>
        </w:rPr>
      </w:pPr>
      <w:r>
        <w:rPr>
          <w:rFonts w:ascii="楷体" w:hAnsi="楷体" w:eastAsia="楷体" w:cs="楷体"/>
          <w:spacing w:val="-6"/>
          <w:sz w:val="21"/>
        </w:rPr>
        <w:t>咏　风</w:t>
      </w:r>
      <w:r>
        <w:rPr>
          <w:rFonts w:hint="eastAsia" w:ascii="楷体" w:hAnsi="楷体" w:eastAsia="楷体" w:cs="楷体"/>
          <w:spacing w:val="-6"/>
          <w:sz w:val="21"/>
          <w:lang w:val="en-US" w:eastAsia="zh-CN"/>
        </w:rPr>
        <w:t xml:space="preserve"> </w:t>
      </w:r>
      <w:r>
        <w:rPr>
          <w:rFonts w:ascii="楷体" w:hAnsi="楷体" w:eastAsia="楷体" w:cs="楷体"/>
          <w:spacing w:val="-6"/>
          <w:sz w:val="21"/>
        </w:rPr>
        <w:t>王勃</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sz w:val="21"/>
        </w:rPr>
      </w:pPr>
      <w:r>
        <w:rPr>
          <w:rFonts w:ascii="楷体" w:hAnsi="楷体" w:eastAsia="楷体" w:cs="楷体"/>
          <w:spacing w:val="-6"/>
          <w:sz w:val="21"/>
        </w:rPr>
        <w:t>肃肃凉风生，加我林壑清。</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sz w:val="21"/>
        </w:rPr>
      </w:pPr>
      <w:r>
        <w:rPr>
          <w:rFonts w:ascii="楷体" w:hAnsi="楷体" w:eastAsia="楷体" w:cs="楷体"/>
          <w:spacing w:val="-6"/>
          <w:sz w:val="21"/>
        </w:rPr>
        <w:t>驱烟寻涧户，卷雾出山楹。</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sz w:val="21"/>
        </w:rPr>
      </w:pPr>
      <w:r>
        <w:rPr>
          <w:rFonts w:ascii="楷体" w:hAnsi="楷体" w:eastAsia="楷体" w:cs="楷体"/>
          <w:spacing w:val="-6"/>
          <w:sz w:val="21"/>
        </w:rPr>
        <w:t>去来固无迹，动息如有情。</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spacing w:val="-6"/>
          <w:sz w:val="21"/>
        </w:rPr>
      </w:pPr>
      <w:r>
        <w:rPr>
          <w:rFonts w:ascii="楷体" w:hAnsi="楷体" w:eastAsia="楷体" w:cs="楷体"/>
          <w:spacing w:val="-6"/>
          <w:sz w:val="21"/>
        </w:rPr>
        <w:t>日落山水静，为君起松声。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．下列对这首诗的赏析，不正确的一项是(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A．“肃肃凉风生，加我林壑清”，写凉风生起，“肃肃”“清”等字为全诗定下了一种开朗壮阔的意境。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B．“驱烟寻涧户，卷雾出山楹”，用“驱”“卷”“寻”“出”等字眼，把这些自然现象写成了有意识的活动，将风描绘得栩栩如生。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C．“日落山水静，为君起松声”，写日落后万籁俱静，风又为歇息的人们不辞劳苦地吹起悦耳的松涛，奏出雄浑的乐曲，给人以警醒。</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D．诗人在这里极力赞美“凉风”普济众生的高尚品德和勤奋精神，抒发他积极进取的情怀，寄托他的“青云之志”，意远含蓄，余味深长。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．这首诗写“风”，主要运用了什么修辞手法？请简要分析其表达作用。</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1</w:t>
      </w:r>
      <w:r>
        <w:rPr>
          <w:spacing w:val="-11"/>
          <w:sz w:val="21"/>
        </w:rPr>
        <w:t>．D</w:t>
      </w:r>
      <w:r>
        <w:rPr>
          <w:rFonts w:hint="eastAsia" w:ascii="楷体" w:hAnsi="楷体" w:eastAsia="楷体" w:cs="楷体"/>
          <w:snapToGrid w:val="0"/>
          <w:spacing w:val="-17"/>
          <w:kern w:val="0"/>
          <w:sz w:val="21"/>
        </w:rPr>
        <w:t>【解析】第一空，一针见血：比喻文章，说话直截了当，切中要害。鞭辟入里：形容说明问题透彻，切中要害。语境主要强调分析的透彻，故选“鞭辟入里”。</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第二空，不以为然：不认为是对的，表示不同意（多含轻视意）。不以为意：不把它放在心上，表示不重视，不认真对待。语境强调不认可观点，故选“不以为然”。</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第三空，羞愧难当：指感到十分羞愧内疚。自惭形秽：因为自己不如别人而感到惭愧。语境主要是强调内疚自责，故选“羞愧难当”。</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第四空，文采斐然：指一个人文采好，侧重于指辞采和风格。妙笔生花：比喻杰出的写作才能。语境主要是强调有文采，故选“文采斐然”。</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2</w:t>
      </w:r>
      <w:r>
        <w:rPr>
          <w:spacing w:val="-11"/>
          <w:sz w:val="21"/>
        </w:rPr>
        <w:t>．D</w:t>
      </w:r>
      <w:r>
        <w:rPr>
          <w:rFonts w:hint="eastAsia" w:ascii="楷体" w:hAnsi="楷体" w:eastAsia="楷体" w:cs="楷体"/>
          <w:snapToGrid w:val="0"/>
          <w:spacing w:val="-17"/>
          <w:kern w:val="0"/>
          <w:sz w:val="21"/>
          <w:lang w:eastAsia="zh-CN"/>
        </w:rPr>
        <w:t>【解析】</w:t>
      </w:r>
      <w:r>
        <w:rPr>
          <w:rFonts w:hint="eastAsia" w:ascii="楷体" w:hAnsi="楷体" w:eastAsia="楷体" w:cs="楷体"/>
          <w:snapToGrid w:val="0"/>
          <w:spacing w:val="-17"/>
          <w:kern w:val="0"/>
          <w:sz w:val="21"/>
        </w:rPr>
        <w:t>原文句子有三处错误：一是“无论”前缺少动词“认为”；二是关联词“无论……或是……”使用错误；三是“逃不过”缺少宾语。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．①构成：将“人物刻画之人木三分”“意境营造之出神人化”“语言技巧之鬼斧神工”这三个意义相关或相近、结构相同或相似，语气相同的句子并列在一起</w:t>
      </w:r>
      <w:r>
        <w:rPr>
          <w:rFonts w:hint="eastAsia"/>
          <w:spacing w:val="-11"/>
          <w:sz w:val="21"/>
          <w:lang w:eastAsia="zh-CN"/>
        </w:rPr>
        <w:t>构成排比</w:t>
      </w:r>
      <w:r>
        <w:rPr>
          <w:spacing w:val="-11"/>
          <w:sz w:val="21"/>
        </w:rPr>
        <w:t>。②表达效果：使得说理条理分明，节奏感强，语势强烈，表现了傅雷对张爱玲《金锁记》的高度评价。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句子从人物刻画、意境营造和语言技巧三个方面陈述傅雷贵张爱玲《全锁记》的评价，“入木三分”“出神人化”“鬼斧神工”三个词高度评价了张爱玲《金锁记》成功的几个方面，而排比句式更是增强了气势，表达了情感。</w:t>
      </w:r>
    </w:p>
    <w:p>
      <w:pPr>
        <w:pStyle w:val="5"/>
        <w:keepNext w:val="0"/>
        <w:keepLines w:val="0"/>
        <w:pageBreakBefore w:val="0"/>
        <w:widowControl w:val="0"/>
        <w:numPr>
          <w:ilvl w:val="0"/>
          <w:numId w:val="6"/>
        </w:numPr>
        <w:tabs>
          <w:tab w:val="left" w:pos="4620"/>
        </w:tabs>
        <w:kinsoku/>
        <w:wordWrap/>
        <w:overflowPunct/>
        <w:topLinePunct w:val="0"/>
        <w:autoSpaceDE/>
        <w:autoSpaceDN/>
        <w:bidi w:val="0"/>
        <w:adjustRightInd/>
        <w:snapToGrid w:val="0"/>
        <w:spacing w:line="240" w:lineRule="auto"/>
        <w:ind w:left="0" w:leftChars="0" w:firstLine="0" w:firstLineChars="0"/>
        <w:textAlignment w:val="auto"/>
        <w:rPr>
          <w:rFonts w:ascii="Times New Roman" w:hAnsi="Times New Roman" w:eastAsia="楷体_GB2312"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w:t>
      </w:r>
      <w:r>
        <w:rPr>
          <w:rFonts w:hint="eastAsia" w:ascii="Times New Roman" w:hAnsi="Times New Roman" w:cs="Times New Roman"/>
          <w:b w:val="0"/>
          <w:bCs/>
          <w:snapToGrid w:val="0"/>
          <w:spacing w:val="-6"/>
          <w:kern w:val="0"/>
          <w:sz w:val="21"/>
          <w:szCs w:val="21"/>
          <w:lang w:eastAsia="zh-CN"/>
        </w:rPr>
        <w:t>【解析】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路曼曼其修远兮，吾将上下而求索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是屈原所言，根据前后陈述内容的一致和上下句句式对应，排除A、C两项；根据修饰语和中心词的搭配，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在挫折中成长，在经历中奋起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搭配不当，应是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在挫折中奋起，在经历中成长</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，排除D项。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．C</w:t>
      </w:r>
      <w:r>
        <w:rPr>
          <w:rFonts w:hint="eastAsia" w:ascii="楷体" w:hAnsi="楷体" w:eastAsia="楷体" w:cs="楷体"/>
          <w:snapToGrid w:val="0"/>
          <w:spacing w:val="-17"/>
          <w:kern w:val="0"/>
          <w:sz w:val="21"/>
        </w:rPr>
        <w:t>【解析】“给人以警醒”错，应该是给人以娱乐。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这首诗写“风”，主要运用了拟人的修辞手法。首句写风起，风势之缓急，本来是并无目的的，但次句用一“加”字就使之化为有意识的行动，仿佛风是有意急人所需似的。下面写风的活动，用了“驱”“卷”“寻”“出”“为君”“起”等字词，对风进行拟人化的描写，她犹如精灵般出入山涧，驱烟卷雾，送来清爽，并吹动万山松涛，为人奏起美妙的乐章。在诗人笔下，风的形象被刻画得惟妙惟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lang w:eastAsia="zh-CN"/>
        </w:rPr>
        <w:t>【提示】</w:t>
      </w:r>
      <w:r>
        <w:rPr>
          <w:rFonts w:hint="eastAsia" w:ascii="楷体" w:hAnsi="楷体" w:eastAsia="楷体" w:cs="楷体"/>
          <w:snapToGrid w:val="0"/>
          <w:spacing w:val="-17"/>
          <w:kern w:val="0"/>
          <w:sz w:val="21"/>
        </w:rPr>
        <w:t>答题步骤：（1）准确指出用了何种修辞手法。（2）结合诗句阐释为什么使用了这种修辞手法。（3）此修辞手法有效传达出诗人怎样的感情或收到何种表达效果。本篇所咏的“凉风”，证具有这种平等普济的美德。炎热未消的初秋，一阵清风袭来，给人以快意和凉爽。“肃肃”的凉风吹来了，顿时吹散灼热，使林壑清爽起来。它很快吹遍林壑，驱散涧上的烟云，使诗人寻到涧底的人家，卷走山上的雾霭，现出山涧的房屋，诗人情不自禁地赞美“去来固无迹，动息如有情”了。这风的确是“有情有义”的，当日落西山、万籁俱寂的时候，她又不辞劳苦地吹响松涛，奏起大自然的雄浑乐曲，给人以欢娱。本题要抓住“加”和“驱”“卷”“寻”“出”“为君”“起”等风的活动来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点睛】诗歌鉴赏的选择题，综合考核诗歌的形象、语言、表达技巧和文章的思想内容，每一个选项都是一个考点，几乎涵盖诗歌的所有内容，注意结合全诗进行分析，注意：错误的地方一般有意象的含义不对，手法不准确，手法的解说和艺术效果的分析不对，语言方面主要是风格不正确，内容一般为曲解诗意或只答表层含义，或故意拔高等，一般都存在明显的错误。</w:t>
      </w:r>
    </w:p>
    <w:p>
      <w:pPr>
        <w:widowControl/>
        <w:shd w:val="clear" w:color="auto" w:fill="FFFFFF"/>
        <w:spacing w:line="255" w:lineRule="atLeast"/>
        <w:ind w:left="1980" w:hanging="1980" w:hangingChars="900"/>
        <w:jc w:val="left"/>
        <w:rPr>
          <w:rFonts w:hint="eastAsia" w:ascii="黑体" w:hAnsi="黑体" w:eastAsia="黑体" w:cs="宋体"/>
          <w:color w:val="333333"/>
          <w:spacing w:val="5"/>
          <w:kern w:val="0"/>
          <w:szCs w:val="21"/>
        </w:rPr>
      </w:pPr>
    </w:p>
    <w:p>
      <w:pPr>
        <w:widowControl/>
        <w:shd w:val="clear" w:color="auto" w:fill="FFFFFF"/>
        <w:spacing w:line="255" w:lineRule="atLeast"/>
        <w:ind w:left="1980" w:hanging="1980" w:hangingChars="90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45.就</w:t>
      </w:r>
      <w:r>
        <w:rPr>
          <w:rFonts w:hint="eastAsia" w:ascii="宋体" w:hAnsi="宋体" w:cs="宋体"/>
          <w:color w:val="333333"/>
          <w:spacing w:val="5"/>
          <w:kern w:val="0"/>
          <w:szCs w:val="21"/>
        </w:rPr>
        <w:t>　【成语助记】功成名就　避实就虚　将计就计　删繁就简 </w:t>
      </w:r>
      <w:r>
        <w:rPr>
          <w:color w:val="323E32"/>
          <w:szCs w:val="21"/>
        </w:rPr>
        <w:t>高不成，低不就</w:t>
      </w:r>
      <w:r>
        <w:rPr>
          <w:rFonts w:hint="eastAsia"/>
          <w:color w:val="323E32"/>
          <w:szCs w:val="21"/>
        </w:rPr>
        <w:t xml:space="preserve"> </w:t>
      </w:r>
      <w:r>
        <w:rPr>
          <w:color w:val="323E32"/>
          <w:szCs w:val="21"/>
        </w:rPr>
        <w:t>按部就班</w:t>
      </w:r>
      <w:r>
        <w:rPr>
          <w:rFonts w:hint="eastAsia"/>
          <w:color w:val="323E32"/>
          <w:szCs w:val="21"/>
        </w:rPr>
        <w:t xml:space="preserve"> </w:t>
      </w:r>
      <w:r>
        <w:rPr>
          <w:color w:val="323E32"/>
          <w:szCs w:val="21"/>
        </w:rPr>
        <w:t>慷慨就义半推半就 另谋高就 一蹴而就 一挥而就</w:t>
      </w:r>
    </w:p>
    <w:tbl>
      <w:tblPr>
        <w:tblStyle w:val="9"/>
        <w:tblW w:w="3657" w:type="pct"/>
        <w:tblInd w:w="173" w:type="dxa"/>
        <w:shd w:val="clear" w:color="auto" w:fill="FFFFFF"/>
        <w:tblLayout w:type="autofit"/>
        <w:tblCellMar>
          <w:top w:w="0" w:type="dxa"/>
          <w:left w:w="0" w:type="dxa"/>
          <w:bottom w:w="0" w:type="dxa"/>
          <w:right w:w="0" w:type="dxa"/>
        </w:tblCellMar>
      </w:tblPr>
      <w:tblGrid>
        <w:gridCol w:w="5553"/>
        <w:gridCol w:w="2245"/>
      </w:tblGrid>
      <w:tr>
        <w:tblPrEx>
          <w:shd w:val="clear" w:color="auto" w:fill="FFFFFF"/>
          <w:tblCellMar>
            <w:top w:w="0" w:type="dxa"/>
            <w:left w:w="0" w:type="dxa"/>
            <w:bottom w:w="0" w:type="dxa"/>
            <w:right w:w="0" w:type="dxa"/>
          </w:tblCellMar>
        </w:tblPrEx>
        <w:tc>
          <w:tcPr>
            <w:tcW w:w="356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3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(1)金就砺则利(《劝学》)</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(2)连辟公府不就(范晔《张衡传》)</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(3)臣请就汤镬(司马迁《廉颇蔺相如列传》)</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(4)去故乡而就远兮,遵江夏以流亡(《楚辞·九章》)</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(5)人性之善也,犹水之就下也(《孟子·告子上》)</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5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(6)于是荆轲遂就车而去,终已不顾(《荆轲刺秦王》)</w:t>
            </w:r>
          </w:p>
        </w:tc>
        <w:tc>
          <w:tcPr>
            <w:tcW w:w="14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(7)一蹴而就(成语)</w:t>
            </w:r>
          </w:p>
        </w:tc>
        <w:tc>
          <w:tcPr>
            <w:tcW w:w="143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(8)(2019·全国卷Ⅰ)及列侯悉就国              就:______________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(9)(2017·江苏卷)先生往就之,为撰《黄鹤楼铭》  就:______________</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(10)(2016·全国卷Ⅰ)使者即就席               就:______________</w:t>
      </w:r>
    </w:p>
    <w:p>
      <w:pPr>
        <w:keepNext w:val="0"/>
        <w:keepLines w:val="0"/>
        <w:pageBreakBefore w:val="0"/>
        <w:kinsoku/>
        <w:wordWrap/>
        <w:overflowPunct/>
        <w:topLinePunct w:val="0"/>
        <w:autoSpaceDE/>
        <w:autoSpaceDN/>
        <w:bidi w:val="0"/>
        <w:adjustRightInd/>
        <w:snapToGrid/>
        <w:spacing w:line="288" w:lineRule="auto"/>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(11)(2020·课标全Ⅱ)特出制诏三题使具草，立就  就：______________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晋武帝征李密为太子洗马，李密以赡养祖母具表不就(就职)职。州官令人持刀就(靠近)之，迫曰：“不者，请就(受，接受)汤镬。”李密不为所动。遂不就(登)车。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 xml:space="preserve">“就”的本义是“走近、靠近、走上、趋向”。引申为达到目标的含义“成就、成功、完成”。走上领导岗位，就是“担任、赴任”。 </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ascii="楷体" w:hAnsi="楷体" w:eastAsia="楷体" w:cs="楷体"/>
          <w:snapToGrid w:val="0"/>
          <w:spacing w:val="-11"/>
          <w:kern w:val="0"/>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eastAsia="zh-CN"/>
        </w:rPr>
        <w:t>一、</w:t>
      </w:r>
      <w:r>
        <w:rPr>
          <w:spacing w:val="-11"/>
          <w:sz w:val="21"/>
        </w:rPr>
        <w:t>阅读下面的文字，完成</w:t>
      </w:r>
      <w:r>
        <w:rPr>
          <w:rFonts w:hint="eastAsia"/>
          <w:spacing w:val="-11"/>
          <w:sz w:val="21"/>
          <w:lang w:val="en-US" w:eastAsia="zh-CN"/>
        </w:rPr>
        <w:t>1~3</w:t>
      </w:r>
      <w:r>
        <w:rPr>
          <w:spacing w:val="-11"/>
          <w:sz w:val="21"/>
        </w:rPr>
        <w:t>题。</w:t>
      </w:r>
      <w:r>
        <w:rPr>
          <w:rFonts w:hint="eastAsia"/>
          <w:spacing w:val="-11"/>
          <w:sz w:val="21"/>
          <w:lang w:eastAsia="zh-CN"/>
        </w:rPr>
        <w:t>（</w:t>
      </w:r>
      <w:r>
        <w:rPr>
          <w:rFonts w:hint="eastAsia"/>
          <w:spacing w:val="-11"/>
          <w:sz w:val="21"/>
          <w:lang w:val="en-US" w:eastAsia="zh-CN"/>
        </w:rPr>
        <w:t>11分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u w:val="single"/>
        </w:rPr>
      </w:pPr>
      <w:r>
        <w:rPr>
          <w:rFonts w:ascii="楷体" w:hAnsi="楷体" w:eastAsia="楷体" w:cs="楷体"/>
          <w:spacing w:val="-11"/>
          <w:sz w:val="21"/>
        </w:rPr>
        <w:t>中国人抬头看月亮，实在是一件很久远的事了。看月的种种经历，在中国文化中慢慢沉淀下来，月亮仿佛不再是个清冷的天体，而成了可倾诉的对象，可亲近的故人。</w:t>
      </w:r>
      <w:r>
        <w:rPr>
          <w:rFonts w:ascii="楷体" w:hAnsi="楷体" w:eastAsia="楷体" w:cs="楷体"/>
          <w:spacing w:val="-11"/>
          <w:sz w:val="21"/>
          <w:u w:val="single"/>
        </w:rPr>
        <w:t>就连我们的生活空间，也统统无条件对月开放：邀月有门，待月有轩，得月有楼，拜月有亭，步月有桥……</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中国人对于月亮的感受，已然超越客观物象，人们一再描述人与月的亲近感。“</w:t>
      </w:r>
      <w:r>
        <w:rPr>
          <w:rFonts w:ascii="楷体" w:hAnsi="楷体" w:eastAsia="楷体" w:cs="楷体"/>
          <w:spacing w:val="-11"/>
          <w:sz w:val="21"/>
          <w:u w:val="wave"/>
        </w:rPr>
        <w:t>收获日的满月在高耸的树巅上”，</w:t>
      </w:r>
      <w:r>
        <w:rPr>
          <w:rFonts w:ascii="楷体" w:hAnsi="楷体" w:eastAsia="楷体" w:cs="楷体"/>
          <w:spacing w:val="-11"/>
          <w:sz w:val="21"/>
        </w:rPr>
        <w:t>我们的丰收，月亮分享过；“夜阑接软语，落月如金盆”，我们的私语，月亮也聆听过。人世的悲喜，月亮似乎都知道，甚至能启示我们对于宇宙的深沉思考……</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sz w:val="21"/>
        </w:rPr>
      </w:pPr>
      <w:r>
        <w:rPr>
          <w:rFonts w:ascii="楷体" w:hAnsi="楷体" w:eastAsia="楷体" w:cs="楷体"/>
          <w:spacing w:val="-11"/>
          <w:sz w:val="21"/>
        </w:rPr>
        <w:t>古人今人，何止_____________，然而他们见到的明月则_____________。面对日复一日的月升月落，古人甚至能隐约感知到背后的奥秘。辛弃疾用《天问》体作《木兰花慢》以送月曰：“可怜今夕月，向何处，去悠悠？是别有人间，那边才见，光影东头？是天外，空汗漫，但_____________送中秋？飞镜无根谁系？姮娥不嫁谁留？”无怪乎大学者王国维拍案惊奇：“词人想象，直悟月轮绕地之理，与科学家密合，可谓神悟！”</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sz w:val="21"/>
        </w:rPr>
      </w:pPr>
      <w:r>
        <w:rPr>
          <w:rFonts w:ascii="楷体" w:hAnsi="楷体" w:eastAsia="楷体" w:cs="楷体"/>
          <w:spacing w:val="-11"/>
          <w:sz w:val="21"/>
        </w:rPr>
        <w:t>我们头顶的那轮月亮，始终是一个_____________的宇宙之谜。“江畔何人初见月？江月何年初照人？”无论有没有答案，人与月，对话还会继续。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1</w:t>
      </w:r>
      <w:r>
        <w:rPr>
          <w:spacing w:val="-11"/>
          <w:sz w:val="21"/>
        </w:rPr>
        <w:t>．下列各项中引号与文中画波浪线部分的引号作用相同的一项是（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A．1964年的3月，兰考人民的除“三害”斗争达到了高潮。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B．从“九省通衢”武汉看神州大地，马路和街道逐渐变得喧闹。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C．从白衣战士冲锋在前的身影里，人们看到了“苟利国家生死以”的英勇无畏。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D．有几个“慈祥”的老板到小菜场去收集一些莴苣的菜叶，这就是她们难得的佳肴。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2</w:t>
      </w:r>
      <w:r>
        <w:rPr>
          <w:spacing w:val="-11"/>
          <w:sz w:val="21"/>
        </w:rPr>
        <w:t>．依次填入文中横线上的词语，全都恰当的一项是（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A．恒河沙数</w:t>
      </w:r>
      <w:r>
        <w:rPr>
          <w:rFonts w:ascii="'Times New Roman'" w:hAnsi="'Times New Roman'" w:eastAsia="'Times New Roman'" w:cs="'Times New Roman'"/>
          <w:spacing w:val="-11"/>
          <w:sz w:val="21"/>
        </w:rPr>
        <w:t xml:space="preserve">          </w:t>
      </w:r>
      <w:r>
        <w:rPr>
          <w:spacing w:val="-11"/>
          <w:sz w:val="21"/>
        </w:rPr>
        <w:t>亘古如斯</w:t>
      </w:r>
      <w:r>
        <w:rPr>
          <w:rFonts w:ascii="'Times New Roman'" w:hAnsi="'Times New Roman'" w:eastAsia="'Times New Roman'" w:cs="'Times New Roman'"/>
          <w:spacing w:val="-11"/>
          <w:sz w:val="21"/>
        </w:rPr>
        <w:t xml:space="preserve">            </w:t>
      </w:r>
      <w:r>
        <w:rPr>
          <w:spacing w:val="-11"/>
          <w:sz w:val="21"/>
        </w:rPr>
        <w:t>长风浩浩</w:t>
      </w:r>
      <w:r>
        <w:rPr>
          <w:rFonts w:ascii="'Times New Roman'" w:hAnsi="'Times New Roman'" w:eastAsia="'Times New Roman'" w:cs="'Times New Roman'"/>
          <w:spacing w:val="-11"/>
          <w:sz w:val="21"/>
        </w:rPr>
        <w:t xml:space="preserve">          </w:t>
      </w:r>
      <w:r>
        <w:rPr>
          <w:spacing w:val="-11"/>
          <w:sz w:val="21"/>
        </w:rPr>
        <w:t>令人着迷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B．吉光片羽</w:t>
      </w:r>
      <w:r>
        <w:rPr>
          <w:rFonts w:ascii="'Times New Roman'" w:hAnsi="'Times New Roman'" w:eastAsia="'Times New Roman'" w:cs="'Times New Roman'"/>
          <w:spacing w:val="-11"/>
          <w:sz w:val="21"/>
        </w:rPr>
        <w:t xml:space="preserve">          </w:t>
      </w:r>
      <w:r>
        <w:rPr>
          <w:spacing w:val="-11"/>
          <w:sz w:val="21"/>
        </w:rPr>
        <w:t>流年如斯</w:t>
      </w:r>
      <w:r>
        <w:rPr>
          <w:rFonts w:ascii="'Times New Roman'" w:hAnsi="'Times New Roman'" w:eastAsia="'Times New Roman'" w:cs="'Times New Roman'"/>
          <w:spacing w:val="-11"/>
          <w:sz w:val="21"/>
        </w:rPr>
        <w:t xml:space="preserve">            </w:t>
      </w:r>
      <w:r>
        <w:rPr>
          <w:spacing w:val="-11"/>
          <w:sz w:val="21"/>
        </w:rPr>
        <w:t>浩浩汤汤</w:t>
      </w:r>
      <w:r>
        <w:rPr>
          <w:rFonts w:ascii="'Times New Roman'" w:hAnsi="'Times New Roman'" w:eastAsia="'Times New Roman'" w:cs="'Times New Roman'"/>
          <w:spacing w:val="-11"/>
          <w:sz w:val="21"/>
        </w:rPr>
        <w:t xml:space="preserve">          </w:t>
      </w:r>
      <w:r>
        <w:rPr>
          <w:spacing w:val="-11"/>
          <w:sz w:val="21"/>
        </w:rPr>
        <w:t>令人着迷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C．吉光片羽</w:t>
      </w:r>
      <w:r>
        <w:rPr>
          <w:rFonts w:ascii="'Times New Roman'" w:hAnsi="'Times New Roman'" w:eastAsia="'Times New Roman'" w:cs="'Times New Roman'"/>
          <w:spacing w:val="-11"/>
          <w:sz w:val="21"/>
        </w:rPr>
        <w:t xml:space="preserve">          </w:t>
      </w:r>
      <w:r>
        <w:rPr>
          <w:spacing w:val="-11"/>
          <w:sz w:val="21"/>
        </w:rPr>
        <w:t>亘古如斯</w:t>
      </w:r>
      <w:r>
        <w:rPr>
          <w:rFonts w:ascii="'Times New Roman'" w:hAnsi="'Times New Roman'" w:eastAsia="'Times New Roman'" w:cs="'Times New Roman'"/>
          <w:spacing w:val="-11"/>
          <w:sz w:val="21"/>
        </w:rPr>
        <w:t xml:space="preserve">            </w:t>
      </w:r>
      <w:r>
        <w:rPr>
          <w:spacing w:val="-11"/>
          <w:sz w:val="21"/>
        </w:rPr>
        <w:t>浩浩汤汤</w:t>
      </w:r>
      <w:r>
        <w:rPr>
          <w:rFonts w:ascii="'Times New Roman'" w:hAnsi="'Times New Roman'" w:eastAsia="'Times New Roman'" w:cs="'Times New Roman'"/>
          <w:spacing w:val="-11"/>
          <w:sz w:val="21"/>
        </w:rPr>
        <w:t xml:space="preserve">          </w:t>
      </w:r>
      <w:r>
        <w:rPr>
          <w:spacing w:val="-11"/>
          <w:sz w:val="21"/>
        </w:rPr>
        <w:t>让人痴迷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D．恒河沙数</w:t>
      </w:r>
      <w:r>
        <w:rPr>
          <w:rFonts w:ascii="'Times New Roman'" w:hAnsi="'Times New Roman'" w:eastAsia="'Times New Roman'" w:cs="'Times New Roman'"/>
          <w:spacing w:val="-11"/>
          <w:sz w:val="21"/>
        </w:rPr>
        <w:t xml:space="preserve">          </w:t>
      </w:r>
      <w:r>
        <w:rPr>
          <w:spacing w:val="-11"/>
          <w:sz w:val="21"/>
        </w:rPr>
        <w:t>流年如斯</w:t>
      </w:r>
      <w:r>
        <w:rPr>
          <w:rFonts w:ascii="'Times New Roman'" w:hAnsi="'Times New Roman'" w:eastAsia="'Times New Roman'" w:cs="'Times New Roman'"/>
          <w:spacing w:val="-11"/>
          <w:sz w:val="21"/>
        </w:rPr>
        <w:t xml:space="preserve">            </w:t>
      </w:r>
      <w:r>
        <w:rPr>
          <w:spacing w:val="-11"/>
          <w:sz w:val="21"/>
        </w:rPr>
        <w:t>长风浩浩</w:t>
      </w:r>
      <w:r>
        <w:rPr>
          <w:rFonts w:ascii="'Times New Roman'" w:hAnsi="'Times New Roman'" w:eastAsia="'Times New Roman'" w:cs="'Times New Roman'"/>
          <w:spacing w:val="-11"/>
          <w:sz w:val="21"/>
        </w:rPr>
        <w:t xml:space="preserve">          </w:t>
      </w:r>
      <w:r>
        <w:rPr>
          <w:spacing w:val="-11"/>
          <w:sz w:val="21"/>
        </w:rPr>
        <w:t>让人痴迷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r>
        <w:rPr>
          <w:rFonts w:hint="eastAsia"/>
          <w:spacing w:val="-11"/>
          <w:sz w:val="21"/>
          <w:lang w:val="en-US" w:eastAsia="zh-CN"/>
        </w:rPr>
        <w:t>3</w:t>
      </w:r>
      <w:r>
        <w:rPr>
          <w:spacing w:val="-11"/>
          <w:sz w:val="21"/>
        </w:rPr>
        <w:t>．有人认为，文中画横线的句子若修改为“就连我们的生活空间，也统统无条件对月开放”更为简洁。你是否同意这种说法？请简要说明理由。</w:t>
      </w:r>
      <w:r>
        <w:rPr>
          <w:rFonts w:hint="eastAsia"/>
          <w:spacing w:val="-11"/>
          <w:sz w:val="21"/>
          <w:lang w:eastAsia="zh-CN"/>
        </w:rPr>
        <w:t>（</w:t>
      </w:r>
      <w:r>
        <w:rPr>
          <w:rFonts w:hint="eastAsia"/>
          <w:spacing w:val="-11"/>
          <w:sz w:val="21"/>
          <w:lang w:val="en-US" w:eastAsia="zh-CN"/>
        </w:rPr>
        <w:t>5分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eastAsia="zh-CN"/>
        </w:rPr>
        <w:t>二、</w:t>
      </w:r>
      <w:r>
        <w:t>阅读下面这首唐诗，完成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hint="eastAsia" w:ascii="楷体" w:hAnsi="楷体" w:eastAsia="楷体" w:cs="楷体"/>
          <w:lang w:val="en-US" w:eastAsia="zh-CN"/>
        </w:rPr>
        <w:t xml:space="preserve">    </w:t>
      </w:r>
      <w:r>
        <w:rPr>
          <w:rFonts w:ascii="楷体" w:hAnsi="楷体" w:eastAsia="楷体" w:cs="楷体"/>
        </w:rPr>
        <w:t>云</w:t>
      </w:r>
      <w:r>
        <w:rPr>
          <w:rFonts w:hint="eastAsia" w:ascii="楷体" w:hAnsi="楷体" w:eastAsia="楷体" w:cs="楷体"/>
          <w:lang w:val="en-US" w:eastAsia="zh-CN"/>
        </w:rPr>
        <w:t xml:space="preserve">  </w:t>
      </w:r>
      <w:r>
        <w:rPr>
          <w:rFonts w:ascii="楷体" w:hAnsi="楷体" w:eastAsia="楷体" w:cs="楷体"/>
        </w:rPr>
        <w:t>杜牧</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东西那有碍，出处岂虚心。</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晓入洞庭阔，暮归巫峡深。</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渡江随鸟影，拥树隔猿吟。</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莫隐高唐去，枯苗待作霖。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注释：高唐是台观名。霖：甘雨，相传殷高宗任命傅说为相时说:“若济巨川，用汝作舟楫；若岁大旱，用汝作霖雨。”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5</w:t>
      </w:r>
      <w:r>
        <w:rPr>
          <w:spacing w:val="-11"/>
          <w:sz w:val="21"/>
        </w:rPr>
        <w:t>．下列对这首诗的理解和分析，不正确的一项是（     ）</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A．首联 “那有碍”和“岂虚心”表现了云的缥缈不定、桀骜不驯，“出处”一句，则表明诗人出身高贵。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B．颔联从时间和空间入手，用“深”和“阔”表现云的悠游无阻滞，动作拟人化，生动简明。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C．颈联用了“鸟”和“猿”两个意象，从多层面立体的视角展示云的万千姿态和丰富的情趣。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D．尾联与李白的诗句“闲来垂钓碧溪上，忽复乘舟梦日边”在运用的手法和表达的旨趣上有相同之处。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．诗人写“云”有何用意？另举一例，说说“云”这一意象的在古诗词中的其他内涵。</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1</w:t>
      </w:r>
      <w:r>
        <w:rPr>
          <w:spacing w:val="-11"/>
          <w:sz w:val="21"/>
        </w:rPr>
        <w:t>．C</w:t>
      </w:r>
      <w:r>
        <w:rPr>
          <w:rFonts w:hint="eastAsia" w:ascii="楷体" w:hAnsi="楷体" w:eastAsia="楷体" w:cs="楷体"/>
          <w:snapToGrid w:val="0"/>
          <w:spacing w:val="-17"/>
          <w:kern w:val="0"/>
          <w:sz w:val="21"/>
        </w:rPr>
        <w:t>【解析】文中画波浪线部分的引号表示直接引用。A.句中引号表示特殊含义；B.句中引号表示特定称谓；C.句中引号表示直接引用；D.句中引号表示否定讽刺。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sz w:val="21"/>
          <w:lang w:val="en-US" w:eastAsia="zh-CN"/>
        </w:rPr>
        <w:t>2</w:t>
      </w:r>
      <w:r>
        <w:rPr>
          <w:spacing w:val="-11"/>
          <w:sz w:val="21"/>
        </w:rPr>
        <w:t>．A</w:t>
      </w:r>
      <w:r>
        <w:rPr>
          <w:rFonts w:hint="eastAsia"/>
          <w:spacing w:val="-11"/>
          <w:sz w:val="21"/>
          <w:lang w:eastAsia="zh-CN"/>
        </w:rPr>
        <w:t>【解析】</w:t>
      </w:r>
      <w:r>
        <w:rPr>
          <w:rFonts w:hint="eastAsia" w:ascii="楷体" w:hAnsi="楷体" w:eastAsia="楷体" w:cs="楷体"/>
          <w:snapToGrid w:val="0"/>
          <w:spacing w:val="-17"/>
          <w:kern w:val="0"/>
          <w:sz w:val="21"/>
        </w:rPr>
        <w:t>第一处，“恒河沙数”，本佛教用语，像恒河里的沙粒一样，无法计算。形容数量很多。“吉光片羽”，吉光，古代神话中的神兽名。片羽，一片羽毛。比喻残存的珍贵文物。语境强调人多，应用“恒河沙数”。</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第二处，“亘古如斯”，从古至今，一直都是这样。“流年如斯”，岁月悄悄地溜走。语境是说古人和今人看到的明月都是一样的，应用“亘古如斯”。</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第三处，“长风浩浩”，强劲的风。“浩浩汤汤”，原形容水势广大的样子。后形容事物的广阔壮大，或前进的人流声势浩大。语境主要写秋风送月，不是形容声势等，应用“长风浩浩”。</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第四处，“令人着迷”，令人入神, 使着迷。“让人痴迷”，让人深深地迷恋。语境是说月亮的神秘始终让人感到着迷，有去探究的想法，还没到深深地迷恋的程度，应用“令人着迷”。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3</w:t>
      </w:r>
      <w:r>
        <w:rPr>
          <w:spacing w:val="-11"/>
          <w:sz w:val="21"/>
        </w:rPr>
        <w:t>．不同意。因为修改后的句子表面上看更为简洁，但从以下三个方面看，原句表达效果均优于改句：①被删的句子形象地描述了“我们的空间……对月开放”的具体情形，从而丰富了文章的情趣意蕴；②被删的句子使用了排比和拟人手法，不仅增强了文章语势</w:t>
      </w:r>
      <w:r>
        <w:rPr>
          <w:rFonts w:hint="eastAsia"/>
          <w:spacing w:val="-11"/>
          <w:sz w:val="21"/>
          <w:lang w:val="en-US" w:eastAsia="zh-CN"/>
        </w:rPr>
        <w:t>,</w:t>
      </w:r>
      <w:r>
        <w:rPr>
          <w:spacing w:val="-11"/>
          <w:sz w:val="21"/>
        </w:rPr>
        <w:t>还使月亮形象亲近可人</w:t>
      </w:r>
      <w:r>
        <w:rPr>
          <w:rFonts w:hint="eastAsia"/>
          <w:spacing w:val="-11"/>
          <w:sz w:val="21"/>
          <w:lang w:val="en-US" w:eastAsia="zh-CN"/>
        </w:rPr>
        <w:t>;</w:t>
      </w:r>
      <w:r>
        <w:rPr>
          <w:spacing w:val="-11"/>
          <w:sz w:val="21"/>
        </w:rPr>
        <w:t>③被删的句子末尾使用省略号</w:t>
      </w:r>
      <w:r>
        <w:rPr>
          <w:rFonts w:hint="eastAsia"/>
          <w:spacing w:val="-11"/>
          <w:sz w:val="21"/>
          <w:lang w:val="en-US" w:eastAsia="zh-CN"/>
        </w:rPr>
        <w:t>,</w:t>
      </w:r>
      <w:r>
        <w:rPr>
          <w:spacing w:val="-11"/>
          <w:sz w:val="21"/>
        </w:rPr>
        <w:t>表示列举未尽，采用留白艺术，为读者提供了想象创造的空间。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ascii="楷体" w:hAnsi="楷体" w:eastAsia="楷体" w:cs="楷体"/>
          <w:snapToGrid w:val="0"/>
          <w:spacing w:val="-17"/>
          <w:kern w:val="0"/>
          <w:sz w:val="21"/>
          <w:lang w:val="en-US" w:eastAsia="zh-CN"/>
        </w:rPr>
      </w:pPr>
      <w:r>
        <w:rPr>
          <w:rFonts w:hint="eastAsia" w:ascii="楷体" w:hAnsi="楷体" w:eastAsia="楷体" w:cs="楷体"/>
          <w:snapToGrid w:val="0"/>
          <w:spacing w:val="-17"/>
          <w:kern w:val="0"/>
          <w:sz w:val="21"/>
        </w:rPr>
        <w:t>改句只是一个陈述句，缺乏生动性。原句在后面运用排比，列举了对月开放的具体情形，将中国文化中人们对月的期许、愿望统统表现出来，让读者能联想到诗歌中出现的月的意象及与月有关的“门”“轩”“楼”“亭”“桥”等，让人产生更深远的想象和遐思；同时，加入后面的内容，也使文章整体意境更和谐，如后文中引用与月有关的诗句，也使文章整体韵味更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．A</w:t>
      </w:r>
      <w:r>
        <w:rPr>
          <w:rFonts w:hint="eastAsia" w:ascii="楷体" w:hAnsi="楷体" w:eastAsia="楷体" w:cs="楷体"/>
          <w:spacing w:val="-17"/>
          <w:kern w:val="0"/>
          <w:sz w:val="21"/>
        </w:rPr>
        <w:t>【解析】A项，“则表明诗人出身高贵”错，应该更加突出地表现了云的飘逸和奔放。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w:t>
      </w:r>
      <w:r>
        <w:rPr>
          <w:rFonts w:hint="eastAsia"/>
          <w:spacing w:val="-11"/>
          <w:sz w:val="21"/>
          <w:lang w:eastAsia="zh-CN"/>
        </w:rPr>
        <w:t>（</w:t>
      </w:r>
      <w:r>
        <w:rPr>
          <w:rFonts w:hint="eastAsia"/>
          <w:spacing w:val="-11"/>
          <w:sz w:val="21"/>
          <w:lang w:val="en-US" w:eastAsia="zh-CN"/>
        </w:rPr>
        <w:t>1</w:t>
      </w:r>
      <w:r>
        <w:rPr>
          <w:rFonts w:hint="eastAsia"/>
          <w:spacing w:val="-11"/>
          <w:sz w:val="21"/>
          <w:lang w:eastAsia="zh-CN"/>
        </w:rPr>
        <w:t>）</w:t>
      </w:r>
      <w:r>
        <w:rPr>
          <w:spacing w:val="-11"/>
          <w:sz w:val="21"/>
        </w:rPr>
        <w:t>诗人写云即在写自己，运用托物言志的手法，借云的自由东西、飘于湖山之间、可化而为雨等特点，展现诗人的自由不羁、自信洒脱，表达渴望得到重用济世的愿望。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w:t>
      </w:r>
      <w:r>
        <w:rPr>
          <w:rFonts w:hint="eastAsia"/>
          <w:spacing w:val="-11"/>
          <w:sz w:val="21"/>
          <w:lang w:val="en-US" w:eastAsia="zh-CN"/>
        </w:rPr>
        <w:t>2</w:t>
      </w:r>
      <w:r>
        <w:rPr>
          <w:rFonts w:hint="eastAsia"/>
          <w:spacing w:val="-11"/>
          <w:sz w:val="21"/>
          <w:lang w:eastAsia="zh-CN"/>
        </w:rPr>
        <w:t>）</w:t>
      </w:r>
      <w:r>
        <w:rPr>
          <w:spacing w:val="-11"/>
          <w:sz w:val="21"/>
        </w:rPr>
        <w:t>示例</w:t>
      </w:r>
      <w:r>
        <w:rPr>
          <w:rFonts w:hint="eastAsia"/>
          <w:spacing w:val="-11"/>
          <w:sz w:val="21"/>
          <w:lang w:eastAsia="zh-CN"/>
        </w:rPr>
        <w:t>：①</w:t>
      </w:r>
      <w:r>
        <w:rPr>
          <w:spacing w:val="-11"/>
          <w:sz w:val="21"/>
        </w:rPr>
        <w:t>“浮云游子意，落日故人情”中“浮云”象征游子思念家乡或怀友。</w:t>
      </w:r>
      <w:r>
        <w:rPr>
          <w:rFonts w:hint="eastAsia"/>
          <w:spacing w:val="-11"/>
          <w:sz w:val="21"/>
          <w:lang w:val="en-US" w:eastAsia="zh-CN"/>
        </w:rPr>
        <w:t xml:space="preserve"> </w:t>
      </w:r>
      <w:r>
        <w:rPr>
          <w:rFonts w:hint="eastAsia"/>
          <w:spacing w:val="-11"/>
          <w:sz w:val="21"/>
          <w:lang w:eastAsia="zh-CN"/>
        </w:rPr>
        <w:t>②</w:t>
      </w:r>
      <w:r>
        <w:rPr>
          <w:spacing w:val="-11"/>
          <w:sz w:val="21"/>
        </w:rPr>
        <w:t>“总为浮云能蔽日，长安不见使人愁”中“浮云”隐喻蒙蔽圣君的奸邪。</w:t>
      </w:r>
      <w:r>
        <w:rPr>
          <w:rFonts w:hint="eastAsia"/>
          <w:spacing w:val="-11"/>
          <w:sz w:val="21"/>
          <w:lang w:val="en-US" w:eastAsia="zh-CN"/>
        </w:rPr>
        <w:t xml:space="preserve">  </w:t>
      </w:r>
      <w:r>
        <w:rPr>
          <w:rFonts w:hint="eastAsia"/>
          <w:spacing w:val="-11"/>
          <w:sz w:val="21"/>
          <w:lang w:eastAsia="zh-CN"/>
        </w:rPr>
        <w:t>③</w:t>
      </w:r>
      <w:r>
        <w:rPr>
          <w:spacing w:val="-11"/>
          <w:sz w:val="21"/>
        </w:rPr>
        <w:t>“白云千载空悠悠”中“白云”象征了历史变迁。</w:t>
      </w:r>
      <w:r>
        <w:rPr>
          <w:rFonts w:hint="eastAsia"/>
          <w:spacing w:val="-11"/>
          <w:sz w:val="21"/>
          <w:lang w:val="en-US" w:eastAsia="zh-CN"/>
        </w:rPr>
        <w:t xml:space="preserve">  </w:t>
      </w:r>
      <w:r>
        <w:rPr>
          <w:rFonts w:hint="eastAsia"/>
          <w:spacing w:val="-11"/>
          <w:sz w:val="21"/>
          <w:lang w:eastAsia="zh-CN"/>
        </w:rPr>
        <w:t>④</w:t>
      </w:r>
      <w:r>
        <w:rPr>
          <w:spacing w:val="-11"/>
          <w:sz w:val="21"/>
        </w:rPr>
        <w:t>“荡胸生曾云”中“曾云”代表空旷浩荡的胸襟。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【分析】意象在诗词中是常见的，它往往对于诗人抒发情感起到一定的作用。常见形式是一系列意象描写，或者全首诗中只有一个意象，这时候就是采取了托物言志的手法。</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1）首先明确手法，结合诗人写作背景，杜牧是晚唐的大诗人，虽然仕途坎坷，却曾经志向崇高。后来因为时局动荡，加上自己到处寻找机遇，也曾经四处漂泊。作者觉得自己的处境就像天上的云，所以感慨之余就写下了这首诗。诗文的前两句写出了云的缥缈不定和桀骜不驯的特点，仿佛作者的性格，自由奔放、毫不隐晦；诗的最后两句“莫隐高唐去，枯苗待作霖”，用了典故，表示云的重要，用这句“枯苗待作霖”，表达自己怀才不遇、盼望明主的心理。所以写云实则写自己。</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2）“云”作为中国古典诗歌常见的意象，很早就已为人们所注意，并进入诗歌审美之中。诗经里便有：杜甫的《恨别》，“思家步月清宵立，忆弟看云白日眠”中借白云明月，表达对友人的怀念；“望云思友”是很常见的手法。所以本题围绕着古诗词作家作品，凡是有“云”这个意象的词句都可以，然后分析其效果。</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u w:val="single"/>
        </w:rPr>
      </w:pPr>
      <w:r>
        <w:rPr>
          <w:rFonts w:hint="eastAsia" w:ascii="楷体" w:hAnsi="楷体" w:eastAsia="楷体" w:cs="楷体"/>
          <w:spacing w:val="-17"/>
          <w:kern w:val="0"/>
          <w:sz w:val="21"/>
        </w:rPr>
        <w:t>【点睛】</w:t>
      </w:r>
      <w:r>
        <w:rPr>
          <w:rFonts w:hint="eastAsia" w:ascii="楷体" w:hAnsi="楷体" w:eastAsia="楷体" w:cs="楷体"/>
          <w:spacing w:val="-17"/>
          <w:kern w:val="0"/>
          <w:sz w:val="21"/>
          <w:u w:val="single"/>
        </w:rPr>
        <w:t>分析诗歌表达的思想感情，首先要看提示，定基调。诗歌的标题、作者、注释等，常常为我们理解诗词的情感指明方向。其次抓意象，挖内涵。意象是情感的载体，意象所体现出来的色调是情感的反映。优美闲适、色彩明丽的意象往往表达的是喜悦之情，冷清凄迷、色彩暗淡的意象往往表达的是忧伤之情。然后，品词句，悟感情。作者在诗词中常常会有情感的流露，这些自然流露的情感往往体现在只言片语上，要善于把握这样的词句，借此领悟情感。</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color w:val="323E32"/>
          <w:szCs w:val="21"/>
        </w:rPr>
      </w:pPr>
      <w:r>
        <w:rPr>
          <w:rFonts w:hint="eastAsia" w:ascii="黑体" w:hAnsi="黑体" w:eastAsia="黑体" w:cs="宋体"/>
          <w:color w:val="333333"/>
          <w:spacing w:val="5"/>
          <w:kern w:val="0"/>
          <w:szCs w:val="21"/>
        </w:rPr>
        <w:t>46.举</w:t>
      </w:r>
      <w:r>
        <w:rPr>
          <w:rFonts w:hint="eastAsia" w:ascii="宋体" w:hAnsi="宋体" w:cs="宋体"/>
          <w:color w:val="333333"/>
          <w:spacing w:val="5"/>
          <w:kern w:val="0"/>
          <w:szCs w:val="21"/>
        </w:rPr>
        <w:t>　【成语助记】举案齐眉 　举贤任能 　举一反三 　纲举目张 </w:t>
      </w:r>
      <w:r>
        <w:rPr>
          <w:color w:val="323E32"/>
          <w:szCs w:val="21"/>
        </w:rPr>
        <w:t>不识抬举 举国上下举目无亲</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2100" w:firstLineChars="1000"/>
        <w:jc w:val="left"/>
        <w:rPr>
          <w:rFonts w:hint="eastAsia" w:ascii="宋体" w:hAnsi="宋体" w:cs="宋体"/>
          <w:color w:val="333333"/>
          <w:spacing w:val="5"/>
          <w:kern w:val="0"/>
          <w:szCs w:val="21"/>
        </w:rPr>
      </w:pPr>
      <w:r>
        <w:rPr>
          <w:color w:val="323E32"/>
          <w:szCs w:val="21"/>
        </w:rPr>
        <w:t>举棋不定</w:t>
      </w:r>
      <w:r>
        <w:rPr>
          <w:rFonts w:hint="eastAsia"/>
          <w:color w:val="323E32"/>
          <w:szCs w:val="21"/>
        </w:rPr>
        <w:t xml:space="preserve"> </w:t>
      </w:r>
      <w:r>
        <w:rPr>
          <w:color w:val="323E32"/>
          <w:szCs w:val="21"/>
        </w:rPr>
        <w:t>举手投足</w:t>
      </w:r>
      <w:r>
        <w:rPr>
          <w:rFonts w:hint="eastAsia"/>
          <w:color w:val="323E32"/>
          <w:szCs w:val="21"/>
        </w:rPr>
        <w:t xml:space="preserve"> </w:t>
      </w:r>
      <w:r>
        <w:rPr>
          <w:color w:val="323E32"/>
          <w:szCs w:val="21"/>
        </w:rPr>
        <w:t>举重若轻 举足轻重</w:t>
      </w:r>
      <w:r>
        <w:rPr>
          <w:rFonts w:hint="eastAsia"/>
          <w:color w:val="323E32"/>
          <w:szCs w:val="21"/>
        </w:rPr>
        <w:t xml:space="preserve"> </w:t>
      </w:r>
      <w:r>
        <w:rPr>
          <w:color w:val="323E32"/>
          <w:szCs w:val="21"/>
        </w:rPr>
        <w:t xml:space="preserve">轻举妄动 一举成名 以言举人 </w:t>
      </w:r>
    </w:p>
    <w:tbl>
      <w:tblPr>
        <w:tblStyle w:val="9"/>
        <w:tblW w:w="3842" w:type="pct"/>
        <w:tblInd w:w="298" w:type="dxa"/>
        <w:shd w:val="clear" w:color="auto" w:fill="FFFFFF"/>
        <w:tblLayout w:type="autofit"/>
        <w:tblCellMar>
          <w:top w:w="0" w:type="dxa"/>
          <w:left w:w="0" w:type="dxa"/>
          <w:bottom w:w="0" w:type="dxa"/>
          <w:right w:w="0" w:type="dxa"/>
        </w:tblCellMar>
      </w:tblPr>
      <w:tblGrid>
        <w:gridCol w:w="6182"/>
        <w:gridCol w:w="2011"/>
      </w:tblGrid>
      <w:tr>
        <w:tblPrEx>
          <w:shd w:val="clear" w:color="auto" w:fill="FFFFFF"/>
          <w:tblCellMar>
            <w:top w:w="0" w:type="dxa"/>
            <w:left w:w="0" w:type="dxa"/>
            <w:bottom w:w="0" w:type="dxa"/>
            <w:right w:w="0" w:type="dxa"/>
          </w:tblCellMar>
        </w:tblPrEx>
        <w:tc>
          <w:tcPr>
            <w:tcW w:w="377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2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(1)戍卒叫,函谷举(杜牧《阿房宫赋》)</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(2)举类迩而见义远(司马迁《屈原列传》)</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(3)今亡亦死,举大计亦死(司马迁《陈涉世家》)</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(4)永元中,举孝廉不行(范晔《张衡传》)</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(5)吾不能举全吴之地(司马光《赤壁之战》)</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(6)杀人如不能举(司马迁《鸿门宴》)</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(7)此妇无礼节,举动自专由(《孔雀东南飞》)</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(8)莫令事不举(《孔雀东南飞》)</w:t>
            </w:r>
          </w:p>
        </w:tc>
        <w:tc>
          <w:tcPr>
            <w:tcW w:w="122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(9)范增数目项王,举所佩玉玦以示之者三(司马迁《鸿门宴》)</w:t>
            </w:r>
          </w:p>
        </w:tc>
        <w:tc>
          <w:tcPr>
            <w:tcW w:w="122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(10)(2019·江苏卷)庚午举于乡              举:__________________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(11)(2018·全国卷Ⅱ)州举茂才,除温令       举:__________________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(12)(2017·全国卷Ⅰ)性严正,举止必循礼度   举:______________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(13)(2017·全Ⅱ)于是擢举义行,诛锄奸恶     举:__________________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(14)(2017·全国卷Ⅲ)举进士第一            举:______________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陈涉亡，众豪杰举(推举)项羽为帅。约定先入咸阳者为王。不意刘邦先举(攻取)咸阳，项羽设宴于鸿门，欲杀刘邦，然意不决，范增举(举起)玉玦促之。樊哙闯入，声讨秦王杀人如不能举(尽，全都)，且举(举出)沛公待项王之事，告项王莫令事不举(像样子)。</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color w:val="323E32"/>
          <w:spacing w:val="-17"/>
          <w:sz w:val="21"/>
          <w:szCs w:val="21"/>
        </w:rPr>
      </w:pPr>
      <w:r>
        <w:rPr>
          <w:rFonts w:hint="eastAsia" w:ascii="宋体" w:hAnsi="宋体" w:cs="宋体"/>
          <w:color w:val="0000FF"/>
          <w:spacing w:val="-17"/>
          <w:kern w:val="0"/>
          <w:sz w:val="21"/>
          <w:szCs w:val="21"/>
        </w:rPr>
        <w:t>【助记提示】</w:t>
      </w:r>
      <w:r>
        <w:rPr>
          <w:color w:val="323E32"/>
          <w:spacing w:val="-17"/>
          <w:sz w:val="21"/>
          <w:szCs w:val="21"/>
        </w:rPr>
        <w:t>“举”的本义是“举起、抬起”。这是一个“举动”，活用为动词即“举行、发动”。举有由低到高的含义，所以有引申出“提拔、举荐”之义；由此又引申出一般意义的“应举”。举起东西应该是有所用，故又引申出“拿、用”，进一步引申为“占领”之义。后又虚化为范围副词“全”。</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eastAsia="黑体" w:cs="Times New Roman"/>
          <w:b/>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阅读下面的文字，完成下面小题。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有些东西一旦在心里播下种子，就能生根发芽。一堂生动有趣的太空课，点燃的就有可能是生机勃勃的梦想。授课期间，孩子们________地向航天员老师提问：“太空中看到的风景有什么不同吗？”“在空间站中氧气和水是如何循环的？”“在太空中睡觉会飘来飘去吗？”授课结束。同学们________地总结自己的收获：“让我对宇宙产生了无穷的兴趣”“让我体会到了科学的乐趣”“长大后，我想成为像王亚平老师一样优秀的女航天员，去探索宇宙的奥秘”……可以说，梦想的引擎一经点燃，就能释放无可比拟的力量。知识的大门一旦打开，就能________无限可能的未来。</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太空课堂的________，背后是中国航天的欣欣向荣。从“嫦娥奔月”到“祝融驭火”，从“天和筑穹”到“墨子传信”，从“北斗联网”到“天舟穿梭”……每一次腾空而起，是一个国家民族坚持不懈的进步。也是一代代航天人前后相续的脚步。</w:t>
      </w:r>
      <w:r>
        <w:rPr>
          <w:rFonts w:ascii="楷体" w:hAnsi="楷体" w:eastAsia="楷体" w:cs="楷体"/>
          <w:spacing w:val="-11"/>
          <w:kern w:val="0"/>
          <w:sz w:val="21"/>
          <w:u w:val="wave"/>
        </w:rPr>
        <w:t>以太空授课。把底气、志气、骨气昂扬在脑海里，把中国梦、航天梦播撒到心里，把知识技能印进胸中，</w:t>
      </w:r>
      <w:r>
        <w:rPr>
          <w:rFonts w:ascii="楷体" w:hAnsi="楷体" w:eastAsia="楷体" w:cs="楷体"/>
          <w:spacing w:val="-11"/>
          <w:kern w:val="0"/>
          <w:sz w:val="21"/>
        </w:rPr>
        <w:t>星辰大海的征途上就会有源源不断的中国身影，浩瀚太空的探索里就会有越来越多的中国足迹。</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kern w:val="0"/>
          <w:sz w:val="21"/>
        </w:rPr>
      </w:pPr>
      <w:r>
        <w:rPr>
          <w:rFonts w:ascii="楷体" w:hAnsi="楷体" w:eastAsia="楷体" w:cs="楷体"/>
          <w:spacing w:val="-11"/>
          <w:kern w:val="0"/>
          <w:sz w:val="21"/>
          <w:u w:val="single"/>
        </w:rPr>
        <w:t>“飞天梦永不失重，科学梦张力无限</w:t>
      </w:r>
      <w:r>
        <w:rPr>
          <w:rFonts w:ascii="楷体" w:hAnsi="楷体" w:eastAsia="楷体" w:cs="楷体"/>
          <w:spacing w:val="-11"/>
          <w:kern w:val="0"/>
          <w:sz w:val="21"/>
        </w:rPr>
        <w:t>。同学们，期待下次再见！”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1</w:t>
      </w:r>
      <w:r>
        <w:rPr>
          <w:spacing w:val="-11"/>
          <w:kern w:val="0"/>
          <w:sz w:val="21"/>
        </w:rPr>
        <w:t>．依次填入文中横线上的词语。全都恰当的一项是（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A．应接不暇</w:t>
      </w:r>
      <w:r>
        <w:rPr>
          <w:rFonts w:ascii="'Times New Roman'" w:hAnsi="'Times New Roman'" w:eastAsia="'Times New Roman'" w:cs="'Times New Roman'"/>
          <w:spacing w:val="-11"/>
          <w:kern w:val="0"/>
          <w:sz w:val="21"/>
        </w:rPr>
        <w:t xml:space="preserve">     </w:t>
      </w:r>
      <w:r>
        <w:rPr>
          <w:spacing w:val="-11"/>
          <w:kern w:val="0"/>
          <w:sz w:val="21"/>
        </w:rPr>
        <w:t>迫不及待</w:t>
      </w:r>
      <w:r>
        <w:rPr>
          <w:rFonts w:ascii="'Times New Roman'" w:hAnsi="'Times New Roman'" w:eastAsia="'Times New Roman'" w:cs="'Times New Roman'"/>
          <w:spacing w:val="-11"/>
          <w:kern w:val="0"/>
          <w:sz w:val="21"/>
        </w:rPr>
        <w:t xml:space="preserve">     </w:t>
      </w:r>
      <w:r>
        <w:rPr>
          <w:spacing w:val="-11"/>
          <w:kern w:val="0"/>
          <w:sz w:val="21"/>
        </w:rPr>
        <w:t>培育</w:t>
      </w:r>
      <w:r>
        <w:rPr>
          <w:rFonts w:ascii="'Times New Roman'" w:hAnsi="'Times New Roman'" w:eastAsia="'Times New Roman'" w:cs="'Times New Roman'"/>
          <w:spacing w:val="-11"/>
          <w:kern w:val="0"/>
          <w:sz w:val="21"/>
        </w:rPr>
        <w:t xml:space="preserve">     </w:t>
      </w:r>
      <w:r>
        <w:rPr>
          <w:spacing w:val="-11"/>
          <w:kern w:val="0"/>
          <w:sz w:val="21"/>
        </w:rPr>
        <w:t>美妙绝伦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B．接连不断</w:t>
      </w:r>
      <w:r>
        <w:rPr>
          <w:rFonts w:ascii="'Times New Roman'" w:hAnsi="'Times New Roman'" w:eastAsia="'Times New Roman'" w:cs="'Times New Roman'"/>
          <w:spacing w:val="-11"/>
          <w:kern w:val="0"/>
          <w:sz w:val="21"/>
        </w:rPr>
        <w:t xml:space="preserve">     </w:t>
      </w:r>
      <w:r>
        <w:rPr>
          <w:spacing w:val="-11"/>
          <w:kern w:val="0"/>
          <w:sz w:val="21"/>
        </w:rPr>
        <w:t>迫不及待</w:t>
      </w:r>
      <w:r>
        <w:rPr>
          <w:rFonts w:ascii="'Times New Roman'" w:hAnsi="'Times New Roman'" w:eastAsia="'Times New Roman'" w:cs="'Times New Roman'"/>
          <w:spacing w:val="-11"/>
          <w:kern w:val="0"/>
          <w:sz w:val="21"/>
        </w:rPr>
        <w:t xml:space="preserve">     </w:t>
      </w:r>
      <w:r>
        <w:rPr>
          <w:spacing w:val="-11"/>
          <w:kern w:val="0"/>
          <w:sz w:val="21"/>
        </w:rPr>
        <w:t>孕育</w:t>
      </w:r>
      <w:r>
        <w:rPr>
          <w:rFonts w:ascii="'Times New Roman'" w:hAnsi="'Times New Roman'" w:eastAsia="'Times New Roman'" w:cs="'Times New Roman'"/>
          <w:spacing w:val="-11"/>
          <w:kern w:val="0"/>
          <w:sz w:val="21"/>
        </w:rPr>
        <w:t xml:space="preserve">     </w:t>
      </w:r>
      <w:r>
        <w:rPr>
          <w:spacing w:val="-11"/>
          <w:kern w:val="0"/>
          <w:sz w:val="21"/>
        </w:rPr>
        <w:t>精彩纷呈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C．接连不断</w:t>
      </w:r>
      <w:r>
        <w:rPr>
          <w:rFonts w:ascii="'Times New Roman'" w:hAnsi="'Times New Roman'" w:eastAsia="'Times New Roman'" w:cs="'Times New Roman'"/>
          <w:spacing w:val="-11"/>
          <w:kern w:val="0"/>
          <w:sz w:val="21"/>
        </w:rPr>
        <w:t xml:space="preserve">     </w:t>
      </w:r>
      <w:r>
        <w:rPr>
          <w:spacing w:val="-11"/>
          <w:kern w:val="0"/>
          <w:sz w:val="21"/>
        </w:rPr>
        <w:t>按捺不住</w:t>
      </w:r>
      <w:r>
        <w:rPr>
          <w:rFonts w:ascii="'Times New Roman'" w:hAnsi="'Times New Roman'" w:eastAsia="'Times New Roman'" w:cs="'Times New Roman'"/>
          <w:spacing w:val="-11"/>
          <w:kern w:val="0"/>
          <w:sz w:val="21"/>
        </w:rPr>
        <w:t xml:space="preserve">     </w:t>
      </w:r>
      <w:r>
        <w:rPr>
          <w:spacing w:val="-11"/>
          <w:kern w:val="0"/>
          <w:sz w:val="21"/>
        </w:rPr>
        <w:t>孕育</w:t>
      </w:r>
      <w:r>
        <w:rPr>
          <w:rFonts w:ascii="'Times New Roman'" w:hAnsi="'Times New Roman'" w:eastAsia="'Times New Roman'" w:cs="'Times New Roman'"/>
          <w:spacing w:val="-11"/>
          <w:kern w:val="0"/>
          <w:sz w:val="21"/>
        </w:rPr>
        <w:t xml:space="preserve">     </w:t>
      </w:r>
      <w:r>
        <w:rPr>
          <w:spacing w:val="-11"/>
          <w:kern w:val="0"/>
          <w:sz w:val="21"/>
        </w:rPr>
        <w:t>美妙绝伦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D．应接不暇</w:t>
      </w:r>
      <w:r>
        <w:rPr>
          <w:rFonts w:ascii="'Times New Roman'" w:hAnsi="'Times New Roman'" w:eastAsia="'Times New Roman'" w:cs="'Times New Roman'"/>
          <w:spacing w:val="-11"/>
          <w:kern w:val="0"/>
          <w:sz w:val="21"/>
        </w:rPr>
        <w:t xml:space="preserve">     </w:t>
      </w:r>
      <w:r>
        <w:rPr>
          <w:spacing w:val="-11"/>
          <w:kern w:val="0"/>
          <w:sz w:val="21"/>
        </w:rPr>
        <w:t>按捺不住</w:t>
      </w:r>
      <w:r>
        <w:rPr>
          <w:rFonts w:ascii="'Times New Roman'" w:hAnsi="'Times New Roman'" w:eastAsia="'Times New Roman'" w:cs="'Times New Roman'"/>
          <w:spacing w:val="-11"/>
          <w:kern w:val="0"/>
          <w:sz w:val="21"/>
        </w:rPr>
        <w:t xml:space="preserve">     </w:t>
      </w:r>
      <w:r>
        <w:rPr>
          <w:spacing w:val="-11"/>
          <w:kern w:val="0"/>
          <w:sz w:val="21"/>
        </w:rPr>
        <w:t>培育</w:t>
      </w:r>
      <w:r>
        <w:rPr>
          <w:rFonts w:ascii="'Times New Roman'" w:hAnsi="'Times New Roman'" w:eastAsia="'Times New Roman'" w:cs="'Times New Roman'"/>
          <w:spacing w:val="-11"/>
          <w:kern w:val="0"/>
          <w:sz w:val="21"/>
        </w:rPr>
        <w:t xml:space="preserve">     </w:t>
      </w:r>
      <w:r>
        <w:rPr>
          <w:spacing w:val="-11"/>
          <w:kern w:val="0"/>
          <w:sz w:val="21"/>
        </w:rPr>
        <w:t>精彩纷呈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2</w:t>
      </w:r>
      <w:r>
        <w:rPr>
          <w:spacing w:val="-11"/>
          <w:kern w:val="0"/>
          <w:sz w:val="21"/>
        </w:rPr>
        <w:t>．文中画波浪线的句子有语病，下列修改最恰当的一项是（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A．以太空授课的方式，把底气、志气、骨气昂扬在胸中，把航天梦、中国梦播撒到心里，把知识技能印进脑海里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B．以太空授课的方式，把底气、骨气、志气印进脑海里，把中国梦、航天梦播撒到心里，把知识技能昂扬在胸中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C．以太空授课的方式，把底气、骨气、志气昂扬在胸中，把中国梦、航天梦播撒到心里，把知识技能印进脑海里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D．以太空授课的方式，把底气、志气、骨气印进脑海里，把航天梦、中国梦播撒到心里，把知识技能昂扬在胸中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r>
        <w:rPr>
          <w:rFonts w:hint="eastAsia"/>
          <w:spacing w:val="-11"/>
          <w:kern w:val="0"/>
          <w:sz w:val="21"/>
          <w:lang w:val="en-US" w:eastAsia="zh-CN"/>
        </w:rPr>
        <w:t>3</w:t>
      </w:r>
      <w:r>
        <w:rPr>
          <w:spacing w:val="-11"/>
          <w:kern w:val="0"/>
          <w:sz w:val="21"/>
        </w:rPr>
        <w:t>．“飞天梦永不失重，科学梦张力无限。”王亚平航天员的太空课结束语意味深长，请赏析其妙处。</w:t>
      </w:r>
      <w:r>
        <w:rPr>
          <w:rFonts w:hint="eastAsia"/>
          <w:spacing w:val="-11"/>
          <w:kern w:val="0"/>
          <w:sz w:val="21"/>
          <w:lang w:eastAsia="zh-CN"/>
        </w:rPr>
        <w:t>（</w:t>
      </w:r>
      <w:r>
        <w:rPr>
          <w:rFonts w:hint="eastAsia"/>
          <w:spacing w:val="-11"/>
          <w:kern w:val="0"/>
          <w:sz w:val="21"/>
          <w:lang w:val="en-US" w:eastAsia="zh-CN"/>
        </w:rPr>
        <w:t>5分</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二、</w:t>
      </w:r>
      <w:r>
        <w:t>阅读下面这首唐诗，完成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rPr>
      </w:pPr>
      <w:r>
        <w:rPr>
          <w:rFonts w:ascii="楷体" w:hAnsi="楷体" w:eastAsia="楷体" w:cs="楷体"/>
          <w:b/>
        </w:rPr>
        <w:t>途中见杏花</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吴融</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一枝红艳出墙头，墙外行人正独愁。</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长得看来犹有恨，可堪逢处更难留！</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林空色暝莺先到，春浅香寒蝶未游。</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更忆帝乡</w:t>
      </w:r>
      <w:r>
        <w:rPr>
          <w:rFonts w:ascii="楷体" w:hAnsi="楷体" w:eastAsia="楷体" w:cs="楷体"/>
          <w:vertAlign w:val="superscript"/>
        </w:rPr>
        <w:t>①</w:t>
      </w:r>
      <w:r>
        <w:rPr>
          <w:rFonts w:ascii="楷体" w:hAnsi="楷体" w:eastAsia="楷体" w:cs="楷体"/>
        </w:rPr>
        <w:t>千万树，澹烟笼日暗神州。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ascii="楷体" w:hAnsi="楷体" w:eastAsia="楷体" w:cs="楷体"/>
          <w:snapToGrid w:val="0"/>
          <w:spacing w:val="-17"/>
          <w:kern w:val="0"/>
          <w:sz w:val="21"/>
        </w:rPr>
        <w:t>【注】①帝乡，此指都城长安。长安多杏树</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．下面对这首诗的赏析，不恰当的一项是 （</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A．诗人途中偶见一枝杏花，这触动了他满怀的复杂心绪，让他写下这首笔法委婉细腻，情感动人的诗歌。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B．颈联写天色渐暗，空气里的花香仍夹带着料峭的寒意，黄莺和蝴蝶飞到林中与杏花相伴。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C．尾联运用虚写方法，诗人从眼前的鲜花联想到往年在京城长安看到的千万树杏花。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D．诗篇借杏花托兴，展开多方面的联想，层层抒写，诗风呈现出凄冷清疏的特点。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sz w:val="21"/>
          <w:lang w:eastAsia="zh-CN"/>
        </w:rPr>
      </w:pPr>
      <w:r>
        <w:rPr>
          <w:rFonts w:hint="eastAsia"/>
          <w:lang w:val="en-US" w:eastAsia="zh-CN"/>
        </w:rPr>
        <w:t>6</w:t>
      </w:r>
      <w:r>
        <w:t>．这首诗流露出诗人的哪些情感？请结合相关诗句简要分析。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spacing w:val="-11"/>
          <w:kern w:val="0"/>
          <w:sz w:val="21"/>
          <w:lang w:val="en-US" w:eastAsia="zh-CN"/>
        </w:rPr>
        <w:t>1</w:t>
      </w:r>
      <w:r>
        <w:rPr>
          <w:spacing w:val="-11"/>
          <w:kern w:val="0"/>
          <w:sz w:val="21"/>
        </w:rPr>
        <w:t>．B</w:t>
      </w:r>
      <w:r>
        <w:rPr>
          <w:rFonts w:hint="eastAsia" w:ascii="楷体" w:hAnsi="楷体" w:eastAsia="楷体" w:cs="楷体"/>
          <w:snapToGrid w:val="0"/>
          <w:spacing w:val="-17"/>
          <w:kern w:val="0"/>
          <w:sz w:val="21"/>
        </w:rPr>
        <w:t>【解析】第一空，接连不断：一个接一个，连续不间断。应接不暇：形容景物多，来不及观赏，也形容来人多或事情多，应付不过来。文中所要表达的是“连续不间断”的意思，同时学生是提问者，应用“接连不断”。</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空，迫不及待：急迫得不能再等待。按捺不住：心里急躁，克制不住，常作谓语，表示人的复杂情感控制不住。文中指“急迫得不能再等待”，且作句子的状语，应用“迫不及待”。第三空，孕育：比喻新事物在既存事物中酝酿形成。培育：精心培养幼小的生物，使之发育生长。文中强调的是“新事物在既存事物中酝酿形成”，应用“孕育”。第四空，精彩纷呈：美好的场面和事物纷纷在眼前呈现出来。美妙绝伦：形容风景美丽，无与伦比。文中是要表示“美好事物纷纷出现”，应用“精彩纷呈”。故选B。</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sz w:val="21"/>
        </w:rPr>
      </w:pPr>
      <w:r>
        <w:rPr>
          <w:rFonts w:hint="eastAsia"/>
          <w:spacing w:val="-11"/>
          <w:kern w:val="0"/>
          <w:sz w:val="21"/>
          <w:lang w:val="en-US" w:eastAsia="zh-CN"/>
        </w:rPr>
        <w:t>2</w:t>
      </w:r>
      <w:r>
        <w:rPr>
          <w:spacing w:val="-11"/>
          <w:kern w:val="0"/>
          <w:sz w:val="21"/>
        </w:rPr>
        <w:t>．A</w:t>
      </w:r>
      <w:r>
        <w:rPr>
          <w:rFonts w:hint="eastAsia" w:ascii="楷体" w:hAnsi="楷体" w:eastAsia="楷体" w:cs="楷体"/>
          <w:snapToGrid w:val="0"/>
          <w:spacing w:val="-17"/>
          <w:kern w:val="0"/>
          <w:sz w:val="21"/>
        </w:rPr>
        <w:t>画波浪线句子语病有：（1）成分残缺，“太空授课”后应加“的方式”；（2）语序不当，“航天梦”“中国梦”之间有递进关系，顺序不能颠倒；（3）搭配不当，应是“把底气、志气、骨气昂扬在胸中”“把知识技能印进脑海里”。只有A修改最正确。</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sz w:val="21"/>
        </w:rPr>
      </w:pPr>
      <w:r>
        <w:rPr>
          <w:rFonts w:hint="eastAsia"/>
          <w:spacing w:val="-11"/>
          <w:kern w:val="0"/>
          <w:sz w:val="21"/>
          <w:lang w:val="en-US" w:eastAsia="zh-CN"/>
        </w:rPr>
        <w:t>3</w:t>
      </w:r>
      <w:r>
        <w:rPr>
          <w:spacing w:val="-11"/>
          <w:kern w:val="0"/>
          <w:sz w:val="21"/>
        </w:rPr>
        <w:t>．①一语双关，巧妙运用“失重”“张力”科学术语，②既总结了太空课堂的内容又表达了对中国的飞天伟业蒸腾日上的美好愿景，对中国科学之路越走越远的美好期盼。</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飞天梦永不失重，科学梦张力无限”一句，运用了双关的手法。首先“失重”“张力”是科学术语，与航天科学紧密相关。另一方面，“失重”“张力”在句中又有其特殊的含义，“失重”在句中指梦想的消失，“张力”指吸引力。所以，这一句既是对太空课堂的内容的总结，也是对中国的飞天伟业蒸腾日上的美好愿景，对中国科学之路越走越远的美好期盼，还有对听课学生的美好祝愿。</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6"/>
          <w:kern w:val="0"/>
          <w:sz w:val="21"/>
        </w:rPr>
      </w:pPr>
      <w:r>
        <w:rPr>
          <w:rFonts w:hint="eastAsia"/>
          <w:spacing w:val="-6"/>
          <w:kern w:val="0"/>
          <w:sz w:val="21"/>
          <w:lang w:val="en-US" w:eastAsia="zh-CN"/>
        </w:rPr>
        <w:t>4</w:t>
      </w:r>
      <w:r>
        <w:rPr>
          <w:spacing w:val="-6"/>
          <w:kern w:val="0"/>
          <w:sz w:val="21"/>
        </w:rPr>
        <w:t>．D</w:t>
      </w:r>
      <w:r>
        <w:rPr>
          <w:rFonts w:hint="eastAsia" w:ascii="楷体" w:hAnsi="楷体" w:eastAsia="楷体" w:cs="楷体"/>
          <w:snapToGrid w:val="0"/>
          <w:spacing w:val="-17"/>
          <w:kern w:val="0"/>
          <w:sz w:val="21"/>
        </w:rPr>
        <w:t>【解析】“托物言志”错误。全诗由高雅的玉堂兴起，引出题赠对象，再进入送茶之事，而最终点明题意，这种千回百转、一波三折的构思方式，仍体现了黄庭坚诗的基本风格。诗歌没有“托物言志”。</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pPr>
      <w:r>
        <w:rPr>
          <w:rFonts w:hint="eastAsia"/>
          <w:lang w:val="en-US" w:eastAsia="zh-CN"/>
        </w:rPr>
        <w:t>5</w:t>
      </w:r>
      <w:r>
        <w:t>．B</w:t>
      </w:r>
      <w:r>
        <w:rPr>
          <w:rFonts w:hint="eastAsia" w:ascii="楷体" w:hAnsi="楷体" w:eastAsia="楷体" w:cs="楷体"/>
          <w:snapToGrid w:val="0"/>
          <w:spacing w:val="-17"/>
          <w:kern w:val="0"/>
          <w:sz w:val="21"/>
        </w:rPr>
        <w:t>【解析】“颈联写……蝴蝶飞到林中与杏花相伴”错误，“林空色暝莺先到，春浅香寒蝶未游”，颈联的意思是天色已晚，寂静的树林中黄鹂鸟最先归来，春色尚早，杏花在陡峭的春寒中独自绽放，却没有蜂飞蝶舞。</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pPr>
      <w:r>
        <w:rPr>
          <w:rFonts w:hint="eastAsia"/>
          <w:lang w:val="en-US" w:eastAsia="zh-CN"/>
        </w:rPr>
        <w:t>6</w:t>
      </w:r>
      <w:r>
        <w:t>．①惜春之情。杏花开放了，带来春天的消息，却无蜂蝶采赏，只能自开自落；自己行色匆匆，更无法等到花朵开尽。②流离之苦（或：身世之叹）。诗人飘零在外，纵逢赏心悦目之景也难停留；杏花独自盛开于早春，无蝶欣赏，正是诗人孤独寂寞的写照。③对都城长安的思念（故国之思）。诗人由眼前鲜艳的杏花联想到当年在京城看到的千万树杏花盛开的绚丽景象，这幅长安杏花图代表着作者深心忆念着的长安生活，与今日的流离在外形成对比，说明诗人虽然落魄飘零，却依然心系朝廷，点出了自己的愁怀所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分析】从此诗的题目“途中见杏花”可知诗人正在旅途中，见到了杏花，于是写了这首“写景抒情”的诗歌。根据注释，诗人此时回忆到了长安的杏树。首先找到“物”的特点，然后找到人的情感。从诗中来看，诗中所写的“物”是“杏花”，而“杏花”的特点是“红艳”，但却“春浅香寒蝶未游”，杏花美丽，但却无人欣赏。而人物的情感是“独愁”，是“恨”，是“忆”。诗的首联写到了“愁”，那么诗人“愁”什么？一愁：虽有“一枝红艳”，却是“春浅香寒蝶未游”，这表达了惜春之情，而这支“红艳”不正是诗人自身的写照吗，这又是流离之苦；看到“杏花”，诗人于是想到了长安，于是，故国之思油然而生。</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color w:val="323E32"/>
          <w:szCs w:val="21"/>
        </w:rPr>
      </w:pPr>
      <w:r>
        <w:rPr>
          <w:rFonts w:hint="eastAsia" w:ascii="黑体" w:hAnsi="黑体" w:eastAsia="黑体" w:cs="宋体"/>
          <w:b/>
          <w:bCs/>
          <w:color w:val="333333"/>
          <w:spacing w:val="5"/>
          <w:kern w:val="0"/>
          <w:szCs w:val="21"/>
        </w:rPr>
        <w:t>47.绝</w:t>
      </w:r>
      <w:r>
        <w:rPr>
          <w:rFonts w:hint="eastAsia" w:ascii="黑体" w:hAnsi="黑体" w:eastAsia="黑体" w:cs="宋体"/>
          <w:color w:val="333333"/>
          <w:spacing w:val="5"/>
          <w:kern w:val="0"/>
          <w:szCs w:val="21"/>
        </w:rPr>
        <w:t>　</w:t>
      </w:r>
      <w:r>
        <w:rPr>
          <w:rFonts w:hint="eastAsia" w:ascii="宋体" w:hAnsi="宋体" w:cs="宋体"/>
          <w:color w:val="333333"/>
          <w:spacing w:val="5"/>
          <w:kern w:val="0"/>
          <w:szCs w:val="21"/>
        </w:rPr>
        <w:t>【成语助记】韦编三绝　络绎不绝　惨绝人寰　深恶痛绝 </w:t>
      </w:r>
      <w:r>
        <w:rPr>
          <w:color w:val="323E32"/>
          <w:szCs w:val="21"/>
        </w:rPr>
        <w:t>冠缨索绝</w:t>
      </w:r>
      <w:r>
        <w:rPr>
          <w:rFonts w:hint="eastAsia"/>
          <w:color w:val="323E32"/>
          <w:szCs w:val="21"/>
        </w:rPr>
        <w:t xml:space="preserve"> </w:t>
      </w:r>
      <w:r>
        <w:rPr>
          <w:color w:val="323E32"/>
          <w:szCs w:val="21"/>
        </w:rPr>
        <w:t>与世隔绝</w:t>
      </w:r>
      <w:r>
        <w:rPr>
          <w:rFonts w:hint="eastAsia"/>
          <w:color w:val="323E32"/>
          <w:szCs w:val="21"/>
        </w:rPr>
        <w:t xml:space="preserve">  </w:t>
      </w:r>
      <w:r>
        <w:rPr>
          <w:color w:val="323E32"/>
          <w:szCs w:val="21"/>
        </w:rPr>
        <w:t>悲痛欲绝</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color w:val="323E32"/>
          <w:szCs w:val="21"/>
        </w:rPr>
        <w:t>绝裾而去</w:t>
      </w:r>
      <w:r>
        <w:rPr>
          <w:rFonts w:hint="eastAsia"/>
          <w:color w:val="323E32"/>
          <w:szCs w:val="21"/>
        </w:rPr>
        <w:t xml:space="preserve">  </w:t>
      </w:r>
      <w:r>
        <w:rPr>
          <w:color w:val="323E32"/>
          <w:szCs w:val="21"/>
        </w:rPr>
        <w:t>冠绝一时 风华绝代 空前绝后 赞不绝口</w:t>
      </w:r>
      <w:r>
        <w:rPr>
          <w:rFonts w:hint="eastAsia"/>
          <w:color w:val="323E32"/>
          <w:szCs w:val="21"/>
        </w:rPr>
        <w:t xml:space="preserve">  </w:t>
      </w:r>
      <w:r>
        <w:rPr>
          <w:color w:val="323E32"/>
          <w:szCs w:val="21"/>
        </w:rPr>
        <w:t>拍案叫绝</w:t>
      </w:r>
    </w:p>
    <w:tbl>
      <w:tblPr>
        <w:tblStyle w:val="9"/>
        <w:tblW w:w="3370" w:type="pct"/>
        <w:tblInd w:w="173" w:type="dxa"/>
        <w:shd w:val="clear" w:color="auto" w:fill="FFFFFF"/>
        <w:tblLayout w:type="autofit"/>
        <w:tblCellMar>
          <w:top w:w="0" w:type="dxa"/>
          <w:left w:w="0" w:type="dxa"/>
          <w:bottom w:w="0" w:type="dxa"/>
          <w:right w:w="0" w:type="dxa"/>
        </w:tblCellMar>
      </w:tblPr>
      <w:tblGrid>
        <w:gridCol w:w="5275"/>
        <w:gridCol w:w="1911"/>
      </w:tblGrid>
      <w:tr>
        <w:tblPrEx>
          <w:shd w:val="clear" w:color="auto" w:fill="FFFFFF"/>
          <w:tblCellMar>
            <w:top w:w="0" w:type="dxa"/>
            <w:left w:w="0" w:type="dxa"/>
            <w:bottom w:w="0" w:type="dxa"/>
            <w:right w:w="0" w:type="dxa"/>
          </w:tblCellMar>
        </w:tblPrEx>
        <w:tc>
          <w:tcPr>
            <w:tcW w:w="367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2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(1)率妻子邑人来此绝境(陶渊明《桃花源记》)</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(2)而绝秦赵之欢(司马迁《廉颇蔺相如列传》)</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(3)绝云气,负青天,然后图南(《逍遥游》)</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(4)非能水也,而绝江河(《劝学》)</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(5)冰泉冷涩弦凝绝(白居易《琵琶行 并序》)</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(6)我命绝今日(《孔雀东南飞》)</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(7)博见强志,过绝于人(班固《汉书》)</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(8)秦女绝美(司马迁《史记》)</w:t>
            </w:r>
          </w:p>
        </w:tc>
        <w:tc>
          <w:tcPr>
            <w:tcW w:w="132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(9)(2017·全国卷Ⅲ)是绝其自新之路也                绝:______________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(10)(2017·山东卷)丁父艰,号顿于地,绝而复苏者数矣    绝:______________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(11)(2020·新高考全Ⅱ)酹而哭者百里不绝              绝：__________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晋人有美玉，邻人凯靓，屡盗而不得，为绝(断绝)邻人之念，晋人遂率妻子至桃源绝(与世隔绝)境，途遇江河，假舟揖而绝(横渡)，后至无人处，而闻妙声，目力所绝(尽)，亦无所见，其子仰望，见一大鹏，绝(直上穿过)云气，图南飞。妻子皆以为妙，遂居于此。</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绝”的本义是“绳索断”。由此引申出一般意义上的“断”。比喻引申出“横渡”的意义。由“断”义可引申出许多意义：与人断绝关系叫“绝交”；气断自然就是“死，绝命。”；路断了当然就是“到了尽头，极点”。由“到了极点”引申出程度副词“极”和动词“超越”（到了极点就是超越一切）之义。</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48.堪</w:t>
      </w:r>
      <w:r>
        <w:rPr>
          <w:rFonts w:hint="eastAsia" w:ascii="宋体" w:hAnsi="宋体" w:cs="宋体"/>
          <w:color w:val="333333"/>
          <w:spacing w:val="5"/>
          <w:kern w:val="0"/>
          <w:szCs w:val="21"/>
        </w:rPr>
        <w:t>　【成语助记】不堪回首 　苦不堪言 </w:t>
      </w:r>
      <w:r>
        <w:rPr>
          <w:color w:val="323E32"/>
          <w:szCs w:val="21"/>
        </w:rPr>
        <w:t xml:space="preserve"> 不堪入目</w:t>
      </w:r>
      <w:r>
        <w:rPr>
          <w:rFonts w:hint="eastAsia"/>
          <w:color w:val="323E32"/>
          <w:szCs w:val="21"/>
        </w:rPr>
        <w:t xml:space="preserve">  </w:t>
      </w:r>
      <w:r>
        <w:rPr>
          <w:color w:val="323E32"/>
          <w:szCs w:val="21"/>
        </w:rPr>
        <w:t>不堪其忧</w:t>
      </w:r>
    </w:p>
    <w:tbl>
      <w:tblPr>
        <w:tblStyle w:val="9"/>
        <w:tblW w:w="3596" w:type="pct"/>
        <w:tblInd w:w="236" w:type="dxa"/>
        <w:shd w:val="clear" w:color="auto" w:fill="FFFFFF"/>
        <w:tblLayout w:type="autofit"/>
        <w:tblCellMar>
          <w:top w:w="0" w:type="dxa"/>
          <w:left w:w="0" w:type="dxa"/>
          <w:bottom w:w="0" w:type="dxa"/>
          <w:right w:w="0" w:type="dxa"/>
        </w:tblCellMar>
      </w:tblPr>
      <w:tblGrid>
        <w:gridCol w:w="5540"/>
        <w:gridCol w:w="2128"/>
      </w:tblGrid>
      <w:tr>
        <w:tblPrEx>
          <w:shd w:val="clear" w:color="auto" w:fill="FFFFFF"/>
          <w:tblCellMar>
            <w:top w:w="0" w:type="dxa"/>
            <w:left w:w="0" w:type="dxa"/>
            <w:bottom w:w="0" w:type="dxa"/>
            <w:right w:w="0" w:type="dxa"/>
          </w:tblCellMar>
        </w:tblPrEx>
        <w:tc>
          <w:tcPr>
            <w:tcW w:w="361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8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1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(1)更那堪,冷落清秋节(柳永《雨霖铃》)</w:t>
            </w:r>
          </w:p>
        </w:tc>
        <w:tc>
          <w:tcPr>
            <w:tcW w:w="138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1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(2)出师一表真名世,千载谁堪伯仲间(陆游《书愤》)</w:t>
            </w:r>
          </w:p>
        </w:tc>
        <w:tc>
          <w:tcPr>
            <w:tcW w:w="138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1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(3)不堪吏人妇,岂合令郎君(《孔雀东南飞》)</w:t>
            </w:r>
          </w:p>
        </w:tc>
        <w:tc>
          <w:tcPr>
            <w:tcW w:w="138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(4)(2020·新高考全Ⅱ)葛帷敝籝（yíng），有寒士所不堪者  堪：</w:t>
      </w:r>
      <w:r>
        <w:rPr>
          <w:rFonts w:hint="eastAsia" w:ascii="宋体" w:hAnsi="宋体" w:cs="宋体"/>
          <w:color w:val="333333"/>
          <w:spacing w:val="5"/>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color w:val="323E32"/>
          <w:spacing w:val="-11"/>
          <w:sz w:val="21"/>
          <w:szCs w:val="21"/>
        </w:rPr>
      </w:pPr>
      <w:r>
        <w:rPr>
          <w:rFonts w:hint="eastAsia" w:ascii="宋体" w:hAnsi="宋体" w:cs="宋体"/>
          <w:color w:val="0000FF"/>
          <w:spacing w:val="-23"/>
          <w:kern w:val="0"/>
          <w:sz w:val="21"/>
          <w:szCs w:val="21"/>
        </w:rPr>
        <w:t>【助记】</w:t>
      </w:r>
      <w:r>
        <w:rPr>
          <w:rFonts w:hint="eastAsia"/>
          <w:spacing w:val="-11"/>
          <w:sz w:val="21"/>
        </w:rPr>
        <w:t>刘兰芝昼夜勤作息</w:t>
      </w:r>
      <w:r>
        <w:rPr>
          <w:rFonts w:hint="eastAsia"/>
          <w:spacing w:val="-11"/>
          <w:sz w:val="21"/>
          <w:lang w:val="en-US" w:eastAsia="zh-CN"/>
        </w:rPr>
        <w:t>,</w:t>
      </w:r>
      <w:r>
        <w:rPr>
          <w:rFonts w:hint="eastAsia"/>
          <w:spacing w:val="-11"/>
          <w:sz w:val="21"/>
        </w:rPr>
        <w:t>阿姥仍不满</w:t>
      </w:r>
      <w:r>
        <w:rPr>
          <w:rFonts w:hint="eastAsia"/>
          <w:spacing w:val="-11"/>
          <w:sz w:val="21"/>
          <w:lang w:val="en-US" w:eastAsia="zh-CN"/>
        </w:rPr>
        <w:t>,</w:t>
      </w:r>
      <w:r>
        <w:rPr>
          <w:rFonts w:hint="eastAsia"/>
          <w:spacing w:val="-11"/>
          <w:sz w:val="21"/>
        </w:rPr>
        <w:t>曰</w:t>
      </w:r>
      <w:r>
        <w:rPr>
          <w:rFonts w:hint="eastAsia"/>
          <w:spacing w:val="-23"/>
          <w:kern w:val="0"/>
          <w:sz w:val="21"/>
        </w:rPr>
        <w:t>：“</w:t>
      </w:r>
      <w:r>
        <w:rPr>
          <w:rFonts w:hint="eastAsia"/>
          <w:spacing w:val="-11"/>
          <w:sz w:val="21"/>
        </w:rPr>
        <w:t>不堪(胜任)吾儿妇</w:t>
      </w:r>
      <w:r>
        <w:rPr>
          <w:rFonts w:hint="eastAsia"/>
          <w:spacing w:val="-23"/>
          <w:kern w:val="0"/>
          <w:sz w:val="21"/>
        </w:rPr>
        <w:t>。”</w:t>
      </w:r>
      <w:r>
        <w:rPr>
          <w:rFonts w:hint="eastAsia"/>
          <w:spacing w:val="-11"/>
          <w:sz w:val="21"/>
        </w:rPr>
        <w:t>令其子休之</w:t>
      </w:r>
      <w:r>
        <w:rPr>
          <w:rFonts w:hint="eastAsia"/>
          <w:spacing w:val="-23"/>
          <w:kern w:val="0"/>
          <w:sz w:val="21"/>
        </w:rPr>
        <w:t>。</w:t>
      </w:r>
      <w:r>
        <w:rPr>
          <w:rFonts w:hint="eastAsia"/>
          <w:spacing w:val="-11"/>
          <w:sz w:val="21"/>
        </w:rPr>
        <w:t>其子与兰芝情真</w:t>
      </w:r>
      <w:r>
        <w:rPr>
          <w:rFonts w:hint="eastAsia"/>
          <w:spacing w:val="-11"/>
          <w:sz w:val="21"/>
          <w:lang w:val="en-US" w:eastAsia="zh-CN"/>
        </w:rPr>
        <w:t>,</w:t>
      </w:r>
      <w:r>
        <w:rPr>
          <w:rFonts w:hint="eastAsia"/>
          <w:spacing w:val="-11"/>
          <w:sz w:val="21"/>
        </w:rPr>
        <w:t>以为堪(能够)与贤人比，而畏其母</w:t>
      </w:r>
      <w:r>
        <w:rPr>
          <w:rFonts w:hint="eastAsia"/>
          <w:spacing w:val="-11"/>
          <w:sz w:val="21"/>
          <w:lang w:val="en-US" w:eastAsia="zh-CN"/>
        </w:rPr>
        <w:t>,</w:t>
      </w:r>
      <w:r>
        <w:rPr>
          <w:rFonts w:hint="eastAsia"/>
          <w:spacing w:val="-11"/>
          <w:sz w:val="21"/>
        </w:rPr>
        <w:t>亦无术</w:t>
      </w:r>
      <w:r>
        <w:rPr>
          <w:rFonts w:hint="eastAsia"/>
          <w:spacing w:val="-11"/>
          <w:sz w:val="21"/>
          <w:lang w:val="en-US" w:eastAsia="zh-CN"/>
        </w:rPr>
        <w:t>,</w:t>
      </w:r>
      <w:r>
        <w:rPr>
          <w:rFonts w:hint="eastAsia"/>
          <w:spacing w:val="-11"/>
          <w:sz w:val="21"/>
        </w:rPr>
        <w:t>遣之</w:t>
      </w:r>
      <w:r>
        <w:rPr>
          <w:rFonts w:hint="eastAsia"/>
          <w:spacing w:val="-23"/>
          <w:kern w:val="0"/>
          <w:sz w:val="21"/>
        </w:rPr>
        <w:t>。</w:t>
      </w:r>
      <w:r>
        <w:rPr>
          <w:rFonts w:hint="eastAsia"/>
          <w:spacing w:val="-11"/>
          <w:sz w:val="21"/>
        </w:rPr>
        <w:t>每至节气</w:t>
      </w:r>
      <w:r>
        <w:rPr>
          <w:rFonts w:hint="eastAsia"/>
          <w:spacing w:val="-11"/>
          <w:sz w:val="21"/>
          <w:lang w:val="en-US" w:eastAsia="zh-CN"/>
        </w:rPr>
        <w:t>,</w:t>
      </w:r>
      <w:r>
        <w:rPr>
          <w:rFonts w:hint="eastAsia"/>
          <w:spacing w:val="-11"/>
          <w:sz w:val="21"/>
        </w:rPr>
        <w:t>心痛难堪(忍受)。</w:t>
      </w:r>
      <w:r>
        <w:rPr>
          <w:rFonts w:hint="eastAsia" w:ascii="宋体" w:hAnsi="宋体" w:cs="宋体"/>
          <w:color w:val="0000FF"/>
          <w:spacing w:val="-23"/>
          <w:kern w:val="0"/>
          <w:sz w:val="21"/>
          <w:szCs w:val="21"/>
        </w:rPr>
        <w:t>【助记】</w:t>
      </w:r>
      <w:r>
        <w:rPr>
          <w:color w:val="323E32"/>
          <w:spacing w:val="-11"/>
          <w:sz w:val="21"/>
          <w:szCs w:val="21"/>
        </w:rPr>
        <w:t>“堪”本义“经得起，受得住”</w:t>
      </w:r>
      <w:r>
        <w:rPr>
          <w:rFonts w:hint="eastAsia"/>
          <w:color w:val="323E32"/>
          <w:spacing w:val="-11"/>
          <w:sz w:val="21"/>
          <w:szCs w:val="21"/>
          <w:lang w:val="en-US" w:eastAsia="zh-CN"/>
        </w:rPr>
        <w:t>,</w:t>
      </w:r>
      <w:r>
        <w:rPr>
          <w:color w:val="323E32"/>
          <w:spacing w:val="-11"/>
          <w:sz w:val="21"/>
          <w:szCs w:val="21"/>
        </w:rPr>
        <w:t>引申出“胜任”之义；虚化成助动词“可</w:t>
      </w:r>
      <w:r>
        <w:rPr>
          <w:rFonts w:hint="eastAsia"/>
          <w:color w:val="323E32"/>
          <w:spacing w:val="-11"/>
          <w:sz w:val="21"/>
          <w:szCs w:val="21"/>
          <w:lang w:val="en-US" w:eastAsia="zh-CN"/>
        </w:rPr>
        <w:t>,</w:t>
      </w:r>
      <w:r>
        <w:rPr>
          <w:color w:val="323E32"/>
          <w:spacing w:val="-11"/>
          <w:sz w:val="21"/>
          <w:szCs w:val="21"/>
        </w:rPr>
        <w:t>能够”。</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一、</w:t>
      </w:r>
      <w:r>
        <w:t>阅读下面的文字，完成</w:t>
      </w:r>
      <w:r>
        <w:rPr>
          <w:rFonts w:hint="eastAsia"/>
          <w:lang w:val="en-US" w:eastAsia="zh-CN"/>
        </w:rPr>
        <w:t>1~3</w:t>
      </w:r>
      <w: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rPr>
      </w:pPr>
      <w:r>
        <w:rPr>
          <w:rFonts w:ascii="楷体" w:hAnsi="楷体" w:eastAsia="楷体" w:cs="楷体"/>
        </w:rPr>
        <w:t>2021年11月29日，</w:t>
      </w:r>
      <w:r>
        <w:t>B</w:t>
      </w:r>
      <w:r>
        <w:rPr>
          <w:rFonts w:ascii="楷体" w:hAnsi="楷体" w:eastAsia="楷体" w:cs="楷体"/>
        </w:rPr>
        <w:t>站与人民文学出版社联合发布2021年度弹幕。“破防了”脱颖而出，成为最能代表这一年</w:t>
      </w:r>
      <w:r>
        <w:t>B</w:t>
      </w:r>
      <w:r>
        <w:rPr>
          <w:rFonts w:ascii="楷体" w:hAnsi="楷体" w:eastAsia="楷体" w:cs="楷体"/>
        </w:rPr>
        <w:t>站用户心绪与共鸣的主题词。在互联网语境中，该词常用于表示心理防线被突破后，产生不可抑止的震动。虽然一些人对于弹幕互动______，但它确实正在成为一种数字时代的符号标记，尤其受到了的“00后”的青睐，这一点______。在</w:t>
      </w:r>
      <w:r>
        <w:t>B</w:t>
      </w:r>
      <w:r>
        <w:rPr>
          <w:rFonts w:ascii="楷体" w:hAnsi="楷体" w:eastAsia="楷体" w:cs="楷体"/>
        </w:rPr>
        <w:t>站上，《觉醒年代》点燃了年轻观众的______，每当看到陈乔年、陈延年兄弟生离死别的时刻，弹幕区刷满屏幕的“破防了”让观众难忘百年历程：河南水灾严重时，众多网友无私伸出援手，媒体与普通</w:t>
      </w:r>
      <w:r>
        <w:t>UP</w:t>
      </w:r>
      <w:r>
        <w:rPr>
          <w:rFonts w:ascii="楷体" w:hAnsi="楷体" w:eastAsia="楷体" w:cs="楷体"/>
        </w:rPr>
        <w:t>主接力播报最新信息，一句句“破防了”见证着人民子弟兵的______、 普通百姓的凡人微光……</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pPr>
      <w:r>
        <w:rPr>
          <w:rFonts w:ascii="楷体" w:hAnsi="楷体" w:eastAsia="楷体" w:cs="楷体"/>
        </w:rPr>
        <w:t>当这些情感汇聚，无需太过繁复的语言，只用一句“破防了”，互联网上相隔千里的年轻人们，便能瞬间理解彼此的情感，产生天涯共此时的共鸣。而互联网也深刻地记录着当代中国人的生存状态和社会现实。</w:t>
      </w:r>
      <w:r>
        <w:rPr>
          <w:rFonts w:ascii="楷体" w:hAnsi="楷体" w:eastAsia="楷体" w:cs="楷体"/>
          <w:u w:val="single"/>
        </w:rPr>
        <w:t>它不是指征着一种社会现实，而是为年轻人的价值依托找到了一个顶点</w:t>
      </w:r>
      <w:r>
        <w:rPr>
          <w:rFonts w:ascii="楷体" w:hAnsi="楷体" w:eastAsia="楷体" w:cs="楷体"/>
        </w:rPr>
        <w:t>——不断崛起的中国，在面对一个又一个挑战时，从未屈服、更无所畏惧，是蓬勃的情感、充沛的凝聚力和高涨的爱国情怀，让年轻人泪流满面、努力前行。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A．不可置否</w:t>
      </w:r>
      <w:r>
        <w:rPr>
          <w:rFonts w:ascii="'Times New Roman'" w:hAnsi="'Times New Roman'" w:eastAsia="'Times New Roman'" w:cs="'Times New Roman'"/>
        </w:rPr>
        <w:t xml:space="preserve">   </w:t>
      </w:r>
      <w:r>
        <w:t>毋庸置疑</w:t>
      </w:r>
      <w:r>
        <w:rPr>
          <w:rFonts w:ascii="'Times New Roman'" w:hAnsi="'Times New Roman'" w:eastAsia="'Times New Roman'" w:cs="'Times New Roman'"/>
        </w:rPr>
        <w:t xml:space="preserve">   </w:t>
      </w:r>
      <w:r>
        <w:t>热忱</w:t>
      </w:r>
      <w:r>
        <w:rPr>
          <w:rFonts w:ascii="'Times New Roman'" w:hAnsi="'Times New Roman'" w:eastAsia="'Times New Roman'" w:cs="'Times New Roman'"/>
        </w:rPr>
        <w:t xml:space="preserve">   </w:t>
      </w:r>
      <w:r>
        <w:t>义无反顾</w:t>
      </w:r>
      <w:r>
        <w:rPr>
          <w:rFonts w:hint="eastAsia"/>
          <w:lang w:val="en-US" w:eastAsia="zh-CN"/>
        </w:rPr>
        <w:t xml:space="preserve">          </w:t>
      </w:r>
      <w:r>
        <w:t>B．不置可否</w:t>
      </w:r>
      <w:r>
        <w:rPr>
          <w:rFonts w:ascii="'Times New Roman'" w:hAnsi="'Times New Roman'" w:eastAsia="'Times New Roman'" w:cs="'Times New Roman'"/>
        </w:rPr>
        <w:t xml:space="preserve">   </w:t>
      </w:r>
      <w:r>
        <w:t>不容置喙</w:t>
      </w:r>
      <w:r>
        <w:rPr>
          <w:rFonts w:ascii="'Times New Roman'" w:hAnsi="'Times New Roman'" w:eastAsia="'Times New Roman'" w:cs="'Times New Roman'"/>
        </w:rPr>
        <w:t xml:space="preserve">   </w:t>
      </w:r>
      <w:r>
        <w:t>热情</w:t>
      </w:r>
      <w:r>
        <w:rPr>
          <w:rFonts w:ascii="'Times New Roman'" w:hAnsi="'Times New Roman'" w:eastAsia="'Times New Roman'" w:cs="'Times New Roman'"/>
        </w:rPr>
        <w:t xml:space="preserve">   </w:t>
      </w:r>
      <w:r>
        <w:t>义不容辞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C．不可置否</w:t>
      </w:r>
      <w:r>
        <w:rPr>
          <w:rFonts w:ascii="'Times New Roman'" w:hAnsi="'Times New Roman'" w:eastAsia="'Times New Roman'" w:cs="'Times New Roman'"/>
        </w:rPr>
        <w:t xml:space="preserve">   </w:t>
      </w:r>
      <w:r>
        <w:t>不容置喙</w:t>
      </w:r>
      <w:r>
        <w:rPr>
          <w:rFonts w:ascii="'Times New Roman'" w:hAnsi="'Times New Roman'" w:eastAsia="'Times New Roman'" w:cs="'Times New Roman'"/>
        </w:rPr>
        <w:t xml:space="preserve">   </w:t>
      </w:r>
      <w:r>
        <w:t>热情</w:t>
      </w:r>
      <w:r>
        <w:rPr>
          <w:rFonts w:ascii="'Times New Roman'" w:hAnsi="'Times New Roman'" w:eastAsia="'Times New Roman'" w:cs="'Times New Roman'"/>
        </w:rPr>
        <w:t xml:space="preserve">   </w:t>
      </w:r>
      <w:r>
        <w:t>义不容辞</w:t>
      </w:r>
      <w:r>
        <w:rPr>
          <w:rFonts w:hint="eastAsia"/>
          <w:lang w:val="en-US" w:eastAsia="zh-CN"/>
        </w:rPr>
        <w:t xml:space="preserve">          </w:t>
      </w:r>
      <w:r>
        <w:t>D．不置可否</w:t>
      </w:r>
      <w:r>
        <w:rPr>
          <w:rFonts w:ascii="'Times New Roman'" w:hAnsi="'Times New Roman'" w:eastAsia="'Times New Roman'" w:cs="'Times New Roman'"/>
        </w:rPr>
        <w:t xml:space="preserve">   </w:t>
      </w:r>
      <w:r>
        <w:t>毋庸置疑</w:t>
      </w:r>
      <w:r>
        <w:rPr>
          <w:rFonts w:ascii="'Times New Roman'" w:hAnsi="'Times New Roman'" w:eastAsia="'Times New Roman'" w:cs="'Times New Roman'"/>
        </w:rPr>
        <w:t xml:space="preserve">   </w:t>
      </w:r>
      <w:r>
        <w:t>热忱</w:t>
      </w:r>
      <w:r>
        <w:rPr>
          <w:rFonts w:ascii="'Times New Roman'" w:hAnsi="'Times New Roman'" w:eastAsia="'Times New Roman'" w:cs="'Times New Roman'"/>
        </w:rPr>
        <w:t xml:space="preserve">   </w:t>
      </w:r>
      <w:r>
        <w:t>义无反顾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2</w:t>
      </w:r>
      <w:r>
        <w:t>．文中画横线的句子有语病，下列修改最恰当的一项是（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A．不仅它为年轻人的价值依托找到了一个顶点，更指征着一种社会现实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B．它不仅为年轻人的价值依托找到了一个顶点，指征着一种社会现实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C．不仅它指征着一种社会现实， 更为年轻人的价值依托找到了一个顶点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D．它不仅为年轻人的价值依托找到了一个顶点，更指征着一种社会现实</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3</w:t>
      </w:r>
      <w:r>
        <w:t>．下列选项中，与文中省略号作用相同的一项是（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A．“还记得那回我带你去北海吗？你偏说那杨树花是毛毛虫，跑着，一脚踩扁一个……”她忽然不说了。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B．桑娜脸色发白，说：“我嘛……缝缝补补……风吼得这么凶，真叫人害怕，我可替你担心呢！”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C．米芾承颜而恣野，郑板桥学黄山谷而后以隶为楷，赵之谦奇峰兀立而其实“颜底魏面”……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D．十多年过去了，每当我望向家乡的方向，我的耳边仍然会响起那深情的歌声：“天边飘过故乡的云，他不停的向我召唤……”</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此时北京下的雨会把槐花打落，满街雨水流淌，槐花芬芳。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wave"/>
        </w:rPr>
        <w:t>北京的雨会与槐花下了一街，一街的槐花雨把整个日子都流淌得芬芬芳芳，</w:t>
      </w:r>
      <w:r>
        <w:rPr>
          <w:rFonts w:ascii="Times New Roman" w:hAnsi="Times New Roman" w:eastAsia="楷体_GB2312" w:cs="Times New Roman"/>
          <w:b w:val="0"/>
          <w:bCs/>
          <w:snapToGrid w:val="0"/>
          <w:spacing w:val="-6"/>
          <w:kern w:val="0"/>
          <w:sz w:val="21"/>
          <w:szCs w:val="21"/>
        </w:rPr>
        <w:t>但即便是这样的雨，仍不会积上一洼水，引来天使一般的小蛙，所以即使雨后有月，它们也在这芬芳里找不到栖落和梳洗的地方。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spacing w:line="360" w:lineRule="auto"/>
        <w:jc w:val="left"/>
        <w:textAlignment w:val="center"/>
      </w:pPr>
    </w:p>
    <w:p>
      <w:pPr>
        <w:spacing w:line="360" w:lineRule="auto"/>
        <w:jc w:val="left"/>
        <w:textAlignment w:val="center"/>
      </w:pPr>
      <w:r>
        <w:rPr>
          <w:rFonts w:hint="eastAsia"/>
          <w:lang w:eastAsia="zh-CN"/>
        </w:rPr>
        <w:t>二、</w:t>
      </w:r>
      <w:r>
        <w:t>阅读下面这首诗，完成</w:t>
      </w:r>
      <w:r>
        <w:rPr>
          <w:rFonts w:hint="eastAsia"/>
          <w:lang w:val="en-US" w:eastAsia="zh-CN"/>
        </w:rPr>
        <w:t>5~6</w:t>
      </w:r>
      <w: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hint="eastAsia" w:ascii="楷体" w:hAnsi="楷体" w:eastAsia="楷体" w:cs="楷体"/>
          <w:lang w:val="en-US" w:eastAsia="zh-CN"/>
        </w:rPr>
        <w:t xml:space="preserve">  </w:t>
      </w:r>
      <w:r>
        <w:rPr>
          <w:rFonts w:ascii="楷体" w:hAnsi="楷体" w:eastAsia="楷体" w:cs="楷体"/>
        </w:rPr>
        <w:t>叹庭前甘菊花</w:t>
      </w:r>
      <w:r>
        <w:rPr>
          <w:rFonts w:hint="eastAsia" w:ascii="楷体" w:hAnsi="楷体" w:eastAsia="楷体" w:cs="楷体"/>
          <w:lang w:val="en-US" w:eastAsia="zh-CN"/>
        </w:rPr>
        <w:t xml:space="preserve">   </w:t>
      </w:r>
      <w:r>
        <w:rPr>
          <w:rFonts w:ascii="楷体" w:hAnsi="楷体" w:eastAsia="楷体" w:cs="楷体"/>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庭前甘菊移时晚，青蕊重阳不堪摘。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明日萧条醉尽醒，残花烂熳开何益？</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rPr>
      </w:pPr>
      <w:r>
        <w:rPr>
          <w:rFonts w:ascii="楷体" w:hAnsi="楷体" w:eastAsia="楷体" w:cs="楷体"/>
        </w:rPr>
        <w:t>篱边野外多众芳，采撷细琐升中堂。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pPr>
      <w:r>
        <w:rPr>
          <w:rFonts w:ascii="楷体" w:hAnsi="楷体" w:eastAsia="楷体" w:cs="楷体"/>
        </w:rPr>
        <w:t>念兹空长大枝叶，结根失所缠风霜。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r>
        <w:rPr>
          <w:rFonts w:hint="eastAsia"/>
          <w:lang w:val="en-US" w:eastAsia="zh-CN"/>
        </w:rPr>
        <w:t>5</w:t>
      </w:r>
      <w:r>
        <w:t>．下列对这首诗的鉴赏，不正确的一项是</w:t>
      </w:r>
      <w:r>
        <w:rPr>
          <w:rFonts w:hint="eastAsia"/>
          <w:lang w:eastAsia="zh-CN"/>
        </w:rPr>
        <w:t>（</w:t>
      </w:r>
      <w:r>
        <w:rPr>
          <w:rFonts w:hint="eastAsia"/>
          <w:lang w:val="en-US" w:eastAsia="zh-CN"/>
        </w:rPr>
        <w:t xml:space="preserve">     </w:t>
      </w:r>
      <w:r>
        <w:rPr>
          <w:rFonts w:hint="eastAsia"/>
          <w:lang w:eastAsia="zh-CN"/>
        </w:rPr>
        <w:t>）</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 xml:space="preserve"> </w:t>
      </w:r>
      <w:r>
        <w:t>A．首联交代了诗人“叹菊花”的原因是“移时晚”，错过了重阳这一赏菊的好时机。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B．颈联写“众芳”被精心采撷烘托甘菊生不逢时，即使甘菊的花蕾缀满枝头也无人观赏。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C．尾联从侧面反映了甘菊花傲煞霜雪的气概，衬托出了菊花高层次、高品味的风格美。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D．这首诗借庭菊以寄慨，甘菊喻君子，众芳喻小人。菊花的内蕴为诗人心内之象的写照。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．这首诗表达了作者怎样的思想感情？请结合诗歌简要概括。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pStyle w:val="2"/>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lang w:val="en-US" w:eastAsia="zh-CN"/>
        </w:rPr>
        <w:t>1</w:t>
      </w:r>
      <w:r>
        <w:t>．D</w:t>
      </w:r>
      <w:r>
        <w:rPr>
          <w:rFonts w:hint="eastAsia" w:ascii="楷体" w:hAnsi="楷体" w:eastAsia="楷体" w:cs="楷体"/>
          <w:snapToGrid w:val="0"/>
          <w:spacing w:val="-17"/>
          <w:kern w:val="0"/>
          <w:sz w:val="21"/>
        </w:rPr>
        <w:t>【解析】不可置否：形容不可否认。不置可否：不说可以，也不说不可以。指不表明态度。根据语境，这里指的是一些人对它态度不明确，但它仍旧成为数字时代的标记，故选“不置可否”。</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不容置喙：不容许插嘴。毋庸置疑：事实明显或理由充分，根本就没有怀疑的余地。根据语境，是指弹幕成为数字时代的标记，受到“00后”的青睐是事实明显充分的，不需要怀疑，故选“毋庸置疑”。</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热忱：热情。热情：指人参与活动或对待别人所表现出来的热烈，积极，主动，友好的情感或态度。两个词均可。义不容辞：道义上不容许推辞。义无反顾：做正义的事只有上前，绝不回头退缩。此处见证的是子弟兵们不退缩的身影，应该选“义无反顾”。</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lang w:val="en-US" w:eastAsia="zh-CN"/>
        </w:rPr>
        <w:t>2</w:t>
      </w:r>
      <w:r>
        <w:t>．D</w:t>
      </w:r>
      <w:r>
        <w:rPr>
          <w:rFonts w:hint="eastAsia" w:ascii="楷体" w:hAnsi="楷体" w:eastAsia="楷体" w:cs="楷体"/>
          <w:snapToGrid w:val="0"/>
          <w:spacing w:val="-17"/>
          <w:kern w:val="0"/>
          <w:sz w:val="21"/>
        </w:rPr>
        <w:t>画线句语病有二，一为不合逻辑，关联词使用不当，这里两个分句并非选择关系，而是递进关系，应改为“不仅……而且/更”；AC两项虽然改了关联词，但关联词位置不当，前后主语相同，关联词应放在主语后，排除AC。</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二为语序不当，从递进关系来说，应该先说“年轻人的价值依托”，再说“社会现实”；B项语序虽对，但后一分句关联词残缺，导致句子语意不流畅，排除B。</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ind w:leftChars="0"/>
        <w:textAlignment w:val="auto"/>
        <w:rPr>
          <w:rFonts w:hint="eastAsia" w:ascii="楷体" w:hAnsi="楷体" w:eastAsia="楷体" w:cs="楷体"/>
          <w:snapToGrid w:val="0"/>
          <w:spacing w:val="-17"/>
          <w:kern w:val="0"/>
          <w:sz w:val="21"/>
        </w:rPr>
      </w:pPr>
      <w:r>
        <w:rPr>
          <w:rFonts w:hint="eastAsia"/>
          <w:lang w:val="en-US" w:eastAsia="zh-CN"/>
        </w:rPr>
        <w:t>3</w:t>
      </w:r>
      <w:r>
        <w:t>．C</w:t>
      </w:r>
      <w:r>
        <w:rPr>
          <w:rFonts w:hint="eastAsia"/>
          <w:lang w:val="en-US" w:eastAsia="zh-CN"/>
        </w:rPr>
        <w:t xml:space="preserve"> 【解析】</w:t>
      </w:r>
      <w:r>
        <w:rPr>
          <w:rFonts w:hint="eastAsia" w:ascii="楷体" w:hAnsi="楷体" w:eastAsia="楷体" w:cs="楷体"/>
          <w:snapToGrid w:val="0"/>
          <w:spacing w:val="-17"/>
          <w:kern w:val="0"/>
          <w:sz w:val="21"/>
        </w:rPr>
        <w:t>原文是列举省略。A.表示话语中断。B.表示说话断断续续。C.表示列举省略。D.表示声音延长或语意含蓄，引人想象。</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0" w:lineRule="auto"/>
        <w:ind w:leftChars="0"/>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4.</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原文把槐花比作雨，</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下槐花雨</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更有形象的美感。</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原文用了通感的修辞手法，</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流淌得芬芬芳芳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兼有视觉的美感和气味的愉悦感。</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原文运用了叠音词</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芬芬芳芳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，更有音韵美，给人以强烈的美的感受。</w:t>
      </w:r>
      <w:r>
        <w:rPr>
          <w:rFonts w:hAnsi="宋体" w:cs="Times New Roman"/>
          <w:b w:val="0"/>
          <w:bCs/>
          <w:snapToGrid w:val="0"/>
          <w:spacing w:val="-6"/>
          <w:kern w:val="0"/>
          <w:sz w:val="21"/>
          <w:szCs w:val="21"/>
        </w:rPr>
        <w:t>④“</w:t>
      </w:r>
      <w:r>
        <w:rPr>
          <w:rFonts w:ascii="Times New Roman" w:hAnsi="Times New Roman" w:cs="Times New Roman"/>
          <w:b w:val="0"/>
          <w:bCs/>
          <w:snapToGrid w:val="0"/>
          <w:spacing w:val="-6"/>
          <w:kern w:val="0"/>
          <w:sz w:val="21"/>
          <w:szCs w:val="21"/>
        </w:rPr>
        <w:t>日子都流淌</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，化抽象为具体，表述更为生动形象。</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解析　原文中的句子“北京的雨会与槐花下了一街，一街的槐花雨把整个日子都流淌得芬芬芳芳”运用了通感的修辞手法，化视觉为嗅觉，使视觉上的“槐花雨”与嗅觉上的“芬芳”相互交融，美感兼具。再比如叠音词“芬芬芳芳”，在形式上，使表达更具音韵美，读起来朗朗上口；在内容上，渲染了雨打槐花的迷蒙氛围，使人如临其境。“日子都流淌”则化无形为有形，化抽象为具体，让流逝的时光仿佛看得见摸得着，给读者留下震撼人心的艺术美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．B</w:t>
      </w:r>
      <w:r>
        <w:rPr>
          <w:rFonts w:hint="eastAsia" w:ascii="楷体" w:hAnsi="楷体" w:eastAsia="楷体" w:cs="楷体"/>
          <w:snapToGrid w:val="0"/>
          <w:spacing w:val="-17"/>
          <w:kern w:val="0"/>
          <w:sz w:val="21"/>
          <w:lang w:eastAsia="zh-CN"/>
        </w:rPr>
        <w:t>【解析】</w:t>
      </w:r>
      <w:r>
        <w:rPr>
          <w:rFonts w:hint="eastAsia" w:ascii="楷体" w:hAnsi="楷体" w:eastAsia="楷体" w:cs="楷体"/>
          <w:snapToGrid w:val="0"/>
          <w:spacing w:val="-17"/>
          <w:kern w:val="0"/>
          <w:sz w:val="21"/>
        </w:rPr>
        <w:t>“‘众芳’被精心采撷烘托甘菊生不逢时”表述错误，不是“烘托”，而是“反衬”。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6</w:t>
      </w:r>
      <w:r>
        <w:t>．①表达作者对“众芳”细琐被采回摆放厅堂的现象的不满；②对甘菊花的遭遇表达了惋惜与同情。③同时，以花喻人，表达了自己没有机会为国家平定叛乱尽一份绵薄之力的愤慨。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解析】解答此类题目时候，首先分析时注意结合诗句赏析内容，答题时不能笼统地回答情感，分析本题情感可以主抓咏物诗这个题材去分析，同时结合作者个人经历，关注托物言志这种手法在咏物诗中的运用。本诗是咏物诗，咏叹的对象是菊花，注意结合句子分析菊花的形象和遭遇，“移时晚”、“不堪摘”是菊花没能赶上重阳开放，是生不逢时，“结根失所缠风霜”是菊花生存的环境，菊花与风霜抗争。作者对此是惋惜同情的。作者除了咏叹菊花外，还把“众芳”和“菊花”命运遭遇对比，菊花生不逢时不被欣赏，众芳被人们“采撷细琐升中堂”，表达了作者对这个现象的不满。根据咏物诗的特点，咏物不是根本目的，而是为了托物言志，所咏之物往往有比喻义象征义，联系作者经历，作者以菊花托物言志，表明自己像菊花一样不受重用，希望能够为国效力。</w:t>
      </w:r>
    </w:p>
    <w:p>
      <w:pPr>
        <w:pStyle w:val="2"/>
        <w:rPr>
          <w:rFonts w:hint="eastAsia"/>
        </w:rPr>
      </w:pP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49.克</w:t>
      </w:r>
      <w:r>
        <w:rPr>
          <w:rFonts w:hint="eastAsia" w:ascii="宋体" w:hAnsi="宋体" w:cs="宋体"/>
          <w:color w:val="333333"/>
          <w:spacing w:val="-11"/>
          <w:kern w:val="0"/>
          <w:szCs w:val="21"/>
        </w:rPr>
        <w:t>【成语助记】克敌制胜 　克勤克俭 　攻无不克　 相生相克 </w:t>
      </w:r>
      <w:r>
        <w:rPr>
          <w:color w:val="323E32"/>
          <w:spacing w:val="-11"/>
          <w:szCs w:val="21"/>
        </w:rPr>
        <w:t>克己奉公</w:t>
      </w:r>
      <w:r>
        <w:rPr>
          <w:rFonts w:hint="eastAsia"/>
          <w:color w:val="323E32"/>
          <w:spacing w:val="-11"/>
          <w:szCs w:val="21"/>
        </w:rPr>
        <w:t xml:space="preserve">  </w:t>
      </w:r>
      <w:r>
        <w:rPr>
          <w:color w:val="323E32"/>
          <w:spacing w:val="-11"/>
          <w:szCs w:val="21"/>
        </w:rPr>
        <w:t>克尽职守</w:t>
      </w:r>
    </w:p>
    <w:tbl>
      <w:tblPr>
        <w:tblStyle w:val="9"/>
        <w:tblW w:w="3412" w:type="pct"/>
        <w:tblInd w:w="173" w:type="dxa"/>
        <w:shd w:val="clear" w:color="auto" w:fill="FFFFFF"/>
        <w:tblLayout w:type="autofit"/>
        <w:tblCellMar>
          <w:top w:w="0" w:type="dxa"/>
          <w:left w:w="0" w:type="dxa"/>
          <w:bottom w:w="0" w:type="dxa"/>
          <w:right w:w="0" w:type="dxa"/>
        </w:tblCellMar>
      </w:tblPr>
      <w:tblGrid>
        <w:gridCol w:w="5069"/>
        <w:gridCol w:w="2207"/>
      </w:tblGrid>
      <w:tr>
        <w:tblPrEx>
          <w:shd w:val="clear" w:color="auto" w:fill="FFFFFF"/>
          <w:tblCellMar>
            <w:top w:w="0" w:type="dxa"/>
            <w:left w:w="0" w:type="dxa"/>
            <w:bottom w:w="0" w:type="dxa"/>
            <w:right w:w="0" w:type="dxa"/>
          </w:tblCellMar>
        </w:tblPrEx>
        <w:tc>
          <w:tcPr>
            <w:tcW w:w="348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51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4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(1)如其克谐,天下可定也(司马光《赤壁之战》)</w:t>
            </w:r>
          </w:p>
        </w:tc>
        <w:tc>
          <w:tcPr>
            <w:tcW w:w="15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(2)既克,公问其故(《曹刿论战》)</w:t>
            </w:r>
          </w:p>
        </w:tc>
        <w:tc>
          <w:tcPr>
            <w:tcW w:w="15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8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(3)克己奉公(成语)</w:t>
            </w:r>
          </w:p>
        </w:tc>
        <w:tc>
          <w:tcPr>
            <w:tcW w:w="151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kinsoku/>
        <w:overflowPunct/>
        <w:topLinePunct w:val="0"/>
        <w:autoSpaceDE/>
        <w:autoSpaceDN/>
        <w:bidi w:val="0"/>
        <w:adjustRightInd/>
        <w:snapToGrid/>
        <w:spacing w:line="280" w:lineRule="exact"/>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(4)(2018·北京)《诗》曰：“德輶(yóu:轻)如毛，民鲜克举之。”  克：</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齐将率众与魏战于桂陵，既克(战胜)，威震天下。齐兵战后日益骄纵，未能克(约束)己，以致民怨四起，皆以为身处富强之国而不克(能够)蒙其泽。</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color w:val="323E32"/>
          <w:spacing w:val="-11"/>
          <w:szCs w:val="21"/>
        </w:rPr>
      </w:pPr>
      <w:r>
        <w:rPr>
          <w:rFonts w:hint="eastAsia" w:ascii="宋体" w:hAnsi="宋体" w:cs="宋体"/>
          <w:color w:val="0000FF"/>
          <w:spacing w:val="-11"/>
          <w:kern w:val="0"/>
          <w:szCs w:val="21"/>
        </w:rPr>
        <w:t>【助记提示】</w:t>
      </w:r>
      <w:r>
        <w:rPr>
          <w:color w:val="323E32"/>
          <w:spacing w:val="-11"/>
          <w:szCs w:val="21"/>
        </w:rPr>
        <w:t>克的本义是“战胜、攻克”。攻克堡垒，意味着杀敌致胜，故又引申出“杀”的意义。进一步引申出“去除，削减”等义。后又虚化为助动词“能够”。</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50.类</w:t>
      </w:r>
      <w:r>
        <w:rPr>
          <w:rFonts w:hint="eastAsia" w:ascii="宋体" w:hAnsi="宋体" w:cs="宋体"/>
          <w:color w:val="333333"/>
          <w:spacing w:val="-11"/>
          <w:kern w:val="0"/>
          <w:szCs w:val="21"/>
        </w:rPr>
        <w:t>　【成语助记】物以类聚 触类旁通　画虎类犬 不伦不类 </w:t>
      </w:r>
      <w:r>
        <w:rPr>
          <w:color w:val="323E32"/>
          <w:spacing w:val="-11"/>
          <w:szCs w:val="21"/>
        </w:rPr>
        <w:t>连类比物</w:t>
      </w:r>
      <w:r>
        <w:rPr>
          <w:rFonts w:hint="eastAsia"/>
          <w:color w:val="323E32"/>
          <w:spacing w:val="-11"/>
          <w:szCs w:val="21"/>
        </w:rPr>
        <w:t xml:space="preserve"> </w:t>
      </w:r>
      <w:r>
        <w:rPr>
          <w:color w:val="323E32"/>
          <w:spacing w:val="-11"/>
          <w:szCs w:val="21"/>
        </w:rPr>
        <w:t>刻鹘类鹜</w:t>
      </w:r>
      <w:r>
        <w:rPr>
          <w:rFonts w:hint="eastAsia"/>
          <w:color w:val="323E32"/>
          <w:spacing w:val="-11"/>
          <w:szCs w:val="21"/>
        </w:rPr>
        <w:t xml:space="preserve"> </w:t>
      </w:r>
      <w:r>
        <w:rPr>
          <w:color w:val="323E32"/>
          <w:spacing w:val="-11"/>
          <w:szCs w:val="21"/>
        </w:rPr>
        <w:t>有教无类</w:t>
      </w:r>
    </w:p>
    <w:tbl>
      <w:tblPr>
        <w:tblStyle w:val="9"/>
        <w:tblW w:w="3472" w:type="pct"/>
        <w:tblInd w:w="198" w:type="dxa"/>
        <w:shd w:val="clear" w:color="auto" w:fill="FFFFFF"/>
        <w:tblLayout w:type="autofit"/>
        <w:tblCellMar>
          <w:top w:w="0" w:type="dxa"/>
          <w:left w:w="0" w:type="dxa"/>
          <w:bottom w:w="0" w:type="dxa"/>
          <w:right w:w="0" w:type="dxa"/>
        </w:tblCellMar>
      </w:tblPr>
      <w:tblGrid>
        <w:gridCol w:w="5098"/>
        <w:gridCol w:w="2306"/>
      </w:tblGrid>
      <w:tr>
        <w:tblPrEx>
          <w:shd w:val="clear" w:color="auto" w:fill="FFFFFF"/>
          <w:tblCellMar>
            <w:top w:w="0" w:type="dxa"/>
            <w:left w:w="0" w:type="dxa"/>
            <w:bottom w:w="0" w:type="dxa"/>
            <w:right w:w="0" w:type="dxa"/>
          </w:tblCellMar>
        </w:tblPrEx>
        <w:tc>
          <w:tcPr>
            <w:tcW w:w="344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55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4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(1)举类迩而见义远(司马迁《屈原列传》)</w:t>
            </w:r>
          </w:p>
        </w:tc>
        <w:tc>
          <w:tcPr>
            <w:tcW w:w="15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(2)则明通而类(《荀子·不苟》)</w:t>
            </w:r>
          </w:p>
        </w:tc>
        <w:tc>
          <w:tcPr>
            <w:tcW w:w="15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(3)何竟日默默在此,大类女郎也(归有光《项脊轩志》)</w:t>
            </w:r>
          </w:p>
        </w:tc>
        <w:tc>
          <w:tcPr>
            <w:tcW w:w="15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4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(4)有教无类(《论语》)</w:t>
            </w:r>
          </w:p>
        </w:tc>
        <w:tc>
          <w:tcPr>
            <w:tcW w:w="155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(5)(2016·全国卷Ⅲ)珪居闲类木讷者    类:______________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(6)(2015·全国卷Ⅰ)别求状类宦者二人杀之,并斩十数死囚      类:______________</w:t>
      </w:r>
    </w:p>
    <w:p>
      <w:pPr>
        <w:keepNext w:val="0"/>
        <w:keepLines w:val="0"/>
        <w:pageBreakBefore w:val="0"/>
        <w:kinsoku/>
        <w:wordWrap/>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11"/>
          <w:kern w:val="0"/>
          <w:szCs w:val="21"/>
        </w:rPr>
      </w:pPr>
      <w:r>
        <w:rPr>
          <w:rFonts w:hint="eastAsia" w:ascii="宋体" w:hAnsi="宋体" w:cs="宋体"/>
          <w:color w:val="333333"/>
          <w:spacing w:val="-11"/>
          <w:kern w:val="0"/>
          <w:szCs w:val="21"/>
        </w:rPr>
        <w:t>(7)(2018·天津)康之由，革弊兴利，若改茶法、变税书之类是也  类：_____________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宋人刘某形类(类似)橐驼者，树之茶类(种类)</w:t>
      </w:r>
      <w:r>
        <w:rPr>
          <w:rFonts w:hint="eastAsia"/>
          <w:spacing w:val="-11"/>
          <w:lang w:val="en-US" w:eastAsia="zh-CN"/>
        </w:rPr>
        <w:t>,</w:t>
      </w:r>
      <w:r>
        <w:rPr>
          <w:rFonts w:hint="eastAsia"/>
          <w:spacing w:val="-11"/>
        </w:rPr>
        <w:t>其法异。众人怪之</w:t>
      </w:r>
      <w:r>
        <w:rPr>
          <w:rFonts w:hint="eastAsia"/>
          <w:spacing w:val="-11"/>
          <w:lang w:val="en-US" w:eastAsia="zh-CN"/>
        </w:rPr>
        <w:t>,</w:t>
      </w:r>
      <w:r>
        <w:rPr>
          <w:rFonts w:hint="eastAsia"/>
          <w:spacing w:val="-11"/>
        </w:rPr>
        <w:t>问其以。刘举类(事物)讲解之，众皆以为其义之深。</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color w:val="323E32"/>
          <w:spacing w:val="-11"/>
          <w:szCs w:val="21"/>
        </w:rPr>
      </w:pPr>
      <w:r>
        <w:rPr>
          <w:rFonts w:hint="eastAsia" w:ascii="宋体" w:hAnsi="宋体" w:cs="宋体"/>
          <w:color w:val="0000FF"/>
          <w:spacing w:val="-11"/>
          <w:kern w:val="0"/>
          <w:szCs w:val="21"/>
        </w:rPr>
        <w:t>【助记提示】</w:t>
      </w:r>
      <w:r>
        <w:rPr>
          <w:color w:val="323E32"/>
          <w:spacing w:val="-11"/>
          <w:szCs w:val="21"/>
        </w:rPr>
        <w:t>“类”的本义是“种类”，同一“种类”就是“同类”，同类的事物当然就会有“类似，像”的地方喽。</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51.怜</w:t>
      </w:r>
      <w:r>
        <w:rPr>
          <w:rFonts w:hint="eastAsia" w:ascii="宋体" w:hAnsi="宋体" w:cs="宋体"/>
          <w:color w:val="333333"/>
          <w:spacing w:val="-11"/>
          <w:kern w:val="0"/>
          <w:szCs w:val="21"/>
        </w:rPr>
        <w:t>　【成语助记】怜香惜玉　 顾影自怜　 同病相怜　摇尾乞怜 </w:t>
      </w:r>
      <w:r>
        <w:rPr>
          <w:color w:val="323E32"/>
          <w:spacing w:val="-11"/>
          <w:szCs w:val="21"/>
        </w:rPr>
        <w:t> 我见犹怜</w:t>
      </w:r>
    </w:p>
    <w:tbl>
      <w:tblPr>
        <w:tblStyle w:val="9"/>
        <w:tblW w:w="3316" w:type="pct"/>
        <w:tblInd w:w="211" w:type="dxa"/>
        <w:shd w:val="clear" w:color="auto" w:fill="FFFFFF"/>
        <w:tblLayout w:type="autofit"/>
        <w:tblCellMar>
          <w:top w:w="0" w:type="dxa"/>
          <w:left w:w="0" w:type="dxa"/>
          <w:bottom w:w="0" w:type="dxa"/>
          <w:right w:w="0" w:type="dxa"/>
        </w:tblCellMar>
      </w:tblPr>
      <w:tblGrid>
        <w:gridCol w:w="5059"/>
        <w:gridCol w:w="2012"/>
      </w:tblGrid>
      <w:tr>
        <w:tblPrEx>
          <w:shd w:val="clear" w:color="auto" w:fill="FFFFFF"/>
          <w:tblCellMar>
            <w:top w:w="0" w:type="dxa"/>
            <w:left w:w="0" w:type="dxa"/>
            <w:bottom w:w="0" w:type="dxa"/>
            <w:right w:w="0" w:type="dxa"/>
          </w:tblCellMar>
        </w:tblPrEx>
        <w:tc>
          <w:tcPr>
            <w:tcW w:w="357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42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57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(1)自名秦罗敷,可怜体无比(《孔雀东南飞》)</w:t>
            </w:r>
          </w:p>
        </w:tc>
        <w:tc>
          <w:tcPr>
            <w:tcW w:w="142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7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(2)可怜身上衣正单(白居易《卖炭翁》)</w:t>
            </w:r>
          </w:p>
        </w:tc>
        <w:tc>
          <w:tcPr>
            <w:tcW w:w="142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(3)(2018·浙江卷)太初素与令善,怜其冤死,作《哭友人》诗    怜:______________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陌上有丽人，可怜(可爱)体无比，而家无亲人怜(爱惜)之。逢战火，随众流浪，一路艰辛，众皆怜(怜悯)之。祸后归家，可怜(可惜)焦土一片。</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eastAsia="宋体"/>
          <w:color w:val="323E32"/>
          <w:spacing w:val="-11"/>
          <w:szCs w:val="21"/>
          <w:lang w:eastAsia="zh-CN"/>
        </w:rPr>
      </w:pPr>
      <w:r>
        <w:rPr>
          <w:rFonts w:hint="eastAsia" w:ascii="宋体" w:hAnsi="宋体" w:cs="宋体"/>
          <w:color w:val="0000FF"/>
          <w:spacing w:val="-11"/>
          <w:kern w:val="0"/>
          <w:szCs w:val="21"/>
        </w:rPr>
        <w:t>【助记提示】</w:t>
      </w:r>
      <w:r>
        <w:rPr>
          <w:color w:val="323E32"/>
          <w:spacing w:val="-11"/>
          <w:szCs w:val="21"/>
        </w:rPr>
        <w:t>“怜”的本义是“怜悯”，怜悯不就是有爱心吗？故引申出“爱怜”之义。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lang w:val="en-US" w:eastAsia="zh-CN"/>
        </w:rPr>
      </w:pPr>
      <w:r>
        <w:rPr>
          <w:rFonts w:hint="eastAsia"/>
          <w:lang w:eastAsia="zh-CN"/>
        </w:rPr>
        <w:t>一、</w:t>
      </w:r>
      <w:r>
        <w:t>阅读下面的文字，完成</w:t>
      </w:r>
      <w:r>
        <w:rPr>
          <w:rFonts w:hint="eastAsia"/>
          <w:lang w:val="en-US" w:eastAsia="zh-CN"/>
        </w:rPr>
        <w:t>1~3</w:t>
      </w:r>
      <w:r>
        <w:t>题。</w:t>
      </w:r>
      <w:r>
        <w:rPr>
          <w:rFonts w:hint="eastAsia"/>
          <w:lang w:eastAsia="zh-CN"/>
        </w:rPr>
        <w:t>（</w:t>
      </w:r>
      <w:r>
        <w:rPr>
          <w:rFonts w:hint="eastAsia"/>
          <w:lang w:val="en-US" w:eastAsia="zh-CN"/>
        </w:rPr>
        <w:t>9分）</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pPr>
      <w:r>
        <w:rPr>
          <w:rFonts w:ascii="楷体" w:hAnsi="楷体" w:eastAsia="楷体" w:cs="楷体"/>
        </w:rPr>
        <w:t>面对五彩十色、</w:t>
      </w:r>
      <w:r>
        <w:rPr>
          <w:rFonts w:ascii="楷体" w:hAnsi="楷体" w:eastAsia="楷体" w:cs="楷体"/>
          <w:u w:val="single"/>
        </w:rPr>
        <w:t xml:space="preserve">        </w:t>
      </w:r>
      <w:r>
        <w:rPr>
          <w:rFonts w:ascii="楷体" w:hAnsi="楷体" w:eastAsia="楷体" w:cs="楷体"/>
        </w:rPr>
        <w:t>的手机柜台，跃入眼帘的首先是手机的色彩和款式。有的手机色彩就十分吸引消费者的眼球，让人一见钟情，爱不释手，有时消费者甚至由于偏爱手机的色彩而放弃对性能或其它方面的苛求；有的手机色彩平庸媚俗，粗糙乏味，即使功能齐全、价格便宜也</w:t>
      </w:r>
      <w:r>
        <w:rPr>
          <w:rFonts w:ascii="楷体" w:hAnsi="楷体" w:eastAsia="楷体" w:cs="楷体"/>
          <w:u w:val="single"/>
        </w:rPr>
        <w:t xml:space="preserve">       </w:t>
      </w:r>
      <w:r>
        <w:rPr>
          <w:rFonts w:ascii="楷体" w:hAnsi="楷体" w:eastAsia="楷体" w:cs="楷体"/>
        </w:rPr>
        <w:t>。好色乃人之天性，有时消费者会对某种色彩表现出共同的感知，这就是——流行色；</w:t>
      </w:r>
      <w:r>
        <w:rPr>
          <w:rFonts w:ascii="楷体" w:hAnsi="楷体" w:eastAsia="楷体" w:cs="楷体"/>
          <w:u w:val="single"/>
        </w:rPr>
        <w:t>然而现在常说的个性化，就是因人而异表现出来的大同小异的感知。</w:t>
      </w:r>
      <w:r>
        <w:rPr>
          <w:rFonts w:ascii="楷体" w:hAnsi="楷体" w:eastAsia="楷体" w:cs="楷体"/>
        </w:rPr>
        <w:t>消费者对手机外观色彩需求，口味越来越高，眼光越来越挑剔，各有所好，各有所宜，</w:t>
      </w:r>
      <w:r>
        <w:rPr>
          <w:rFonts w:ascii="楷体" w:hAnsi="楷体" w:eastAsia="楷体" w:cs="楷体"/>
          <w:u w:val="single"/>
        </w:rPr>
        <w:t xml:space="preserve">        </w:t>
      </w:r>
      <w:r>
        <w:rPr>
          <w:rFonts w:ascii="楷体" w:hAnsi="楷体" w:eastAsia="楷体" w:cs="楷体"/>
        </w:rPr>
        <w:t>。（</w:t>
      </w:r>
      <w:r>
        <w:rPr>
          <w:rFonts w:ascii="'Times New Roman'" w:hAnsi="'Times New Roman'" w:eastAsia="'Times New Roman'" w:cs="'Times New Roman'"/>
        </w:rPr>
        <w:t xml:space="preserve">            </w:t>
      </w:r>
      <w:r>
        <w:rPr>
          <w:rFonts w:ascii="楷体" w:hAnsi="楷体" w:eastAsia="楷体" w:cs="楷体"/>
        </w:rPr>
        <w:t>），又要满足他们近乎反复无常的各种需求，的确给手机外观色彩设计出了一道难题。只有努力创新不断突破，才是手机造型设计的出路。富有创意的手机色彩设计，使手机有灵魂，有生命力，能强烈地刺激消费者的购买欲。更多时候会让消费者</w:t>
      </w:r>
      <w:r>
        <w:rPr>
          <w:rFonts w:ascii="楷体" w:hAnsi="楷体" w:eastAsia="楷体" w:cs="楷体"/>
          <w:u w:val="single"/>
        </w:rPr>
        <w:t xml:space="preserve">        </w:t>
      </w:r>
      <w:r>
        <w:rPr>
          <w:rFonts w:ascii="楷体" w:hAnsi="楷体" w:eastAsia="楷体" w:cs="楷体"/>
        </w:rPr>
        <w:t>，购买的就是可心、倾心、醉心的颜色。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1</w:t>
      </w:r>
      <w:r>
        <w:t>．依次填入文中横线上的词语，全都恰当的一项是（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A．眼花缭乱</w:t>
      </w:r>
      <w:r>
        <w:rPr>
          <w:rFonts w:ascii="'Times New Roman'" w:hAnsi="'Times New Roman'" w:eastAsia="'Times New Roman'" w:cs="'Times New Roman'"/>
        </w:rPr>
        <w:t xml:space="preserve">   </w:t>
      </w:r>
      <w:r>
        <w:t>无人问津</w:t>
      </w:r>
      <w:r>
        <w:rPr>
          <w:rFonts w:ascii="'Times New Roman'" w:hAnsi="'Times New Roman'" w:eastAsia="'Times New Roman'" w:cs="'Times New Roman'"/>
        </w:rPr>
        <w:t xml:space="preserve">   </w:t>
      </w:r>
      <w:r>
        <w:t>见仁见智</w:t>
      </w:r>
      <w:r>
        <w:rPr>
          <w:rFonts w:ascii="'Times New Roman'" w:hAnsi="'Times New Roman'" w:eastAsia="'Times New Roman'" w:cs="'Times New Roman'"/>
        </w:rPr>
        <w:t xml:space="preserve">   </w:t>
      </w:r>
      <w:r>
        <w:t>心驰神往</w:t>
      </w:r>
      <w:r>
        <w:rPr>
          <w:rFonts w:hint="eastAsia"/>
          <w:lang w:val="en-US" w:eastAsia="zh-CN"/>
        </w:rPr>
        <w:t xml:space="preserve">        </w:t>
      </w:r>
      <w:r>
        <w:t>B．琳琅满目</w:t>
      </w:r>
      <w:r>
        <w:rPr>
          <w:rFonts w:ascii="'Times New Roman'" w:hAnsi="'Times New Roman'" w:eastAsia="'Times New Roman'" w:cs="'Times New Roman'"/>
        </w:rPr>
        <w:t xml:space="preserve">   </w:t>
      </w:r>
      <w:r>
        <w:t>无人问津</w:t>
      </w:r>
      <w:r>
        <w:rPr>
          <w:rFonts w:ascii="'Times New Roman'" w:hAnsi="'Times New Roman'" w:eastAsia="'Times New Roman'" w:cs="'Times New Roman'"/>
        </w:rPr>
        <w:t xml:space="preserve">   </w:t>
      </w:r>
      <w:r>
        <w:t>众口难调</w:t>
      </w:r>
      <w:r>
        <w:rPr>
          <w:rFonts w:ascii="'Times New Roman'" w:hAnsi="'Times New Roman'" w:eastAsia="'Times New Roman'" w:cs="'Times New Roman'"/>
        </w:rPr>
        <w:t xml:space="preserve">   </w:t>
      </w:r>
      <w:r>
        <w:t>心驰神往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C．琳琅满目</w:t>
      </w:r>
      <w:r>
        <w:rPr>
          <w:rFonts w:ascii="'Times New Roman'" w:hAnsi="'Times New Roman'" w:eastAsia="'Times New Roman'" w:cs="'Times New Roman'"/>
        </w:rPr>
        <w:t xml:space="preserve">   </w:t>
      </w:r>
      <w:r>
        <w:t>门可罗雀</w:t>
      </w:r>
      <w:r>
        <w:rPr>
          <w:rFonts w:ascii="'Times New Roman'" w:hAnsi="'Times New Roman'" w:eastAsia="'Times New Roman'" w:cs="'Times New Roman'"/>
        </w:rPr>
        <w:t xml:space="preserve">   </w:t>
      </w:r>
      <w:r>
        <w:t>见仁见智</w:t>
      </w:r>
      <w:r>
        <w:rPr>
          <w:rFonts w:ascii="'Times New Roman'" w:hAnsi="'Times New Roman'" w:eastAsia="'Times New Roman'" w:cs="'Times New Roman'"/>
        </w:rPr>
        <w:t xml:space="preserve">   </w:t>
      </w:r>
      <w:r>
        <w:t>魂牵梦萦</w:t>
      </w:r>
      <w:r>
        <w:rPr>
          <w:rFonts w:hint="eastAsia"/>
          <w:lang w:val="en-US" w:eastAsia="zh-CN"/>
        </w:rPr>
        <w:t xml:space="preserve">        </w:t>
      </w:r>
      <w:r>
        <w:t>D．眼花缭乱</w:t>
      </w:r>
      <w:r>
        <w:rPr>
          <w:rFonts w:ascii="'Times New Roman'" w:hAnsi="'Times New Roman'" w:eastAsia="'Times New Roman'" w:cs="'Times New Roman'"/>
        </w:rPr>
        <w:t xml:space="preserve">   </w:t>
      </w:r>
      <w:r>
        <w:t>门可罗雀</w:t>
      </w:r>
      <w:r>
        <w:rPr>
          <w:rFonts w:ascii="'Times New Roman'" w:hAnsi="'Times New Roman'" w:eastAsia="'Times New Roman'" w:cs="'Times New Roman'"/>
        </w:rPr>
        <w:t xml:space="preserve">   </w:t>
      </w:r>
      <w:r>
        <w:t>众口难调</w:t>
      </w:r>
      <w:r>
        <w:rPr>
          <w:rFonts w:ascii="'Times New Roman'" w:hAnsi="'Times New Roman'" w:eastAsia="'Times New Roman'" w:cs="'Times New Roman'"/>
        </w:rPr>
        <w:t xml:space="preserve">   </w:t>
      </w:r>
      <w:r>
        <w:t>魂牵梦萦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2</w:t>
      </w:r>
      <w:r>
        <w:t>．下列填入文中括号内的语句，衔接最恰当的一项是（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A．手机消费者既要满足追求时尚的要求</w:t>
      </w:r>
      <w:r>
        <w:rPr>
          <w:rFonts w:hint="eastAsia"/>
          <w:lang w:val="en-US" w:eastAsia="zh-CN"/>
        </w:rPr>
        <w:t xml:space="preserve">        </w:t>
      </w:r>
      <w:r>
        <w:t>B．既要满足手机消费者追求时尚的要求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C．手机消费者追求时尚的要求既要满足</w:t>
      </w:r>
      <w:r>
        <w:rPr>
          <w:rFonts w:hint="eastAsia"/>
          <w:lang w:val="en-US" w:eastAsia="zh-CN"/>
        </w:rPr>
        <w:t xml:space="preserve">        </w:t>
      </w:r>
      <w:r>
        <w:t>D．因为手机消费者满足追求时尚的要求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3</w:t>
      </w:r>
      <w:r>
        <w:t>．文中画横线的句子有语病，下列修改最恰当的一项是（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A．然而现在常说的个性化，就是因人而异表现出来的千差万别的感知。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B．通过因人而异表现出来的大同小异的感知，这就是现在常说的个性化。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C．有时又会因人而异表现出千差万别的感知，这就是现在常说的个性化。</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D．然而现在常说的个性化，有时又会因人而异表现出大同小异的感知。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．文中画波浪线的句子可以简化为：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牧羊的孩子已赶着他的羊回家去了。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但不如原文更有表现力，为什么？(5分)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正在痴想之间，发现不但云朵的形状变幻着，而且云的颜色也奇异地转换了。</w:t>
      </w:r>
      <w:r>
        <w:rPr>
          <w:rFonts w:ascii="Times New Roman" w:hAnsi="Times New Roman" w:eastAsia="楷体_GB2312" w:cs="Times New Roman"/>
          <w:b w:val="0"/>
          <w:bCs/>
          <w:snapToGrid w:val="0"/>
          <w:spacing w:val="-6"/>
          <w:kern w:val="0"/>
          <w:sz w:val="21"/>
          <w:szCs w:val="21"/>
          <w:u w:val="wave"/>
        </w:rPr>
        <w:t>牧羊的孩子不知何时已把他的羊聚拢了，村落里炊烟袅升，他也就隐向一片暮霭中去了。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eastAsia="zh-CN"/>
        </w:rPr>
        <w:t>二、</w:t>
      </w:r>
      <w:r>
        <w:rPr>
          <w:spacing w:val="-6"/>
          <w:kern w:val="0"/>
          <w:sz w:val="21"/>
        </w:rPr>
        <w:t>阅读下面这首宋诗，完成</w:t>
      </w:r>
      <w:r>
        <w:rPr>
          <w:rFonts w:hint="eastAsia"/>
          <w:spacing w:val="-6"/>
          <w:kern w:val="0"/>
          <w:sz w:val="21"/>
          <w:lang w:val="en-US" w:eastAsia="zh-CN"/>
        </w:rPr>
        <w:t>4~5</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spacing w:val="-6"/>
          <w:kern w:val="0"/>
          <w:sz w:val="21"/>
        </w:rPr>
      </w:pPr>
      <w:r>
        <w:rPr>
          <w:rFonts w:ascii="楷体" w:hAnsi="楷体" w:eastAsia="楷体" w:cs="楷体"/>
          <w:b/>
          <w:spacing w:val="-6"/>
          <w:kern w:val="0"/>
          <w:sz w:val="21"/>
        </w:rPr>
        <w:t>千家双井茶</w:t>
      </w:r>
      <w:r>
        <w:rPr>
          <w:rFonts w:ascii="楷体" w:hAnsi="楷体" w:eastAsia="楷体" w:cs="楷体"/>
          <w:spacing w:val="-6"/>
          <w:kern w:val="0"/>
          <w:sz w:val="21"/>
          <w:vertAlign w:val="superscript"/>
        </w:rPr>
        <w:t>①</w:t>
      </w:r>
      <w:r>
        <w:rPr>
          <w:rFonts w:ascii="楷体" w:hAnsi="楷体" w:eastAsia="楷体" w:cs="楷体"/>
          <w:b/>
          <w:spacing w:val="-6"/>
          <w:kern w:val="0"/>
          <w:sz w:val="21"/>
        </w:rPr>
        <w:t>送子瞻</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kern w:val="0"/>
          <w:sz w:val="21"/>
        </w:rPr>
      </w:pPr>
      <w:r>
        <w:rPr>
          <w:rFonts w:ascii="楷体" w:hAnsi="楷体" w:eastAsia="楷体" w:cs="楷体"/>
          <w:spacing w:val="-6"/>
          <w:kern w:val="0"/>
          <w:sz w:val="21"/>
        </w:rPr>
        <w:t>黄庭坚</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kern w:val="0"/>
          <w:sz w:val="21"/>
        </w:rPr>
      </w:pPr>
      <w:r>
        <w:rPr>
          <w:rFonts w:ascii="楷体" w:hAnsi="楷体" w:eastAsia="楷体" w:cs="楷体"/>
          <w:spacing w:val="-6"/>
          <w:kern w:val="0"/>
          <w:sz w:val="21"/>
        </w:rPr>
        <w:t>人间风日不到处，天上玉堂森宝书</w:t>
      </w:r>
      <w:r>
        <w:rPr>
          <w:rFonts w:ascii="楷体" w:hAnsi="楷体" w:eastAsia="楷体" w:cs="楷体"/>
          <w:spacing w:val="-6"/>
          <w:kern w:val="0"/>
          <w:sz w:val="21"/>
          <w:vertAlign w:val="superscript"/>
        </w:rPr>
        <w:t>②</w:t>
      </w:r>
      <w:r>
        <w:rPr>
          <w:rFonts w:ascii="楷体" w:hAnsi="楷体" w:eastAsia="楷体" w:cs="楷体"/>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kern w:val="0"/>
          <w:sz w:val="21"/>
        </w:rPr>
      </w:pPr>
      <w:r>
        <w:rPr>
          <w:rFonts w:ascii="楷体" w:hAnsi="楷体" w:eastAsia="楷体" w:cs="楷体"/>
          <w:spacing w:val="-6"/>
          <w:kern w:val="0"/>
          <w:sz w:val="21"/>
        </w:rPr>
        <w:t>想见东坡旧居士，挥毫百斛泻明珠。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kern w:val="0"/>
          <w:sz w:val="21"/>
        </w:rPr>
      </w:pPr>
      <w:r>
        <w:rPr>
          <w:rFonts w:ascii="楷体" w:hAnsi="楷体" w:eastAsia="楷体" w:cs="楷体"/>
          <w:spacing w:val="-6"/>
          <w:kern w:val="0"/>
          <w:sz w:val="21"/>
        </w:rPr>
        <w:t>我家江南摘云腴</w:t>
      </w:r>
      <w:r>
        <w:rPr>
          <w:rFonts w:ascii="楷体" w:hAnsi="楷体" w:eastAsia="楷体" w:cs="楷体"/>
          <w:spacing w:val="-6"/>
          <w:kern w:val="0"/>
          <w:sz w:val="21"/>
          <w:vertAlign w:val="superscript"/>
        </w:rPr>
        <w:t>③</w:t>
      </w:r>
      <w:r>
        <w:rPr>
          <w:rFonts w:ascii="楷体" w:hAnsi="楷体" w:eastAsia="楷体" w:cs="楷体"/>
          <w:spacing w:val="-6"/>
          <w:kern w:val="0"/>
          <w:sz w:val="21"/>
        </w:rPr>
        <w:t>，落硙</w:t>
      </w:r>
      <w:r>
        <w:rPr>
          <w:rFonts w:ascii="楷体" w:hAnsi="楷体" w:eastAsia="楷体" w:cs="楷体"/>
          <w:spacing w:val="-6"/>
          <w:kern w:val="0"/>
          <w:sz w:val="21"/>
          <w:vertAlign w:val="superscript"/>
        </w:rPr>
        <w:t>④</w:t>
      </w:r>
      <w:r>
        <w:rPr>
          <w:rFonts w:ascii="楷体" w:hAnsi="楷体" w:eastAsia="楷体" w:cs="楷体"/>
          <w:spacing w:val="-6"/>
          <w:kern w:val="0"/>
          <w:sz w:val="21"/>
        </w:rPr>
        <w:t>霏霏雪不如。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6"/>
          <w:kern w:val="0"/>
          <w:sz w:val="21"/>
        </w:rPr>
      </w:pPr>
      <w:r>
        <w:rPr>
          <w:rFonts w:ascii="楷体" w:hAnsi="楷体" w:eastAsia="楷体" w:cs="楷体"/>
          <w:spacing w:val="-6"/>
          <w:kern w:val="0"/>
          <w:sz w:val="21"/>
        </w:rPr>
        <w:t>为公唤起黄州梦，独载扁舟向五湖</w:t>
      </w:r>
      <w:r>
        <w:rPr>
          <w:rFonts w:ascii="楷体" w:hAnsi="楷体" w:eastAsia="楷体" w:cs="楷体"/>
          <w:spacing w:val="-6"/>
          <w:kern w:val="0"/>
          <w:sz w:val="21"/>
          <w:vertAlign w:val="superscript"/>
        </w:rPr>
        <w:t>⑤</w:t>
      </w:r>
      <w:r>
        <w:rPr>
          <w:rFonts w:ascii="楷体" w:hAnsi="楷体" w:eastAsia="楷体" w:cs="楷体"/>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ascii="楷体" w:hAnsi="楷体" w:eastAsia="楷体" w:cs="楷体"/>
          <w:spacing w:val="-11"/>
          <w:kern w:val="0"/>
          <w:sz w:val="21"/>
        </w:rPr>
        <w:t>【注】①双井茶是黄庭坚老家的一种名茶。宋哲宗元祐二年（1087），苏轼任翰林学士，已从黄州回京。当时黄庭坚在京任职，家乡捎来一些茶，他马上想到分送给好友苏轼品尝，并附上这首情深意切的诗。②玉堂：古代官署名，宋代以后称翰林院为玉堂。森宝书：森然罗列着许多珍贵的书籍。③云腴：茶叶。④硙（wèi）：亦作“碨”，小石磨。落硙：把茶叶放在石磨里磨碎。⑤“独载”句：相传春秋时期范蠡辅佐越王勾践灭掉吴国之后，不愿接受封赏，弃去官职，“遂乘轻舟以浮于五湖”（《国语？越语》）。五湖：太湖的别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5</w:t>
      </w:r>
      <w:r>
        <w:rPr>
          <w:spacing w:val="-6"/>
          <w:kern w:val="0"/>
          <w:sz w:val="21"/>
        </w:rPr>
        <w:t>．下列对这首诗的赏析，不正确的一项是（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A．首联诗人把翰林院说成是不受人间风吹日晒的天上殿阁，那里宝书如林，森然罗列。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B．颔联“旧居士”中的“旧”字，写出了此时虽然人物身份地位发生了变化，但二人依然是老朋友。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C．颈联精心研磨后，细洁的茶叶连雪花也比不上它，送上美茶彰显诚意，望朋友能够笑纳。</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D．全诗构思巧妙，由高雅的玉堂兴起，引出题赠对象，再进入送茶之事，托物言志，点明题意。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6</w:t>
      </w:r>
      <w:r>
        <w:rPr>
          <w:spacing w:val="-6"/>
          <w:kern w:val="0"/>
          <w:sz w:val="21"/>
        </w:rPr>
        <w:t>．全诗表达了作者哪些复杂的感情？请结合诗句加以分析。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lang w:val="en-US" w:eastAsia="zh-CN"/>
        </w:rPr>
        <w:t>1</w:t>
      </w:r>
      <w:r>
        <w:t>．B</w:t>
      </w:r>
      <w:r>
        <w:rPr>
          <w:rFonts w:hint="eastAsia" w:ascii="楷体" w:hAnsi="楷体" w:eastAsia="楷体" w:cs="楷体"/>
          <w:snapToGrid w:val="0"/>
          <w:spacing w:val="-17"/>
          <w:kern w:val="0"/>
          <w:sz w:val="21"/>
        </w:rPr>
        <w:t>【解析】第一处，“眼花缭乱”，指眼睛看到纷繁复杂的东西而感到迷乱。“琳琅满目”，比喻眼前到处充满了美好的事物。此处形容柜台上的手机多，应用“琳琅满目”。</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第二处，“无人问津”，比喻无人过问或尝试，受到冷落。“门可罗雀”，形容门庭冷落，宾客稀少。此处是强调色彩平庸媚俗，粗糙乏味的手机不受消费者青睐，应用“无人问津”。</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三处，“见仁见智”指对同一问题各有各的见解。“众口难调”比喻很难将众人的意见协调一致或很难让众人都满意。此处强调消费者对手机的需求方面，口味越来越高，眼光越来越挑剔，手机市场无法满足所有消费者的要求，应使用“众口难调”。</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第四处，“心驰神往”指心神飞到（向往的地方）。“魂牵梦萦”形容万分思念。这里强调的是消费者对可心、倾心、醉心的颜色的手机的向往，使用“心驰神往”正确。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eastAsia="zh-CN"/>
        </w:rPr>
      </w:pPr>
      <w:r>
        <w:rPr>
          <w:rFonts w:hint="eastAsia"/>
          <w:lang w:val="en-US" w:eastAsia="zh-CN"/>
        </w:rPr>
        <w:t>2</w:t>
      </w:r>
      <w:r>
        <w:t>．B</w:t>
      </w:r>
      <w:r>
        <w:rPr>
          <w:rFonts w:hint="eastAsia"/>
          <w:lang w:eastAsia="zh-CN"/>
        </w:rPr>
        <w:t>【解析】</w:t>
      </w:r>
      <w:r>
        <w:rPr>
          <w:rFonts w:hint="eastAsia" w:ascii="楷体" w:hAnsi="楷体" w:eastAsia="楷体" w:cs="楷体"/>
          <w:snapToGrid w:val="0"/>
          <w:spacing w:val="-17"/>
          <w:kern w:val="0"/>
          <w:sz w:val="21"/>
        </w:rPr>
        <w:t>括号内的句子与后面“又要满足他们近乎反复无常的各种需求”构成语意连贯的内容，因此与之搭配的关联词应是“既要”，排除D；后面分句的“他们”即“手机消费者”，前后句式要保持一致，排除AC。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lang w:val="en-US" w:eastAsia="zh-CN"/>
        </w:rPr>
        <w:t>3</w:t>
      </w:r>
      <w:r>
        <w:t>．C</w:t>
      </w:r>
      <w:r>
        <w:rPr>
          <w:rFonts w:hint="eastAsia"/>
          <w:lang w:eastAsia="zh-CN"/>
        </w:rPr>
        <w:t>【解析】</w:t>
      </w:r>
      <w:r>
        <w:rPr>
          <w:rFonts w:hint="eastAsia" w:ascii="楷体" w:hAnsi="楷体" w:eastAsia="楷体" w:cs="楷体"/>
          <w:snapToGrid w:val="0"/>
          <w:spacing w:val="-17"/>
          <w:kern w:val="0"/>
          <w:sz w:val="21"/>
        </w:rPr>
        <w:t>原句有三处错误：（1）不合逻辑，划线句与前一句为并列关系，不需要表转折的关联词“然而”。（2）搭配不当，“个性化”应由千差万别的感知体现，而非“大同小异的感知”。（3）语序不当，调整句子顺序，与前一句“有时消费者会对某种色彩表现出共同的感知，这就是——流行色”的句式保持一致。</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宋体" w:cs="Times New Roman"/>
          <w:spacing w:val="-11"/>
          <w:kern w:val="0"/>
          <w:sz w:val="21"/>
          <w:szCs w:val="24"/>
          <w:lang w:val="en-US" w:eastAsia="zh-CN" w:bidi="ar-SA"/>
        </w:rPr>
      </w:pPr>
      <w:r>
        <w:rPr>
          <w:rFonts w:hint="eastAsia" w:ascii="Times New Roman" w:hAnsi="Times New Roman" w:eastAsia="宋体" w:cs="Times New Roman"/>
          <w:spacing w:val="-11"/>
          <w:kern w:val="0"/>
          <w:sz w:val="21"/>
          <w:szCs w:val="24"/>
          <w:lang w:val="en-US" w:eastAsia="zh-CN" w:bidi="ar-SA"/>
        </w:rPr>
        <w:t>4.</w:t>
      </w:r>
      <w:r>
        <w:rPr>
          <w:rFonts w:ascii="Times New Roman" w:hAnsi="Times New Roman" w:eastAsia="宋体" w:cs="Times New Roman"/>
          <w:spacing w:val="-11"/>
          <w:kern w:val="0"/>
          <w:sz w:val="21"/>
          <w:szCs w:val="24"/>
          <w:lang w:val="en-US" w:eastAsia="zh-CN" w:bidi="ar-SA"/>
        </w:rPr>
        <w:t>①原文将人物行为置于自然景物中加以描绘，富有诗情画意，更有意境和艺术感染力。②原文通过“聚拢”“袅升”“隐向”等词语，更能表现出美妙动人的动态过程。③原文在内容和风格上与前文更为协调统一，其中“不知何时”照应了“我”的“痴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52" w:firstLineChars="200"/>
        <w:textAlignment w:val="auto"/>
        <w:rPr>
          <w:rFonts w:hint="eastAsia" w:ascii="楷体" w:hAnsi="楷体" w:eastAsia="楷体" w:cs="楷体"/>
          <w:snapToGrid w:val="0"/>
          <w:spacing w:val="-17"/>
          <w:kern w:val="0"/>
          <w:sz w:val="21"/>
          <w:szCs w:val="24"/>
          <w:lang w:val="en-US" w:eastAsia="zh-CN" w:bidi="ar-SA"/>
        </w:rPr>
      </w:pPr>
      <w:r>
        <w:rPr>
          <w:rFonts w:hint="eastAsia" w:ascii="楷体" w:hAnsi="楷体" w:eastAsia="楷体" w:cs="楷体"/>
          <w:snapToGrid w:val="0"/>
          <w:spacing w:val="-17"/>
          <w:kern w:val="0"/>
          <w:sz w:val="21"/>
          <w:szCs w:val="24"/>
          <w:lang w:val="en-US" w:eastAsia="zh-CN" w:bidi="ar-SA"/>
        </w:rPr>
        <w:t>解析　句子所在的语境以景物描写为主，原句运用了描写的表达方式，“聚拢”“隐向”等动作描写形象生动地刻画了牧羊的孩子赶着他的羊回家的过程；“炊烟袅升”“一片暮霭”是环境描写，通过描绘自然景物的形态，渲染烘托了环境，使画面增加了美感和诗情画意；“隐向一片暮霭中去了”用一种文学性的语言描摹，比直接说“赶着他的羊回家去了”更有意境和韵味。简化后的句子“牧羊的孩子已赶着他的羊回家去了”过于直白，缺少文学韵味，不适合描写性的语言情境。从语境照应的角度，“不知何时”与上文“正在痴想”形成呼应，使文章前后语脉贯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6"/>
          <w:kern w:val="0"/>
          <w:sz w:val="21"/>
          <w:lang w:val="en-US" w:eastAsia="zh-CN"/>
        </w:rPr>
        <w:t>5</w:t>
      </w:r>
      <w:r>
        <w:rPr>
          <w:spacing w:val="-6"/>
          <w:kern w:val="0"/>
          <w:sz w:val="21"/>
        </w:rPr>
        <w:t>．</w:t>
      </w:r>
      <w:r>
        <w:rPr>
          <w:spacing w:val="-11"/>
          <w:kern w:val="0"/>
          <w:sz w:val="21"/>
        </w:rPr>
        <w:t>①</w:t>
      </w:r>
      <w:r>
        <w:rPr>
          <w:b/>
          <w:bCs/>
          <w:spacing w:val="-11"/>
          <w:kern w:val="0"/>
          <w:sz w:val="21"/>
        </w:rPr>
        <w:t>对苏轼才华的赞美</w:t>
      </w:r>
      <w:r>
        <w:rPr>
          <w:spacing w:val="-11"/>
          <w:kern w:val="0"/>
          <w:sz w:val="21"/>
        </w:rPr>
        <w:t>：首联通过赞美苏轼所在的翰林院侧面表现苏轼才能卓越，颔联正面夸赞苏轼挥洒自如、下笔如神的才华。</w:t>
      </w:r>
      <w:r>
        <w:rPr>
          <w:rFonts w:hint="eastAsia"/>
          <w:spacing w:val="-11"/>
          <w:kern w:val="0"/>
          <w:sz w:val="21"/>
          <w:lang w:val="en-US" w:eastAsia="zh-CN"/>
        </w:rPr>
        <w:t xml:space="preserve">  </w:t>
      </w:r>
      <w:r>
        <w:rPr>
          <w:spacing w:val="-11"/>
          <w:kern w:val="0"/>
          <w:sz w:val="21"/>
        </w:rPr>
        <w:t>②</w:t>
      </w:r>
      <w:r>
        <w:rPr>
          <w:b/>
          <w:bCs/>
          <w:spacing w:val="-11"/>
          <w:kern w:val="0"/>
          <w:sz w:val="21"/>
        </w:rPr>
        <w:t>对苏轼的惦念</w:t>
      </w:r>
      <w:r>
        <w:rPr>
          <w:spacing w:val="-11"/>
          <w:kern w:val="0"/>
          <w:sz w:val="21"/>
        </w:rPr>
        <w:t>：颈联点名此茶的佳处，显示他送茶的一番诚意，其中含有真挚的友情。</w:t>
      </w:r>
      <w:r>
        <w:rPr>
          <w:rFonts w:hint="eastAsia"/>
          <w:spacing w:val="-11"/>
          <w:kern w:val="0"/>
          <w:sz w:val="21"/>
          <w:lang w:val="en-US" w:eastAsia="zh-CN"/>
        </w:rPr>
        <w:t xml:space="preserve">  </w:t>
      </w:r>
      <w:r>
        <w:rPr>
          <w:spacing w:val="-11"/>
          <w:kern w:val="0"/>
          <w:sz w:val="21"/>
        </w:rPr>
        <w:t>③</w:t>
      </w:r>
      <w:r>
        <w:rPr>
          <w:b/>
          <w:bCs/>
          <w:spacing w:val="-11"/>
          <w:kern w:val="0"/>
          <w:sz w:val="21"/>
        </w:rPr>
        <w:t>对苏轼的委婉规劝</w:t>
      </w:r>
      <w:r>
        <w:rPr>
          <w:spacing w:val="-11"/>
          <w:kern w:val="0"/>
          <w:sz w:val="21"/>
        </w:rPr>
        <w:t>：尾联借用典故，既表达为苏轼重被任用而高兴，又为深入宦海而担忧，提醒苏轼仕途不易，不要重蹈覆辙，及时功成身退。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分析】此诗从对方所处的环境落笔。苏轼当时任翰林院学士，担负掌管机要、起草诏令的工作。由于翰林学士可以接近皇帝，地位清贵，诗人便利用了玉堂的双重含义，把翰林院说成是不受人间风吹日晒的天上殿阁，那里宝书如林，森然罗列，一派清雅景象。开首这一联起得很有气派，先声夺人，为下面引出人物蓄足了势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二联转入对象本身。“想见东坡旧居士”一句，在“东坡居士”间加上一个“旧”字，不仅暗示人物的身份起了变化（由昔日的罪臣转为此时的清贵之官），也寓有点出旧情、唤起反思的用意，为诗篇结语埋下了伏笔。“挥毫百斛泻明珠”一句，则脱胎于杜甫《奉和贾至舍人早朝大明宫》诗中的“诗成珠玉在挥毫”。杜诗表现的是早上朝见皇帝的场面，用“珠玉”比喻诗句，在夸赞对方才思中兼带有富贵气象，与诗歌题材相切合。所以作者这里也用“明珠”来指称苏轼在翰林院草拟的文字，加上“百斛”形容其多而且快，尤其是一个“泻”字，把那种奋笔疾书、挥洒自如的意态，刻画得极为传神，这也是化用前人诗意成功的范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从第三联起，方转入赠茶的事情。既然是送茶而致的诗，自然说明这茶的佳处。茶树在高处接触云气而生长的叶子特别丰茂，所以用云腴称茶叶。宋人喝茶的习惯，是先将茶叶磨碎，再放到水里煮沸，不像现代的用开水泡茶。这两句说：从我老家江南摘下上好的茶叶，放到茶磨里精心研磨，细洁的叶片连雪花也比不上它。把茶叶形容得这样美，是为了显示他送茶的一番诚意，其中含有真挚的友情。但这还并不是该篇主旨所在，它只是诗中衬笔，是为了引出下文对朋友的规劝。</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结末一联才点出了题意。最后语重心长地提醒苏轼，要适时进退，好自为之。最后一句用了春秋时期范蠡的典故。苏轼贬谪在黄州时，由于政治上失意，也曾萌生过“小舟从此逝，江海寄余生”（《临江仙·夜归临皋》）的退隐思想。可是此时他应召还朝，荣膺重任，正处在春风得意之际，并深深卷入了当时政治斗争的漩涡。作者一方面为友人命运的转变而高兴，另一方面也为他担心，于是借着送茶的机会，委婉地劝告对方，不要忘记被贬黄州的旧事，在风云变幻的官场里，不如及早效法范蠡，来个功成身退。末了这一笔，披露了赠茶的根本用意，在诗中起着画龙点睛的作用。而这番用意又并非一本正经地说出来，只是从旧事的勾唤中轻轻点出，不仅可以避免教训的口吻，也显得情味悠长，发人深思。</w:t>
      </w:r>
    </w:p>
    <w:p>
      <w:pPr>
        <w:pStyle w:val="2"/>
        <w:rPr>
          <w:rFonts w:hint="eastAsia"/>
        </w:rPr>
      </w:pPr>
    </w:p>
    <w:p>
      <w:pPr>
        <w:widowControl/>
        <w:shd w:val="clear" w:color="auto" w:fill="FFFFFF"/>
        <w:spacing w:line="255" w:lineRule="atLeast"/>
        <w:ind w:left="1980" w:hanging="1987" w:hangingChars="90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52.弥</w:t>
      </w:r>
      <w:r>
        <w:rPr>
          <w:rFonts w:hint="eastAsia" w:ascii="宋体" w:hAnsi="宋体" w:cs="宋体"/>
          <w:color w:val="333333"/>
          <w:spacing w:val="5"/>
          <w:kern w:val="0"/>
          <w:szCs w:val="21"/>
        </w:rPr>
        <w:t>【成语助记】欲盖弥彰老而弥坚</w:t>
      </w:r>
      <w:r>
        <w:rPr>
          <w:color w:val="323E32"/>
          <w:szCs w:val="21"/>
        </w:rPr>
        <w:t>弥天大谎 旷日弥久 弥留之际 弥缝其阙</w:t>
      </w:r>
      <w:r>
        <w:rPr>
          <w:rFonts w:hint="eastAsia"/>
          <w:color w:val="323E32"/>
          <w:szCs w:val="21"/>
        </w:rPr>
        <w:t xml:space="preserve"> </w:t>
      </w:r>
      <w:r>
        <w:rPr>
          <w:color w:val="323E32"/>
          <w:szCs w:val="21"/>
        </w:rPr>
        <w:t>须弥芥子</w:t>
      </w:r>
      <w:r>
        <w:rPr>
          <w:rFonts w:hint="eastAsia"/>
          <w:color w:val="323E32"/>
          <w:szCs w:val="21"/>
        </w:rPr>
        <w:t xml:space="preserve"> </w:t>
      </w:r>
      <w:r>
        <w:rPr>
          <w:color w:val="323E32"/>
          <w:szCs w:val="21"/>
        </w:rPr>
        <w:t xml:space="preserve">历久弥坚 </w:t>
      </w:r>
      <w:r>
        <w:rPr>
          <w:rFonts w:hint="eastAsia"/>
          <w:color w:val="323E32"/>
          <w:szCs w:val="21"/>
        </w:rPr>
        <w:t xml:space="preserve"> </w:t>
      </w:r>
      <w:r>
        <w:rPr>
          <w:color w:val="323E32"/>
          <w:szCs w:val="21"/>
        </w:rPr>
        <w:t>仰之弥高</w:t>
      </w:r>
    </w:p>
    <w:tbl>
      <w:tblPr>
        <w:tblStyle w:val="9"/>
        <w:tblW w:w="3424" w:type="pct"/>
        <w:tblInd w:w="248" w:type="dxa"/>
        <w:shd w:val="clear" w:color="auto" w:fill="FFFFFF"/>
        <w:tblLayout w:type="autofit"/>
        <w:tblCellMar>
          <w:top w:w="0" w:type="dxa"/>
          <w:left w:w="0" w:type="dxa"/>
          <w:bottom w:w="0" w:type="dxa"/>
          <w:right w:w="0" w:type="dxa"/>
        </w:tblCellMar>
      </w:tblPr>
      <w:tblGrid>
        <w:gridCol w:w="5008"/>
        <w:gridCol w:w="2293"/>
      </w:tblGrid>
      <w:tr>
        <w:tblPrEx>
          <w:shd w:val="clear" w:color="auto" w:fill="FFFFFF"/>
          <w:tblCellMar>
            <w:top w:w="0" w:type="dxa"/>
            <w:left w:w="0" w:type="dxa"/>
            <w:bottom w:w="0" w:type="dxa"/>
            <w:right w:w="0" w:type="dxa"/>
          </w:tblCellMar>
        </w:tblPrEx>
        <w:trPr>
          <w:trHeight w:val="238" w:hRule="atLeast"/>
        </w:trPr>
        <w:tc>
          <w:tcPr>
            <w:tcW w:w="342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7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rPr>
          <w:trHeight w:val="476" w:hRule="atLeast"/>
        </w:trPr>
        <w:tc>
          <w:tcPr>
            <w:tcW w:w="34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(1)夜雪初霁,荠麦弥望(姜夔《扬州慢》)</w:t>
            </w:r>
          </w:p>
        </w:tc>
        <w:tc>
          <w:tcPr>
            <w:tcW w:w="15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476" w:hRule="atLeast"/>
        </w:trPr>
        <w:tc>
          <w:tcPr>
            <w:tcW w:w="34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(2)奉之弥繁,侵之愈急(苏洵《六国论》)</w:t>
            </w:r>
          </w:p>
        </w:tc>
        <w:tc>
          <w:tcPr>
            <w:tcW w:w="15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476" w:hRule="atLeast"/>
        </w:trPr>
        <w:tc>
          <w:tcPr>
            <w:tcW w:w="342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(3)弥,久也(《逸周书·谥法》)</w:t>
            </w:r>
          </w:p>
        </w:tc>
        <w:tc>
          <w:tcPr>
            <w:tcW w:w="157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(4)(2015·四川卷)及至期月,所观弥博,所习弥多    弥:______________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(5)(2014·天津卷)君之伯性刚卞,君事之弥谨       弥:______________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古时有一人，治学旷日弥(长久)久，烦之。一。外出，遇雨，久不止，仰弥(满，遍)天之云，心之弥(更加)烦，归家，方心安。</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弥”的本义是“弥补”。“弥”原作“彌”，表示弓上加柲，增加弓的弹射力，这不正是“弥补”其本身的不足吗？弥补了不足之后，弓可以“长久”使用，故有“长久”之义。后又虚化为表程度的副词“更加”。</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26</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eastAsia="zh-CN"/>
        </w:rPr>
        <w:t>一、</w:t>
      </w:r>
      <w:r>
        <w:rPr>
          <w:spacing w:val="-11"/>
          <w:kern w:val="0"/>
          <w:sz w:val="21"/>
        </w:rPr>
        <w:t>阅读下面的文字，完成</w:t>
      </w:r>
      <w:r>
        <w:rPr>
          <w:rFonts w:hint="eastAsia"/>
          <w:spacing w:val="-11"/>
          <w:kern w:val="0"/>
          <w:sz w:val="21"/>
          <w:lang w:val="en-US" w:eastAsia="zh-CN"/>
        </w:rPr>
        <w:t>1-3</w:t>
      </w:r>
      <w:r>
        <w:rPr>
          <w:spacing w:val="-11"/>
          <w:kern w:val="0"/>
          <w:sz w:val="21"/>
        </w:rP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当传统节日与现代趣味跨界融合，当传统文化与现代科技完美______，会产生怎样的奇妙反应？河南卫视“奇妙游”系列，给出了令人______的答案。</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从春节《唐宫夜宴》刮起的文化暖流</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到端午节《洛神水赋》的衣着蹁跹</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再到中秋节《鹤归来兮》的凌云而上</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“中国节日”系列立足优秀传统文化</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打造出七期美妙绝伦的现象级节目，</w:t>
      </w:r>
      <w:r>
        <w:rPr>
          <w:rFonts w:ascii="楷体" w:hAnsi="楷体" w:eastAsia="楷体" w:cs="楷体"/>
          <w:spacing w:val="-11"/>
          <w:kern w:val="0"/>
          <w:sz w:val="21"/>
          <w:u w:val="wave"/>
        </w:rPr>
        <w:t>彰显了文化之美、中国之美，再次非凡呈现了中华优秀传统文化的魅力。</w:t>
      </w:r>
      <w:r>
        <w:rPr>
          <w:rFonts w:ascii="楷体" w:hAnsi="楷体" w:eastAsia="楷体" w:cs="楷体"/>
          <w:spacing w:val="-11"/>
          <w:kern w:val="0"/>
          <w:sz w:val="21"/>
        </w:rPr>
        <w:t>这些节目仿佛是把千年来的历史卷轴缓缓展开</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华丽恢弘、大气磅礴的文化盛景扑面而来，给人极大的心灵______。</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kern w:val="0"/>
          <w:sz w:val="21"/>
        </w:rPr>
      </w:pPr>
      <w:r>
        <w:rPr>
          <w:rFonts w:ascii="楷体" w:hAnsi="楷体" w:eastAsia="楷体" w:cs="楷体"/>
          <w:spacing w:val="-11"/>
          <w:kern w:val="0"/>
          <w:sz w:val="21"/>
        </w:rPr>
        <w:t>河南卫视“中国节日”系列的出圈，带动了一批国风节目，各种节目______，近年来，文化类节目实现了从“清流”到“潮流”的跨越，也呈现出从“火一阵”到“一直火”的蓬勃态势。中国优秀传统文化是取之不尽、用之不竭的创作宝库，只有用</w:t>
      </w:r>
      <w:r>
        <w:rPr>
          <w:rFonts w:ascii="楷体" w:hAnsi="楷体" w:eastAsia="楷体" w:cs="楷体"/>
          <w:spacing w:val="-11"/>
          <w:kern w:val="0"/>
          <w:sz w:val="21"/>
          <w:u w:val="single"/>
        </w:rPr>
        <w:t>忠于历史的讲述、紧贴现实的表达、跨界融合的传播，</w:t>
      </w:r>
      <w:r>
        <w:rPr>
          <w:rFonts w:ascii="楷体" w:hAnsi="楷体" w:eastAsia="楷体" w:cs="楷体"/>
          <w:spacing w:val="-11"/>
          <w:kern w:val="0"/>
          <w:sz w:val="21"/>
        </w:rPr>
        <w:t>才能让传统文化节目焕发出无穷魅力。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1．依次填入文中横线上的词语，全都恰当的一项是（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tabs>
          <w:tab w:val="center" w:pos="5159"/>
        </w:tabs>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A．触碰　　　赞叹不已　　　振撼　　　层出不穷</w:t>
      </w:r>
      <w:r>
        <w:rPr>
          <w:rFonts w:hint="eastAsia"/>
          <w:spacing w:val="-11"/>
          <w:kern w:val="0"/>
          <w:sz w:val="21"/>
          <w:lang w:val="en-US" w:eastAsia="zh-CN"/>
        </w:rPr>
        <w:t xml:space="preserve">         </w:t>
      </w:r>
      <w:r>
        <w:rPr>
          <w:rFonts w:hint="eastAsia"/>
          <w:spacing w:val="-11"/>
          <w:kern w:val="0"/>
          <w:sz w:val="21"/>
          <w:lang w:val="en-US" w:eastAsia="zh-CN"/>
        </w:rPr>
        <w:tab/>
      </w:r>
      <w:r>
        <w:rPr>
          <w:rFonts w:hint="eastAsia"/>
          <w:spacing w:val="-11"/>
          <w:kern w:val="0"/>
          <w:sz w:val="21"/>
          <w:lang w:val="en-US" w:eastAsia="zh-CN"/>
        </w:rPr>
        <w:t xml:space="preserve"> </w:t>
      </w:r>
      <w:r>
        <w:rPr>
          <w:spacing w:val="-11"/>
          <w:kern w:val="0"/>
          <w:sz w:val="21"/>
        </w:rPr>
        <w:t>B．触碰　　　叹为观止　　　振撼　　　屡见不鲜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C．碰撞　　　赞叹不已　　　震撼　　　屡见不鲜</w:t>
      </w:r>
      <w:r>
        <w:rPr>
          <w:rFonts w:hint="eastAsia"/>
          <w:spacing w:val="-11"/>
          <w:kern w:val="0"/>
          <w:sz w:val="21"/>
          <w:lang w:val="en-US" w:eastAsia="zh-CN"/>
        </w:rPr>
        <w:t xml:space="preserve">          </w:t>
      </w:r>
      <w:r>
        <w:rPr>
          <w:spacing w:val="-11"/>
          <w:kern w:val="0"/>
          <w:sz w:val="21"/>
        </w:rPr>
        <w:t>D．碰撞　　　叹为观止　　　震撼　　　层出不穷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2</w:t>
      </w:r>
      <w:r>
        <w:rPr>
          <w:spacing w:val="-11"/>
          <w:kern w:val="0"/>
          <w:sz w:val="21"/>
        </w:rPr>
        <w:t>．文中画波浪线的句子有语病，下列修改最恰当的一项是（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A．彰显了文化之美、中国之美，再次非凡呈现了中华优秀传统文化的魅力。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B．彰显了中国之美、文化之美，再次呈现了中华优秀传统文化的非凡魅力。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C．彰显了文化之美、中国之美，再次呈现了中华优秀传统文化的非凡魅力。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D．彰显了中国之美、文化之美，再次非凡呈现了中华优秀传统文化的魅力。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sz w:val="21"/>
          <w:lang w:eastAsia="zh-CN"/>
        </w:rPr>
      </w:pPr>
      <w:r>
        <w:rPr>
          <w:rFonts w:hint="eastAsia"/>
          <w:spacing w:val="-11"/>
          <w:kern w:val="0"/>
          <w:sz w:val="21"/>
          <w:lang w:val="en-US" w:eastAsia="zh-CN"/>
        </w:rPr>
        <w:t>3</w:t>
      </w:r>
      <w:r>
        <w:rPr>
          <w:spacing w:val="-11"/>
          <w:kern w:val="0"/>
          <w:sz w:val="21"/>
        </w:rPr>
        <w:t>．文中画横线的句子使用了排比的修辞手法，请简要分析其构成和表达效果。</w:t>
      </w:r>
      <w:r>
        <w:rPr>
          <w:rFonts w:hint="eastAsia"/>
          <w:spacing w:val="-11"/>
          <w:kern w:val="0"/>
          <w:sz w:val="21"/>
          <w:lang w:eastAsia="zh-CN"/>
        </w:rPr>
        <w:t>（</w:t>
      </w:r>
      <w:r>
        <w:rPr>
          <w:rFonts w:hint="eastAsia"/>
          <w:spacing w:val="-11"/>
          <w:kern w:val="0"/>
          <w:sz w:val="21"/>
          <w:lang w:val="en-US" w:eastAsia="zh-CN"/>
        </w:rPr>
        <w:t>5分</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．在下面一段文字横线处补写恰当的语句，使整段文字语意完整连贯，内容贴切，逻辑严密，每处不超过15个字。(6分)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良好的体态不仅可以展示美感、体现修养，</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__________________________。阿波罗比亚说过：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我们用我们的发声器官发声，却以我们的整个身体交谈。</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体态语具有生物性和社会性两大特性。</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______________________________，不受文化的影响，是人作为生物本能的一种表现；社会性是指人类有一部分体态语是后天习得、世代相传的，为一社会群体内的成员所共同享有，构成了该群体文化的一部分。由于体态的可信度比语言高得多，很多人会根据交往对象的体态做判断，因此，对于从事涉外交流的人来说，</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______________________________。</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eastAsia="zh-CN"/>
        </w:rPr>
        <w:t>二、</w:t>
      </w:r>
      <w:r>
        <w:t>阅读下面这首唐诗，完成</w:t>
      </w:r>
      <w:r>
        <w:rPr>
          <w:rFonts w:hint="eastAsia"/>
          <w:lang w:val="en-US" w:eastAsia="zh-CN"/>
        </w:rPr>
        <w:t>5~6</w:t>
      </w:r>
      <w:r>
        <w:t>题。</w:t>
      </w:r>
      <w:r>
        <w:rPr>
          <w:rFonts w:hint="eastAsia"/>
          <w:lang w:eastAsia="zh-CN"/>
        </w:rPr>
        <w:t>（</w:t>
      </w:r>
      <w:r>
        <w:rPr>
          <w:rFonts w:hint="eastAsia"/>
          <w:lang w:val="en-US" w:eastAsia="zh-CN"/>
        </w:rPr>
        <w:t>9分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hint="eastAsia" w:ascii="楷体" w:hAnsi="楷体" w:eastAsia="楷体" w:cs="楷体"/>
          <w:b/>
          <w:lang w:val="en-US" w:eastAsia="zh-CN"/>
        </w:rPr>
        <w:t xml:space="preserve">      </w:t>
      </w:r>
      <w:r>
        <w:rPr>
          <w:rFonts w:ascii="楷体" w:hAnsi="楷体" w:eastAsia="楷体" w:cs="楷体"/>
          <w:b/>
        </w:rPr>
        <w:t>李都尉古剑</w:t>
      </w:r>
      <w:r>
        <w:rPr>
          <w:rFonts w:ascii="楷体" w:hAnsi="楷体" w:eastAsia="楷体" w:cs="楷体"/>
          <w:vertAlign w:val="superscript"/>
        </w:rPr>
        <w:t>①</w:t>
      </w:r>
      <w:r>
        <w:rPr>
          <w:rFonts w:hint="eastAsia" w:ascii="楷体" w:hAnsi="楷体" w:eastAsia="楷体" w:cs="楷体"/>
          <w:vertAlign w:val="superscript"/>
          <w:lang w:val="en-US" w:eastAsia="zh-CN"/>
        </w:rPr>
        <w:t xml:space="preserve">    </w:t>
      </w:r>
      <w:r>
        <w:rPr>
          <w:rFonts w:ascii="楷体" w:hAnsi="楷体" w:eastAsia="楷体" w:cs="楷体"/>
        </w:rPr>
        <w:t>白居易</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sz w:val="21"/>
        </w:rPr>
      </w:pPr>
      <w:r>
        <w:rPr>
          <w:rFonts w:ascii="楷体" w:hAnsi="楷体" w:eastAsia="楷体" w:cs="楷体"/>
          <w:spacing w:val="-11"/>
          <w:kern w:val="0"/>
          <w:sz w:val="21"/>
        </w:rPr>
        <w:t>古剑寒黯黯，铸来几千秋。</w:t>
      </w:r>
      <w:r>
        <w:rPr>
          <w:rFonts w:hint="eastAsia" w:ascii="楷体" w:hAnsi="楷体" w:eastAsia="楷体" w:cs="楷体"/>
          <w:spacing w:val="-11"/>
          <w:kern w:val="0"/>
          <w:sz w:val="21"/>
          <w:lang w:val="en-US" w:eastAsia="zh-CN"/>
        </w:rPr>
        <w:t xml:space="preserve">  </w:t>
      </w:r>
      <w:r>
        <w:rPr>
          <w:rFonts w:ascii="楷体" w:hAnsi="楷体" w:eastAsia="楷体" w:cs="楷体"/>
          <w:spacing w:val="-11"/>
          <w:kern w:val="0"/>
          <w:sz w:val="21"/>
        </w:rPr>
        <w:t>白光纳日月，紫气排斗牛。</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sz w:val="21"/>
        </w:rPr>
      </w:pPr>
      <w:r>
        <w:rPr>
          <w:rFonts w:ascii="楷体" w:hAnsi="楷体" w:eastAsia="楷体" w:cs="楷体"/>
          <w:spacing w:val="-11"/>
          <w:kern w:val="0"/>
          <w:sz w:val="21"/>
        </w:rPr>
        <w:t>湛然玉匣中，秋水澄不流。</w:t>
      </w:r>
      <w:r>
        <w:rPr>
          <w:rFonts w:hint="eastAsia" w:ascii="楷体" w:hAnsi="楷体" w:eastAsia="楷体" w:cs="楷体"/>
          <w:spacing w:val="-11"/>
          <w:kern w:val="0"/>
          <w:sz w:val="21"/>
          <w:lang w:val="en-US" w:eastAsia="zh-CN"/>
        </w:rPr>
        <w:t xml:space="preserve">  </w:t>
      </w:r>
      <w:r>
        <w:rPr>
          <w:rFonts w:ascii="楷体" w:hAnsi="楷体" w:eastAsia="楷体" w:cs="楷体"/>
          <w:spacing w:val="-11"/>
          <w:kern w:val="0"/>
          <w:sz w:val="21"/>
        </w:rPr>
        <w:t>至宝有本性，精刚无与俦。</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sz w:val="21"/>
        </w:rPr>
      </w:pPr>
      <w:r>
        <w:rPr>
          <w:rFonts w:ascii="楷体" w:hAnsi="楷体" w:eastAsia="楷体" w:cs="楷体"/>
          <w:spacing w:val="-11"/>
          <w:kern w:val="0"/>
          <w:sz w:val="21"/>
        </w:rPr>
        <w:t>可使寸寸折，不能绕指柔。</w:t>
      </w:r>
      <w:r>
        <w:rPr>
          <w:rFonts w:hint="eastAsia" w:ascii="楷体" w:hAnsi="楷体" w:eastAsia="楷体" w:cs="楷体"/>
          <w:spacing w:val="-11"/>
          <w:kern w:val="0"/>
          <w:sz w:val="21"/>
          <w:lang w:val="en-US" w:eastAsia="zh-CN"/>
        </w:rPr>
        <w:t xml:space="preserve">  </w:t>
      </w:r>
      <w:r>
        <w:rPr>
          <w:rFonts w:ascii="楷体" w:hAnsi="楷体" w:eastAsia="楷体" w:cs="楷体"/>
          <w:spacing w:val="-11"/>
          <w:kern w:val="0"/>
          <w:sz w:val="21"/>
        </w:rPr>
        <w:t>愿快直士心，将断佞臣头。</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rPr>
      </w:pPr>
      <w:r>
        <w:rPr>
          <w:rFonts w:ascii="楷体" w:hAnsi="楷体" w:eastAsia="楷体" w:cs="楷体"/>
          <w:spacing w:val="-11"/>
          <w:kern w:val="0"/>
          <w:sz w:val="21"/>
        </w:rPr>
        <w:t>不愿报小怨，夜半刺私仇。</w:t>
      </w:r>
      <w:r>
        <w:rPr>
          <w:rFonts w:hint="eastAsia" w:ascii="楷体" w:hAnsi="楷体" w:eastAsia="楷体" w:cs="楷体"/>
          <w:spacing w:val="-11"/>
          <w:kern w:val="0"/>
          <w:sz w:val="21"/>
          <w:lang w:val="en-US" w:eastAsia="zh-CN"/>
        </w:rPr>
        <w:t xml:space="preserve">  </w:t>
      </w:r>
      <w:r>
        <w:rPr>
          <w:rFonts w:ascii="楷体" w:hAnsi="楷体" w:eastAsia="楷体" w:cs="楷体"/>
          <w:spacing w:val="-11"/>
          <w:kern w:val="0"/>
          <w:sz w:val="21"/>
        </w:rPr>
        <w:t>劝君慎所用，无作神兵</w:t>
      </w:r>
      <w:r>
        <w:rPr>
          <w:rFonts w:ascii="楷体" w:hAnsi="楷体" w:eastAsia="楷体" w:cs="楷体"/>
          <w:spacing w:val="-11"/>
          <w:kern w:val="0"/>
          <w:sz w:val="21"/>
          <w:vertAlign w:val="superscript"/>
        </w:rPr>
        <w:t>②</w:t>
      </w:r>
      <w:r>
        <w:rPr>
          <w:rFonts w:ascii="楷体" w:hAnsi="楷体" w:eastAsia="楷体" w:cs="楷体"/>
          <w:spacing w:val="-11"/>
          <w:kern w:val="0"/>
          <w:sz w:val="21"/>
        </w:rPr>
        <w:t>羞。</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spacing w:val="-17"/>
          <w:kern w:val="0"/>
          <w:sz w:val="21"/>
        </w:rPr>
      </w:pPr>
      <w:r>
        <w:rPr>
          <w:rFonts w:ascii="楷体" w:hAnsi="楷体" w:eastAsia="楷体" w:cs="楷体"/>
          <w:spacing w:val="-17"/>
          <w:kern w:val="0"/>
          <w:sz w:val="21"/>
        </w:rPr>
        <w:t>[注]①本诗有删节。原诗写于唐宪宗元和三年（808年），当时作者担任左拾遗，位居谏官之列。李都尉：具体指何人不详。②神兵：西晋张协称宝剑为“希世之神兵”。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4</w:t>
      </w:r>
      <w:r>
        <w:rPr>
          <w:spacing w:val="-11"/>
          <w:kern w:val="0"/>
          <w:sz w:val="21"/>
        </w:rPr>
        <w:t>．下列对这首诗的理解和赏析，不正确的一项是（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A．开头两句扣题，“寒黯黯”突出古剑寒光逼人，“几千秋”点明铸剑所用的时间。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B．接下来的四句运用夸张、比喻等手法，进一步渲染这柄宝剑剑光冲天，超凡脱俗。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C．随后八句集中表现古剑的“本性”，其刚直的品质和宁折不弯的正气无与伦比。</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D．全诗依据由外到内、由剑到人的顺序展开，每句诗都写古剑，但具体角度不同。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5</w:t>
      </w:r>
      <w:r>
        <w:rPr>
          <w:spacing w:val="-11"/>
          <w:kern w:val="0"/>
          <w:sz w:val="21"/>
        </w:rPr>
        <w:t>．前人认为这首诗“节甚峻，识甚远”，请结合全诗对此作简要分析。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kern w:val="0"/>
          <w:sz w:val="21"/>
          <w:lang w:val="en-US" w:eastAsia="zh-CN"/>
        </w:rPr>
        <w:t>1</w:t>
      </w:r>
      <w:r>
        <w:rPr>
          <w:spacing w:val="-11"/>
          <w:kern w:val="0"/>
          <w:sz w:val="21"/>
        </w:rPr>
        <w:t>．D</w:t>
      </w:r>
      <w:r>
        <w:rPr>
          <w:rFonts w:hint="eastAsia" w:ascii="楷体" w:hAnsi="楷体" w:eastAsia="楷体" w:cs="楷体"/>
          <w:snapToGrid w:val="0"/>
          <w:spacing w:val="-17"/>
          <w:kern w:val="0"/>
          <w:sz w:val="21"/>
        </w:rPr>
        <w:t>【解析】第一空，触碰：接触。碰撞：撞击，程度深于“触碰”。语境中二者产生了奇妙反应，应用“碰撞”，排除AB；</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第二空，赞叹不已：连声赞赏不止。叹为观止：指赞美所见到的事物好到了极点。语境指节目好到了极点，应用“叹为观止”，排除C；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第三空，振撼：震动。震撼：震动摇撼。语境用于对人心灵的影响，应用“震撼”；第四空，层出不穷：比喻事物或言论接连不断地出现，尚未穷尽。屡见不鲜：常常见到，并不新奇。语境“带动了一批国风节目”，应指节目接连不断地出现，应用“层出不穷”。</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napToGrid w:val="0"/>
          <w:spacing w:val="-17"/>
          <w:kern w:val="0"/>
          <w:sz w:val="21"/>
        </w:rPr>
      </w:pPr>
      <w:r>
        <w:rPr>
          <w:rFonts w:hint="eastAsia"/>
          <w:spacing w:val="-11"/>
          <w:kern w:val="0"/>
          <w:sz w:val="21"/>
          <w:lang w:val="en-US" w:eastAsia="zh-CN"/>
        </w:rPr>
        <w:t>2</w:t>
      </w:r>
      <w:r>
        <w:rPr>
          <w:spacing w:val="-11"/>
          <w:kern w:val="0"/>
          <w:sz w:val="21"/>
        </w:rPr>
        <w:t>．B</w:t>
      </w:r>
      <w:r>
        <w:rPr>
          <w:rFonts w:hint="eastAsia" w:ascii="楷体" w:hAnsi="楷体" w:eastAsia="楷体" w:cs="楷体"/>
          <w:snapToGrid w:val="0"/>
          <w:spacing w:val="-17"/>
          <w:kern w:val="0"/>
          <w:sz w:val="21"/>
          <w:lang w:eastAsia="zh-CN"/>
        </w:rPr>
        <w:t>【解析】</w:t>
      </w:r>
      <w:r>
        <w:rPr>
          <w:rFonts w:hint="eastAsia" w:ascii="楷体" w:hAnsi="楷体" w:eastAsia="楷体" w:cs="楷体"/>
          <w:snapToGrid w:val="0"/>
          <w:spacing w:val="-17"/>
          <w:kern w:val="0"/>
          <w:sz w:val="21"/>
        </w:rPr>
        <w:t>画波浪线的句子共两处语病：一是语序不当，“文化之美、中国之美”并列短语语序不当，应为“中国之美、文化之美”；</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二是搭配不当，“非凡”与“呈现”修饰语与谓语动词搭配不当，应为“非凡魅力”。选项中只有B项修改全部正确。</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sz w:val="21"/>
        </w:rPr>
      </w:pPr>
      <w:r>
        <w:rPr>
          <w:rFonts w:hint="eastAsia"/>
          <w:spacing w:val="-11"/>
          <w:kern w:val="0"/>
          <w:sz w:val="21"/>
          <w:lang w:val="en-US" w:eastAsia="zh-CN"/>
        </w:rPr>
        <w:t>3</w:t>
      </w:r>
      <w:r>
        <w:rPr>
          <w:spacing w:val="-11"/>
          <w:kern w:val="0"/>
          <w:sz w:val="21"/>
        </w:rPr>
        <w:t>．</w:t>
      </w:r>
      <w:r>
        <w:rPr>
          <w:b/>
          <w:bCs/>
          <w:spacing w:val="-11"/>
          <w:kern w:val="0"/>
          <w:sz w:val="21"/>
        </w:rPr>
        <w:t>构成</w:t>
      </w:r>
      <w:r>
        <w:rPr>
          <w:spacing w:val="-11"/>
          <w:kern w:val="0"/>
          <w:sz w:val="21"/>
        </w:rPr>
        <w:t>：排比句由“忠于历史的讲述”“紧贴现实的表达”“跨界融合的传播”三个内容接近的短语构成，三个短语均是偏正结构。</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sz w:val="21"/>
        </w:rPr>
      </w:pPr>
      <w:r>
        <w:rPr>
          <w:b/>
          <w:bCs/>
          <w:spacing w:val="-11"/>
          <w:kern w:val="0"/>
          <w:sz w:val="21"/>
        </w:rPr>
        <w:t>表达效果</w:t>
      </w:r>
      <w:r>
        <w:rPr>
          <w:spacing w:val="-11"/>
          <w:kern w:val="0"/>
          <w:sz w:val="21"/>
        </w:rPr>
        <w:t>：三个短语列举了让传统文化节目焕发出无穷魅力的条件，拓展、深化了文意；三个短语并排而出，句式整齐，增强语势，起到了强调的作用。</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napToGrid w:val="0"/>
          <w:spacing w:val="-11"/>
          <w:kern w:val="0"/>
          <w:sz w:val="21"/>
          <w:lang w:eastAsia="zh-CN"/>
        </w:rPr>
        <w:t>【解析】</w:t>
      </w:r>
      <w:r>
        <w:rPr>
          <w:rFonts w:hint="eastAsia" w:ascii="楷体" w:hAnsi="楷体" w:eastAsia="楷体" w:cs="楷体"/>
          <w:snapToGrid w:val="0"/>
          <w:spacing w:val="-11"/>
          <w:kern w:val="0"/>
          <w:sz w:val="21"/>
        </w:rPr>
        <w:t>构成，可以结合其定义和特点加以分析；表达效果，除了通用的表达效果，还要注意结合语境从内容上加以分析。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1"/>
          <w:kern w:val="0"/>
          <w:sz w:val="21"/>
        </w:rPr>
      </w:pPr>
      <w:r>
        <w:rPr>
          <w:rFonts w:hint="eastAsia" w:ascii="楷体" w:hAnsi="楷体" w:eastAsia="楷体" w:cs="楷体"/>
          <w:spacing w:val="-23"/>
          <w:kern w:val="0"/>
          <w:sz w:val="21"/>
        </w:rPr>
        <w:t>（1）</w:t>
      </w:r>
      <w:r>
        <w:rPr>
          <w:rFonts w:hint="eastAsia" w:ascii="楷体" w:hAnsi="楷体" w:eastAsia="楷体" w:cs="楷体"/>
          <w:snapToGrid w:val="0"/>
          <w:spacing w:val="-11"/>
          <w:kern w:val="0"/>
          <w:sz w:val="21"/>
        </w:rPr>
        <w:t>构成</w:t>
      </w:r>
      <w:r>
        <w:rPr>
          <w:rFonts w:hint="eastAsia" w:ascii="楷体" w:hAnsi="楷体" w:eastAsia="楷体" w:cs="楷体"/>
          <w:snapToGrid w:val="0"/>
          <w:spacing w:val="-11"/>
          <w:kern w:val="0"/>
          <w:sz w:val="21"/>
          <w:lang w:eastAsia="zh-CN"/>
        </w:rPr>
        <w:t>。</w:t>
      </w:r>
      <w:r>
        <w:rPr>
          <w:rFonts w:hint="eastAsia" w:ascii="楷体" w:hAnsi="楷体" w:eastAsia="楷体" w:cs="楷体"/>
          <w:b/>
          <w:bCs/>
          <w:snapToGrid w:val="0"/>
          <w:spacing w:val="-11"/>
          <w:kern w:val="0"/>
          <w:sz w:val="21"/>
        </w:rPr>
        <w:t>定义</w:t>
      </w:r>
      <w:r>
        <w:rPr>
          <w:rFonts w:hint="eastAsia" w:ascii="楷体" w:hAnsi="楷体" w:eastAsia="楷体" w:cs="楷体"/>
          <w:snapToGrid w:val="0"/>
          <w:spacing w:val="-11"/>
          <w:kern w:val="0"/>
          <w:sz w:val="21"/>
        </w:rPr>
        <w:t>：排比是把结构相同、相似、意思密切相关、语气一致的词语或句子成串地排列的一种修辞方法。</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ascii="楷体" w:hAnsi="楷体" w:eastAsia="楷体" w:cs="楷体"/>
          <w:b/>
          <w:bCs/>
          <w:snapToGrid w:val="0"/>
          <w:spacing w:val="-11"/>
          <w:kern w:val="0"/>
          <w:sz w:val="21"/>
        </w:rPr>
        <w:t>特点</w:t>
      </w:r>
      <w:r>
        <w:rPr>
          <w:rFonts w:hint="eastAsia" w:ascii="楷体" w:hAnsi="楷体" w:eastAsia="楷体" w:cs="楷体"/>
          <w:snapToGrid w:val="0"/>
          <w:spacing w:val="-11"/>
          <w:kern w:val="0"/>
          <w:sz w:val="21"/>
        </w:rPr>
        <w:t>：</w:t>
      </w:r>
      <w:r>
        <w:rPr>
          <w:rFonts w:hint="eastAsia" w:ascii="楷体" w:hAnsi="楷体" w:eastAsia="楷体" w:cs="楷体"/>
          <w:snapToGrid w:val="0"/>
          <w:spacing w:val="-11"/>
          <w:kern w:val="0"/>
          <w:sz w:val="21"/>
          <w:u w:val="single"/>
        </w:rPr>
        <w:t>一是成分</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由三个或三个以上的词组（主、谓、动、宾）或句子并排构成</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如画线句由“忠于历史的讲述</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紧贴现实的表达”“跨界融合的传播”三个短语构成；</w:t>
      </w:r>
      <w:r>
        <w:rPr>
          <w:rFonts w:hint="eastAsia" w:ascii="楷体" w:hAnsi="楷体" w:eastAsia="楷体" w:cs="楷体"/>
          <w:snapToGrid w:val="0"/>
          <w:spacing w:val="-11"/>
          <w:kern w:val="0"/>
          <w:sz w:val="21"/>
          <w:u w:val="single"/>
        </w:rPr>
        <w:t>二是内容</w:t>
      </w:r>
      <w:r>
        <w:rPr>
          <w:rFonts w:hint="eastAsia" w:ascii="楷体" w:hAnsi="楷体" w:eastAsia="楷体" w:cs="楷体"/>
          <w:snapToGrid w:val="0"/>
          <w:spacing w:val="-11"/>
          <w:kern w:val="0"/>
          <w:sz w:val="21"/>
        </w:rPr>
        <w:t>，意义要相关或相近</w:t>
      </w:r>
      <w:r>
        <w:rPr>
          <w:rFonts w:hint="eastAsia" w:ascii="楷体" w:hAnsi="楷体" w:eastAsia="楷体" w:cs="楷体"/>
          <w:snapToGrid w:val="0"/>
          <w:spacing w:val="-11"/>
          <w:kern w:val="0"/>
          <w:sz w:val="21"/>
          <w:lang w:val="en-US" w:eastAsia="zh-CN"/>
        </w:rPr>
        <w:t>,</w:t>
      </w:r>
      <w:r>
        <w:rPr>
          <w:rFonts w:hint="eastAsia" w:ascii="楷体" w:hAnsi="楷体" w:eastAsia="楷体" w:cs="楷体"/>
          <w:snapToGrid w:val="0"/>
          <w:spacing w:val="-11"/>
          <w:kern w:val="0"/>
          <w:sz w:val="21"/>
        </w:rPr>
        <w:t>如</w:t>
      </w:r>
      <w:r>
        <w:rPr>
          <w:rFonts w:hint="eastAsia" w:ascii="楷体" w:hAnsi="楷体" w:eastAsia="楷体" w:cs="楷体"/>
          <w:snapToGrid w:val="0"/>
          <w:spacing w:val="-17"/>
          <w:kern w:val="0"/>
          <w:sz w:val="21"/>
        </w:rPr>
        <w:t>“讲述”“表达”“传播”</w:t>
      </w:r>
      <w:r>
        <w:rPr>
          <w:rFonts w:hint="eastAsia" w:ascii="楷体" w:hAnsi="楷体" w:eastAsia="楷体" w:cs="楷体"/>
          <w:snapToGrid w:val="0"/>
          <w:spacing w:val="-11"/>
          <w:kern w:val="0"/>
          <w:sz w:val="21"/>
        </w:rPr>
        <w:t>三者意思相相似；</w:t>
      </w:r>
      <w:r>
        <w:rPr>
          <w:rFonts w:hint="eastAsia" w:ascii="楷体" w:hAnsi="楷体" w:eastAsia="楷体" w:cs="楷体"/>
          <w:spacing w:val="-11"/>
          <w:kern w:val="0"/>
          <w:sz w:val="21"/>
        </w:rPr>
        <w:t>三是结构，结构要相同、相似</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并且语气要相同</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如“忠于历史的讲述”“紧贴现实的表达”“跨界融合的传播”三者都是偏正结构。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ascii="楷体" w:hAnsi="楷体" w:eastAsia="楷体" w:cs="楷体"/>
          <w:spacing w:val="-23"/>
          <w:kern w:val="0"/>
          <w:sz w:val="21"/>
        </w:rPr>
        <w:t>（2）</w:t>
      </w:r>
      <w:r>
        <w:rPr>
          <w:rFonts w:hint="eastAsia" w:ascii="楷体" w:hAnsi="楷体" w:eastAsia="楷体" w:cs="楷体"/>
          <w:spacing w:val="-11"/>
          <w:kern w:val="0"/>
          <w:sz w:val="21"/>
        </w:rPr>
        <w:t>表达效果</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u w:val="single"/>
        </w:rPr>
        <w:t>内容上</w:t>
      </w:r>
      <w:r>
        <w:rPr>
          <w:rFonts w:hint="eastAsia" w:ascii="楷体" w:hAnsi="楷体" w:eastAsia="楷体" w:cs="楷体"/>
          <w:snapToGrid w:val="0"/>
          <w:spacing w:val="-23"/>
          <w:kern w:val="0"/>
          <w:sz w:val="21"/>
        </w:rPr>
        <w:t>：“忠于历史的讲述”“紧贴现实的表达”“跨界融合的传播”</w:t>
      </w:r>
      <w:r>
        <w:rPr>
          <w:rFonts w:hint="eastAsia" w:ascii="楷体" w:hAnsi="楷体" w:eastAsia="楷体" w:cs="楷体"/>
          <w:spacing w:val="-11"/>
          <w:kern w:val="0"/>
          <w:sz w:val="21"/>
        </w:rPr>
        <w:t>列举了让传统文化节目焕发出无穷魅力的条件</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可以使语句内容丰富</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使文意得到拓展。</w:t>
      </w:r>
      <w:r>
        <w:rPr>
          <w:rFonts w:hint="eastAsia" w:ascii="楷体" w:hAnsi="楷体" w:eastAsia="楷体" w:cs="楷体"/>
          <w:spacing w:val="-11"/>
          <w:kern w:val="0"/>
          <w:sz w:val="21"/>
          <w:u w:val="single"/>
        </w:rPr>
        <w:t>形式上</w:t>
      </w:r>
      <w:r>
        <w:rPr>
          <w:rFonts w:hint="eastAsia" w:ascii="楷体" w:hAnsi="楷体" w:eastAsia="楷体" w:cs="楷体"/>
          <w:spacing w:val="-11"/>
          <w:kern w:val="0"/>
          <w:sz w:val="21"/>
        </w:rPr>
        <w:t>：三个短语排列而出</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句式整齐</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语气一贯</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节奏性强</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达到了加强语势的效果。</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00" w:lineRule="exact"/>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4.</w:t>
      </w:r>
      <w:r>
        <w:rPr>
          <w:rFonts w:hAnsi="宋体" w:cs="Times New Roman"/>
          <w:b/>
          <w:bCs w:val="0"/>
          <w:snapToGrid w:val="0"/>
          <w:spacing w:val="-6"/>
          <w:kern w:val="0"/>
          <w:sz w:val="21"/>
          <w:szCs w:val="21"/>
        </w:rPr>
        <w:t>①</w:t>
      </w:r>
      <w:r>
        <w:rPr>
          <w:rFonts w:ascii="Times New Roman" w:hAnsi="Times New Roman" w:cs="Times New Roman"/>
          <w:b/>
          <w:bCs w:val="0"/>
          <w:snapToGrid w:val="0"/>
          <w:spacing w:val="-6"/>
          <w:kern w:val="0"/>
          <w:sz w:val="21"/>
          <w:szCs w:val="21"/>
        </w:rPr>
        <w:t>还有传递信息的功能　</w:t>
      </w:r>
      <w:r>
        <w:rPr>
          <w:rFonts w:hAnsi="宋体" w:cs="Times New Roman"/>
          <w:b/>
          <w:bCs w:val="0"/>
          <w:snapToGrid w:val="0"/>
          <w:spacing w:val="-6"/>
          <w:kern w:val="0"/>
          <w:sz w:val="21"/>
          <w:szCs w:val="21"/>
        </w:rPr>
        <w:t>②</w:t>
      </w:r>
      <w:r>
        <w:rPr>
          <w:rFonts w:ascii="Times New Roman" w:hAnsi="Times New Roman" w:cs="Times New Roman"/>
          <w:b/>
          <w:bCs w:val="0"/>
          <w:snapToGrid w:val="0"/>
          <w:spacing w:val="-6"/>
          <w:kern w:val="0"/>
          <w:sz w:val="21"/>
          <w:szCs w:val="21"/>
        </w:rPr>
        <w:t>生物性是与生俱来的本能表现　</w:t>
      </w:r>
      <w:r>
        <w:rPr>
          <w:rFonts w:hAnsi="宋体" w:cs="Times New Roman"/>
          <w:b/>
          <w:bCs w:val="0"/>
          <w:snapToGrid w:val="0"/>
          <w:spacing w:val="-6"/>
          <w:kern w:val="0"/>
          <w:sz w:val="21"/>
          <w:szCs w:val="21"/>
        </w:rPr>
        <w:t>③</w:t>
      </w:r>
      <w:r>
        <w:rPr>
          <w:rFonts w:ascii="Times New Roman" w:hAnsi="Times New Roman" w:cs="Times New Roman"/>
          <w:b/>
          <w:bCs w:val="0"/>
          <w:snapToGrid w:val="0"/>
          <w:spacing w:val="-6"/>
          <w:kern w:val="0"/>
          <w:sz w:val="21"/>
          <w:szCs w:val="21"/>
        </w:rPr>
        <w:t>了解一些体态礼仪非常重要</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eastAsia="zh-CN"/>
        </w:rPr>
        <w:t>【解析】</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空，语境说的是良好的体态的作用，前面有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，此处应该用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还</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呼应，结合后文的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以我们的整个身体交谈</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体态语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可知，此处说的是体态传递信息的功能，应填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还有传递信息的功能</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空，前面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体态语具有生物性和社会性两大特性</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具有总说的特点，结合后面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社会性是指人类有一部分体态语是后天习得、世代相传的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强调的是社会性的后天特点，而此处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是人作为生物本能的一种表现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，强调生物性的本能，据此应填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生物性是与生俱来的本能表现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空，语境是一个结论句，强调的是良好的体态语言对社交的重要性，根据</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很多人会根据交往对象的体态做判断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对于从事涉外交流的人来说</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可得出结论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了解一些体态礼仪非常重要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spacing w:val="-11"/>
          <w:kern w:val="0"/>
          <w:sz w:val="21"/>
          <w:lang w:val="en-US" w:eastAsia="zh-CN"/>
        </w:rPr>
        <w:t>5</w:t>
      </w:r>
      <w:r>
        <w:rPr>
          <w:spacing w:val="-11"/>
          <w:kern w:val="0"/>
          <w:sz w:val="21"/>
        </w:rPr>
        <w:t>．A</w:t>
      </w:r>
      <w:r>
        <w:rPr>
          <w:rFonts w:hint="eastAsia" w:ascii="楷体" w:hAnsi="楷体" w:eastAsia="楷体" w:cs="楷体"/>
          <w:snapToGrid w:val="0"/>
          <w:spacing w:val="-17"/>
          <w:kern w:val="0"/>
          <w:sz w:val="21"/>
        </w:rPr>
        <w:t>【解析】A.“点明铸剑所用的时间”错误。“几千秋”指古剑铸成以来已经历了几千个春秋，即指存在时间。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6</w:t>
      </w:r>
      <w:r>
        <w:rPr>
          <w:spacing w:val="-11"/>
          <w:kern w:val="0"/>
          <w:sz w:val="21"/>
        </w:rPr>
        <w:t>．答案一：①作者运用托物言志的手法，将剑与人自然融合；②咏剑其实也是自励，借写古剑的超凡脱俗来表达自身的崇高志节和远见卓识；③表达自己刚正不阿、不畏强权，以国家大局为重，不计较个人恩怨的信念和节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答案二：①作者用托物言志的手法，借写剑来写人，表现自身的崇高的气节与远见卓识。②写宝剑的寒光闪闪、质地坚硬来表达自身的刚正不阿，不畏强权的崇高志节，借以自我勉励。③以宝剑愿意为国诛杀奸佞，却不愿报私仇小怨，来表现作者愿以国家大局为重，不计个人恩怨的远见卓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lang w:eastAsia="zh-CN"/>
        </w:rPr>
        <w:t>【解析】</w:t>
      </w:r>
      <w:r>
        <w:rPr>
          <w:rFonts w:hint="eastAsia" w:ascii="楷体" w:hAnsi="楷体" w:eastAsia="楷体" w:cs="楷体"/>
          <w:snapToGrid w:val="0"/>
          <w:spacing w:val="-17"/>
          <w:kern w:val="0"/>
          <w:sz w:val="21"/>
        </w:rPr>
        <w:t>“节甚峻，识甚远”意指崇尚的节操和高远的见识。分析前人对这首诗的评价时可以从这两个方面加以思考。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napToGrid w:val="0"/>
          <w:spacing w:val="-17"/>
          <w:kern w:val="0"/>
          <w:sz w:val="21"/>
        </w:rPr>
      </w:pPr>
      <w:r>
        <w:rPr>
          <w:rFonts w:hint="eastAsia" w:ascii="楷体" w:hAnsi="楷体" w:eastAsia="楷体" w:cs="楷体"/>
          <w:snapToGrid w:val="0"/>
          <w:spacing w:val="-17"/>
          <w:kern w:val="0"/>
          <w:sz w:val="21"/>
        </w:rPr>
        <w:t>从标题“李都尉古剑”看，本诗为咏物诗，作者以物喻人、托物言志，将剑与人自然融合，借剑来写人，表现自身崇高的气节与远见卓识。</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诗中“寒黯黯”“湛然秋水”，写古剑外表华美，锋利无比；“精刚无与俦”，写古剑品质端正，无与伦比。作者借宝剑的寒光凛凛、质地坚硬来表达自身刚正不阿、不畏强权的崇高气节。</w:t>
      </w:r>
      <w:r>
        <w:rPr>
          <w:rFonts w:hint="eastAsia" w:ascii="楷体" w:hAnsi="楷体" w:eastAsia="楷体" w:cs="楷体"/>
          <w:snapToGrid w:val="0"/>
          <w:spacing w:val="-17"/>
          <w:kern w:val="0"/>
          <w:sz w:val="21"/>
          <w:lang w:val="en-US" w:eastAsia="zh-CN"/>
        </w:rPr>
        <w:t xml:space="preserve">  </w:t>
      </w:r>
      <w:r>
        <w:rPr>
          <w:rFonts w:hint="eastAsia" w:ascii="楷体" w:hAnsi="楷体" w:eastAsia="楷体" w:cs="楷体"/>
          <w:snapToGrid w:val="0"/>
          <w:spacing w:val="-17"/>
          <w:kern w:val="0"/>
          <w:sz w:val="21"/>
        </w:rPr>
        <w:t>诗中“将断佞臣头”“不愿报小怨”，写“古剑”愿意去斩断奸臣的头颅，愿意充当杀伐谄佞的先锋，为国为民除掉奸邪。这两句诗咏物喻志，表现了诗人愿以国家大局为重，不计个人恩怨的远见卓识。</w:t>
      </w:r>
    </w:p>
    <w:p>
      <w:pPr>
        <w:keepNext w:val="0"/>
        <w:keepLines w:val="0"/>
        <w:pageBreakBefore w:val="0"/>
        <w:widowControl/>
        <w:shd w:val="clear" w:color="auto" w:fill="FFFFFF"/>
        <w:kinsoku/>
        <w:wordWrap/>
        <w:overflowPunct/>
        <w:topLinePunct w:val="0"/>
        <w:autoSpaceDE/>
        <w:autoSpaceDN/>
        <w:bidi w:val="0"/>
        <w:adjustRightInd/>
        <w:snapToGrid/>
        <w:spacing w:line="200" w:lineRule="atLeast"/>
        <w:ind w:firstLine="0" w:firstLineChars="0"/>
        <w:jc w:val="left"/>
        <w:textAlignment w:val="auto"/>
        <w:rPr>
          <w:rFonts w:hint="eastAsia" w:ascii="黑体" w:hAnsi="黑体" w:eastAsia="黑体" w:cs="宋体"/>
          <w:color w:val="333333"/>
          <w:spacing w:val="5"/>
          <w:kern w:val="0"/>
          <w:sz w:val="10"/>
          <w:szCs w:val="10"/>
        </w:rPr>
      </w:pPr>
    </w:p>
    <w:p>
      <w:pPr>
        <w:widowControl/>
        <w:shd w:val="clear" w:color="auto" w:fill="FFFFFF"/>
        <w:spacing w:line="255" w:lineRule="atLeast"/>
        <w:ind w:firstLine="0" w:firstLineChars="0"/>
        <w:jc w:val="left"/>
        <w:rPr>
          <w:rFonts w:hint="eastAsia"/>
          <w:color w:val="323E32"/>
          <w:szCs w:val="21"/>
        </w:rPr>
      </w:pPr>
      <w:r>
        <w:rPr>
          <w:rFonts w:hint="eastAsia" w:ascii="黑体" w:hAnsi="黑体" w:eastAsia="黑体" w:cs="宋体"/>
          <w:color w:val="333333"/>
          <w:spacing w:val="5"/>
          <w:kern w:val="0"/>
          <w:szCs w:val="21"/>
        </w:rPr>
        <w:t>53.莫</w:t>
      </w:r>
      <w:r>
        <w:rPr>
          <w:rFonts w:hint="eastAsia" w:ascii="宋体" w:hAnsi="宋体" w:cs="宋体"/>
          <w:color w:val="333333"/>
          <w:spacing w:val="5"/>
          <w:kern w:val="0"/>
          <w:szCs w:val="21"/>
        </w:rPr>
        <w:t>　【成语助记】莫衷一是 　莫逆之交 　讳莫如深 </w:t>
      </w:r>
      <w:r>
        <w:rPr>
          <w:color w:val="323E32"/>
          <w:szCs w:val="21"/>
        </w:rPr>
        <w:t>莫名其妙 高深莫测 莫须有</w:t>
      </w:r>
      <w:r>
        <w:rPr>
          <w:rFonts w:hint="eastAsia"/>
          <w:color w:val="323E32"/>
          <w:szCs w:val="21"/>
        </w:rPr>
        <w:t xml:space="preserve">  </w:t>
      </w:r>
      <w:r>
        <w:rPr>
          <w:color w:val="323E32"/>
          <w:szCs w:val="21"/>
        </w:rPr>
        <w:t xml:space="preserve">概莫能外 </w:t>
      </w:r>
    </w:p>
    <w:p>
      <w:pPr>
        <w:widowControl/>
        <w:shd w:val="clear" w:color="auto" w:fill="FFFFFF"/>
        <w:spacing w:line="255" w:lineRule="atLeast"/>
        <w:ind w:firstLine="1995" w:firstLineChars="950"/>
        <w:jc w:val="left"/>
        <w:rPr>
          <w:rFonts w:hint="eastAsia" w:ascii="宋体" w:hAnsi="宋体" w:cs="宋体"/>
          <w:color w:val="333333"/>
          <w:spacing w:val="5"/>
          <w:kern w:val="0"/>
          <w:szCs w:val="21"/>
        </w:rPr>
      </w:pPr>
      <w:r>
        <w:rPr>
          <w:color w:val="323E32"/>
          <w:szCs w:val="21"/>
        </w:rPr>
        <w:t xml:space="preserve">一筹莫展 </w:t>
      </w:r>
      <w:r>
        <w:rPr>
          <w:rFonts w:hint="eastAsia"/>
          <w:color w:val="323E32"/>
          <w:szCs w:val="21"/>
        </w:rPr>
        <w:t xml:space="preserve"> </w:t>
      </w:r>
      <w:r>
        <w:rPr>
          <w:color w:val="323E32"/>
          <w:szCs w:val="21"/>
        </w:rPr>
        <w:t>岁聿其莫</w:t>
      </w:r>
    </w:p>
    <w:tbl>
      <w:tblPr>
        <w:tblStyle w:val="9"/>
        <w:tblW w:w="5000" w:type="pct"/>
        <w:tblInd w:w="0" w:type="dxa"/>
        <w:shd w:val="clear" w:color="auto" w:fill="FFFFFF"/>
        <w:tblLayout w:type="autofit"/>
        <w:tblCellMar>
          <w:top w:w="0" w:type="dxa"/>
          <w:left w:w="0" w:type="dxa"/>
          <w:bottom w:w="0" w:type="dxa"/>
          <w:right w:w="0" w:type="dxa"/>
        </w:tblCellMar>
      </w:tblPr>
      <w:tblGrid>
        <w:gridCol w:w="9081"/>
        <w:gridCol w:w="1581"/>
      </w:tblGrid>
      <w:tr>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(1)非刘豫州莫可以当曹操者(司马光《赤壁之战》)</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(2)一夫当关,万夫莫开(李白《蜀道难》)</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(3)权以示群下,莫不响震失色(司马光《赤壁之战》)</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(4)莫春者,春服既成(《子路、曾皙、冉有、公西华侍坐》)</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(5)(2018·全国卷Ⅱ)法理所难平者,莫不曲尽情诈   莫:__________________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(6)(2017·山东卷)亲族莫不奇之                 莫:______________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(7)(2016·浙江卷)视其所枕书,皆蝌蚪文,莫能辨   莫:______________</w:t>
      </w:r>
    </w:p>
    <w:p>
      <w:pPr>
        <w:keepNext w:val="0"/>
        <w:keepLines w:val="0"/>
        <w:pageBreakBefore w:val="0"/>
        <w:kinsoku/>
        <w:wordWrap/>
        <w:overflowPunct/>
        <w:topLinePunct w:val="0"/>
        <w:autoSpaceDE/>
        <w:autoSpaceDN/>
        <w:bidi w:val="0"/>
        <w:adjustRightInd/>
        <w:snapToGrid/>
        <w:spacing w:line="29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日莫(同“暮”，晚)时分，有好友二人离于沧州，二人皆语友人曰莫(不要)相忘，其一人曰：“人当重义，不义之财莫(不)取。如此，莫(没有谁)能加害于尔也。”</w:t>
      </w:r>
    </w:p>
    <w:p>
      <w:pPr>
        <w:keepNext w:val="0"/>
        <w:keepLines w:val="0"/>
        <w:pageBreakBefore w:val="0"/>
        <w:widowControl/>
        <w:shd w:val="clear" w:color="auto" w:fill="FFFFFF"/>
        <w:kinsoku/>
        <w:wordWrap/>
        <w:overflowPunct/>
        <w:topLinePunct w:val="0"/>
        <w:autoSpaceDE/>
        <w:autoSpaceDN/>
        <w:bidi w:val="0"/>
        <w:adjustRightInd/>
        <w:snapToGrid/>
        <w:spacing w:line="290" w:lineRule="exact"/>
        <w:ind w:firstLine="0" w:firstLineChars="0"/>
        <w:jc w:val="left"/>
        <w:textAlignment w:val="auto"/>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莫”，即现在的“暮”字，其字形是太阳西沉在荒野草丛中。所以本义是指“日落时分”即“傍晚、黄昏”。由“日落”，太阳不见之义，引申出“没有、无”的意义，也正因为这样，莫被借为否定性的代词“没有谁，没有什么事物”。产生这一意义后，为了与“莫”区别，另造了“暮”字。</w:t>
      </w:r>
    </w:p>
    <w:p>
      <w:pPr>
        <w:keepNext w:val="0"/>
        <w:keepLines w:val="0"/>
        <w:pageBreakBefore w:val="0"/>
        <w:widowControl/>
        <w:shd w:val="clear" w:color="auto" w:fill="FFFFFF"/>
        <w:kinsoku/>
        <w:wordWrap/>
        <w:overflowPunct/>
        <w:topLinePunct w:val="0"/>
        <w:autoSpaceDE/>
        <w:autoSpaceDN/>
        <w:bidi w:val="0"/>
        <w:adjustRightInd/>
        <w:snapToGrid/>
        <w:spacing w:line="290" w:lineRule="exact"/>
        <w:ind w:firstLine="0" w:firstLineChars="0"/>
        <w:jc w:val="left"/>
        <w:textAlignment w:val="auto"/>
        <w:rPr>
          <w:rFonts w:hint="eastAsia"/>
          <w:color w:val="323E32"/>
          <w:szCs w:val="21"/>
          <w:lang w:val="en-US" w:eastAsia="zh-CN"/>
        </w:rPr>
      </w:pPr>
      <w:r>
        <w:rPr>
          <w:rFonts w:hint="eastAsia"/>
          <w:color w:val="323E32"/>
          <w:szCs w:val="21"/>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90" w:lineRule="exact"/>
        <w:ind w:firstLine="0" w:firstLineChars="0"/>
        <w:jc w:val="left"/>
        <w:textAlignment w:val="auto"/>
        <w:rPr>
          <w:rFonts w:hint="eastAsia"/>
          <w:color w:val="323E32"/>
          <w:szCs w:val="21"/>
          <w:lang w:val="en-US" w:eastAsia="zh-CN"/>
        </w:rPr>
      </w:pPr>
      <w:r>
        <w:rPr>
          <w:rFonts w:hint="eastAsia"/>
          <w:color w:val="323E32"/>
          <w:szCs w:val="21"/>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3213" w:firstLineChars="1000"/>
        <w:jc w:val="left"/>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sz w:val="21"/>
          <w:lang w:eastAsia="zh-CN"/>
        </w:rPr>
      </w:pPr>
      <w:r>
        <w:rPr>
          <w:rFonts w:hint="eastAsia"/>
          <w:spacing w:val="-11"/>
          <w:kern w:val="0"/>
          <w:sz w:val="21"/>
          <w:lang w:eastAsia="zh-CN"/>
        </w:rPr>
        <w:t>一、</w:t>
      </w:r>
      <w:r>
        <w:rPr>
          <w:spacing w:val="-11"/>
          <w:kern w:val="0"/>
          <w:sz w:val="21"/>
        </w:rPr>
        <w:t>阅读下面的文字，完成</w:t>
      </w:r>
      <w:r>
        <w:rPr>
          <w:rFonts w:hint="eastAsia"/>
          <w:spacing w:val="-11"/>
          <w:kern w:val="0"/>
          <w:sz w:val="21"/>
          <w:lang w:val="en-US" w:eastAsia="zh-CN"/>
        </w:rPr>
        <w:t>1-3</w:t>
      </w:r>
      <w:r>
        <w:rPr>
          <w:spacing w:val="-11"/>
          <w:kern w:val="0"/>
          <w:sz w:val="21"/>
        </w:rPr>
        <w:t>题。</w:t>
      </w:r>
      <w:r>
        <w:rPr>
          <w:rFonts w:hint="eastAsia"/>
          <w:spacing w:val="-11"/>
          <w:kern w:val="0"/>
          <w:sz w:val="21"/>
          <w:lang w:eastAsia="zh-CN"/>
        </w:rPr>
        <w:t>（</w:t>
      </w:r>
      <w:r>
        <w:rPr>
          <w:rFonts w:hint="eastAsia"/>
          <w:spacing w:val="-11"/>
          <w:kern w:val="0"/>
          <w:sz w:val="21"/>
          <w:lang w:val="en-US" w:eastAsia="zh-CN"/>
        </w:rPr>
        <w:t>9分</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须弥山石窟，距今已有</w:t>
      </w:r>
      <w:r>
        <w:rPr>
          <w:spacing w:val="-11"/>
          <w:kern w:val="0"/>
          <w:sz w:val="21"/>
        </w:rPr>
        <w:t>1500</w:t>
      </w:r>
      <w:r>
        <w:rPr>
          <w:rFonts w:ascii="楷体" w:hAnsi="楷体" w:eastAsia="楷体" w:cs="楷体"/>
          <w:spacing w:val="-11"/>
          <w:kern w:val="0"/>
          <w:sz w:val="21"/>
        </w:rPr>
        <w:t>年的历史，被誉为</w:t>
      </w:r>
      <w:r>
        <w:rPr>
          <w:spacing w:val="-11"/>
          <w:kern w:val="0"/>
          <w:sz w:val="21"/>
        </w:rPr>
        <w:t>“</w:t>
      </w:r>
      <w:r>
        <w:rPr>
          <w:rFonts w:ascii="楷体" w:hAnsi="楷体" w:eastAsia="楷体" w:cs="楷体"/>
          <w:spacing w:val="-11"/>
          <w:kern w:val="0"/>
          <w:sz w:val="21"/>
        </w:rPr>
        <w:t>宁夏敦煌</w:t>
      </w:r>
      <w:r>
        <w:rPr>
          <w:spacing w:val="-11"/>
          <w:kern w:val="0"/>
          <w:sz w:val="21"/>
        </w:rPr>
        <w:t>”</w:t>
      </w:r>
      <w:r>
        <w:rPr>
          <w:rFonts w:ascii="楷体" w:hAnsi="楷体" w:eastAsia="楷体" w:cs="楷体"/>
          <w:spacing w:val="-11"/>
          <w:kern w:val="0"/>
          <w:sz w:val="21"/>
        </w:rPr>
        <w:t>。站在须弥山上，一眼望去，石窟、佛像、寺院、古树、丹霞和奇石融为一体，迥异别致、秀丽旖旎。谁又能想到，几十年前这里还是一片鲜为人知的荒山野岭呢？我国考古人历经艰辛，_______，才将这千年不朽的石窟文化展示于众。</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我国石窟寺数量最多、历史跨度最大，但我国几代考古人却对须弥山石窟_______、倾心竭力。据专家介绍，须弥山石窟地理位置极为重要，自古以来就是中原通往河西走廊、大漠南北的交通枢纽和战略要地。丝绸之路开通后，这里又成为丝绸之路东段北道的必经之地。</w:t>
      </w:r>
      <w:r>
        <w:rPr>
          <w:rFonts w:ascii="楷体" w:hAnsi="楷体" w:eastAsia="楷体" w:cs="楷体"/>
          <w:spacing w:val="-11"/>
          <w:kern w:val="0"/>
          <w:sz w:val="21"/>
          <w:u w:val="wave"/>
        </w:rPr>
        <w:t>由于通达便利的地理条件，使这里得以能够形成西北地区规模最大的佛寺群</w:t>
      </w:r>
      <w:r>
        <w:rPr>
          <w:rFonts w:ascii="楷体" w:hAnsi="楷体" w:eastAsia="楷体" w:cs="楷体"/>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kern w:val="0"/>
          <w:sz w:val="21"/>
        </w:rPr>
      </w:pPr>
      <w:r>
        <w:rPr>
          <w:rFonts w:ascii="楷体" w:hAnsi="楷体" w:eastAsia="楷体" w:cs="楷体"/>
          <w:spacing w:val="-11"/>
          <w:kern w:val="0"/>
          <w:sz w:val="21"/>
        </w:rPr>
        <w:t>须弥山石窟艺术宝库现存石窟</w:t>
      </w:r>
      <w:r>
        <w:rPr>
          <w:spacing w:val="-11"/>
          <w:kern w:val="0"/>
          <w:sz w:val="21"/>
        </w:rPr>
        <w:t>160</w:t>
      </w:r>
      <w:r>
        <w:rPr>
          <w:rFonts w:ascii="楷体" w:hAnsi="楷体" w:eastAsia="楷体" w:cs="楷体"/>
          <w:spacing w:val="-11"/>
          <w:kern w:val="0"/>
          <w:sz w:val="21"/>
        </w:rPr>
        <w:t>多个，造像</w:t>
      </w:r>
      <w:r>
        <w:rPr>
          <w:spacing w:val="-11"/>
          <w:kern w:val="0"/>
          <w:sz w:val="21"/>
        </w:rPr>
        <w:t>1000</w:t>
      </w:r>
      <w:r>
        <w:rPr>
          <w:rFonts w:ascii="楷体" w:hAnsi="楷体" w:eastAsia="楷体" w:cs="楷体"/>
          <w:spacing w:val="-11"/>
          <w:kern w:val="0"/>
          <w:sz w:val="21"/>
        </w:rPr>
        <w:t>余尊，________地分布在连绵两公里的八座山峰上，形成了数峰并举、山形变幻、曲径通幽、对景丛生的奇特布局。（</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）。这座佛像俗称大佛楼，开凿于唐宣宗大中三年，是须弥山造像最大的石窟，高达</w:t>
      </w:r>
      <w:r>
        <w:rPr>
          <w:spacing w:val="-11"/>
          <w:kern w:val="0"/>
          <w:sz w:val="21"/>
        </w:rPr>
        <w:t>20.6</w:t>
      </w:r>
      <w:r>
        <w:rPr>
          <w:rFonts w:ascii="楷体" w:hAnsi="楷体" w:eastAsia="楷体" w:cs="楷体"/>
          <w:spacing w:val="-11"/>
          <w:kern w:val="0"/>
          <w:sz w:val="21"/>
        </w:rPr>
        <w:t>米。它脸如满月，双耳垂肩，神情庄重，十分宏伟。现存造像最多的第四十五、四十九两窟。佛龛边有龙嘴衔口的流苏，龛颔上有各种小佛；龛座下则是伎乐，或吹横笛，或弹琵琶，或击羯鼓。窟顶围绕塔柱，雕有伎乐飞天，披巾飘动。在这里，艺术精品_______，而且都是未加修饰的原作，十分珍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1</w:t>
      </w:r>
      <w:r>
        <w:rPr>
          <w:spacing w:val="-11"/>
          <w:kern w:val="0"/>
          <w:sz w:val="21"/>
        </w:rPr>
        <w:t>．依次填入文中横线上的词语，全都恰当的一项是（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A．筚路蓝缕</w:t>
      </w:r>
      <w:r>
        <w:rPr>
          <w:rFonts w:ascii="'Times New Roman'" w:hAnsi="'Times New Roman'" w:eastAsia="'Times New Roman'" w:cs="'Times New Roman'"/>
          <w:spacing w:val="-11"/>
          <w:kern w:val="0"/>
          <w:sz w:val="21"/>
        </w:rPr>
        <w:t xml:space="preserve">   </w:t>
      </w:r>
      <w:r>
        <w:rPr>
          <w:spacing w:val="-11"/>
          <w:kern w:val="0"/>
          <w:sz w:val="21"/>
        </w:rPr>
        <w:t>一心一意</w:t>
      </w:r>
      <w:r>
        <w:rPr>
          <w:rFonts w:ascii="'Times New Roman'" w:hAnsi="'Times New Roman'" w:eastAsia="'Times New Roman'" w:cs="'Times New Roman'"/>
          <w:spacing w:val="-11"/>
          <w:kern w:val="0"/>
          <w:sz w:val="21"/>
        </w:rPr>
        <w:t xml:space="preserve">    </w:t>
      </w:r>
      <w:r>
        <w:rPr>
          <w:spacing w:val="-11"/>
          <w:kern w:val="0"/>
          <w:sz w:val="21"/>
        </w:rPr>
        <w:t>参差错落</w:t>
      </w:r>
      <w:r>
        <w:rPr>
          <w:rFonts w:ascii="'Times New Roman'" w:hAnsi="'Times New Roman'" w:eastAsia="'Times New Roman'" w:cs="'Times New Roman'"/>
          <w:spacing w:val="-11"/>
          <w:kern w:val="0"/>
          <w:sz w:val="21"/>
        </w:rPr>
        <w:t xml:space="preserve">   </w:t>
      </w:r>
      <w:r>
        <w:rPr>
          <w:spacing w:val="-11"/>
          <w:kern w:val="0"/>
          <w:sz w:val="21"/>
        </w:rPr>
        <w:t>美不胜收</w:t>
      </w:r>
      <w:r>
        <w:rPr>
          <w:rFonts w:hint="eastAsia"/>
          <w:spacing w:val="-11"/>
          <w:kern w:val="0"/>
          <w:sz w:val="21"/>
          <w:lang w:val="en-US" w:eastAsia="zh-CN"/>
        </w:rPr>
        <w:t xml:space="preserve">          </w:t>
      </w:r>
      <w:r>
        <w:rPr>
          <w:spacing w:val="-11"/>
          <w:kern w:val="0"/>
          <w:sz w:val="21"/>
        </w:rPr>
        <w:t>B．风尘仆仆</w:t>
      </w:r>
      <w:r>
        <w:rPr>
          <w:rFonts w:ascii="'Times New Roman'" w:hAnsi="'Times New Roman'" w:eastAsia="'Times New Roman'" w:cs="'Times New Roman'"/>
          <w:spacing w:val="-11"/>
          <w:kern w:val="0"/>
          <w:sz w:val="21"/>
        </w:rPr>
        <w:t xml:space="preserve">   </w:t>
      </w:r>
      <w:r>
        <w:rPr>
          <w:spacing w:val="-11"/>
          <w:kern w:val="0"/>
          <w:sz w:val="21"/>
        </w:rPr>
        <w:t>情有独钟</w:t>
      </w:r>
      <w:r>
        <w:rPr>
          <w:rFonts w:ascii="'Times New Roman'" w:hAnsi="'Times New Roman'" w:eastAsia="'Times New Roman'" w:cs="'Times New Roman'"/>
          <w:spacing w:val="-11"/>
          <w:kern w:val="0"/>
          <w:sz w:val="21"/>
        </w:rPr>
        <w:t xml:space="preserve">  </w:t>
      </w:r>
      <w:r>
        <w:rPr>
          <w:rFonts w:hint="eastAsia" w:ascii="'Times New Roman'" w:hAnsi="'Times New Roman'" w:cs="'Times New Roman'"/>
          <w:spacing w:val="-11"/>
          <w:kern w:val="0"/>
          <w:sz w:val="21"/>
          <w:lang w:val="en-US" w:eastAsia="zh-CN"/>
        </w:rPr>
        <w:t xml:space="preserve"> </w:t>
      </w:r>
      <w:r>
        <w:rPr>
          <w:rFonts w:ascii="'Times New Roman'" w:hAnsi="'Times New Roman'" w:eastAsia="'Times New Roman'" w:cs="'Times New Roman'"/>
          <w:spacing w:val="-11"/>
          <w:kern w:val="0"/>
          <w:sz w:val="21"/>
        </w:rPr>
        <w:t xml:space="preserve"> </w:t>
      </w:r>
      <w:r>
        <w:rPr>
          <w:spacing w:val="-11"/>
          <w:kern w:val="0"/>
          <w:sz w:val="21"/>
        </w:rPr>
        <w:t>参差错落</w:t>
      </w:r>
      <w:r>
        <w:rPr>
          <w:rFonts w:ascii="'Times New Roman'" w:hAnsi="'Times New Roman'" w:eastAsia="'Times New Roman'" w:cs="'Times New Roman'"/>
          <w:spacing w:val="-11"/>
          <w:kern w:val="0"/>
          <w:sz w:val="21"/>
        </w:rPr>
        <w:t xml:space="preserve">   </w:t>
      </w:r>
      <w:r>
        <w:rPr>
          <w:spacing w:val="-11"/>
          <w:kern w:val="0"/>
          <w:sz w:val="21"/>
        </w:rPr>
        <w:t>目不暇接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C．筚路蓝缕</w:t>
      </w:r>
      <w:r>
        <w:rPr>
          <w:rFonts w:hint="eastAsia"/>
          <w:spacing w:val="-11"/>
          <w:kern w:val="0"/>
          <w:sz w:val="21"/>
          <w:lang w:val="en-US" w:eastAsia="zh-CN"/>
        </w:rPr>
        <w:t xml:space="preserve"> </w:t>
      </w:r>
      <w:r>
        <w:rPr>
          <w:rFonts w:ascii="'Times New Roman'" w:hAnsi="'Times New Roman'" w:eastAsia="'Times New Roman'" w:cs="'Times New Roman'"/>
          <w:spacing w:val="-11"/>
          <w:kern w:val="0"/>
          <w:sz w:val="21"/>
        </w:rPr>
        <w:t xml:space="preserve">  </w:t>
      </w:r>
      <w:r>
        <w:rPr>
          <w:spacing w:val="-11"/>
          <w:kern w:val="0"/>
          <w:sz w:val="21"/>
        </w:rPr>
        <w:t>情有独钟</w:t>
      </w:r>
      <w:r>
        <w:rPr>
          <w:rFonts w:ascii="'Times New Roman'" w:hAnsi="'Times New Roman'" w:eastAsia="'Times New Roman'" w:cs="'Times New Roman'"/>
          <w:spacing w:val="-11"/>
          <w:kern w:val="0"/>
          <w:sz w:val="21"/>
        </w:rPr>
        <w:t xml:space="preserve">  </w:t>
      </w:r>
      <w:r>
        <w:rPr>
          <w:rFonts w:hint="eastAsia" w:ascii="'Times New Roman'" w:hAnsi="'Times New Roman'" w:cs="'Times New Roman'"/>
          <w:spacing w:val="-11"/>
          <w:kern w:val="0"/>
          <w:sz w:val="21"/>
          <w:lang w:val="en-US" w:eastAsia="zh-CN"/>
        </w:rPr>
        <w:t xml:space="preserve"> </w:t>
      </w:r>
      <w:r>
        <w:rPr>
          <w:rFonts w:ascii="'Times New Roman'" w:hAnsi="'Times New Roman'" w:eastAsia="'Times New Roman'" w:cs="'Times New Roman'"/>
          <w:spacing w:val="-11"/>
          <w:kern w:val="0"/>
          <w:sz w:val="21"/>
        </w:rPr>
        <w:t xml:space="preserve"> </w:t>
      </w:r>
      <w:r>
        <w:rPr>
          <w:spacing w:val="-11"/>
          <w:kern w:val="0"/>
          <w:sz w:val="21"/>
        </w:rPr>
        <w:t>错落有致</w:t>
      </w:r>
      <w:r>
        <w:rPr>
          <w:rFonts w:ascii="'Times New Roman'" w:hAnsi="'Times New Roman'" w:eastAsia="'Times New Roman'" w:cs="'Times New Roman'"/>
          <w:spacing w:val="-11"/>
          <w:kern w:val="0"/>
          <w:sz w:val="21"/>
        </w:rPr>
        <w:t xml:space="preserve">   </w:t>
      </w:r>
      <w:r>
        <w:rPr>
          <w:spacing w:val="-11"/>
          <w:kern w:val="0"/>
          <w:sz w:val="21"/>
        </w:rPr>
        <w:t>美不胜收</w:t>
      </w:r>
      <w:r>
        <w:rPr>
          <w:rFonts w:hint="eastAsia"/>
          <w:spacing w:val="-11"/>
          <w:kern w:val="0"/>
          <w:sz w:val="21"/>
          <w:lang w:val="en-US" w:eastAsia="zh-CN"/>
        </w:rPr>
        <w:t xml:space="preserve">          </w:t>
      </w:r>
      <w:r>
        <w:rPr>
          <w:spacing w:val="-11"/>
          <w:kern w:val="0"/>
          <w:sz w:val="21"/>
        </w:rPr>
        <w:t>D．风尘仆仆</w:t>
      </w:r>
      <w:r>
        <w:rPr>
          <w:rFonts w:ascii="'Times New Roman'" w:hAnsi="'Times New Roman'" w:eastAsia="'Times New Roman'" w:cs="'Times New Roman'"/>
          <w:spacing w:val="-11"/>
          <w:kern w:val="0"/>
          <w:sz w:val="21"/>
        </w:rPr>
        <w:t xml:space="preserve">   </w:t>
      </w:r>
      <w:r>
        <w:rPr>
          <w:spacing w:val="-11"/>
          <w:kern w:val="0"/>
          <w:sz w:val="21"/>
        </w:rPr>
        <w:t>一心一意</w:t>
      </w:r>
      <w:r>
        <w:rPr>
          <w:rFonts w:ascii="'Times New Roman'" w:hAnsi="'Times New Roman'" w:eastAsia="'Times New Roman'" w:cs="'Times New Roman'"/>
          <w:spacing w:val="-11"/>
          <w:kern w:val="0"/>
          <w:sz w:val="21"/>
        </w:rPr>
        <w:t xml:space="preserve">    </w:t>
      </w:r>
      <w:r>
        <w:rPr>
          <w:spacing w:val="-11"/>
          <w:kern w:val="0"/>
          <w:sz w:val="21"/>
        </w:rPr>
        <w:t>错落有致</w:t>
      </w:r>
      <w:r>
        <w:rPr>
          <w:rFonts w:ascii="'Times New Roman'" w:hAnsi="'Times New Roman'" w:eastAsia="'Times New Roman'" w:cs="'Times New Roman'"/>
          <w:spacing w:val="-11"/>
          <w:kern w:val="0"/>
          <w:sz w:val="21"/>
        </w:rPr>
        <w:t xml:space="preserve">  </w:t>
      </w:r>
      <w:r>
        <w:rPr>
          <w:rFonts w:hint="eastAsia" w:ascii="'Times New Roman'" w:hAnsi="'Times New Roman'" w:cs="'Times New Roman'"/>
          <w:spacing w:val="-11"/>
          <w:kern w:val="0"/>
          <w:sz w:val="21"/>
          <w:lang w:val="en-US" w:eastAsia="zh-CN"/>
        </w:rPr>
        <w:t xml:space="preserve"> </w:t>
      </w:r>
      <w:r>
        <w:rPr>
          <w:spacing w:val="-11"/>
          <w:kern w:val="0"/>
          <w:sz w:val="21"/>
        </w:rPr>
        <w:t>目不暇接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2</w:t>
      </w:r>
      <w:r>
        <w:rPr>
          <w:spacing w:val="-11"/>
          <w:kern w:val="0"/>
          <w:sz w:val="21"/>
        </w:rPr>
        <w:t>．下列填入文中括号内的语句，衔接最恰当的一项是（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A．最为引人注目的是位于须弥山入口处的弥勒大坐佛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B．位于须弥山入口处的弥勒大坐佛最为引人注目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C．弥勒大坐佛是最为引人注目的，位于须弥山入口处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D．最引人注目的是弥勒大坐佛位于须弥山入口处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3</w:t>
      </w:r>
      <w:r>
        <w:rPr>
          <w:spacing w:val="-11"/>
          <w:kern w:val="0"/>
          <w:sz w:val="21"/>
        </w:rPr>
        <w:t>．文中画波浪线的句子有语病，下列修改最恰当的一项是（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A．通达便利的地理条件，这里因而形成了西北地区规模最大的佛寺群。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B．通达便利的地理条件，使这里得以形成西北地区规模最大的佛寺群。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C．由于通达便利的地理条件，这里得以能够形成西北地区规模最大的佛寺群。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D．由于通达便利的地理条件，使这里得以形成西北地区规模最大的佛寺群。</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w:t>
      </w:r>
      <w:r>
        <w:rPr>
          <w:rFonts w:hint="eastAsia" w:ascii="Times New Roman" w:hAnsi="Times New Roman" w:cs="Times New Roman"/>
          <w:b w:val="0"/>
          <w:bCs/>
          <w:snapToGrid w:val="0"/>
          <w:spacing w:val="-11"/>
          <w:kern w:val="0"/>
          <w:sz w:val="21"/>
          <w:szCs w:val="21"/>
          <w:lang w:eastAsia="zh-CN"/>
        </w:rPr>
        <w:t>在</w:t>
      </w:r>
      <w:r>
        <w:rPr>
          <w:rFonts w:ascii="Times New Roman" w:hAnsi="Times New Roman" w:cs="Times New Roman"/>
          <w:b w:val="0"/>
          <w:bCs/>
          <w:snapToGrid w:val="0"/>
          <w:spacing w:val="-11"/>
          <w:kern w:val="0"/>
          <w:sz w:val="21"/>
          <w:szCs w:val="21"/>
        </w:rPr>
        <w:t>横线处分别补写一个否定句，概括下文各段的主要意思。要求语意连贯</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内容贴切</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逻辑严密</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每处不超过12个字。(6分)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现在脂肪肝发病率很高，要提防两个致病因素：一是吃得太好，导致营养过剩，最终肝脏堆积了大量脂肪；二是酗酒，引发酒精性脂肪肝。对于脂肪肝，</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______________________________。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很多人认为，脂肪肝是小事，这是错误的。肝脏空间有限，脂肪太多，就会挤占正常肝细胞的生存空间，甚至把肝细胞挤破，引起肝功能损伤。所以说，</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______________________________。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专家强调，在配合正规的微生态治疗之外，只要能纠正不良的饮食习惯，不要酗酒，坚持锻炼，大部分患者的肝功能可以恢复正常，脂肪肝也可以消失。这就意味着，要消除脂肪肝，</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______________________________。</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eastAsia="zh-CN"/>
        </w:rPr>
        <w:t>二、</w:t>
      </w:r>
      <w:r>
        <w:t>阅读下面这首唐诗，完成各题。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hint="eastAsia" w:ascii="楷体" w:hAnsi="楷体" w:eastAsia="楷体" w:cs="楷体"/>
          <w:b/>
          <w:spacing w:val="-11"/>
          <w:kern w:val="0"/>
          <w:sz w:val="21"/>
          <w:lang w:val="en-US" w:eastAsia="zh-CN"/>
        </w:rPr>
        <w:t xml:space="preserve">      </w:t>
      </w:r>
      <w:r>
        <w:rPr>
          <w:rFonts w:ascii="楷体" w:hAnsi="楷体" w:eastAsia="楷体" w:cs="楷体"/>
          <w:b/>
          <w:spacing w:val="-11"/>
          <w:kern w:val="0"/>
          <w:sz w:val="21"/>
        </w:rPr>
        <w:t>猛虎行</w:t>
      </w:r>
      <w:r>
        <w:rPr>
          <w:rFonts w:ascii="楷体" w:hAnsi="楷体" w:eastAsia="楷体" w:cs="楷体"/>
          <w:spacing w:val="-11"/>
          <w:kern w:val="0"/>
          <w:sz w:val="21"/>
          <w:vertAlign w:val="superscript"/>
        </w:rPr>
        <w:t>①</w:t>
      </w:r>
      <w:r>
        <w:rPr>
          <w:rFonts w:ascii="楷体" w:hAnsi="楷体" w:eastAsia="楷体" w:cs="楷体"/>
          <w:spacing w:val="-11"/>
          <w:kern w:val="0"/>
          <w:sz w:val="21"/>
        </w:rPr>
        <w:t>（节选）李白</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张良未遇韩信贫，刘项存亡在两臣。</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暂到下邳受兵略，来投漂母</w:t>
      </w:r>
      <w:r>
        <w:rPr>
          <w:rFonts w:ascii="楷体" w:hAnsi="楷体" w:eastAsia="楷体" w:cs="楷体"/>
          <w:spacing w:val="-11"/>
          <w:kern w:val="0"/>
          <w:sz w:val="21"/>
          <w:vertAlign w:val="superscript"/>
        </w:rPr>
        <w:t>②</w:t>
      </w:r>
      <w:r>
        <w:rPr>
          <w:rFonts w:ascii="楷体" w:hAnsi="楷体" w:eastAsia="楷体" w:cs="楷体"/>
          <w:spacing w:val="-11"/>
          <w:kern w:val="0"/>
          <w:sz w:val="21"/>
        </w:rPr>
        <w:t>作主人。</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贤哲栖栖古如此，今时亦弃青云士。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有策不敢犯龙鳞，窜身南国避胡尘。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宝书长剑挂高阁，金鞍骏马散故人。</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昨日方为宣城客，掣铃交通二千石。</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有时六博</w:t>
      </w:r>
      <w:r>
        <w:rPr>
          <w:rFonts w:ascii="楷体" w:hAnsi="楷体" w:eastAsia="楷体" w:cs="楷体"/>
          <w:spacing w:val="-11"/>
          <w:kern w:val="0"/>
          <w:sz w:val="21"/>
          <w:vertAlign w:val="superscript"/>
        </w:rPr>
        <w:t>③</w:t>
      </w:r>
      <w:r>
        <w:rPr>
          <w:rFonts w:ascii="楷体" w:hAnsi="楷体" w:eastAsia="楷体" w:cs="楷体"/>
          <w:spacing w:val="-11"/>
          <w:kern w:val="0"/>
          <w:sz w:val="21"/>
        </w:rPr>
        <w:t>快壮心，绕床三匝呼一掷。</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[注]①《猛虎行》</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乐府《相和歌辞》旧题，该诗作于公元756春天。②《史记·淮阴侯列传》：“信（韩信）钓於城下，诸母漂，有一母见信饥，饭信，竟漂数十日。”③六博：又作陆博，是中国古代民间一种掷采行棋的博戏类游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rPr>
          <w:rFonts w:hint="eastAsia"/>
          <w:lang w:val="en-US" w:eastAsia="zh-CN"/>
        </w:rPr>
        <w:t>5</w:t>
      </w:r>
      <w:r>
        <w:t>．下列对这首诗的理解和赏析，不正确的一项是（</w:t>
      </w:r>
      <w:r>
        <w:rPr>
          <w:rFonts w:ascii="'Times New Roman'" w:hAnsi="'Times New Roman'" w:eastAsia="'Times New Roman'" w:cs="'Times New Roman'"/>
        </w:rPr>
        <w:t xml:space="preserve">       </w:t>
      </w:r>
      <w: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A．前两联既对张、韩二人的杰出才能予以高度肯定，也对二人曾经的遭遇予以同情。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B．第四联中“窜”字正面刻画诗人逃难时的狼狈情态，“避”字侧面展现战乱之烈。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C．最后两联表现诗人的乐观旷达，有“长风破浪会有时，直挂云帆济沧海”的风范。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pPr>
      <w:r>
        <w:t>D．诗歌虽是节选，但脉络分明，层次清晰；语言明白晓畅，无刻意雕琢之痕迹。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lang w:val="en-US" w:eastAsia="zh-CN"/>
        </w:rPr>
      </w:pPr>
      <w:r>
        <w:rPr>
          <w:rFonts w:hint="eastAsia"/>
          <w:lang w:val="en-US" w:eastAsia="zh-CN"/>
        </w:rPr>
        <w:t>6</w:t>
      </w:r>
      <w:r>
        <w:t>．诗歌抒发了诗人的哪些情感？请结合诗句简要分析。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spacing w:val="-11"/>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1</w:t>
      </w:r>
      <w:r>
        <w:rPr>
          <w:spacing w:val="-11"/>
          <w:kern w:val="0"/>
          <w:sz w:val="21"/>
        </w:rPr>
        <w:t>．C</w:t>
      </w:r>
      <w:r>
        <w:rPr>
          <w:rFonts w:hint="eastAsia" w:ascii="楷体" w:hAnsi="楷体" w:eastAsia="楷体" w:cs="楷体"/>
          <w:spacing w:val="-11"/>
          <w:kern w:val="0"/>
          <w:sz w:val="21"/>
        </w:rPr>
        <w:t>【解析】第一处，筚路蓝缕：驾着简陋的柴车，穿着破烂的衣服去开辟山林道路。形容创业的艰苦。风尘仆仆：形容旅途奔波，忙碌劳累。此处是强调创业艰难，应选“筚路蓝缕”。第二处，情有独钟：指对某人或某件事特别有感情，把自己的心思和感情都集中到上面。一心一意：心思、意念专一。这里指对须弥山石窟特别有感情，应用“情有独钟”。第三处，错落有致：形容事物的布局虽然参差不齐，但却极有情趣，使人看了有好感。参差错落：各种不同的事物，错综复杂地交织在一起。这里强调须弥山石窟的布局、情趣，应用“错落有致”。第四处，美不胜收：美好的东西很多，一时看不过来。目不暇接：形容东西太多，眼睛看不过来。结合语境，这里形容“艺术精品”很多，应用“美不胜收”。</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2</w:t>
      </w:r>
      <w:r>
        <w:rPr>
          <w:spacing w:val="-11"/>
          <w:kern w:val="0"/>
          <w:sz w:val="21"/>
        </w:rPr>
        <w:t>．A</w:t>
      </w:r>
      <w:r>
        <w:rPr>
          <w:rFonts w:hint="eastAsia" w:ascii="楷体" w:hAnsi="楷体" w:eastAsia="楷体" w:cs="楷体"/>
          <w:spacing w:val="-11"/>
          <w:kern w:val="0"/>
          <w:sz w:val="21"/>
        </w:rPr>
        <w:t>【分析】根据前文“形成了数峰并举、山形变幻、曲径通幽、对景丛生的奇特布局”的描述，这里是在述说须弥山石窟艺术宝库诸多景象，“最为引人注目的”承接上文，衔接自然紧凑，排除BC；D项把“最引人注目”的内容归结为“弥勒大坐佛位于须弥山入口处”，和下文衔接不当，应该是“弥勒大坐佛”，排除D。</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3</w:t>
      </w:r>
      <w:r>
        <w:rPr>
          <w:spacing w:val="-11"/>
          <w:kern w:val="0"/>
          <w:sz w:val="21"/>
        </w:rPr>
        <w:t>．B</w:t>
      </w:r>
      <w:r>
        <w:rPr>
          <w:rFonts w:hint="eastAsia"/>
          <w:spacing w:val="-11"/>
          <w:kern w:val="0"/>
          <w:sz w:val="21"/>
          <w:lang w:eastAsia="zh-CN"/>
        </w:rPr>
        <w:t>【解析】</w:t>
      </w:r>
      <w:r>
        <w:rPr>
          <w:rFonts w:hint="eastAsia" w:ascii="楷体" w:hAnsi="楷体" w:eastAsia="楷体" w:cs="楷体"/>
          <w:spacing w:val="-11"/>
          <w:kern w:val="0"/>
          <w:sz w:val="21"/>
        </w:rPr>
        <w:t>画波浪线的句子有两处语病：一、溢用介词“由于”和动词“使”导致句子缺少主语，应删去其中一个，排除D；</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二、“得以能够”重复赘余，排除C；A项“通达便利的地理条件”与“这里”中途易辙，结构混乱，排除A。</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70" w:lineRule="exact"/>
        <w:ind w:leftChars="0"/>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4.</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不可忽视其主要诱因　</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不要忽视脂肪肝的危害　</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不能忽视生活习惯的影响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eastAsia="zh-CN"/>
        </w:rPr>
        <w:t>【解析】</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空是总结句，依据前文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要提防两个致病因素</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可知，本段是在介绍脂肪肝的主要诱因，所以可填：不可忽视其主要诱因。第</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空也是总结句，应照应</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很多人认为，脂肪肝是小事，这是错误的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，可填：不要忽视脂肪肝的危害。第</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空应填消除脂肪肝的做法，依据前文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纠正不良的饮食习惯，不要酗酒，坚持锻炼</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可总结为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不能忽视生活习惯的影响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lang w:val="en-US" w:eastAsia="zh-CN"/>
        </w:rPr>
        <w:t>5</w:t>
      </w:r>
      <w:r>
        <w:t>．C</w:t>
      </w:r>
      <w:r>
        <w:rPr>
          <w:rFonts w:hint="eastAsia" w:ascii="楷体" w:hAnsi="楷体" w:eastAsia="楷体" w:cs="楷体"/>
          <w:spacing w:val="-11"/>
          <w:kern w:val="0"/>
          <w:sz w:val="21"/>
        </w:rPr>
        <w:t>【解析】诗人表面旷达洒脱，其实表达的是对朝廷不用贤才的深切愤怒和不满。而“长风破浪会有时，直挂云帆济沧海”表达的是高度的自信，不符合此处语境。</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sz w:val="21"/>
        </w:rPr>
      </w:pPr>
      <w:r>
        <w:rPr>
          <w:rFonts w:hint="eastAsia"/>
          <w:spacing w:val="-11"/>
          <w:kern w:val="0"/>
          <w:sz w:val="21"/>
          <w:lang w:val="en-US" w:eastAsia="zh-CN"/>
        </w:rPr>
        <w:t>6</w:t>
      </w:r>
      <w:r>
        <w:rPr>
          <w:spacing w:val="-11"/>
          <w:kern w:val="0"/>
          <w:sz w:val="21"/>
        </w:rPr>
        <w:t>．①空有报国之志却不受重用的失意。诗人以张良、韩信自比，既是对自身才华的肯定，又突出自身的困顿失意。②对世无贤君明主的悲愤。有济世之谋略，无奈君王喜怒无常，不喜听批评意见。③故作旷达的无奈之情。志不得伸，诗人只好“宝书玉剑挂高阁，金鞍骏马散故人”，并以博戏为乐，打发时光。</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lang w:eastAsia="zh-CN"/>
        </w:rPr>
        <w:t>【解析】</w:t>
      </w:r>
      <w:r>
        <w:rPr>
          <w:rFonts w:hint="eastAsia" w:ascii="楷体" w:hAnsi="楷体" w:eastAsia="楷体" w:cs="楷体"/>
          <w:spacing w:val="-11"/>
          <w:kern w:val="0"/>
          <w:sz w:val="21"/>
        </w:rPr>
        <w:t>从“张良未遇韩信贫……贤哲栖栖古如此，今时亦弃青云士”可知，借张良、韩信未遇的故事，抒发诗人身遭乱世，不为昏庸的统治者任用，虽胸怀“王霸大略”、匡世济民之术，也无处施展的失意感慨。</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从“有策不敢犯龙鳞，窜身南国避胡尘”是说“我胸有灭胡之策，但不敢触怒皇帝，只好逃奔南国以避战乱”，传说龙的颈下有“逆鳞”，若触动“逆鳞”，则必怒而伤人，这里以此喻皇帝喜怒无常，不喜听批评意见，暗示唐玄宗、肃宗决非是汉高祖那样的贤君明主。表达了对世无贤君明主的悲愤。</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诗人在愤慨之余，只好“宝书玉剑挂高阁，金鞍骏马散故人”。表面上看起来是很旷达，其实所表达的是对朝廷不用贤才的深切愤懑。诗人无事可做，只好在诸侯门里做客。刚刚在宣城太守家里做筵上客，此时又在溧阳府上当座上宾。自己的满腔豪情和壮志无处抒发，唯有在赌博场中吆五喝六，搏髀大呼，以快壮心，一吐愤懑。</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b/>
          <w:bCs/>
          <w:color w:val="auto"/>
          <w:spacing w:val="-11"/>
          <w:szCs w:val="21"/>
        </w:rPr>
        <w:t> </w:t>
      </w:r>
      <w:r>
        <w:rPr>
          <w:rFonts w:hint="eastAsia" w:ascii="黑体" w:hAnsi="黑体" w:eastAsia="黑体" w:cs="宋体"/>
          <w:b/>
          <w:bCs/>
          <w:color w:val="auto"/>
          <w:spacing w:val="-11"/>
          <w:kern w:val="0"/>
          <w:szCs w:val="21"/>
        </w:rPr>
        <w:t>54.明</w:t>
      </w:r>
      <w:r>
        <w:rPr>
          <w:rFonts w:hint="eastAsia" w:ascii="宋体" w:hAnsi="宋体" w:cs="宋体"/>
          <w:color w:val="333333"/>
          <w:spacing w:val="-11"/>
          <w:kern w:val="0"/>
          <w:szCs w:val="21"/>
        </w:rPr>
        <w:t>【成语助记】明日黄花　明察秋毫 耳聪目明  明知故犯 赏罚分明 深明大义 光明磊落</w:t>
      </w:r>
      <w:r>
        <w:rPr>
          <w:rFonts w:hint="eastAsia" w:ascii="宋体" w:hAnsi="宋体" w:cs="宋体"/>
          <w:color w:val="333333"/>
          <w:spacing w:val="-11"/>
          <w:kern w:val="0"/>
          <w:szCs w:val="21"/>
          <w:lang w:val="en-US" w:eastAsia="zh-CN"/>
        </w:rPr>
        <w:t xml:space="preserve">  </w:t>
      </w:r>
      <w:r>
        <w:rPr>
          <w:rFonts w:hint="eastAsia" w:ascii="宋体" w:hAnsi="宋体" w:cs="宋体"/>
          <w:color w:val="333333"/>
          <w:spacing w:val="-11"/>
          <w:kern w:val="0"/>
          <w:szCs w:val="21"/>
        </w:rPr>
        <w:t>山秀水明  弃暗投明 若明若暗  兼听则明 明火执仗 明珠暗投 淡泊以明志</w:t>
      </w:r>
    </w:p>
    <w:tbl>
      <w:tblPr>
        <w:tblStyle w:val="9"/>
        <w:tblW w:w="3352" w:type="pct"/>
        <w:tblInd w:w="324" w:type="dxa"/>
        <w:shd w:val="clear" w:color="auto" w:fill="FFFFFF"/>
        <w:tblLayout w:type="autofit"/>
        <w:tblCellMar>
          <w:top w:w="0" w:type="dxa"/>
          <w:left w:w="0" w:type="dxa"/>
          <w:bottom w:w="0" w:type="dxa"/>
          <w:right w:w="0" w:type="dxa"/>
        </w:tblCellMar>
      </w:tblPr>
      <w:tblGrid>
        <w:gridCol w:w="5247"/>
        <w:gridCol w:w="1901"/>
      </w:tblGrid>
      <w:tr>
        <w:tblPrEx>
          <w:shd w:val="clear" w:color="auto" w:fill="FFFFFF"/>
          <w:tblCellMar>
            <w:top w:w="0" w:type="dxa"/>
            <w:left w:w="0" w:type="dxa"/>
            <w:bottom w:w="0" w:type="dxa"/>
            <w:right w:w="0" w:type="dxa"/>
          </w:tblCellMar>
        </w:tblPrEx>
        <w:tc>
          <w:tcPr>
            <w:tcW w:w="367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32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(1)江船火独明(杜甫《春夜喜雨》)</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(2)吾未见其明也(韩愈《师说》)</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(3)余之力尚足以入,火尚足以明也(王安石《游褒禅山记》)</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7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(4)明道德之广崇,治乱之条贯(司马迁《屈原列传》)</w:t>
            </w:r>
          </w:p>
        </w:tc>
        <w:tc>
          <w:tcPr>
            <w:tcW w:w="132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7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(5)越明年,政通人和(范仲淹《岳阳楼记》)</w:t>
            </w:r>
          </w:p>
        </w:tc>
        <w:tc>
          <w:tcPr>
            <w:tcW w:w="132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kinsoku/>
        <w:overflowPunct/>
        <w:topLinePunct w:val="0"/>
        <w:autoSpaceDE/>
        <w:autoSpaceDN/>
        <w:bidi w:val="0"/>
        <w:adjustRightInd/>
        <w:snapToGrid/>
        <w:spacing w:line="280" w:lineRule="exact"/>
        <w:ind w:firstLine="0" w:firstLineChars="0"/>
        <w:rPr>
          <w:rFonts w:hint="eastAsia" w:ascii="宋体" w:hAnsi="宋体" w:cs="宋体"/>
          <w:color w:val="333333"/>
          <w:spacing w:val="-11"/>
          <w:kern w:val="0"/>
          <w:szCs w:val="21"/>
        </w:rPr>
      </w:pPr>
      <w:r>
        <w:rPr>
          <w:rFonts w:hint="eastAsia" w:ascii="宋体" w:hAnsi="宋体" w:cs="宋体"/>
          <w:color w:val="333333"/>
          <w:spacing w:val="-11"/>
          <w:kern w:val="0"/>
          <w:szCs w:val="21"/>
        </w:rPr>
        <w:t>(6)(2020·课标全Ⅰ)明年春，又减价粜常平米  明：</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(7)(2018·江苏)迟明行六十里，峄亭（吕峄亭，人名）延候于十字桥  明：</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滕子京请守巴陵郡</w:t>
      </w:r>
      <w:r>
        <w:rPr>
          <w:rFonts w:hint="eastAsia"/>
          <w:spacing w:val="-17"/>
          <w:sz w:val="21"/>
          <w:lang w:val="en-US" w:eastAsia="zh-CN"/>
        </w:rPr>
        <w:t xml:space="preserve">, </w:t>
      </w:r>
      <w:r>
        <w:rPr>
          <w:rFonts w:hint="eastAsia"/>
          <w:spacing w:val="-17"/>
          <w:sz w:val="21"/>
        </w:rPr>
        <w:t>越明(第二年)年，政通人和，明(阐明)道德之广崇</w:t>
      </w:r>
      <w:r>
        <w:rPr>
          <w:rFonts w:hint="eastAsia"/>
          <w:spacing w:val="-17"/>
          <w:sz w:val="21"/>
          <w:lang w:val="en-US" w:eastAsia="zh-CN"/>
        </w:rPr>
        <w:t xml:space="preserve">, </w:t>
      </w:r>
      <w:r>
        <w:rPr>
          <w:rFonts w:hint="eastAsia"/>
          <w:spacing w:val="-17"/>
          <w:sz w:val="21"/>
        </w:rPr>
        <w:t>拓人间之美景，郡之人皆以为明(贤明)也。一日出游，见江船灯火独明(明亮)，闻湖上有筝声</w:t>
      </w:r>
      <w:r>
        <w:rPr>
          <w:rFonts w:hint="eastAsia"/>
          <w:spacing w:val="-17"/>
          <w:sz w:val="21"/>
          <w:lang w:val="en-US" w:eastAsia="zh-CN"/>
        </w:rPr>
        <w:t xml:space="preserve">, </w:t>
      </w:r>
      <w:r>
        <w:rPr>
          <w:rFonts w:hint="eastAsia"/>
          <w:spacing w:val="-17"/>
          <w:sz w:val="21"/>
        </w:rPr>
        <w:t>听之有如仙乐。滕子京欲至观其由，遂亮起火把，行之甚远未至，然火不足以明(照明)也，遂罢。</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spacing w:val="-11"/>
          <w:kern w:val="0"/>
          <w:szCs w:val="21"/>
        </w:rPr>
      </w:pPr>
      <w:r>
        <w:rPr>
          <w:rFonts w:hint="eastAsia" w:ascii="宋体" w:hAnsi="宋体" w:cs="宋体"/>
          <w:color w:val="0000FF"/>
          <w:spacing w:val="-11"/>
          <w:kern w:val="0"/>
          <w:szCs w:val="21"/>
        </w:rPr>
        <w:t>【助记提示】</w:t>
      </w:r>
      <w:r>
        <w:rPr>
          <w:rFonts w:hint="eastAsia" w:ascii="宋体" w:hAnsi="宋体" w:cs="宋体"/>
          <w:spacing w:val="-11"/>
          <w:kern w:val="0"/>
          <w:szCs w:val="21"/>
        </w:rPr>
        <w:t>“明”字的本义是日月交辉而大放光明，即“照也”，由此引申指明亮、点燃，又指公开的、天亮等</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Cs w:val="21"/>
        </w:rPr>
      </w:pPr>
      <w:r>
        <w:rPr>
          <w:rFonts w:hint="eastAsia" w:ascii="黑体" w:hAnsi="黑体" w:eastAsia="黑体" w:cs="宋体"/>
          <w:b/>
          <w:bCs/>
          <w:color w:val="333333"/>
          <w:spacing w:val="-11"/>
          <w:kern w:val="0"/>
          <w:szCs w:val="21"/>
        </w:rPr>
        <w:t>55.内</w:t>
      </w:r>
      <w:r>
        <w:rPr>
          <w:rFonts w:hint="eastAsia" w:ascii="宋体" w:hAnsi="宋体" w:cs="宋体"/>
          <w:b/>
          <w:bCs/>
          <w:color w:val="333333"/>
          <w:spacing w:val="-11"/>
          <w:kern w:val="0"/>
          <w:szCs w:val="21"/>
        </w:rPr>
        <w:t>　</w:t>
      </w:r>
      <w:r>
        <w:rPr>
          <w:rFonts w:hint="eastAsia" w:ascii="宋体" w:hAnsi="宋体" w:cs="宋体"/>
          <w:color w:val="333333"/>
          <w:spacing w:val="-11"/>
          <w:kern w:val="0"/>
          <w:szCs w:val="21"/>
        </w:rPr>
        <w:t>【成语助记】内外夹攻 　五内俱焚　 色厉内荏 </w:t>
      </w:r>
    </w:p>
    <w:tbl>
      <w:tblPr>
        <w:tblStyle w:val="9"/>
        <w:tblW w:w="3455" w:type="pct"/>
        <w:tblInd w:w="333" w:type="dxa"/>
        <w:shd w:val="clear" w:color="auto" w:fill="FFFFFF"/>
        <w:tblLayout w:type="autofit"/>
        <w:tblCellMar>
          <w:top w:w="0" w:type="dxa"/>
          <w:left w:w="0" w:type="dxa"/>
          <w:bottom w:w="0" w:type="dxa"/>
          <w:right w:w="0" w:type="dxa"/>
        </w:tblCellMar>
      </w:tblPr>
      <w:tblGrid>
        <w:gridCol w:w="5514"/>
        <w:gridCol w:w="1853"/>
      </w:tblGrid>
      <w:tr>
        <w:tblPrEx>
          <w:shd w:val="clear" w:color="auto" w:fill="FFFFFF"/>
          <w:tblCellMar>
            <w:top w:w="0" w:type="dxa"/>
            <w:left w:w="0" w:type="dxa"/>
            <w:bottom w:w="0" w:type="dxa"/>
            <w:right w:w="0" w:type="dxa"/>
          </w:tblCellMar>
        </w:tblPrEx>
        <w:tc>
          <w:tcPr>
            <w:tcW w:w="374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25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7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(1)内外多置小门墙(归有光《项脊轩志》)</w:t>
            </w:r>
          </w:p>
        </w:tc>
        <w:tc>
          <w:tcPr>
            <w:tcW w:w="12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7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(2)然侍卫之臣不懈于内(诸葛亮《出师表》)</w:t>
            </w:r>
          </w:p>
        </w:tc>
        <w:tc>
          <w:tcPr>
            <w:tcW w:w="12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7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(3)距关,毋内诸侯(司马迁《鸿门宴》)</w:t>
            </w:r>
          </w:p>
        </w:tc>
        <w:tc>
          <w:tcPr>
            <w:tcW w:w="12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74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(4)今将军外托服从之名而内怀犹豫之计(司马光《赤壁之战》)</w:t>
            </w:r>
          </w:p>
        </w:tc>
        <w:tc>
          <w:tcPr>
            <w:tcW w:w="125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376" w:firstLineChars="2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(5)(2016·浙江卷)华之未读者,二十年内书   内:______________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376" w:firstLineChars="2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(6)(2015·山东卷)战胜于外,功立于内       内:______________</w:t>
      </w:r>
    </w:p>
    <w:p>
      <w:pPr>
        <w:keepNext w:val="0"/>
        <w:keepLines w:val="0"/>
        <w:pageBreakBefore w:val="0"/>
        <w:kinsoku/>
        <w:overflowPunct/>
        <w:topLinePunct w:val="0"/>
        <w:autoSpaceDE/>
        <w:autoSpaceDN/>
        <w:bidi w:val="0"/>
        <w:adjustRightInd/>
        <w:snapToGrid/>
        <w:spacing w:line="28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李密自小家穷，家无应门之僮，内(内心)怀忧国之计，而朋友亲之。李密常内(通“纳”，接纳)朋友于家，晤言一室之内(里面)，抒满腔豪情，歌窈窕之章。</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323E32"/>
          <w:spacing w:val="-11"/>
          <w:szCs w:val="21"/>
        </w:rPr>
      </w:pPr>
      <w:r>
        <w:rPr>
          <w:rFonts w:hint="eastAsia" w:ascii="宋体" w:hAnsi="宋体" w:cs="宋体"/>
          <w:color w:val="0000FF"/>
          <w:spacing w:val="-11"/>
          <w:kern w:val="0"/>
          <w:szCs w:val="21"/>
        </w:rPr>
        <w:t>【助记提示】</w:t>
      </w:r>
      <w:r>
        <w:rPr>
          <w:color w:val="323E32"/>
          <w:spacing w:val="-11"/>
          <w:szCs w:val="21"/>
        </w:rPr>
        <w:t>“内”的本义是“自外入内”。由此引申出两个基本的意义：一是“内部、内室”；一是“使进入，接纳，”这一意义后写作“纳”。妻妾一般在内室操持家务，很少出门，故古人由把妻妾称为“内”。后妻子的亲属也用“内”称呼，如“内侄、内弟”等。</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spacing w:val="-11"/>
          <w:kern w:val="0"/>
          <w:sz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eastAsia="zh-CN"/>
        </w:rPr>
        <w:t>一、</w:t>
      </w:r>
      <w:r>
        <w:rPr>
          <w:spacing w:val="-11"/>
          <w:kern w:val="0"/>
          <w:sz w:val="21"/>
        </w:rPr>
        <w:t>阅读下面的文字，完成</w:t>
      </w:r>
      <w:r>
        <w:rPr>
          <w:rFonts w:hint="eastAsia"/>
          <w:spacing w:val="-11"/>
          <w:kern w:val="0"/>
          <w:sz w:val="21"/>
          <w:lang w:val="en-US" w:eastAsia="zh-CN"/>
        </w:rPr>
        <w:t>1~3</w:t>
      </w:r>
      <w:r>
        <w:rPr>
          <w:spacing w:val="-11"/>
          <w:kern w:val="0"/>
          <w:sz w:val="21"/>
        </w:rP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1"/>
          <w:kern w:val="0"/>
          <w:sz w:val="21"/>
        </w:rPr>
      </w:pPr>
      <w:r>
        <w:rPr>
          <w:rFonts w:ascii="楷体" w:hAnsi="楷体" w:eastAsia="楷体" w:cs="楷体"/>
          <w:spacing w:val="-11"/>
          <w:kern w:val="0"/>
          <w:sz w:val="21"/>
        </w:rPr>
        <w:t>力行，《中庸》记载：</w:t>
      </w:r>
      <w:r>
        <w:rPr>
          <w:spacing w:val="-11"/>
          <w:kern w:val="0"/>
          <w:sz w:val="21"/>
        </w:rPr>
        <w:t>“</w:t>
      </w:r>
      <w:r>
        <w:rPr>
          <w:rFonts w:ascii="楷体" w:hAnsi="楷体" w:eastAsia="楷体" w:cs="楷体"/>
          <w:spacing w:val="-11"/>
          <w:kern w:val="0"/>
          <w:sz w:val="21"/>
        </w:rPr>
        <w:t>力行近乎仁。</w:t>
      </w:r>
      <w:r>
        <w:rPr>
          <w:spacing w:val="-11"/>
          <w:kern w:val="0"/>
          <w:sz w:val="21"/>
        </w:rPr>
        <w:t>”</w:t>
      </w:r>
      <w:r>
        <w:rPr>
          <w:rFonts w:ascii="楷体" w:hAnsi="楷体" w:eastAsia="楷体" w:cs="楷体"/>
          <w:spacing w:val="-11"/>
          <w:kern w:val="0"/>
          <w:sz w:val="21"/>
        </w:rPr>
        <w:t>努力行事之仁与好学之智、知耻之勇一并成为儒者必修的三个功夫。儒家尊奉</w:t>
      </w:r>
      <w:r>
        <w:rPr>
          <w:spacing w:val="-11"/>
          <w:kern w:val="0"/>
          <w:sz w:val="21"/>
        </w:rPr>
        <w:t>“</w:t>
      </w:r>
      <w:r>
        <w:rPr>
          <w:rFonts w:ascii="楷体" w:hAnsi="楷体" w:eastAsia="楷体" w:cs="楷体"/>
          <w:spacing w:val="-11"/>
          <w:kern w:val="0"/>
          <w:sz w:val="21"/>
        </w:rPr>
        <w:t>中庸</w:t>
      </w:r>
      <w:r>
        <w:rPr>
          <w:spacing w:val="-11"/>
          <w:kern w:val="0"/>
          <w:sz w:val="21"/>
        </w:rPr>
        <w:t>”</w:t>
      </w:r>
      <w:r>
        <w:rPr>
          <w:rFonts w:ascii="楷体" w:hAnsi="楷体" w:eastAsia="楷体" w:cs="楷体"/>
          <w:spacing w:val="-11"/>
          <w:kern w:val="0"/>
          <w:sz w:val="21"/>
        </w:rPr>
        <w:t>为道德行为的最高准则，主张不偏不倚、</w:t>
      </w:r>
      <w:r>
        <w:rPr>
          <w:rFonts w:ascii="楷体" w:hAnsi="楷体" w:eastAsia="楷体" w:cs="楷体"/>
          <w:spacing w:val="-11"/>
          <w:kern w:val="0"/>
          <w:sz w:val="21"/>
          <w:u w:val="single"/>
        </w:rPr>
        <w:t xml:space="preserve">       </w:t>
      </w:r>
      <w:r>
        <w:rPr>
          <w:rFonts w:ascii="楷体" w:hAnsi="楷体" w:eastAsia="楷体" w:cs="楷体"/>
          <w:spacing w:val="-11"/>
          <w:kern w:val="0"/>
          <w:sz w:val="21"/>
        </w:rPr>
        <w:t>，但是中庸并不意味着不思进取、不求突破、不担当、不作为。细读《中庸》，（</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），提出</w:t>
      </w:r>
      <w:r>
        <w:rPr>
          <w:spacing w:val="-11"/>
          <w:kern w:val="0"/>
          <w:sz w:val="21"/>
        </w:rPr>
        <w:t>“</w:t>
      </w:r>
      <w:r>
        <w:rPr>
          <w:rFonts w:ascii="楷体" w:hAnsi="楷体" w:eastAsia="楷体" w:cs="楷体"/>
          <w:spacing w:val="-11"/>
          <w:kern w:val="0"/>
          <w:sz w:val="21"/>
        </w:rPr>
        <w:t>博学之，审问之，慎思之，明辨之，笃行之</w:t>
      </w:r>
      <w:r>
        <w:rPr>
          <w:spacing w:val="-11"/>
          <w:kern w:val="0"/>
          <w:sz w:val="21"/>
        </w:rPr>
        <w:t>”“</w:t>
      </w:r>
      <w:r>
        <w:rPr>
          <w:rFonts w:ascii="楷体" w:hAnsi="楷体" w:eastAsia="楷体" w:cs="楷体"/>
          <w:spacing w:val="-11"/>
          <w:kern w:val="0"/>
          <w:sz w:val="21"/>
        </w:rPr>
        <w:t>行远必自迩，登高必自卑</w:t>
      </w:r>
      <w:r>
        <w:rPr>
          <w:spacing w:val="-11"/>
          <w:kern w:val="0"/>
          <w:sz w:val="21"/>
        </w:rPr>
        <w:t>”</w:t>
      </w:r>
      <w:r>
        <w:rPr>
          <w:rFonts w:ascii="楷体" w:hAnsi="楷体" w:eastAsia="楷体" w:cs="楷体"/>
          <w:spacing w:val="-11"/>
          <w:kern w:val="0"/>
          <w:sz w:val="21"/>
        </w:rPr>
        <w:t>等很多力行、重行思想，将力行作为君子之大德。</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11"/>
          <w:kern w:val="0"/>
          <w:sz w:val="21"/>
        </w:rPr>
      </w:pPr>
      <w:r>
        <w:rPr>
          <w:rFonts w:ascii="楷体" w:hAnsi="楷体" w:eastAsia="楷体" w:cs="楷体"/>
          <w:spacing w:val="-11"/>
          <w:kern w:val="0"/>
          <w:sz w:val="21"/>
        </w:rPr>
        <w:t>那么，力行何以成为君子之仁德？首先，中国传统思想历来重行，并且深知</w:t>
      </w:r>
      <w:r>
        <w:rPr>
          <w:spacing w:val="-11"/>
          <w:kern w:val="0"/>
          <w:sz w:val="21"/>
        </w:rPr>
        <w:t>“</w:t>
      </w:r>
      <w:r>
        <w:rPr>
          <w:rFonts w:ascii="楷体" w:hAnsi="楷体" w:eastAsia="楷体" w:cs="楷体"/>
          <w:spacing w:val="-11"/>
          <w:kern w:val="0"/>
          <w:sz w:val="21"/>
        </w:rPr>
        <w:t>行之难</w:t>
      </w:r>
      <w:r>
        <w:rPr>
          <w:spacing w:val="-11"/>
          <w:kern w:val="0"/>
          <w:sz w:val="21"/>
        </w:rPr>
        <w:t>”</w:t>
      </w:r>
      <w:r>
        <w:rPr>
          <w:rFonts w:ascii="楷体" w:hAnsi="楷体" w:eastAsia="楷体" w:cs="楷体"/>
          <w:spacing w:val="-11"/>
          <w:kern w:val="0"/>
          <w:sz w:val="21"/>
        </w:rPr>
        <w:t>。</w:t>
      </w:r>
      <w:r>
        <w:rPr>
          <w:rFonts w:ascii="楷体" w:hAnsi="楷体" w:eastAsia="楷体" w:cs="楷体"/>
          <w:spacing w:val="-11"/>
          <w:kern w:val="0"/>
          <w:sz w:val="21"/>
          <w:u w:val="single"/>
        </w:rPr>
        <w:t>也正是因为做到很难，才更拓宽力行者的人生境界和道德品质。</w:t>
      </w:r>
      <w:r>
        <w:rPr>
          <w:rFonts w:ascii="楷体" w:hAnsi="楷体" w:eastAsia="楷体" w:cs="楷体"/>
          <w:spacing w:val="-11"/>
          <w:kern w:val="0"/>
          <w:sz w:val="21"/>
        </w:rPr>
        <w:t>其次，德性最终要通过</w:t>
      </w:r>
      <w:r>
        <w:rPr>
          <w:spacing w:val="-11"/>
          <w:kern w:val="0"/>
          <w:sz w:val="21"/>
        </w:rPr>
        <w:t>“</w:t>
      </w:r>
      <w:r>
        <w:rPr>
          <w:rFonts w:ascii="楷体" w:hAnsi="楷体" w:eastAsia="楷体" w:cs="楷体"/>
          <w:spacing w:val="-11"/>
          <w:kern w:val="0"/>
          <w:sz w:val="21"/>
        </w:rPr>
        <w:t>行</w:t>
      </w:r>
      <w:r>
        <w:rPr>
          <w:spacing w:val="-11"/>
          <w:kern w:val="0"/>
          <w:sz w:val="21"/>
        </w:rPr>
        <w:t>”</w:t>
      </w:r>
      <w:r>
        <w:rPr>
          <w:rFonts w:ascii="楷体" w:hAnsi="楷体" w:eastAsia="楷体" w:cs="楷体"/>
          <w:spacing w:val="-11"/>
          <w:kern w:val="0"/>
          <w:sz w:val="21"/>
        </w:rPr>
        <w:t>展现出来。</w:t>
      </w:r>
      <w:r>
        <w:rPr>
          <w:spacing w:val="-11"/>
          <w:kern w:val="0"/>
          <w:sz w:val="21"/>
        </w:rPr>
        <w:t>“</w:t>
      </w:r>
      <w:r>
        <w:rPr>
          <w:rFonts w:ascii="楷体" w:hAnsi="楷体" w:eastAsia="楷体" w:cs="楷体"/>
          <w:spacing w:val="-11"/>
          <w:kern w:val="0"/>
          <w:sz w:val="21"/>
        </w:rPr>
        <w:t>内圣外王</w:t>
      </w:r>
      <w:r>
        <w:rPr>
          <w:spacing w:val="-11"/>
          <w:kern w:val="0"/>
          <w:sz w:val="21"/>
        </w:rPr>
        <w:t>”</w:t>
      </w:r>
      <w:r>
        <w:rPr>
          <w:rFonts w:ascii="楷体" w:hAnsi="楷体" w:eastAsia="楷体" w:cs="楷体"/>
          <w:spacing w:val="-11"/>
          <w:kern w:val="0"/>
          <w:sz w:val="21"/>
        </w:rPr>
        <w:t>是传统儒家的基本主张，也是历代儒者的不懈追求。圣人之道就是要</w:t>
      </w:r>
      <w:r>
        <w:rPr>
          <w:rFonts w:ascii="楷体" w:hAnsi="楷体" w:eastAsia="楷体" w:cs="楷体"/>
          <w:spacing w:val="-11"/>
          <w:kern w:val="0"/>
          <w:sz w:val="21"/>
          <w:u w:val="single"/>
        </w:rPr>
        <w:t xml:space="preserve">       </w:t>
      </w:r>
      <w:r>
        <w:rPr>
          <w:rFonts w:ascii="楷体" w:hAnsi="楷体" w:eastAsia="楷体" w:cs="楷体"/>
          <w:spacing w:val="-11"/>
          <w:kern w:val="0"/>
          <w:sz w:val="21"/>
        </w:rPr>
        <w:t>，真诚地展现自己的治世之德和经世之能，</w:t>
      </w:r>
      <w:r>
        <w:rPr>
          <w:rFonts w:ascii="楷体" w:hAnsi="楷体" w:eastAsia="楷体" w:cs="楷体"/>
          <w:spacing w:val="-11"/>
          <w:kern w:val="0"/>
          <w:sz w:val="21"/>
          <w:u w:val="single"/>
        </w:rPr>
        <w:t xml:space="preserve">       </w:t>
      </w:r>
      <w:r>
        <w:rPr>
          <w:rFonts w:ascii="楷体" w:hAnsi="楷体" w:eastAsia="楷体" w:cs="楷体"/>
          <w:spacing w:val="-11"/>
          <w:kern w:val="0"/>
          <w:sz w:val="21"/>
        </w:rPr>
        <w:t>地谋事成事，化育万物，感动他人。《周易》中蕴含的</w:t>
      </w:r>
      <w:r>
        <w:rPr>
          <w:spacing w:val="-11"/>
          <w:kern w:val="0"/>
          <w:sz w:val="21"/>
        </w:rPr>
        <w:t>“</w:t>
      </w:r>
      <w:r>
        <w:rPr>
          <w:rFonts w:ascii="楷体" w:hAnsi="楷体" w:eastAsia="楷体" w:cs="楷体"/>
          <w:spacing w:val="-11"/>
          <w:kern w:val="0"/>
          <w:sz w:val="21"/>
        </w:rPr>
        <w:t>生生之德</w:t>
      </w:r>
      <w:r>
        <w:rPr>
          <w:spacing w:val="-11"/>
          <w:kern w:val="0"/>
          <w:sz w:val="21"/>
        </w:rPr>
        <w:t>”“</w:t>
      </w:r>
      <w:r>
        <w:rPr>
          <w:rFonts w:ascii="楷体" w:hAnsi="楷体" w:eastAsia="楷体" w:cs="楷体"/>
          <w:spacing w:val="-11"/>
          <w:kern w:val="0"/>
          <w:sz w:val="21"/>
        </w:rPr>
        <w:t>崇德广业</w:t>
      </w:r>
      <w:r>
        <w:rPr>
          <w:spacing w:val="-11"/>
          <w:kern w:val="0"/>
          <w:sz w:val="21"/>
        </w:rPr>
        <w:t>”</w:t>
      </w:r>
      <w:r>
        <w:rPr>
          <w:rFonts w:ascii="楷体" w:hAnsi="楷体" w:eastAsia="楷体" w:cs="楷体"/>
          <w:spacing w:val="-11"/>
          <w:kern w:val="0"/>
          <w:sz w:val="21"/>
        </w:rPr>
        <w:t>思想已然</w:t>
      </w:r>
      <w:r>
        <w:rPr>
          <w:rFonts w:ascii="楷体" w:hAnsi="楷体" w:eastAsia="楷体" w:cs="楷体"/>
          <w:spacing w:val="-11"/>
          <w:kern w:val="0"/>
          <w:sz w:val="21"/>
          <w:u w:val="single"/>
        </w:rPr>
        <w:t xml:space="preserve">       </w:t>
      </w:r>
      <w:r>
        <w:rPr>
          <w:rFonts w:ascii="楷体" w:hAnsi="楷体" w:eastAsia="楷体" w:cs="楷体"/>
          <w:spacing w:val="-11"/>
          <w:kern w:val="0"/>
          <w:sz w:val="21"/>
        </w:rPr>
        <w:t>早期儒家对力行的推崇。追求事功、建功立业、敢为天下先的力行品格足以被称为君子之</w:t>
      </w:r>
      <w:r>
        <w:rPr>
          <w:spacing w:val="-11"/>
          <w:kern w:val="0"/>
          <w:sz w:val="21"/>
        </w:rPr>
        <w:t>“</w:t>
      </w:r>
      <w:r>
        <w:rPr>
          <w:rFonts w:ascii="楷体" w:hAnsi="楷体" w:eastAsia="楷体" w:cs="楷体"/>
          <w:spacing w:val="-11"/>
          <w:kern w:val="0"/>
          <w:sz w:val="21"/>
        </w:rPr>
        <w:t>仁德</w:t>
      </w:r>
      <w:r>
        <w:rPr>
          <w:spacing w:val="-11"/>
          <w:kern w:val="0"/>
          <w:sz w:val="21"/>
        </w:rPr>
        <w:t>”“</w:t>
      </w:r>
      <w:r>
        <w:rPr>
          <w:rFonts w:ascii="楷体" w:hAnsi="楷体" w:eastAsia="楷体" w:cs="楷体"/>
          <w:spacing w:val="-11"/>
          <w:kern w:val="0"/>
          <w:sz w:val="21"/>
        </w:rPr>
        <w:t>大德</w:t>
      </w:r>
      <w:r>
        <w:rPr>
          <w:spacing w:val="-11"/>
          <w:kern w:val="0"/>
          <w:sz w:val="21"/>
        </w:rPr>
        <w:t>”</w:t>
      </w:r>
      <w:r>
        <w:rPr>
          <w:rFonts w:ascii="楷体" w:hAnsi="楷体" w:eastAsia="楷体" w:cs="楷体"/>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1</w:t>
      </w:r>
      <w:r>
        <w:rPr>
          <w:spacing w:val="-11"/>
          <w:kern w:val="0"/>
          <w:sz w:val="21"/>
        </w:rPr>
        <w:t>．依次填入文中横线上的词语，全都恰当的一项是（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 xml:space="preserve">A．过为已甚 </w:t>
      </w:r>
      <w:r>
        <w:rPr>
          <w:rFonts w:hint="eastAsia"/>
          <w:spacing w:val="-11"/>
          <w:kern w:val="0"/>
          <w:sz w:val="21"/>
          <w:lang w:val="en-US" w:eastAsia="zh-CN"/>
        </w:rPr>
        <w:t xml:space="preserve">  </w:t>
      </w:r>
      <w:r>
        <w:rPr>
          <w:spacing w:val="-11"/>
          <w:kern w:val="0"/>
          <w:sz w:val="21"/>
        </w:rPr>
        <w:t xml:space="preserve">以上率下 </w:t>
      </w:r>
      <w:r>
        <w:rPr>
          <w:rFonts w:hint="eastAsia"/>
          <w:spacing w:val="-11"/>
          <w:kern w:val="0"/>
          <w:sz w:val="21"/>
          <w:lang w:val="en-US" w:eastAsia="zh-CN"/>
        </w:rPr>
        <w:t xml:space="preserve">   </w:t>
      </w:r>
      <w:r>
        <w:rPr>
          <w:spacing w:val="-11"/>
          <w:kern w:val="0"/>
          <w:sz w:val="21"/>
        </w:rPr>
        <w:t>废寝忘食</w:t>
      </w:r>
      <w:r>
        <w:rPr>
          <w:rFonts w:hint="eastAsia"/>
          <w:spacing w:val="-11"/>
          <w:kern w:val="0"/>
          <w:sz w:val="21"/>
          <w:lang w:val="en-US" w:eastAsia="zh-CN"/>
        </w:rPr>
        <w:t xml:space="preserve">   </w:t>
      </w:r>
      <w:r>
        <w:rPr>
          <w:spacing w:val="-11"/>
          <w:kern w:val="0"/>
          <w:sz w:val="21"/>
        </w:rPr>
        <w:t xml:space="preserve"> 标明</w:t>
      </w:r>
      <w:r>
        <w:rPr>
          <w:rFonts w:hint="eastAsia"/>
          <w:spacing w:val="-11"/>
          <w:kern w:val="0"/>
          <w:sz w:val="21"/>
          <w:lang w:val="en-US" w:eastAsia="zh-CN"/>
        </w:rPr>
        <w:t xml:space="preserve">        </w:t>
      </w:r>
      <w:r>
        <w:rPr>
          <w:spacing w:val="-11"/>
          <w:kern w:val="0"/>
          <w:sz w:val="21"/>
        </w:rPr>
        <w:t xml:space="preserve">B．过犹不及 </w:t>
      </w:r>
      <w:r>
        <w:rPr>
          <w:rFonts w:hint="eastAsia"/>
          <w:spacing w:val="-11"/>
          <w:kern w:val="0"/>
          <w:sz w:val="21"/>
          <w:lang w:val="en-US" w:eastAsia="zh-CN"/>
        </w:rPr>
        <w:t xml:space="preserve">  </w:t>
      </w:r>
      <w:r>
        <w:rPr>
          <w:spacing w:val="-11"/>
          <w:kern w:val="0"/>
          <w:sz w:val="21"/>
        </w:rPr>
        <w:t xml:space="preserve">以上率下 </w:t>
      </w:r>
      <w:r>
        <w:rPr>
          <w:rFonts w:hint="eastAsia"/>
          <w:spacing w:val="-11"/>
          <w:kern w:val="0"/>
          <w:sz w:val="21"/>
          <w:lang w:val="en-US" w:eastAsia="zh-CN"/>
        </w:rPr>
        <w:t xml:space="preserve">   </w:t>
      </w:r>
      <w:r>
        <w:rPr>
          <w:spacing w:val="-11"/>
          <w:kern w:val="0"/>
          <w:sz w:val="21"/>
        </w:rPr>
        <w:t xml:space="preserve">殚精竭虑 </w:t>
      </w:r>
      <w:r>
        <w:rPr>
          <w:rFonts w:hint="eastAsia"/>
          <w:spacing w:val="-11"/>
          <w:kern w:val="0"/>
          <w:sz w:val="21"/>
          <w:lang w:val="en-US" w:eastAsia="zh-CN"/>
        </w:rPr>
        <w:t xml:space="preserve">  </w:t>
      </w:r>
      <w:r>
        <w:rPr>
          <w:spacing w:val="-11"/>
          <w:kern w:val="0"/>
          <w:sz w:val="21"/>
        </w:rPr>
        <w:t>表明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sz w:val="21"/>
          <w:lang w:val="en-US" w:eastAsia="zh-CN"/>
        </w:rPr>
      </w:pPr>
      <w:r>
        <w:rPr>
          <w:spacing w:val="-11"/>
          <w:kern w:val="0"/>
          <w:sz w:val="21"/>
        </w:rPr>
        <w:t xml:space="preserve">C．过为已甚 </w:t>
      </w:r>
      <w:r>
        <w:rPr>
          <w:rFonts w:hint="eastAsia"/>
          <w:spacing w:val="-11"/>
          <w:kern w:val="0"/>
          <w:sz w:val="21"/>
          <w:lang w:val="en-US" w:eastAsia="zh-CN"/>
        </w:rPr>
        <w:t xml:space="preserve"> </w:t>
      </w:r>
      <w:r>
        <w:rPr>
          <w:spacing w:val="-11"/>
          <w:kern w:val="0"/>
          <w:sz w:val="21"/>
        </w:rPr>
        <w:t>上行下效</w:t>
      </w:r>
      <w:r>
        <w:rPr>
          <w:rFonts w:hint="eastAsia"/>
          <w:spacing w:val="-11"/>
          <w:kern w:val="0"/>
          <w:sz w:val="21"/>
          <w:lang w:val="en-US" w:eastAsia="zh-CN"/>
        </w:rPr>
        <w:t xml:space="preserve">    </w:t>
      </w:r>
      <w:r>
        <w:rPr>
          <w:spacing w:val="-11"/>
          <w:kern w:val="0"/>
          <w:sz w:val="21"/>
        </w:rPr>
        <w:t xml:space="preserve"> 废寝忘食 </w:t>
      </w:r>
      <w:r>
        <w:rPr>
          <w:rFonts w:hint="eastAsia"/>
          <w:spacing w:val="-11"/>
          <w:kern w:val="0"/>
          <w:sz w:val="21"/>
          <w:lang w:val="en-US" w:eastAsia="zh-CN"/>
        </w:rPr>
        <w:t xml:space="preserve">   </w:t>
      </w:r>
      <w:r>
        <w:rPr>
          <w:spacing w:val="-11"/>
          <w:kern w:val="0"/>
          <w:sz w:val="21"/>
        </w:rPr>
        <w:t>表明</w:t>
      </w:r>
      <w:r>
        <w:rPr>
          <w:rFonts w:hint="eastAsia"/>
          <w:spacing w:val="-11"/>
          <w:kern w:val="0"/>
          <w:sz w:val="21"/>
          <w:lang w:val="en-US" w:eastAsia="zh-CN"/>
        </w:rPr>
        <w:t xml:space="preserve">        </w:t>
      </w:r>
      <w:r>
        <w:rPr>
          <w:spacing w:val="-11"/>
          <w:kern w:val="0"/>
          <w:sz w:val="21"/>
        </w:rPr>
        <w:t xml:space="preserve">D．过犹不及 </w:t>
      </w:r>
      <w:r>
        <w:rPr>
          <w:rFonts w:hint="eastAsia"/>
          <w:spacing w:val="-11"/>
          <w:kern w:val="0"/>
          <w:sz w:val="21"/>
          <w:lang w:val="en-US" w:eastAsia="zh-CN"/>
        </w:rPr>
        <w:t xml:space="preserve">  </w:t>
      </w:r>
      <w:r>
        <w:rPr>
          <w:spacing w:val="-11"/>
          <w:kern w:val="0"/>
          <w:sz w:val="21"/>
        </w:rPr>
        <w:t>上行下效</w:t>
      </w:r>
      <w:r>
        <w:rPr>
          <w:rFonts w:hint="eastAsia"/>
          <w:spacing w:val="-11"/>
          <w:kern w:val="0"/>
          <w:sz w:val="21"/>
          <w:lang w:val="en-US" w:eastAsia="zh-CN"/>
        </w:rPr>
        <w:t xml:space="preserve">   </w:t>
      </w:r>
      <w:r>
        <w:rPr>
          <w:spacing w:val="-11"/>
          <w:kern w:val="0"/>
          <w:sz w:val="21"/>
        </w:rPr>
        <w:t xml:space="preserve"> 殚精竭虑</w:t>
      </w:r>
      <w:r>
        <w:rPr>
          <w:rFonts w:hint="eastAsia"/>
          <w:spacing w:val="-11"/>
          <w:kern w:val="0"/>
          <w:sz w:val="21"/>
          <w:lang w:val="en-US" w:eastAsia="zh-CN"/>
        </w:rPr>
        <w:t xml:space="preserve">  </w:t>
      </w:r>
      <w:r>
        <w:rPr>
          <w:spacing w:val="-11"/>
          <w:kern w:val="0"/>
          <w:sz w:val="21"/>
        </w:rPr>
        <w:t xml:space="preserve"> 标明</w:t>
      </w:r>
      <w:r>
        <w:rPr>
          <w:rFonts w:hint="eastAsia"/>
          <w:spacing w:val="-11"/>
          <w:kern w:val="0"/>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2</w:t>
      </w:r>
      <w:r>
        <w:rPr>
          <w:spacing w:val="-11"/>
          <w:kern w:val="0"/>
          <w:sz w:val="21"/>
        </w:rPr>
        <w:t>．下列填入文中括号内的语句，衔接最恰当的一项是（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A．至诚至性，率性而为，行乎当行，止乎当止，正是它要告诚我们的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B．其通篇都在告诫我们要率性而为，行乎当行，至诚至性，止乎当止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C．其通篇都在告诫我们要率性而为，行乎当行，止乎当止，至诚至性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D．其通篇都在告诫我们要至诚至性，率性而为，行乎当行，止乎当止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3</w:t>
      </w:r>
      <w:r>
        <w:rPr>
          <w:spacing w:val="-11"/>
          <w:kern w:val="0"/>
          <w:sz w:val="21"/>
        </w:rPr>
        <w:t>．文中画横线的语句有语病，下列修改最恰当的一项是（</w:t>
      </w:r>
      <w:r>
        <w:rPr>
          <w:rFonts w:ascii="'Times New Roman'" w:hAnsi="'Times New Roman'" w:eastAsia="'Times New Roman'" w:cs="'Times New Roman'"/>
          <w:spacing w:val="-11"/>
          <w:kern w:val="0"/>
          <w:sz w:val="21"/>
        </w:rPr>
        <w:t xml:space="preserve">     </w:t>
      </w:r>
      <w:r>
        <w:rPr>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A．也正是因为做到很难，才更凸显力行者的人生境界和道德品质。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B．也正是因为做到很难，才更拓宽力行者的道德品质和人生境界。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C．也正是因为做到很难，才更凸显力行者的道德品质和人生境界。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D．也正是因为做到很难，才拓宽了力行者的人生境界，提升了力行者的道德品质。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．不改变句意，把下面的长句改成几个意思连贯的短句。(5分)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历史剧《屈原》叙写了战国时代楚怀王不图自强，不辨敌友，梦想依附秦国，屈原虽然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信而见疑，忠而被谤</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，却依然深怀爱国热忱，同朝廷绝齐亲秦的反动势力进行顽强斗争的故事。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rFonts w:hint="eastAsia"/>
          <w:spacing w:val="-11"/>
          <w:sz w:val="21"/>
          <w:lang w:eastAsia="zh-CN"/>
        </w:rPr>
        <w:t>二、</w:t>
      </w:r>
      <w:r>
        <w:rPr>
          <w:spacing w:val="-11"/>
          <w:sz w:val="21"/>
        </w:rPr>
        <w:t>阅读下面这首唐诗，完成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spacing w:val="-11"/>
          <w:sz w:val="21"/>
        </w:rPr>
      </w:pPr>
      <w:r>
        <w:rPr>
          <w:rFonts w:ascii="楷体" w:hAnsi="楷体" w:eastAsia="楷体" w:cs="楷体"/>
          <w:b/>
          <w:spacing w:val="-11"/>
          <w:sz w:val="21"/>
        </w:rPr>
        <w:t>戏题牡丹</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sz w:val="21"/>
        </w:rPr>
      </w:pPr>
      <w:r>
        <w:rPr>
          <w:rFonts w:ascii="楷体" w:hAnsi="楷体" w:eastAsia="楷体" w:cs="楷体"/>
          <w:spacing w:val="-11"/>
          <w:sz w:val="21"/>
        </w:rPr>
        <w:t>韩愈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sz w:val="21"/>
        </w:rPr>
      </w:pPr>
      <w:r>
        <w:rPr>
          <w:rFonts w:ascii="楷体" w:hAnsi="楷体" w:eastAsia="楷体" w:cs="楷体"/>
          <w:spacing w:val="-11"/>
          <w:sz w:val="21"/>
        </w:rPr>
        <w:t>幸自同开俱隐约，何须相倚斗轻盈。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sz w:val="21"/>
        </w:rPr>
      </w:pPr>
      <w:r>
        <w:rPr>
          <w:rFonts w:ascii="楷体" w:hAnsi="楷体" w:eastAsia="楷体" w:cs="楷体"/>
          <w:spacing w:val="-11"/>
          <w:sz w:val="21"/>
        </w:rPr>
        <w:t>凌晨并作新妆面，对客偏含不语情。</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sz w:val="21"/>
        </w:rPr>
      </w:pPr>
      <w:r>
        <w:rPr>
          <w:rFonts w:ascii="楷体" w:hAnsi="楷体" w:eastAsia="楷体" w:cs="楷体"/>
          <w:spacing w:val="-11"/>
          <w:sz w:val="21"/>
        </w:rPr>
        <w:t>双燕无机还拂掠，游蜂多思正经营。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spacing w:val="-11"/>
          <w:sz w:val="21"/>
        </w:rPr>
      </w:pPr>
      <w:r>
        <w:rPr>
          <w:rFonts w:ascii="楷体" w:hAnsi="楷体" w:eastAsia="楷体" w:cs="楷体"/>
          <w:spacing w:val="-11"/>
          <w:sz w:val="21"/>
        </w:rPr>
        <w:t>长年是事皆抛尽，今日栏边暂眼明。</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rFonts w:hint="eastAsia"/>
          <w:spacing w:val="-11"/>
          <w:sz w:val="21"/>
          <w:lang w:val="en-US" w:eastAsia="zh-CN"/>
        </w:rPr>
        <w:t>5</w:t>
      </w:r>
      <w:r>
        <w:rPr>
          <w:spacing w:val="-11"/>
          <w:sz w:val="21"/>
        </w:rPr>
        <w:t>．下列对这首诗的理解与赏析，不正确的一项是（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A．诗的首联写牡丹花开之时，枝叶繁茂，姿态美好，它们竞相展示着自己的美。</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B．诗中使用“同”“俱”“何须”“并”“偏”等虚词，照应了标题中的“戏题”二字。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C．诗的颈联写双燕飞过，蜜蜂采蜜，描绘了牡丹花开之后燕舞蜂忙的嬉闹场面。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spacing w:val="-11"/>
          <w:sz w:val="21"/>
        </w:rPr>
        <w:t>D．整首诗展示了牡丹的风采，却暗含了诗人消极的情绪，诗人萌生归隐之意。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sz w:val="21"/>
        </w:rPr>
      </w:pPr>
      <w:r>
        <w:rPr>
          <w:rFonts w:hint="eastAsia"/>
          <w:spacing w:val="-11"/>
          <w:sz w:val="21"/>
          <w:lang w:val="en-US" w:eastAsia="zh-CN"/>
        </w:rPr>
        <w:t>6</w:t>
      </w:r>
      <w:r>
        <w:rPr>
          <w:spacing w:val="-11"/>
          <w:sz w:val="21"/>
        </w:rPr>
        <w:t>．本诗从正面描写和侧面描写两个方面表现了牡丹之美，请简要分析。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spacing w:val="-11"/>
          <w:kern w:val="0"/>
          <w:sz w:val="21"/>
          <w:lang w:val="en-US" w:eastAsia="zh-CN"/>
        </w:rPr>
        <w:t>1</w:t>
      </w:r>
      <w:r>
        <w:rPr>
          <w:spacing w:val="-11"/>
          <w:kern w:val="0"/>
          <w:sz w:val="21"/>
        </w:rPr>
        <w:t>．B</w:t>
      </w:r>
      <w:r>
        <w:rPr>
          <w:rFonts w:hint="eastAsia" w:ascii="楷体" w:hAnsi="楷体" w:eastAsia="楷体" w:cs="楷体"/>
          <w:spacing w:val="-17"/>
          <w:kern w:val="0"/>
          <w:sz w:val="21"/>
        </w:rPr>
        <w:t>【解析】</w:t>
      </w:r>
      <w:r>
        <w:rPr>
          <w:rFonts w:hint="eastAsia" w:ascii="楷体" w:hAnsi="楷体" w:eastAsia="楷体" w:cs="楷体"/>
          <w:b/>
          <w:bCs/>
          <w:spacing w:val="-17"/>
          <w:kern w:val="0"/>
          <w:sz w:val="21"/>
        </w:rPr>
        <w:t>过为已甚</w:t>
      </w:r>
      <w:r>
        <w:rPr>
          <w:rFonts w:hint="eastAsia" w:ascii="楷体" w:hAnsi="楷体" w:eastAsia="楷体" w:cs="楷体"/>
          <w:spacing w:val="-17"/>
          <w:kern w:val="0"/>
          <w:sz w:val="21"/>
        </w:rPr>
        <w:t>：做得过分，超过恰当的分寸。</w:t>
      </w:r>
      <w:r>
        <w:rPr>
          <w:rFonts w:hint="eastAsia" w:ascii="楷体" w:hAnsi="楷体" w:eastAsia="楷体" w:cs="楷体"/>
          <w:spacing w:val="-17"/>
          <w:kern w:val="0"/>
          <w:sz w:val="21"/>
          <w:lang w:val="en-US" w:eastAsia="zh-CN"/>
        </w:rPr>
        <w:t xml:space="preserve">  </w:t>
      </w:r>
      <w:r>
        <w:rPr>
          <w:rFonts w:hint="eastAsia" w:ascii="楷体" w:hAnsi="楷体" w:eastAsia="楷体" w:cs="楷体"/>
          <w:b/>
          <w:bCs/>
          <w:spacing w:val="-17"/>
          <w:kern w:val="0"/>
          <w:sz w:val="21"/>
        </w:rPr>
        <w:t>过犹不及</w:t>
      </w:r>
      <w:r>
        <w:rPr>
          <w:rFonts w:hint="eastAsia" w:ascii="楷体" w:hAnsi="楷体" w:eastAsia="楷体" w:cs="楷体"/>
          <w:spacing w:val="-17"/>
          <w:kern w:val="0"/>
          <w:sz w:val="21"/>
        </w:rPr>
        <w:t>：做事做过了头与做得不够都不好。这里应指两方面，选“过犹不及”。</w:t>
      </w:r>
      <w:r>
        <w:rPr>
          <w:rFonts w:hint="eastAsia" w:ascii="楷体" w:hAnsi="楷体" w:eastAsia="楷体" w:cs="楷体"/>
          <w:spacing w:val="-17"/>
          <w:kern w:val="0"/>
          <w:sz w:val="21"/>
          <w:lang w:val="en-US" w:eastAsia="zh-CN"/>
        </w:rPr>
        <w:t xml:space="preserve"> </w:t>
      </w:r>
      <w:r>
        <w:rPr>
          <w:rFonts w:hint="eastAsia" w:ascii="楷体" w:hAnsi="楷体" w:eastAsia="楷体" w:cs="楷体"/>
          <w:b/>
          <w:bCs/>
          <w:spacing w:val="-17"/>
          <w:kern w:val="0"/>
          <w:sz w:val="21"/>
        </w:rPr>
        <w:t>以上率下</w:t>
      </w:r>
      <w:r>
        <w:rPr>
          <w:rFonts w:hint="eastAsia" w:ascii="楷体" w:hAnsi="楷体" w:eastAsia="楷体" w:cs="楷体"/>
          <w:spacing w:val="-17"/>
          <w:kern w:val="0"/>
          <w:sz w:val="21"/>
        </w:rPr>
        <w:t>：以自己为表率，作榜样给下属看。</w:t>
      </w:r>
      <w:r>
        <w:rPr>
          <w:rFonts w:hint="eastAsia" w:ascii="楷体" w:hAnsi="楷体" w:eastAsia="楷体" w:cs="楷体"/>
          <w:b/>
          <w:bCs/>
          <w:spacing w:val="-17"/>
          <w:kern w:val="0"/>
          <w:sz w:val="21"/>
        </w:rPr>
        <w:t>上行下效</w:t>
      </w:r>
      <w:r>
        <w:rPr>
          <w:rFonts w:hint="eastAsia" w:ascii="楷体" w:hAnsi="楷体" w:eastAsia="楷体" w:cs="楷体"/>
          <w:spacing w:val="-17"/>
          <w:kern w:val="0"/>
          <w:sz w:val="21"/>
        </w:rPr>
        <w:t>：行，做。效，仿效，模仿。上面的人怎么做，下面的人就跟着学。后文是“真诚地展现自己的治世之德和经世之能”，应指表率，选“以上率下”。</w:t>
      </w:r>
      <w:r>
        <w:rPr>
          <w:rFonts w:hint="eastAsia" w:ascii="楷体" w:hAnsi="楷体" w:eastAsia="楷体" w:cs="楷体"/>
          <w:b/>
          <w:bCs/>
          <w:spacing w:val="-17"/>
          <w:kern w:val="0"/>
          <w:sz w:val="21"/>
        </w:rPr>
        <w:t>殚精竭虑</w:t>
      </w:r>
      <w:r>
        <w:rPr>
          <w:rFonts w:hint="eastAsia" w:ascii="楷体" w:hAnsi="楷体" w:eastAsia="楷体" w:cs="楷体"/>
          <w:spacing w:val="-17"/>
          <w:kern w:val="0"/>
          <w:sz w:val="21"/>
        </w:rPr>
        <w:t>：用尽精力、费尽心思。</w:t>
      </w:r>
      <w:r>
        <w:rPr>
          <w:rFonts w:hint="eastAsia" w:ascii="楷体" w:hAnsi="楷体" w:eastAsia="楷体" w:cs="楷体"/>
          <w:spacing w:val="-17"/>
          <w:kern w:val="0"/>
          <w:sz w:val="21"/>
          <w:lang w:val="en-US" w:eastAsia="zh-CN"/>
        </w:rPr>
        <w:t xml:space="preserve"> </w:t>
      </w:r>
      <w:r>
        <w:rPr>
          <w:rFonts w:hint="eastAsia" w:ascii="楷体" w:hAnsi="楷体" w:eastAsia="楷体" w:cs="楷体"/>
          <w:b/>
          <w:bCs/>
          <w:spacing w:val="-17"/>
          <w:kern w:val="0"/>
          <w:sz w:val="21"/>
        </w:rPr>
        <w:t>废寝忘食</w:t>
      </w:r>
      <w:r>
        <w:rPr>
          <w:rFonts w:hint="eastAsia" w:ascii="楷体" w:hAnsi="楷体" w:eastAsia="楷体" w:cs="楷体"/>
          <w:spacing w:val="-17"/>
          <w:kern w:val="0"/>
          <w:sz w:val="21"/>
        </w:rPr>
        <w:t>：顾不得睡，忘记了吃。形容非常专心和勤奋。这里强调费精力，应选用“殚精竭虑”。</w:t>
      </w:r>
      <w:r>
        <w:rPr>
          <w:rFonts w:hint="eastAsia" w:ascii="楷体" w:hAnsi="楷体" w:eastAsia="楷体" w:cs="楷体"/>
          <w:spacing w:val="-17"/>
          <w:kern w:val="0"/>
          <w:sz w:val="21"/>
          <w:lang w:val="en-US" w:eastAsia="zh-CN"/>
        </w:rPr>
        <w:t xml:space="preserve">   </w:t>
      </w:r>
      <w:r>
        <w:rPr>
          <w:rFonts w:hint="eastAsia" w:ascii="楷体" w:hAnsi="楷体" w:eastAsia="楷体" w:cs="楷体"/>
          <w:b/>
          <w:bCs/>
          <w:spacing w:val="-17"/>
          <w:kern w:val="0"/>
          <w:sz w:val="21"/>
        </w:rPr>
        <w:t>表明</w:t>
      </w:r>
      <w:r>
        <w:rPr>
          <w:rFonts w:hint="eastAsia" w:ascii="楷体" w:hAnsi="楷体" w:eastAsia="楷体" w:cs="楷体"/>
          <w:spacing w:val="-17"/>
          <w:kern w:val="0"/>
          <w:sz w:val="21"/>
        </w:rPr>
        <w:t>：表示清楚。如：表明态度，表明决心。</w:t>
      </w:r>
      <w:r>
        <w:rPr>
          <w:rFonts w:hint="eastAsia" w:ascii="楷体" w:hAnsi="楷体" w:eastAsia="楷体" w:cs="楷体"/>
          <w:spacing w:val="-17"/>
          <w:kern w:val="0"/>
          <w:sz w:val="21"/>
          <w:lang w:val="en-US" w:eastAsia="zh-CN"/>
        </w:rPr>
        <w:t xml:space="preserve"> </w:t>
      </w:r>
      <w:r>
        <w:rPr>
          <w:rFonts w:hint="eastAsia" w:ascii="楷体" w:hAnsi="楷体" w:eastAsia="楷体" w:cs="楷体"/>
          <w:b/>
          <w:bCs/>
          <w:spacing w:val="-17"/>
          <w:kern w:val="0"/>
          <w:sz w:val="21"/>
        </w:rPr>
        <w:t>标明</w:t>
      </w:r>
      <w:r>
        <w:rPr>
          <w:rFonts w:hint="eastAsia" w:ascii="楷体" w:hAnsi="楷体" w:eastAsia="楷体" w:cs="楷体"/>
          <w:spacing w:val="-17"/>
          <w:kern w:val="0"/>
          <w:sz w:val="21"/>
        </w:rPr>
        <w:t>：做出记号或写出文字使人知道。如：标明号码。这里指表示清楚，应选用“表明”。</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spacing w:val="-11"/>
          <w:kern w:val="0"/>
          <w:sz w:val="21"/>
          <w:lang w:val="en-US" w:eastAsia="zh-CN"/>
        </w:rPr>
        <w:t>2</w:t>
      </w:r>
      <w:r>
        <w:rPr>
          <w:spacing w:val="-11"/>
          <w:kern w:val="0"/>
          <w:sz w:val="21"/>
        </w:rPr>
        <w:t>．D</w:t>
      </w:r>
      <w:r>
        <w:rPr>
          <w:rFonts w:hint="eastAsia"/>
          <w:spacing w:val="-11"/>
          <w:kern w:val="0"/>
          <w:sz w:val="21"/>
          <w:lang w:val="en-US" w:eastAsia="zh-CN"/>
        </w:rPr>
        <w:t xml:space="preserve">   </w:t>
      </w:r>
      <w:r>
        <w:rPr>
          <w:rFonts w:hint="eastAsia" w:ascii="楷体" w:hAnsi="楷体" w:eastAsia="楷体" w:cs="楷体"/>
          <w:spacing w:val="-17"/>
          <w:kern w:val="0"/>
          <w:sz w:val="21"/>
        </w:rPr>
        <w:t>上文是“细读《中庸》”，后文连接“其通篇都在告诫我们”更加紧密，排除A项。“至诚至性，率性而为”连接更紧密，“行乎当行，止乎当止”连接更紧密，并连接后文关于“行”的内容，排除BC。</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spacing w:val="-11"/>
          <w:kern w:val="0"/>
          <w:sz w:val="21"/>
          <w:lang w:val="en-US" w:eastAsia="zh-CN"/>
        </w:rPr>
        <w:t>3</w:t>
      </w:r>
      <w:r>
        <w:rPr>
          <w:spacing w:val="-11"/>
          <w:kern w:val="0"/>
          <w:sz w:val="21"/>
        </w:rPr>
        <w:t>．C</w:t>
      </w:r>
      <w:r>
        <w:rPr>
          <w:rFonts w:hint="eastAsia"/>
          <w:spacing w:val="-11"/>
          <w:kern w:val="0"/>
          <w:sz w:val="21"/>
          <w:lang w:val="en-US" w:eastAsia="zh-CN"/>
        </w:rPr>
        <w:t xml:space="preserve"> </w:t>
      </w:r>
      <w:r>
        <w:rPr>
          <w:rFonts w:hint="eastAsia" w:ascii="楷体" w:hAnsi="楷体" w:eastAsia="楷体" w:cs="楷体"/>
          <w:spacing w:val="-17"/>
          <w:kern w:val="0"/>
          <w:sz w:val="21"/>
        </w:rPr>
        <w:t>画线句语病一为搭配不当，“拓宽”“品质和境界”搭配不当。二为语序不当，应该先“道德品质”，再“人生境界”。</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70" w:lineRule="exact"/>
        <w:ind w:leftChars="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 xml:space="preserve">4. </w:t>
      </w:r>
      <w:r>
        <w:rPr>
          <w:rFonts w:ascii="Times New Roman" w:hAnsi="Times New Roman" w:cs="Times New Roman"/>
          <w:b w:val="0"/>
          <w:bCs/>
          <w:snapToGrid w:val="0"/>
          <w:spacing w:val="-6"/>
          <w:kern w:val="0"/>
          <w:sz w:val="21"/>
          <w:szCs w:val="21"/>
        </w:rPr>
        <w:t>战国时代楚怀王不图自强，不辨敌友，梦想依附秦国；屈原虽然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信而见疑，忠而被谤</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，却依然深怀爱国热忱。历史剧《屈原》叙写了屈原同朝廷绝齐亲秦的反动势力进行顽强斗争的故事。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hint="eastAsia" w:ascii="楷体" w:hAnsi="楷体" w:eastAsia="楷体" w:cs="楷体"/>
          <w:spacing w:val="-17"/>
          <w:kern w:val="0"/>
          <w:sz w:val="21"/>
          <w:szCs w:val="24"/>
          <w:lang w:val="en-US" w:eastAsia="zh-CN" w:bidi="ar-SA"/>
        </w:rPr>
      </w:pPr>
      <w:r>
        <w:rPr>
          <w:rFonts w:hint="eastAsia" w:ascii="楷体" w:hAnsi="楷体" w:eastAsia="楷体" w:cs="楷体"/>
          <w:spacing w:val="-17"/>
          <w:kern w:val="0"/>
          <w:sz w:val="21"/>
          <w:szCs w:val="24"/>
          <w:lang w:val="en-US" w:eastAsia="zh-CN" w:bidi="ar-SA"/>
        </w:rPr>
        <w:t>【解析】首先压缩出句子的主干，即把“历史剧《屈原》叙写了屈原同朝廷绝齐亲秦的反动势力进行顽强斗争的故事”作为一个独立的句子；然后再分析长句中“故事”的定语，把它的两个定语变换成两个短句，一个是以“战国时代楚怀王”作主语的短句，一个是以“屈原”作主语的短句；最后将这三个短句按照合理的语意关系依次写下来即可。</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szCs w:val="24"/>
          <w:lang w:val="en-US" w:eastAsia="zh-CN" w:bidi="ar-SA"/>
        </w:rPr>
      </w:pPr>
      <w:r>
        <w:rPr>
          <w:rFonts w:hint="eastAsia"/>
          <w:spacing w:val="-11"/>
          <w:sz w:val="21"/>
          <w:lang w:val="en-US" w:eastAsia="zh-CN"/>
        </w:rPr>
        <w:t>5</w:t>
      </w:r>
      <w:r>
        <w:rPr>
          <w:spacing w:val="-11"/>
          <w:sz w:val="21"/>
        </w:rPr>
        <w:t>．D</w:t>
      </w:r>
      <w:r>
        <w:rPr>
          <w:rFonts w:hint="eastAsia" w:ascii="楷体" w:hAnsi="楷体" w:eastAsia="楷体" w:cs="楷体"/>
          <w:spacing w:val="-17"/>
          <w:kern w:val="0"/>
          <w:sz w:val="21"/>
          <w:szCs w:val="24"/>
          <w:lang w:val="en-US" w:eastAsia="zh-CN" w:bidi="ar-SA"/>
        </w:rPr>
        <w:t>【解析】“暗含了诗人消极的情绪,诗人萌生归隐之意”错,整首诗应该是表现了诗人欣赏牡丹之时,忘却多年尘俗之事的愉悦之情。</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sz w:val="21"/>
        </w:rPr>
      </w:pPr>
      <w:r>
        <w:rPr>
          <w:rFonts w:hint="eastAsia"/>
          <w:spacing w:val="-11"/>
          <w:sz w:val="21"/>
          <w:lang w:val="en-US" w:eastAsia="zh-CN"/>
        </w:rPr>
        <w:t>6</w:t>
      </w:r>
      <w:r>
        <w:rPr>
          <w:spacing w:val="-11"/>
          <w:sz w:val="21"/>
        </w:rPr>
        <w:t>．①诗的前两联对牡丹进行正面描写，运用拟人的修辞手法写牡丹竞相开放，身姿轻盈，凌晨的牡丹犹如新妆的面庞--样，对着赏花的宾客羞怯不语，表现出牡丹含蓄朦胧、清新柔美的特点。②诗的后两联对牡丹进行侧面描写，通过描写牡丹花开之后双燕拂掠、游蜂采蜜以及诗人赏花之时的喜悦心情，侧面衬托出牡丹之美。</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szCs w:val="24"/>
          <w:lang w:val="en-US" w:eastAsia="zh-CN" w:bidi="ar-SA"/>
        </w:rPr>
      </w:pPr>
      <w:r>
        <w:rPr>
          <w:rFonts w:hint="eastAsia" w:ascii="楷体" w:hAnsi="楷体" w:eastAsia="楷体" w:cs="楷体"/>
          <w:spacing w:val="-17"/>
          <w:kern w:val="0"/>
          <w:sz w:val="21"/>
          <w:szCs w:val="24"/>
          <w:lang w:val="en-US" w:eastAsia="zh-CN" w:bidi="ar-SA"/>
        </w:rPr>
        <w:t>【解析】由题干来看，考生需要到诗中找到正面描写牡丹之美和侧面烘托牡丹之美的内容。</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szCs w:val="24"/>
          <w:lang w:val="en-US" w:eastAsia="zh-CN" w:bidi="ar-SA"/>
        </w:rPr>
      </w:pPr>
      <w:r>
        <w:rPr>
          <w:rFonts w:hint="eastAsia" w:ascii="楷体" w:hAnsi="楷体" w:eastAsia="楷体" w:cs="楷体"/>
          <w:spacing w:val="-17"/>
          <w:kern w:val="0"/>
          <w:sz w:val="21"/>
          <w:szCs w:val="24"/>
          <w:lang w:val="en-US" w:eastAsia="zh-CN" w:bidi="ar-SA"/>
        </w:rPr>
        <w:t>如首联是描写牡丹花开之时的状态，诗句意思是“很庆幸这些牡丹花开时，枝叶俱茂，所以花朵隐约依稀，它们也毋须互相依倚着争奇斗艳，以轻盈相比”，本是写牡丹的开放，却以“斗”字赋予其人的特点，使用拟人的修辞手法凸显其轻盈之态；如颔联进一步对牡丹的神态进行描绘，诗句意思是“清晨到来时一朵朵花儿都像新妆的面庞一样，对着赏花的宾客偏偏都含着羞怯不语的深情”，以“偏含不语情”让牡丹变成了含羞带怯的人，由此可见，首联和颔联是对牡丹的正面描写，“斗轻盈”就已经具有人格意识，“新妆面，不语情”就更强化了这种意识，这都是从牡丹本体出发，自然显现，借助拟人的手法展现牡丹的美。</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szCs w:val="24"/>
          <w:lang w:val="en-US" w:eastAsia="zh-CN" w:bidi="ar-SA"/>
        </w:rPr>
      </w:pPr>
      <w:r>
        <w:rPr>
          <w:rFonts w:hint="eastAsia" w:ascii="楷体" w:hAnsi="楷体" w:eastAsia="楷体" w:cs="楷体"/>
          <w:spacing w:val="-17"/>
          <w:kern w:val="0"/>
          <w:sz w:val="21"/>
          <w:szCs w:val="24"/>
          <w:lang w:val="en-US" w:eastAsia="zh-CN" w:bidi="ar-SA"/>
        </w:rPr>
        <w:t>如颈联“双燕无机还拂掠，游蜂多思正经营”意思是“没有心机的双燕时时从花上掠过，多情的游蜂却正在花间盘旋采蜜”，前一句写“双燕”，后一句写“游蜂”，双燕、游蜂作为牡丹的身外之物频频关照、时时拂掠、苦苦经营，这是侧面烘托牡丹之美；如尾联“长年是事皆抛尽，今日栏边暂眼明”意思是“多年来我已懒于过问世事，令天在栏边看到这些牡丹，禁不住眼光暂时明亮起来”，这是写作者见牡丹而心喜，忘却多年尘俗之事的愉悦之情，借助作者赏花的心情来表达牡丹之美。这两联都是侧面展现。</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56.期</w:t>
      </w:r>
      <w:r>
        <w:rPr>
          <w:rFonts w:hint="eastAsia" w:ascii="宋体" w:hAnsi="宋体" w:cs="宋体"/>
          <w:color w:val="333333"/>
          <w:spacing w:val="-11"/>
          <w:kern w:val="0"/>
          <w:szCs w:val="21"/>
        </w:rPr>
        <w:t>　【成语助记】不期而遇　 遥遥无期 </w:t>
      </w:r>
      <w:r>
        <w:rPr>
          <w:color w:val="323E32"/>
          <w:spacing w:val="-11"/>
          <w:szCs w:val="21"/>
        </w:rPr>
        <w:t> 贵不期骄 不期修古</w:t>
      </w:r>
    </w:p>
    <w:tbl>
      <w:tblPr>
        <w:tblStyle w:val="9"/>
        <w:tblW w:w="3298" w:type="pct"/>
        <w:tblInd w:w="389" w:type="dxa"/>
        <w:shd w:val="clear" w:color="auto" w:fill="FFFFFF"/>
        <w:tblLayout w:type="autofit"/>
        <w:tblCellMar>
          <w:top w:w="0" w:type="dxa"/>
          <w:left w:w="0" w:type="dxa"/>
          <w:bottom w:w="0" w:type="dxa"/>
          <w:right w:w="0" w:type="dxa"/>
        </w:tblCellMar>
      </w:tblPr>
      <w:tblGrid>
        <w:gridCol w:w="5305"/>
        <w:gridCol w:w="1728"/>
      </w:tblGrid>
      <w:tr>
        <w:tblPrEx>
          <w:shd w:val="clear" w:color="auto" w:fill="FFFFFF"/>
          <w:tblCellMar>
            <w:top w:w="0" w:type="dxa"/>
            <w:left w:w="0" w:type="dxa"/>
            <w:bottom w:w="0" w:type="dxa"/>
            <w:right w:w="0" w:type="dxa"/>
          </w:tblCellMar>
        </w:tblPrEx>
        <w:tc>
          <w:tcPr>
            <w:tcW w:w="377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22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7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(1)失期,法皆斩(司马迁《陈涉世家》)</w:t>
            </w:r>
          </w:p>
        </w:tc>
        <w:tc>
          <w:tcPr>
            <w:tcW w:w="12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(2)况修短随化,终期于尽(王羲之《兰亭集序》)</w:t>
            </w:r>
          </w:p>
        </w:tc>
        <w:tc>
          <w:tcPr>
            <w:tcW w:w="12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(3)期山东为三处(司马迁《项羽之死》)</w:t>
            </w:r>
          </w:p>
        </w:tc>
        <w:tc>
          <w:tcPr>
            <w:tcW w:w="12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(4)期年之后,虽欲言,无可进者(《邹忌讽齐王纳谏》)</w:t>
            </w:r>
          </w:p>
        </w:tc>
        <w:tc>
          <w:tcPr>
            <w:tcW w:w="12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(5)外无期功强近之亲(李密《陈情表》)</w:t>
            </w:r>
          </w:p>
        </w:tc>
        <w:tc>
          <w:tcPr>
            <w:tcW w:w="12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77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(6)富贵非吾愿,帝乡不可期(陶渊明《归去来兮辞》)</w:t>
            </w:r>
          </w:p>
        </w:tc>
        <w:tc>
          <w:tcPr>
            <w:tcW w:w="122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70" w:lineRule="exact"/>
        <w:ind w:firstLine="376" w:firstLineChars="2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(7)(2019·全国卷Ⅱ)令行于民期年            期:______________</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376" w:firstLineChars="2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(8)(2017·浙江卷)自然不敢以辈流间期足下也  期:______________</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376" w:firstLineChars="2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(9)(2016·江苏卷)还教子读书,以期不坠先业   期:______________</w:t>
      </w:r>
    </w:p>
    <w:p>
      <w:pPr>
        <w:keepNext w:val="0"/>
        <w:keepLines w:val="0"/>
        <w:pageBreakBefore w:val="0"/>
        <w:kinsoku/>
        <w:overflowPunct/>
        <w:topLinePunct w:val="0"/>
        <w:autoSpaceDE/>
        <w:autoSpaceDN/>
        <w:bidi w:val="0"/>
        <w:adjustRightInd/>
        <w:snapToGrid/>
        <w:spacing w:line="27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陈人母逝，遵乡人之规，期(穿一周年孝服的人)功之亲皆来吊唁。后陈人外出，其妻与之约以一年为期(规定的时日)。期(一周年)年之后，妻未见其归，又数年，仍未见其归，悲而曰：“为何不见归？一年之期早逝，吾期(期望)归。莫非与佳期(约会)而忘归耶？”</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eastAsia="宋体"/>
          <w:color w:val="323E32"/>
          <w:spacing w:val="-23"/>
          <w:sz w:val="21"/>
          <w:szCs w:val="21"/>
          <w:lang w:eastAsia="zh-CN"/>
        </w:rPr>
      </w:pPr>
      <w:r>
        <w:rPr>
          <w:rFonts w:hint="eastAsia" w:ascii="宋体" w:hAnsi="宋体" w:cs="宋体"/>
          <w:color w:val="0000FF"/>
          <w:spacing w:val="-23"/>
          <w:kern w:val="0"/>
          <w:sz w:val="21"/>
          <w:szCs w:val="21"/>
        </w:rPr>
        <w:t>【助记提示】</w:t>
      </w:r>
      <w:r>
        <w:rPr>
          <w:color w:val="323E32"/>
          <w:spacing w:val="-23"/>
          <w:sz w:val="21"/>
          <w:szCs w:val="21"/>
        </w:rPr>
        <w:t>“期”本义是“一定的时间、期限”。引申为“时间、日期”“约会、约定”“限度、限量”。由“日期”引申出“一整年、一整月”。由“约会”又引申出“期望”的意义。</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57.奇</w:t>
      </w:r>
      <w:r>
        <w:rPr>
          <w:rFonts w:hint="eastAsia" w:ascii="宋体" w:hAnsi="宋体" w:cs="宋体"/>
          <w:color w:val="333333"/>
          <w:spacing w:val="-11"/>
          <w:kern w:val="0"/>
          <w:szCs w:val="21"/>
        </w:rPr>
        <w:t>　【成语助记】奇闻逸事　奇文共赏　不足为奇 </w:t>
      </w:r>
      <w:r>
        <w:rPr>
          <w:color w:val="323E32"/>
          <w:spacing w:val="-11"/>
          <w:szCs w:val="21"/>
        </w:rPr>
        <w:t xml:space="preserve"> 千奇百怪 奇耻大辱 </w:t>
      </w:r>
      <w:r>
        <w:rPr>
          <w:rFonts w:hint="eastAsia"/>
          <w:color w:val="323E32"/>
          <w:spacing w:val="-11"/>
          <w:szCs w:val="21"/>
        </w:rPr>
        <w:t xml:space="preserve"> </w:t>
      </w:r>
      <w:r>
        <w:rPr>
          <w:color w:val="323E32"/>
          <w:spacing w:val="-11"/>
          <w:szCs w:val="21"/>
        </w:rPr>
        <w:t>飞将数奇</w:t>
      </w:r>
    </w:p>
    <w:tbl>
      <w:tblPr>
        <w:tblStyle w:val="9"/>
        <w:tblW w:w="3200" w:type="pct"/>
        <w:tblInd w:w="286" w:type="dxa"/>
        <w:shd w:val="clear" w:color="auto" w:fill="FFFFFF"/>
        <w:tblLayout w:type="autofit"/>
        <w:tblCellMar>
          <w:top w:w="0" w:type="dxa"/>
          <w:left w:w="0" w:type="dxa"/>
          <w:bottom w:w="0" w:type="dxa"/>
          <w:right w:w="0" w:type="dxa"/>
        </w:tblCellMar>
      </w:tblPr>
      <w:tblGrid>
        <w:gridCol w:w="4827"/>
        <w:gridCol w:w="1997"/>
      </w:tblGrid>
      <w:tr>
        <w:tblPrEx>
          <w:shd w:val="clear" w:color="auto" w:fill="FFFFFF"/>
          <w:tblCellMar>
            <w:top w:w="0" w:type="dxa"/>
            <w:left w:w="0" w:type="dxa"/>
            <w:bottom w:w="0" w:type="dxa"/>
            <w:right w:w="0" w:type="dxa"/>
          </w:tblCellMar>
        </w:tblPrEx>
        <w:tc>
          <w:tcPr>
            <w:tcW w:w="353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46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53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(1)以事秦之心,礼天下之奇才(苏洵《六国论》)</w:t>
            </w:r>
          </w:p>
        </w:tc>
        <w:tc>
          <w:tcPr>
            <w:tcW w:w="146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3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(2)大将军邓骘奇其才(范晔《张衡传》)</w:t>
            </w:r>
          </w:p>
        </w:tc>
        <w:tc>
          <w:tcPr>
            <w:tcW w:w="146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3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(3)今日违情义,恐此事非奇(《孔雀东南飞》)</w:t>
            </w:r>
          </w:p>
        </w:tc>
        <w:tc>
          <w:tcPr>
            <w:tcW w:w="146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53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(4)舟首尾长约八分有奇(魏学洢《核舟记》)</w:t>
            </w:r>
          </w:p>
        </w:tc>
        <w:tc>
          <w:tcPr>
            <w:tcW w:w="146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7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(5)(2019·浙江卷)子相于文笔尤奇    奇:______________</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(6)(2017·山东卷)亲族莫不奇之      奇:______________</w:t>
      </w:r>
    </w:p>
    <w:p>
      <w:pPr>
        <w:keepNext w:val="0"/>
        <w:keepLines w:val="0"/>
        <w:pageBreakBefore w:val="0"/>
        <w:widowControl/>
        <w:shd w:val="clear" w:color="auto" w:fill="FFFFFF"/>
        <w:kinsoku/>
        <w:overflowPunct/>
        <w:topLinePunct w:val="0"/>
        <w:autoSpaceDE/>
        <w:autoSpaceDN/>
        <w:bidi w:val="0"/>
        <w:adjustRightInd/>
        <w:snapToGrid/>
        <w:spacing w:line="27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(7)(2017·江苏卷)见先生所撰,咸叹赏以为奇才   奇:____________</w:t>
      </w:r>
    </w:p>
    <w:p>
      <w:pPr>
        <w:keepNext w:val="0"/>
        <w:keepLines w:val="0"/>
        <w:pageBreakBefore w:val="0"/>
        <w:kinsoku/>
        <w:overflowPunct/>
        <w:topLinePunct w:val="0"/>
        <w:autoSpaceDE/>
        <w:autoSpaceDN/>
        <w:bidi w:val="0"/>
        <w:adjustRightInd/>
        <w:snapToGrid/>
        <w:spacing w:line="270" w:lineRule="exact"/>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(8)(2020·课标全Ⅱ)徽宗观所作，称为奇才      奇：</w:t>
      </w:r>
      <w:r>
        <w:rPr>
          <w:rFonts w:hint="eastAsia" w:ascii="宋体" w:hAnsi="宋体" w:cs="宋体"/>
          <w:color w:val="333333"/>
          <w:spacing w:val="-11"/>
          <w:kern w:val="0"/>
          <w:szCs w:val="21"/>
          <w:u w:val="single"/>
        </w:rPr>
        <w:t xml:space="preserve">           </w:t>
      </w:r>
    </w:p>
    <w:p>
      <w:pPr>
        <w:keepNext w:val="0"/>
        <w:keepLines w:val="0"/>
        <w:pageBreakBefore w:val="0"/>
        <w:kinsoku/>
        <w:overflowPunct/>
        <w:topLinePunct w:val="0"/>
        <w:autoSpaceDE/>
        <w:autoSpaceDN/>
        <w:bidi w:val="0"/>
        <w:adjustRightInd/>
        <w:snapToGrid/>
        <w:spacing w:line="270" w:lineRule="exact"/>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魏人见一舟，约七分有奇(余)，甚奇(引以为奇)之，叹曰：“天下奇(奇异的)才多矣！"</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color w:val="323E32"/>
          <w:spacing w:val="-11"/>
          <w:szCs w:val="21"/>
        </w:rPr>
      </w:pPr>
      <w:r>
        <w:rPr>
          <w:rFonts w:hint="eastAsia" w:ascii="宋体" w:hAnsi="宋体" w:cs="宋体"/>
          <w:color w:val="0000FF"/>
          <w:spacing w:val="-11"/>
          <w:kern w:val="0"/>
          <w:szCs w:val="21"/>
        </w:rPr>
        <w:t>【助记提示】</w:t>
      </w:r>
      <w:r>
        <w:rPr>
          <w:color w:val="323E32"/>
          <w:spacing w:val="-11"/>
          <w:szCs w:val="21"/>
        </w:rPr>
        <w:t>“奇”的本义是“异乎寻常”。“异乎寻常”说明是与众不同的，独特的，故有“单数，不成双”之义。在战争上，则特指“军事上或斗争策略出人意料的措施”。其意动意义则是“以……为奇”。由“不成双”又引申出“命运不好”之义。</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49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spacing w:val="-11"/>
          <w:kern w:val="0"/>
          <w:sz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kern w:val="0"/>
          <w:sz w:val="21"/>
        </w:rPr>
      </w:pPr>
      <w:r>
        <w:rPr>
          <w:rFonts w:hint="eastAsia"/>
          <w:spacing w:val="-6"/>
          <w:kern w:val="0"/>
          <w:sz w:val="21"/>
          <w:lang w:eastAsia="zh-CN"/>
        </w:rPr>
        <w:t>一、</w:t>
      </w:r>
      <w:r>
        <w:rPr>
          <w:spacing w:val="-6"/>
          <w:kern w:val="0"/>
          <w:sz w:val="21"/>
        </w:rPr>
        <w:t>阅读下面的文字，完成</w:t>
      </w:r>
      <w:r>
        <w:rPr>
          <w:rFonts w:hint="eastAsia"/>
          <w:spacing w:val="-6"/>
          <w:kern w:val="0"/>
          <w:sz w:val="21"/>
          <w:lang w:val="en-US" w:eastAsia="zh-CN"/>
        </w:rPr>
        <w:t>1~3</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hint="eastAsia" w:eastAsia="楷体"/>
          <w:spacing w:val="-11"/>
          <w:sz w:val="21"/>
          <w:lang w:eastAsia="zh-CN"/>
        </w:rPr>
      </w:pPr>
      <w:r>
        <w:rPr>
          <w:rFonts w:ascii="楷体" w:hAnsi="楷体" w:eastAsia="楷体" w:cs="楷体"/>
          <w:spacing w:val="-11"/>
          <w:kern w:val="0"/>
          <w:sz w:val="21"/>
        </w:rPr>
        <w:t>站在树下</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身体前倾</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头向上使劲仰着</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仔细观察那个鸟窝</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筑得非常漂亮。是用茅草的最柔软的部分做的</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看上去就如一个巨大的蚕茧，_____在浓密的柳树叶中。如果不注意看</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是不易发现的。那只精美的如同工艺品的鸟窝给了我一阵欣喜</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     ）！站在这精美绝伦的鸟窝面前</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我把自己_____那只鸟住进去</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虽然里面简陋得_____</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到处都是原生态的草</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但有满庭的芳香——秋天来了有花香</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花落了有叶香</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叶枯了有阳光穿过枝杆的木质香。其实真正的家是不需要装饰不需要点缀不需要摆设的。带着爱人守着孩子。然后教孩子如何振翅飞翔</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如何朴实勤劳去捕捉农田里的害虫</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如何与农人接交朋友</w:t>
      </w:r>
      <w:r>
        <w:rPr>
          <w:rFonts w:hint="eastAsia" w:ascii="楷体" w:hAnsi="楷体" w:eastAsia="楷体" w:cs="楷体"/>
          <w:spacing w:val="-11"/>
          <w:kern w:val="0"/>
          <w:sz w:val="21"/>
          <w:lang w:val="en-US" w:eastAsia="zh-CN"/>
        </w:rPr>
        <w:t>,</w:t>
      </w:r>
      <w:r>
        <w:rPr>
          <w:rFonts w:ascii="楷体" w:hAnsi="楷体" w:eastAsia="楷体" w:cs="楷体"/>
          <w:spacing w:val="-11"/>
          <w:kern w:val="0"/>
          <w:sz w:val="21"/>
        </w:rPr>
        <w:t>如何与耕牛打</w:t>
      </w:r>
      <w:r>
        <w:rPr>
          <w:rFonts w:ascii="楷体" w:hAnsi="楷体" w:eastAsia="楷体" w:cs="楷体"/>
          <w:spacing w:val="-11"/>
          <w:sz w:val="21"/>
        </w:rPr>
        <w:t>成一片</w:t>
      </w:r>
      <w:r>
        <w:rPr>
          <w:rFonts w:hint="eastAsia" w:ascii="楷体" w:hAnsi="楷体" w:eastAsia="楷体" w:cs="楷体"/>
          <w:spacing w:val="-11"/>
          <w:sz w:val="21"/>
          <w:lang w:val="en-US" w:eastAsia="zh-CN"/>
        </w:rPr>
        <w:t>;</w:t>
      </w:r>
      <w:r>
        <w:rPr>
          <w:rFonts w:ascii="楷体" w:hAnsi="楷体" w:eastAsia="楷体" w:cs="楷体"/>
          <w:spacing w:val="-11"/>
          <w:sz w:val="21"/>
        </w:rPr>
        <w:t>在冬季来临之前</w:t>
      </w:r>
      <w:r>
        <w:rPr>
          <w:rFonts w:hint="eastAsia" w:ascii="楷体" w:hAnsi="楷体" w:eastAsia="楷体" w:cs="楷体"/>
          <w:spacing w:val="-11"/>
          <w:sz w:val="21"/>
          <w:lang w:val="en-US" w:eastAsia="zh-CN"/>
        </w:rPr>
        <w:t>,</w:t>
      </w:r>
      <w:r>
        <w:rPr>
          <w:rFonts w:ascii="楷体" w:hAnsi="楷体" w:eastAsia="楷体" w:cs="楷体"/>
          <w:spacing w:val="-11"/>
          <w:sz w:val="21"/>
        </w:rPr>
        <w:t>怀着对粮食的敬畏</w:t>
      </w:r>
      <w:r>
        <w:rPr>
          <w:rFonts w:hint="eastAsia" w:ascii="楷体" w:hAnsi="楷体" w:eastAsia="楷体" w:cs="楷体"/>
          <w:spacing w:val="-11"/>
          <w:sz w:val="21"/>
          <w:lang w:val="en-US" w:eastAsia="zh-CN"/>
        </w:rPr>
        <w:t>,</w:t>
      </w:r>
      <w:r>
        <w:rPr>
          <w:rFonts w:ascii="楷体" w:hAnsi="楷体" w:eastAsia="楷体" w:cs="楷体"/>
          <w:spacing w:val="-11"/>
          <w:sz w:val="21"/>
          <w:u w:val="wave"/>
        </w:rPr>
        <w:t>如何一一地把在田间里散落的每一粒谷子储藏起来</w:t>
      </w:r>
      <w:r>
        <w:rPr>
          <w:rFonts w:hint="eastAsia" w:ascii="楷体" w:hAnsi="楷体" w:eastAsia="楷体" w:cs="楷体"/>
          <w:spacing w:val="-11"/>
          <w:sz w:val="21"/>
          <w:u w:val="wave"/>
          <w:lang w:val="en-US" w:eastAsia="zh-CN"/>
        </w:rPr>
        <w:t>,</w:t>
      </w:r>
      <w:r>
        <w:rPr>
          <w:rFonts w:ascii="楷体" w:hAnsi="楷体" w:eastAsia="楷体" w:cs="楷体"/>
          <w:spacing w:val="-11"/>
          <w:sz w:val="21"/>
          <w:u w:val="wave"/>
        </w:rPr>
        <w:t>收捡好</w:t>
      </w:r>
      <w:r>
        <w:rPr>
          <w:rFonts w:hint="eastAsia" w:ascii="楷体" w:hAnsi="楷体" w:eastAsia="楷体" w:cs="楷体"/>
          <w:spacing w:val="-11"/>
          <w:sz w:val="21"/>
          <w:lang w:val="en-US" w:eastAsia="zh-CN"/>
        </w:rPr>
        <w:t>,</w:t>
      </w:r>
      <w:r>
        <w:rPr>
          <w:rFonts w:ascii="楷体" w:hAnsi="楷体" w:eastAsia="楷体" w:cs="楷体"/>
          <w:spacing w:val="-11"/>
          <w:sz w:val="21"/>
        </w:rPr>
        <w:t>然后在白雪皑皑的冬天</w:t>
      </w:r>
      <w:r>
        <w:rPr>
          <w:rFonts w:hint="eastAsia" w:ascii="楷体" w:hAnsi="楷体" w:eastAsia="楷体" w:cs="楷体"/>
          <w:spacing w:val="-11"/>
          <w:sz w:val="21"/>
          <w:lang w:val="en-US" w:eastAsia="zh-CN"/>
        </w:rPr>
        <w:t>,</w:t>
      </w:r>
      <w:r>
        <w:rPr>
          <w:rFonts w:ascii="楷体" w:hAnsi="楷体" w:eastAsia="楷体" w:cs="楷体"/>
          <w:spacing w:val="-11"/>
          <w:sz w:val="21"/>
        </w:rPr>
        <w:t>一家人蜷缩在巢里</w:t>
      </w:r>
      <w:r>
        <w:rPr>
          <w:rFonts w:hint="eastAsia" w:ascii="楷体" w:hAnsi="楷体" w:eastAsia="楷体" w:cs="楷体"/>
          <w:spacing w:val="-11"/>
          <w:sz w:val="21"/>
          <w:lang w:val="en-US" w:eastAsia="zh-CN"/>
        </w:rPr>
        <w:t>,</w:t>
      </w:r>
      <w:r>
        <w:rPr>
          <w:rFonts w:ascii="楷体" w:hAnsi="楷体" w:eastAsia="楷体" w:cs="楷体"/>
          <w:spacing w:val="-11"/>
          <w:sz w:val="21"/>
        </w:rPr>
        <w:t>把小日子打发得有滋有味</w:t>
      </w:r>
      <w:r>
        <w:rPr>
          <w:rFonts w:hint="eastAsia" w:ascii="楷体" w:hAnsi="楷体" w:eastAsia="楷体" w:cs="楷体"/>
          <w:spacing w:val="-11"/>
          <w:sz w:val="21"/>
          <w:lang w:val="en-US" w:eastAsia="zh-CN"/>
        </w:rPr>
        <w:t>,</w:t>
      </w:r>
      <w:r>
        <w:rPr>
          <w:rFonts w:ascii="楷体" w:hAnsi="楷体" w:eastAsia="楷体" w:cs="楷体"/>
          <w:spacing w:val="-11"/>
          <w:sz w:val="21"/>
        </w:rPr>
        <w:t>无忧无虑……让_____般的日子丰盈而素洁</w:t>
      </w:r>
      <w:r>
        <w:rPr>
          <w:rFonts w:hint="eastAsia" w:ascii="楷体" w:hAnsi="楷体" w:eastAsia="楷体" w:cs="楷体"/>
          <w:spacing w:val="-11"/>
          <w:sz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rFonts w:hint="eastAsia"/>
          <w:spacing w:val="-6"/>
          <w:lang w:val="en-US" w:eastAsia="zh-CN"/>
        </w:rPr>
        <w:t>1</w:t>
      </w:r>
      <w:r>
        <w:rPr>
          <w:spacing w:val="-6"/>
        </w:rPr>
        <w:t>．下列填入文中括号内的语句，衔接最恰当的一项是（</w:t>
      </w:r>
      <w:r>
        <w:rPr>
          <w:rFonts w:ascii="'Times New Roman'" w:hAnsi="'Times New Roman'" w:eastAsia="'Times New Roman'" w:cs="'Times New Roman'"/>
          <w:spacing w:val="-6"/>
        </w:rPr>
        <w:t xml:space="preserve">     </w:t>
      </w:r>
      <w:r>
        <w:rPr>
          <w:spacing w:val="-6"/>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A．因为我可以和那只鸟儿在这片区域相邻而居，共同生活，甚至可以说我拥有了一份天籁</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B．因为我可以和那只鸟儿相邻而居，共同生活在这片区域，甚至可以说我拥有了一份天籁</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C．因为我拥有了一份天籁，可以和那只鸟儿共同生活在这片区域，甚至可以说相邻而居</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D．因为我可以和那只鸟儿共同生活在这片区域，相邻而居，甚至可以说我拥有了一份天籁</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rFonts w:hint="eastAsia"/>
          <w:spacing w:val="-6"/>
          <w:lang w:val="en-US" w:eastAsia="zh-CN"/>
        </w:rPr>
        <w:t>2</w:t>
      </w:r>
      <w:r>
        <w:rPr>
          <w:spacing w:val="-6"/>
        </w:rPr>
        <w:t>．依次填入文中横线上的词语全都正确的一项是（</w:t>
      </w:r>
      <w:r>
        <w:rPr>
          <w:rFonts w:ascii="'Times New Roman'" w:hAnsi="'Times New Roman'" w:eastAsia="'Times New Roman'" w:cs="'Times New Roman'"/>
          <w:spacing w:val="-6"/>
        </w:rPr>
        <w:t xml:space="preserve">     </w:t>
      </w:r>
      <w:r>
        <w:rPr>
          <w:spacing w:val="-6"/>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A．掩映</w:t>
      </w:r>
      <w:r>
        <w:rPr>
          <w:rFonts w:ascii="'Times New Roman'" w:hAnsi="'Times New Roman'" w:eastAsia="'Times New Roman'" w:cs="'Times New Roman'"/>
          <w:spacing w:val="-6"/>
        </w:rPr>
        <w:t xml:space="preserve">   </w:t>
      </w:r>
      <w:r>
        <w:rPr>
          <w:spacing w:val="-6"/>
        </w:rPr>
        <w:t>幻化</w:t>
      </w:r>
      <w:r>
        <w:rPr>
          <w:rFonts w:ascii="'Times New Roman'" w:hAnsi="'Times New Roman'" w:eastAsia="'Times New Roman'" w:cs="'Times New Roman'"/>
          <w:spacing w:val="-6"/>
        </w:rPr>
        <w:t xml:space="preserve">    </w:t>
      </w:r>
      <w:r>
        <w:rPr>
          <w:spacing w:val="-6"/>
        </w:rPr>
        <w:t>一无所有</w:t>
      </w:r>
      <w:r>
        <w:rPr>
          <w:rFonts w:ascii="'Times New Roman'" w:hAnsi="'Times New Roman'" w:eastAsia="'Times New Roman'" w:cs="'Times New Roman'"/>
          <w:spacing w:val="-6"/>
        </w:rPr>
        <w:t xml:space="preserve"> </w:t>
      </w:r>
      <w:r>
        <w:rPr>
          <w:rFonts w:hint="eastAsia" w:ascii="'Times New Roman'" w:hAnsi="'Times New Roman'" w:cs="'Times New Roman'"/>
          <w:spacing w:val="-6"/>
          <w:lang w:val="en-US" w:eastAsia="zh-CN"/>
        </w:rPr>
        <w:t xml:space="preserve"> </w:t>
      </w:r>
      <w:r>
        <w:rPr>
          <w:rFonts w:ascii="'Times New Roman'" w:hAnsi="'Times New Roman'" w:eastAsia="'Times New Roman'" w:cs="'Times New Roman'"/>
          <w:spacing w:val="-6"/>
        </w:rPr>
        <w:t xml:space="preserve">  </w:t>
      </w:r>
      <w:r>
        <w:rPr>
          <w:spacing w:val="-6"/>
        </w:rPr>
        <w:t>行云流水</w:t>
      </w:r>
      <w:r>
        <w:rPr>
          <w:rFonts w:hint="eastAsia"/>
          <w:spacing w:val="-6"/>
          <w:lang w:val="en-US" w:eastAsia="zh-CN"/>
        </w:rPr>
        <w:t xml:space="preserve">            </w:t>
      </w:r>
      <w:r>
        <w:rPr>
          <w:spacing w:val="-6"/>
        </w:rPr>
        <w:t>B．掩映</w:t>
      </w:r>
      <w:r>
        <w:rPr>
          <w:rFonts w:ascii="'Times New Roman'" w:hAnsi="'Times New Roman'" w:eastAsia="'Times New Roman'" w:cs="'Times New Roman'"/>
          <w:spacing w:val="-6"/>
        </w:rPr>
        <w:t xml:space="preserve">     </w:t>
      </w:r>
      <w:r>
        <w:rPr>
          <w:spacing w:val="-6"/>
        </w:rPr>
        <w:t>变幻</w:t>
      </w:r>
      <w:r>
        <w:rPr>
          <w:rFonts w:ascii="'Times New Roman'" w:hAnsi="'Times New Roman'" w:eastAsia="'Times New Roman'" w:cs="'Times New Roman'"/>
          <w:spacing w:val="-6"/>
        </w:rPr>
        <w:t xml:space="preserve">     </w:t>
      </w:r>
      <w:r>
        <w:rPr>
          <w:spacing w:val="-6"/>
        </w:rPr>
        <w:t>一无是处</w:t>
      </w:r>
      <w:r>
        <w:rPr>
          <w:rFonts w:ascii="'Times New Roman'" w:hAnsi="'Times New Roman'" w:eastAsia="'Times New Roman'" w:cs="'Times New Roman'"/>
          <w:spacing w:val="-6"/>
        </w:rPr>
        <w:t xml:space="preserve">     </w:t>
      </w:r>
      <w:r>
        <w:rPr>
          <w:spacing w:val="-6"/>
        </w:rPr>
        <w:t>水流云散</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C．映照</w:t>
      </w:r>
      <w:r>
        <w:rPr>
          <w:rFonts w:ascii="'Times New Roman'" w:hAnsi="'Times New Roman'" w:eastAsia="'Times New Roman'" w:cs="'Times New Roman'"/>
          <w:spacing w:val="-6"/>
        </w:rPr>
        <w:t xml:space="preserve">  </w:t>
      </w:r>
      <w:r>
        <w:rPr>
          <w:rFonts w:hint="eastAsia" w:ascii="'Times New Roman'" w:hAnsi="'Times New Roman'" w:cs="'Times New Roman'"/>
          <w:spacing w:val="-6"/>
          <w:lang w:val="en-US" w:eastAsia="zh-CN"/>
        </w:rPr>
        <w:t xml:space="preserve"> </w:t>
      </w:r>
      <w:r>
        <w:rPr>
          <w:spacing w:val="-6"/>
        </w:rPr>
        <w:t>变幻</w:t>
      </w:r>
      <w:r>
        <w:rPr>
          <w:rFonts w:ascii="'Times New Roman'" w:hAnsi="'Times New Roman'" w:eastAsia="'Times New Roman'" w:cs="'Times New Roman'"/>
          <w:spacing w:val="-6"/>
        </w:rPr>
        <w:t xml:space="preserve">   </w:t>
      </w:r>
      <w:r>
        <w:rPr>
          <w:rFonts w:hint="eastAsia" w:ascii="'Times New Roman'" w:hAnsi="'Times New Roman'" w:cs="'Times New Roman'"/>
          <w:spacing w:val="-6"/>
          <w:lang w:val="en-US" w:eastAsia="zh-CN"/>
        </w:rPr>
        <w:t xml:space="preserve"> </w:t>
      </w:r>
      <w:r>
        <w:rPr>
          <w:spacing w:val="-6"/>
        </w:rPr>
        <w:t>一无所有</w:t>
      </w:r>
      <w:r>
        <w:rPr>
          <w:rFonts w:ascii="'Times New Roman'" w:hAnsi="'Times New Roman'" w:eastAsia="'Times New Roman'" w:cs="'Times New Roman'"/>
          <w:spacing w:val="-6"/>
        </w:rPr>
        <w:t xml:space="preserve">    </w:t>
      </w:r>
      <w:r>
        <w:rPr>
          <w:spacing w:val="-6"/>
        </w:rPr>
        <w:t>水流云散</w:t>
      </w:r>
      <w:r>
        <w:rPr>
          <w:rFonts w:hint="eastAsia"/>
          <w:spacing w:val="-6"/>
          <w:lang w:val="en-US" w:eastAsia="zh-CN"/>
        </w:rPr>
        <w:t xml:space="preserve">            </w:t>
      </w:r>
      <w:r>
        <w:rPr>
          <w:spacing w:val="-6"/>
        </w:rPr>
        <w:t>D．映照</w:t>
      </w:r>
      <w:r>
        <w:rPr>
          <w:rFonts w:ascii="'Times New Roman'" w:hAnsi="'Times New Roman'" w:eastAsia="'Times New Roman'" w:cs="'Times New Roman'"/>
          <w:spacing w:val="-6"/>
        </w:rPr>
        <w:t xml:space="preserve">     </w:t>
      </w:r>
      <w:r>
        <w:rPr>
          <w:spacing w:val="-6"/>
        </w:rPr>
        <w:t>幻化</w:t>
      </w:r>
      <w:r>
        <w:rPr>
          <w:rFonts w:ascii="'Times New Roman'" w:hAnsi="'Times New Roman'" w:eastAsia="'Times New Roman'" w:cs="'Times New Roman'"/>
          <w:spacing w:val="-6"/>
        </w:rPr>
        <w:t xml:space="preserve">     </w:t>
      </w:r>
      <w:r>
        <w:rPr>
          <w:spacing w:val="-6"/>
        </w:rPr>
        <w:t>一无是处</w:t>
      </w:r>
      <w:r>
        <w:rPr>
          <w:rFonts w:ascii="'Times New Roman'" w:hAnsi="'Times New Roman'" w:eastAsia="'Times New Roman'" w:cs="'Times New Roman'"/>
          <w:spacing w:val="-6"/>
        </w:rPr>
        <w:t xml:space="preserve">     </w:t>
      </w:r>
      <w:r>
        <w:rPr>
          <w:spacing w:val="-6"/>
        </w:rPr>
        <w:t>行云流水</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rFonts w:hint="eastAsia"/>
          <w:spacing w:val="-6"/>
          <w:lang w:val="en-US" w:eastAsia="zh-CN"/>
        </w:rPr>
        <w:t>3</w:t>
      </w:r>
      <w:r>
        <w:rPr>
          <w:spacing w:val="-6"/>
        </w:rPr>
        <w:t>．文中画波浪线的句子有语病，下列修改最恰当的一项是（</w:t>
      </w:r>
      <w:r>
        <w:rPr>
          <w:rFonts w:ascii="'Times New Roman'" w:hAnsi="'Times New Roman'" w:eastAsia="'Times New Roman'" w:cs="'Times New Roman'"/>
          <w:spacing w:val="-6"/>
        </w:rPr>
        <w:t xml:space="preserve">     </w:t>
      </w:r>
      <w:r>
        <w:rPr>
          <w:spacing w:val="-6"/>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A．如何把散落在田间里的每一粒谷子一一地收捡起来，储藏好，</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B．如何把在田间里散落的每一粒谷子一一地储藏起来，收捡好，</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C．一一地把在田间里散落的每一粒谷子储藏起来，收捡好，</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D．把散落在田间里的每一粒谷子一一地收捡起来，储藏好，</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母亲隐忍了她的孤独，对孤独已经习惯了，把孤独当成享受。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渐渐的</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我发现了母亲内心的孤独</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同时也发现</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u w:val="wave"/>
        </w:rPr>
        <w:t>母亲隐忍了她的孤独</w:t>
      </w:r>
      <w:r>
        <w:rPr>
          <w:rFonts w:hint="eastAsia" w:ascii="Times New Roman" w:hAnsi="Times New Roman" w:eastAsia="楷体_GB2312" w:cs="Times New Roman"/>
          <w:b w:val="0"/>
          <w:bCs/>
          <w:snapToGrid w:val="0"/>
          <w:spacing w:val="-6"/>
          <w:kern w:val="0"/>
          <w:sz w:val="21"/>
          <w:szCs w:val="21"/>
          <w:u w:val="wave"/>
          <w:lang w:val="en-US" w:eastAsia="zh-CN"/>
        </w:rPr>
        <w:t>,</w:t>
      </w:r>
      <w:r>
        <w:rPr>
          <w:rFonts w:ascii="Times New Roman" w:hAnsi="Times New Roman" w:eastAsia="楷体_GB2312" w:cs="Times New Roman"/>
          <w:b w:val="0"/>
          <w:bCs/>
          <w:snapToGrid w:val="0"/>
          <w:spacing w:val="-6"/>
          <w:kern w:val="0"/>
          <w:sz w:val="21"/>
          <w:szCs w:val="21"/>
          <w:u w:val="wave"/>
        </w:rPr>
        <w:t>习惯了她的孤独</w:t>
      </w:r>
      <w:r>
        <w:rPr>
          <w:rFonts w:hint="eastAsia" w:ascii="Times New Roman" w:hAnsi="Times New Roman" w:eastAsia="楷体_GB2312" w:cs="Times New Roman"/>
          <w:b w:val="0"/>
          <w:bCs/>
          <w:snapToGrid w:val="0"/>
          <w:spacing w:val="-6"/>
          <w:kern w:val="0"/>
          <w:sz w:val="21"/>
          <w:szCs w:val="21"/>
          <w:u w:val="wave"/>
          <w:lang w:val="en-US" w:eastAsia="zh-CN"/>
        </w:rPr>
        <w:t>,</w:t>
      </w:r>
      <w:r>
        <w:rPr>
          <w:rFonts w:ascii="Times New Roman" w:hAnsi="Times New Roman" w:eastAsia="楷体_GB2312" w:cs="Times New Roman"/>
          <w:b w:val="0"/>
          <w:bCs/>
          <w:snapToGrid w:val="0"/>
          <w:spacing w:val="-6"/>
          <w:kern w:val="0"/>
          <w:sz w:val="21"/>
          <w:szCs w:val="21"/>
          <w:u w:val="wave"/>
        </w:rPr>
        <w:t>享受了她的孤独</w:t>
      </w:r>
      <w:r>
        <w:rPr>
          <w:rFonts w:hint="eastAsia" w:ascii="Times New Roman" w:hAnsi="Times New Roman" w:eastAsia="楷体_GB2312" w:cs="Times New Roman"/>
          <w:b w:val="0"/>
          <w:bCs/>
          <w:snapToGrid w:val="0"/>
          <w:spacing w:val="-6"/>
          <w:kern w:val="0"/>
          <w:sz w:val="21"/>
          <w:szCs w:val="21"/>
          <w:u w:val="wave"/>
          <w:lang w:val="en-US" w:eastAsia="zh-CN"/>
        </w:rPr>
        <w:t>,</w:t>
      </w:r>
      <w:r>
        <w:rPr>
          <w:rFonts w:ascii="Times New Roman" w:hAnsi="Times New Roman" w:eastAsia="楷体_GB2312" w:cs="Times New Roman"/>
          <w:b w:val="0"/>
          <w:bCs/>
          <w:snapToGrid w:val="0"/>
          <w:spacing w:val="-6"/>
          <w:kern w:val="0"/>
          <w:sz w:val="21"/>
          <w:szCs w:val="21"/>
        </w:rPr>
        <w:t>母亲在她的孤独里，孑然了她的生命存在，卓荦了她的生命蕴藉，走直了她脚下的弯路，佝偻了她脊背的凸显，昂扬了她精神的矍铄。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8"/>
        <w:keepNext w:val="0"/>
        <w:keepLines w:val="0"/>
        <w:widowControl/>
        <w:suppressLineNumbers w:val="0"/>
        <w:spacing w:before="0" w:beforeAutospacing="0" w:after="0" w:afterAutospacing="0"/>
        <w:ind w:right="0"/>
        <w:rPr>
          <w:rFonts w:hint="eastAsia" w:ascii="宋体" w:hAnsi="宋体" w:eastAsia="宋体" w:cs="宋体"/>
          <w:sz w:val="21"/>
          <w:szCs w:val="21"/>
        </w:rPr>
      </w:pPr>
      <w:r>
        <w:rPr>
          <w:rFonts w:hint="eastAsia" w:ascii="宋体" w:hAnsi="宋体" w:eastAsia="宋体" w:cs="宋体"/>
          <w:b/>
          <w:bCs/>
          <w:sz w:val="21"/>
          <w:szCs w:val="21"/>
          <w:lang w:eastAsia="zh-CN"/>
        </w:rPr>
        <w:t>二、</w:t>
      </w:r>
      <w:r>
        <w:rPr>
          <w:rFonts w:hint="eastAsia" w:ascii="宋体" w:hAnsi="宋体" w:eastAsia="宋体" w:cs="宋体"/>
          <w:sz w:val="21"/>
          <w:szCs w:val="21"/>
        </w:rPr>
        <w:t>阅读下面这首</w:t>
      </w:r>
      <w:r>
        <w:rPr>
          <w:rFonts w:hint="eastAsia" w:ascii="宋体" w:hAnsi="宋体" w:cs="宋体"/>
          <w:sz w:val="21"/>
          <w:szCs w:val="21"/>
          <w:lang w:val="en-US" w:eastAsia="zh-CN"/>
        </w:rPr>
        <w:t>古诗</w:t>
      </w:r>
      <w:r>
        <w:rPr>
          <w:rFonts w:hint="eastAsia" w:ascii="宋体" w:hAnsi="宋体" w:eastAsia="宋体" w:cs="宋体"/>
          <w:sz w:val="21"/>
          <w:szCs w:val="21"/>
        </w:rPr>
        <w:t>，完成5～6 题。</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蝉</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张问陶</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槐黄满地午阴迟，耐尽炎凉代序时。</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吟苦每邀秋士和，心清难语夏虫知。</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遍依碧树终无定，强伴金貂恐未宜。</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一枕故园风露冷，平芜落叶怅归期。</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【注】金貂：汉代侍中、中常侍的冠帽上用金铛、玉蝉、貂尾作为装饰，谓之赵惠文冠。后来比喻贵臣。</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5. 下列对这首诗的理解和赏析，不正确的一项是（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A. 首联交代了时令，用“槐黄满地”暗示“炎凉代序”的秋季，“耐”字则表达了煎熬难挨的情绪。</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B. 颔联是说，秋蝉的悲苦鸣叫常常会引发诗人的共情，但诗人的清高心志却非秋蝉所能理解感知。</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C. 尾联卒章显志，化用陶渊明《归去来兮辞》中的句子，表达了思乡归隐而又不得的惆怅之情。</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D. 这首诗抓住蝉的特点，结合作者的情思，咏物和抒情密切结合，显示出咏物诗委婉含蓄、耐人寻味的特色。</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6"/>
        </w:rPr>
      </w:pPr>
      <w:r>
        <w:rPr>
          <w:spacing w:val="-6"/>
        </w:rPr>
        <w:t>6. 刘勰认为咏物诗贵在“体物为妙，功在密附”，请结合颈联简要分析。</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7"/>
          <w:sz w:val="21"/>
        </w:rPr>
      </w:pPr>
      <w:r>
        <w:rPr>
          <w:rFonts w:hint="eastAsia"/>
          <w:spacing w:val="-17"/>
          <w:sz w:val="21"/>
          <w:lang w:val="en-US" w:eastAsia="zh-CN"/>
        </w:rPr>
        <w:t>1</w:t>
      </w:r>
      <w:r>
        <w:rPr>
          <w:spacing w:val="-17"/>
          <w:sz w:val="21"/>
        </w:rPr>
        <w:t>．D</w:t>
      </w:r>
      <w:r>
        <w:rPr>
          <w:rFonts w:hint="eastAsia" w:ascii="楷体" w:hAnsi="楷体" w:eastAsia="楷体" w:cs="楷体"/>
          <w:spacing w:val="-17"/>
          <w:sz w:val="21"/>
        </w:rPr>
        <w:t>【解析】“共同生活在这片区域”与“相邻而居”“拥有了一份天籁”三个句子之间是层层递进的语意，语序不能换。</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7"/>
          <w:sz w:val="21"/>
        </w:rPr>
      </w:pPr>
      <w:r>
        <w:rPr>
          <w:rFonts w:hint="eastAsia"/>
          <w:spacing w:val="-17"/>
          <w:sz w:val="21"/>
          <w:lang w:val="en-US" w:eastAsia="zh-CN"/>
        </w:rPr>
        <w:t>2</w:t>
      </w:r>
      <w:r>
        <w:rPr>
          <w:spacing w:val="-17"/>
          <w:sz w:val="21"/>
        </w:rPr>
        <w:t>．A</w:t>
      </w:r>
      <w:r>
        <w:rPr>
          <w:rFonts w:hint="eastAsia" w:ascii="楷体" w:hAnsi="楷体" w:eastAsia="楷体" w:cs="楷体"/>
          <w:spacing w:val="-17"/>
          <w:kern w:val="0"/>
          <w:sz w:val="21"/>
        </w:rPr>
        <w:t>第一空，掩映：1、遮蔽；隐蔽。2、谓或遮或露，时隐时现。3、遮映衬托。4、盖过，压倒。映照：1、呼应。2、照射。此处写树叶遮映衬托着鸟窝，应选“掩映”。</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第二空，幻化：其一变化，变幻；其二佛教语，谓万物了无实性。变幻：没有规律，难以揣测的变化。此处侧重于变化，应选“幻化”。</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第三空，一无所有：什么都没有。一无是处：一点对的地方也没有。此处强调简陋，应选“一无所有”。第四空，行云流水：形容非常洒脱自然，毫无拘束。①形容诗文、书画、思维等自然流畅。②形容事物流转不定，易于消逝。③形容速度快，而且动作轻巧。水流云散：比喻时过境迁，人各一方。此处侧重于日子的自然流畅，应选“行云流水”。</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ascii="楷体" w:hAnsi="楷体" w:eastAsia="楷体" w:cs="楷体"/>
          <w:spacing w:val="-17"/>
          <w:sz w:val="21"/>
        </w:rPr>
      </w:pPr>
      <w:r>
        <w:rPr>
          <w:rFonts w:hint="eastAsia"/>
          <w:spacing w:val="-17"/>
          <w:sz w:val="21"/>
          <w:lang w:val="en-US" w:eastAsia="zh-CN"/>
        </w:rPr>
        <w:t>3</w:t>
      </w:r>
      <w:r>
        <w:rPr>
          <w:spacing w:val="-17"/>
          <w:sz w:val="21"/>
        </w:rPr>
        <w:t>．A</w:t>
      </w:r>
      <w:r>
        <w:rPr>
          <w:rFonts w:hint="eastAsia"/>
          <w:spacing w:val="-17"/>
          <w:sz w:val="21"/>
          <w:lang w:val="en-US" w:eastAsia="zh-CN"/>
        </w:rPr>
        <w:t xml:space="preserve">   </w:t>
      </w:r>
      <w:r>
        <w:rPr>
          <w:rFonts w:hint="eastAsia" w:ascii="楷体" w:hAnsi="楷体" w:eastAsia="楷体" w:cs="楷体"/>
          <w:spacing w:val="-17"/>
          <w:sz w:val="21"/>
        </w:rPr>
        <w:t>画线句语序不当，必须先“收捡起来”才能“储藏”；“一一地”修饰“收捡”和“储藏”，联系紧密，应直接放在其前面。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原文运用了整句句式，用较强的语气，突出强调了母亲对</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她的孤独</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由</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隐忍</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到</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习惯</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，然后到</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享受</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的过程，表现了母亲为了孩子甘愿</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孤独</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的奉献精神。</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楷体_GB2312" w:cs="Times New Roman"/>
          <w:b w:val="0"/>
          <w:bCs/>
          <w:snapToGrid w:val="0"/>
          <w:spacing w:val="-11"/>
          <w:kern w:val="0"/>
          <w:sz w:val="21"/>
          <w:szCs w:val="21"/>
          <w:lang w:val="en-US" w:eastAsia="zh-CN" w:bidi="ar-SA"/>
        </w:rPr>
      </w:pPr>
      <w:r>
        <w:rPr>
          <w:rFonts w:hint="eastAsia" w:ascii="Times New Roman" w:hAnsi="Times New Roman" w:eastAsia="楷体_GB2312" w:cs="Times New Roman"/>
          <w:b w:val="0"/>
          <w:bCs/>
          <w:snapToGrid w:val="0"/>
          <w:spacing w:val="-11"/>
          <w:kern w:val="0"/>
          <w:sz w:val="21"/>
          <w:szCs w:val="21"/>
          <w:lang w:eastAsia="zh-CN"/>
        </w:rPr>
        <w:t>【解析】</w:t>
      </w:r>
      <w:r>
        <w:rPr>
          <w:rFonts w:hint="eastAsia" w:ascii="Times New Roman" w:hAnsi="Times New Roman" w:eastAsia="楷体_GB2312" w:cs="Times New Roman"/>
          <w:b w:val="0"/>
          <w:bCs/>
          <w:snapToGrid w:val="0"/>
          <w:spacing w:val="-11"/>
          <w:kern w:val="0"/>
          <w:sz w:val="21"/>
          <w:szCs w:val="21"/>
          <w:lang w:val="en-US" w:eastAsia="zh-CN" w:bidi="ar-SA"/>
        </w:rPr>
        <w:t>原文中的句子“母亲隐忍了她的孤独，习惯了她的孤独，享受了她的孤独”可以从两方面考虑。形式上，原文运用整句句式有加强语气的作用；内容上，突出强调了母亲对“她的孤独”由“隐忍”到“习惯”，然后到“享受”的过程，运用整句，更好地表现了母亲为了孩子甘愿“孤独”的奉献精神，对抒发情感起着强化作用。</w:t>
      </w:r>
    </w:p>
    <w:p>
      <w:pPr>
        <w:keepNext w:val="0"/>
        <w:keepLines w:val="0"/>
        <w:pageBreakBefore w:val="0"/>
        <w:widowControl w:val="0"/>
        <w:numPr>
          <w:ilvl w:val="0"/>
          <w:numId w:val="6"/>
        </w:numPr>
        <w:kinsoku/>
        <w:wordWrap/>
        <w:overflowPunct/>
        <w:topLinePunct w:val="0"/>
        <w:autoSpaceDE/>
        <w:autoSpaceDN/>
        <w:bidi w:val="0"/>
        <w:adjustRightInd/>
        <w:snapToGrid/>
        <w:spacing w:line="280" w:lineRule="exact"/>
        <w:ind w:left="0" w:leftChars="0" w:firstLine="0" w:firstLineChars="0"/>
        <w:textAlignment w:val="center"/>
        <w:rPr>
          <w:rFonts w:hint="eastAsia" w:ascii="Times New Roman" w:hAnsi="Times New Roman" w:eastAsia="楷体_GB2312" w:cs="Times New Roman"/>
          <w:b w:val="0"/>
          <w:bCs/>
          <w:snapToGrid w:val="0"/>
          <w:spacing w:val="-11"/>
          <w:kern w:val="0"/>
          <w:sz w:val="21"/>
          <w:szCs w:val="21"/>
          <w:lang w:val="en-US" w:eastAsia="zh-CN" w:bidi="ar-SA"/>
        </w:rPr>
      </w:pPr>
      <w:r>
        <w:rPr>
          <w:rFonts w:hint="eastAsia" w:ascii="Times New Roman" w:hAnsi="Times New Roman" w:eastAsia="楷体_GB2312" w:cs="Times New Roman"/>
          <w:b w:val="0"/>
          <w:bCs/>
          <w:snapToGrid w:val="0"/>
          <w:spacing w:val="-11"/>
          <w:kern w:val="0"/>
          <w:sz w:val="21"/>
          <w:szCs w:val="21"/>
          <w:lang w:val="en-US" w:eastAsia="zh-CN" w:bidi="ar-SA"/>
        </w:rPr>
        <w:t xml:space="preserve">B 【解析】B.“诗人的清高心志”错，诗歌中写“吟苦每邀秋士和，心清难语夏虫知”，诗人写的是“秋蝉的清高心志”。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jc w:val="left"/>
        <w:textAlignment w:val="center"/>
        <w:rPr>
          <w:spacing w:val="-11"/>
          <w:sz w:val="21"/>
        </w:rPr>
      </w:pPr>
      <w:r>
        <w:rPr>
          <w:spacing w:val="-11"/>
          <w:sz w:val="21"/>
        </w:rPr>
        <w:t>6. 颈联句句写蝉，又句句言志。①秋蝉频繁更换树木栖息，居无定所，暗指作者无人赏识、不被器重的苦闷之情。②玉蝉不甘作为高官帽饰，喻指作者不想依附权贵的高洁之志。颈联表达了作者虽怀才不遇但仍不想依附权贵的清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1"/>
          <w:kern w:val="0"/>
          <w:sz w:val="21"/>
          <w:szCs w:val="21"/>
          <w:lang w:val="en-US" w:eastAsia="zh-CN" w:bidi="ar-SA"/>
        </w:rPr>
      </w:pPr>
      <w:r>
        <w:rPr>
          <w:rFonts w:hint="eastAsia" w:ascii="Times New Roman" w:hAnsi="Times New Roman" w:eastAsia="楷体_GB2312" w:cs="Times New Roman"/>
          <w:b w:val="0"/>
          <w:bCs/>
          <w:snapToGrid w:val="0"/>
          <w:spacing w:val="-11"/>
          <w:kern w:val="0"/>
          <w:sz w:val="21"/>
          <w:szCs w:val="21"/>
          <w:lang w:val="en-US" w:eastAsia="zh-CN" w:bidi="ar-SA"/>
        </w:rPr>
        <w:t>【</w:t>
      </w:r>
      <w:r>
        <w:rPr>
          <w:rFonts w:hint="eastAsia" w:eastAsia="楷体_GB2312" w:cs="Times New Roman"/>
          <w:b w:val="0"/>
          <w:bCs/>
          <w:snapToGrid w:val="0"/>
          <w:spacing w:val="-11"/>
          <w:kern w:val="0"/>
          <w:sz w:val="21"/>
          <w:szCs w:val="21"/>
          <w:lang w:val="en-US" w:eastAsia="zh-CN" w:bidi="ar-SA"/>
        </w:rPr>
        <w:t>解析</w:t>
      </w:r>
      <w:r>
        <w:rPr>
          <w:rFonts w:hint="eastAsia" w:ascii="Times New Roman" w:hAnsi="Times New Roman" w:eastAsia="楷体_GB2312" w:cs="Times New Roman"/>
          <w:b w:val="0"/>
          <w:bCs/>
          <w:snapToGrid w:val="0"/>
          <w:spacing w:val="-11"/>
          <w:kern w:val="0"/>
          <w:sz w:val="21"/>
          <w:szCs w:val="21"/>
          <w:lang w:val="en-US" w:eastAsia="zh-CN" w:bidi="ar-SA"/>
        </w:rPr>
        <w:t>】“体物为妙，功在密附”意为描写景物，要想极尽其妙，功夫在于“ 密附” ，即以贴切的语言，如实地显示景物的特点，形成情景交融的的境界。</w:t>
      </w:r>
      <w:r>
        <w:rPr>
          <w:rFonts w:hint="eastAsia" w:eastAsia="楷体_GB2312" w:cs="Times New Roman"/>
          <w:b w:val="0"/>
          <w:bCs/>
          <w:snapToGrid w:val="0"/>
          <w:spacing w:val="-11"/>
          <w:kern w:val="0"/>
          <w:sz w:val="21"/>
          <w:szCs w:val="21"/>
          <w:lang w:val="en-US" w:eastAsia="zh-CN" w:bidi="ar-SA"/>
        </w:rPr>
        <w:t xml:space="preserve">  </w:t>
      </w:r>
      <w:r>
        <w:rPr>
          <w:rFonts w:hint="eastAsia" w:ascii="Times New Roman" w:hAnsi="Times New Roman" w:eastAsia="楷体_GB2312" w:cs="Times New Roman"/>
          <w:b w:val="0"/>
          <w:bCs/>
          <w:snapToGrid w:val="0"/>
          <w:spacing w:val="-11"/>
          <w:kern w:val="0"/>
          <w:sz w:val="21"/>
          <w:szCs w:val="21"/>
          <w:lang w:val="en-US" w:eastAsia="zh-CN" w:bidi="ar-SA"/>
        </w:rPr>
        <w:t>颈联写蝉的举动，“遍依碧树终无定，强伴金貂恐未宜”，蝉不断寻找绿树依附，想要寻觅栖息之所，却终究居无定所；学生可联系“月明星稀，乌鹊南飞。绕树三匝，何枝可依”“良禽择木而栖”等相关诗句、常识，联想到这是作者在借蝉的居无定所，来写自己终无人赏识的苦闷。“金貂”指皇帝左右侍臣的冠饰，“强伴金貂恐未宜”也是写蝉的清高志向，不愿成为权贵的冠带装饰；同时也表达了作者的高洁心志，即使怀才不遇，但也不愿依附权贵。故而颈联是以贴切的语言，写出蝉寻觅栖身之所的举动，显示蝉在树间飞忙的特点，又融入了自己的心志表达，借物抒情，表达了自己怀才不遇但仍不愿依附权贵的高洁品性。</w:t>
      </w:r>
    </w:p>
    <w:p>
      <w:pPr>
        <w:pStyle w:val="2"/>
        <w:rPr>
          <w:rFonts w:hint="eastAsia"/>
          <w:lang w:val="en-US" w:eastAsia="zh-CN"/>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58.迁</w:t>
      </w:r>
      <w:r>
        <w:rPr>
          <w:rFonts w:hint="eastAsia" w:ascii="宋体" w:hAnsi="宋体" w:cs="宋体"/>
          <w:color w:val="333333"/>
          <w:spacing w:val="5"/>
          <w:kern w:val="0"/>
          <w:szCs w:val="21"/>
        </w:rPr>
        <w:t>【成语助记】见异思迁 时过境迁　安土重迁 </w:t>
      </w:r>
      <w:r>
        <w:rPr>
          <w:color w:val="323E32"/>
          <w:szCs w:val="21"/>
        </w:rPr>
        <w:t>迁客骚人 乔迁之喜</w:t>
      </w:r>
      <w:r>
        <w:rPr>
          <w:rFonts w:hint="eastAsia"/>
          <w:color w:val="323E32"/>
          <w:szCs w:val="21"/>
        </w:rPr>
        <w:t xml:space="preserve"> </w:t>
      </w:r>
      <w:r>
        <w:rPr>
          <w:color w:val="323E32"/>
          <w:szCs w:val="21"/>
        </w:rPr>
        <w:t>孟母三迁时 一日九迁</w:t>
      </w:r>
    </w:p>
    <w:tbl>
      <w:tblPr>
        <w:tblStyle w:val="9"/>
        <w:tblW w:w="3590" w:type="pct"/>
        <w:tblInd w:w="263" w:type="dxa"/>
        <w:shd w:val="clear" w:color="auto" w:fill="FFFFFF"/>
        <w:tblLayout w:type="autofit"/>
        <w:tblCellMar>
          <w:top w:w="0" w:type="dxa"/>
          <w:left w:w="0" w:type="dxa"/>
          <w:bottom w:w="0" w:type="dxa"/>
          <w:right w:w="0" w:type="dxa"/>
        </w:tblCellMar>
      </w:tblPr>
      <w:tblGrid>
        <w:gridCol w:w="5707"/>
        <w:gridCol w:w="1948"/>
      </w:tblGrid>
      <w:tr>
        <w:tblPrEx>
          <w:shd w:val="clear" w:color="auto" w:fill="FFFFFF"/>
          <w:tblCellMar>
            <w:top w:w="0" w:type="dxa"/>
            <w:left w:w="0" w:type="dxa"/>
            <w:bottom w:w="0" w:type="dxa"/>
            <w:right w:w="0" w:type="dxa"/>
          </w:tblCellMar>
        </w:tblPrEx>
        <w:tc>
          <w:tcPr>
            <w:tcW w:w="372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7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2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(1)是夕始觉有迁谪意(白居易《琵琶行 并序》)</w:t>
            </w:r>
          </w:p>
        </w:tc>
        <w:tc>
          <w:tcPr>
            <w:tcW w:w="127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2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(2)齐人未尝赂秦,终继五国迁灭,何哉(苏洵《六国论》)</w:t>
            </w:r>
          </w:p>
        </w:tc>
        <w:tc>
          <w:tcPr>
            <w:tcW w:w="127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2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(3)再迁为太史令(范晔《张衡传》)</w:t>
            </w:r>
          </w:p>
        </w:tc>
        <w:tc>
          <w:tcPr>
            <w:tcW w:w="127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(4)(2019·天津卷)其迁也,新室屋未具。    迁:______________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(5)(2018·全国卷Ⅰ)迁尚书郎             迁:______________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(6)(2017·全国卷Ⅱ)其年,迁憙平原太守    迁:__________________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(7)(2017·山东卷)后主乃诏贞入掌中宫管记,迁南平王友    迁:______________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(8)(2020·课标全Ⅱ)至于超迁，是所不愿   迁：</w:t>
      </w:r>
      <w:r>
        <w:rPr>
          <w:rFonts w:hint="eastAsia" w:ascii="宋体" w:hAnsi="宋体" w:cs="宋体"/>
          <w:color w:val="333333"/>
          <w:spacing w:val="5"/>
          <w:kern w:val="0"/>
          <w:szCs w:val="21"/>
          <w:u w:val="single"/>
        </w:rPr>
        <w:t xml:space="preserve">            </w:t>
      </w:r>
    </w:p>
    <w:p>
      <w:pPr>
        <w:ind w:firstLine="0" w:firstLineChars="0"/>
        <w:rPr>
          <w:rFonts w:hint="eastAsia"/>
        </w:rPr>
      </w:pPr>
      <w:r>
        <w:rPr>
          <w:rFonts w:hint="eastAsia" w:ascii="宋体" w:hAnsi="宋体" w:cs="宋体"/>
          <w:color w:val="0000FF"/>
          <w:spacing w:val="5"/>
          <w:kern w:val="0"/>
          <w:szCs w:val="21"/>
        </w:rPr>
        <w:t>【情景助记】</w:t>
      </w:r>
      <w:r>
        <w:rPr>
          <w:rFonts w:hint="eastAsia"/>
        </w:rPr>
        <w:t>白居易初入仕时，帝见之，以为奇才，授秘书省校书郎，后迁(晋升)为翰林学士。白居易不畏权贵近臣，直言上书论事，常论及前朝迁(改变)灭之事。后因触怒皇帝，帝左迁(贬谪)其为江州司马。</w:t>
      </w:r>
    </w:p>
    <w:p>
      <w:pPr>
        <w:widowControl/>
        <w:shd w:val="clear" w:color="auto" w:fill="FFFFFF"/>
        <w:spacing w:line="255" w:lineRule="atLeas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“迁”的本义是“变换地方，迁移”。“调职”正是换一个地方为官。</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59.请</w:t>
      </w:r>
      <w:r>
        <w:rPr>
          <w:rFonts w:hint="eastAsia" w:ascii="宋体" w:hAnsi="宋体" w:cs="宋体"/>
          <w:color w:val="333333"/>
          <w:spacing w:val="5"/>
          <w:kern w:val="0"/>
          <w:szCs w:val="21"/>
        </w:rPr>
        <w:t>　【成语助记】不情之请 　请君入瓮 　负荆请罪 </w:t>
      </w:r>
      <w:r>
        <w:rPr>
          <w:color w:val="323E32"/>
          <w:szCs w:val="21"/>
        </w:rPr>
        <w:t>束緼请火</w:t>
      </w:r>
      <w:r>
        <w:rPr>
          <w:rFonts w:hint="eastAsia"/>
          <w:color w:val="323E32"/>
          <w:szCs w:val="21"/>
        </w:rPr>
        <w:t xml:space="preserve">  </w:t>
      </w:r>
      <w:r>
        <w:rPr>
          <w:color w:val="323E32"/>
          <w:szCs w:val="21"/>
        </w:rPr>
        <w:t>另请高明</w:t>
      </w:r>
    </w:p>
    <w:tbl>
      <w:tblPr>
        <w:tblStyle w:val="9"/>
        <w:tblW w:w="3780" w:type="pct"/>
        <w:tblInd w:w="0" w:type="dxa"/>
        <w:shd w:val="clear" w:color="auto" w:fill="FFFFFF"/>
        <w:tblLayout w:type="autofit"/>
        <w:tblCellMar>
          <w:top w:w="0" w:type="dxa"/>
          <w:left w:w="0" w:type="dxa"/>
          <w:bottom w:w="0" w:type="dxa"/>
          <w:right w:w="0" w:type="dxa"/>
        </w:tblCellMar>
      </w:tblPr>
      <w:tblGrid>
        <w:gridCol w:w="5975"/>
        <w:gridCol w:w="2085"/>
      </w:tblGrid>
      <w:tr>
        <w:tblPrEx>
          <w:shd w:val="clear" w:color="auto" w:fill="FFFFFF"/>
          <w:tblCellMar>
            <w:top w:w="0" w:type="dxa"/>
            <w:left w:w="0" w:type="dxa"/>
            <w:bottom w:w="0" w:type="dxa"/>
            <w:right w:w="0" w:type="dxa"/>
          </w:tblCellMar>
        </w:tblPrEx>
        <w:tc>
          <w:tcPr>
            <w:tcW w:w="370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9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0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(1)君不如肉袒伏斧质请罪(司马迁《廉颇蔺相如列传》)</w:t>
            </w:r>
          </w:p>
        </w:tc>
        <w:tc>
          <w:tcPr>
            <w:tcW w:w="129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0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(2)璧有瑕,请指示王(司马迁《廉颇蔺相如列传》)</w:t>
            </w:r>
          </w:p>
        </w:tc>
        <w:tc>
          <w:tcPr>
            <w:tcW w:w="129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0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(3)俯身倾耳以请(宋濂《送东阳马生序》)</w:t>
            </w:r>
          </w:p>
        </w:tc>
        <w:tc>
          <w:tcPr>
            <w:tcW w:w="129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(4)(2019·江苏卷)人劝之请托    请:______________  </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(5)(2018·天津卷)时予守官在洛,杨君缄书赍图,请予为记    请:______________  </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(6)(2017·全国卷Ⅲ)契丹以兵二十万压代州境,遣使请代地   请:______________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(7)(2016·全国卷Ⅲ)两京言官交章请留,不听        请:__________</w:t>
      </w:r>
    </w:p>
    <w:p>
      <w:pPr>
        <w:ind w:firstLine="0" w:firstLineChars="0"/>
        <w:rPr>
          <w:rFonts w:hint="eastAsia" w:ascii="宋体" w:hAnsi="宋体" w:cs="宋体"/>
          <w:color w:val="0000FF"/>
          <w:spacing w:val="5"/>
          <w:kern w:val="0"/>
          <w:szCs w:val="21"/>
          <w:u w:val="single"/>
        </w:rPr>
      </w:pPr>
      <w:r>
        <w:rPr>
          <w:rFonts w:hint="eastAsia" w:ascii="宋体" w:hAnsi="宋体" w:cs="宋体"/>
          <w:color w:val="333333"/>
          <w:spacing w:val="5"/>
          <w:kern w:val="0"/>
          <w:szCs w:val="21"/>
        </w:rPr>
        <w:t>(8)(2020·课标全Ⅱ)安中疏请自今招延山林道术之士  请：</w:t>
      </w:r>
      <w:r>
        <w:rPr>
          <w:rFonts w:hint="eastAsia" w:ascii="宋体" w:hAnsi="宋体" w:cs="宋体"/>
          <w:color w:val="333333"/>
          <w:spacing w:val="5"/>
          <w:kern w:val="0"/>
          <w:szCs w:val="21"/>
          <w:u w:val="single"/>
        </w:rPr>
        <w:t xml:space="preserve">        </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(9)(2019·课标全Ⅲ)请与子论功，可乎   请：</w:t>
      </w:r>
      <w:r>
        <w:rPr>
          <w:rFonts w:hint="eastAsia" w:ascii="宋体" w:hAnsi="宋体" w:cs="宋体"/>
          <w:color w:val="333333"/>
          <w:spacing w:val="5"/>
          <w:kern w:val="0"/>
          <w:szCs w:val="21"/>
          <w:u w:val="single"/>
        </w:rPr>
        <w:t xml:space="preserve">         </w:t>
      </w:r>
    </w:p>
    <w:p>
      <w:pPr>
        <w:ind w:firstLine="0" w:firstLineChars="0"/>
        <w:rPr>
          <w:rFonts w:hint="eastAsia"/>
        </w:rPr>
      </w:pPr>
      <w:r>
        <w:rPr>
          <w:rFonts w:hint="eastAsia" w:ascii="宋体" w:hAnsi="宋体" w:cs="宋体"/>
          <w:color w:val="0000FF"/>
          <w:spacing w:val="5"/>
          <w:kern w:val="0"/>
          <w:szCs w:val="21"/>
        </w:rPr>
        <w:t>【情景助记】</w:t>
      </w:r>
      <w:r>
        <w:rPr>
          <w:rFonts w:hint="eastAsia"/>
        </w:rPr>
        <w:t>外敌来犯，曹刿请(请求)见，曰：“吾虽山野之人，尚能效力，请(请让我)从将战。”帝许之。胜归，帝设宴，为其庆功。席间，有大臣知曹刿不善音，欲俾其出丑，请(希望某人做某事)其奏瑟以助兴。</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“请”的本义是“请，请求。”，后又引申出“请求给予”义。</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spacing w:val="-11"/>
          <w:kern w:val="0"/>
          <w:sz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22</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rPr>
      </w:pPr>
      <w:r>
        <w:rPr>
          <w:rFonts w:hint="eastAsia"/>
          <w:spacing w:val="-6"/>
          <w:kern w:val="0"/>
          <w:sz w:val="21"/>
          <w:lang w:eastAsia="zh-CN"/>
        </w:rPr>
        <w:t>一、</w:t>
      </w:r>
      <w:r>
        <w:rPr>
          <w:spacing w:val="-6"/>
          <w:kern w:val="0"/>
          <w:sz w:val="21"/>
        </w:rPr>
        <w:t>阅读下面的文字，完成</w:t>
      </w:r>
      <w:r>
        <w:rPr>
          <w:rFonts w:hint="eastAsia"/>
          <w:spacing w:val="-6"/>
          <w:kern w:val="0"/>
          <w:sz w:val="21"/>
          <w:lang w:val="en-US" w:eastAsia="zh-CN"/>
        </w:rPr>
        <w:t>1~3</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rPr>
        <w:t>这边厢，在烟火气、市井气浓郁的菜场里，和_________的人打交道；那边厢，没有生意的时候能够静下心来，虔诚、认真地画油画。看上去很违和的“卖菜大姐画油画”，本质上却是一种理性选择——卖菜是为了生计，画油画是为了满足精神诉求和情感需要，二者都很重要，没必要_________。</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u w:val="single"/>
        </w:rPr>
        <w:t>每个人既不是不知疲倦的永动机，也不是没有情绪的机器人，更不是没有思想的兵马俑。</w:t>
      </w:r>
      <w:r>
        <w:rPr>
          <w:rFonts w:ascii="楷体" w:hAnsi="楷体" w:eastAsia="楷体" w:cs="楷体"/>
          <w:color w:val="000000"/>
          <w:spacing w:val="-11"/>
          <w:kern w:val="0"/>
          <w:sz w:val="21"/>
        </w:rPr>
        <w:t>在社会分层中，一些人虽然缺乏财富积累、社会资本和声望，但这并不意味着他们没有精神文化需要、不需要“精神食粮”。一个成熟的社会，不能让少数精英和天才_________，而应该让大多数普通人只要努力付出，就可以生活得更好。</w:t>
      </w:r>
    </w:p>
    <w:p>
      <w:pPr>
        <w:keepNext w:val="0"/>
        <w:keepLines w:val="0"/>
        <w:pageBreakBefore w:val="0"/>
        <w:widowControl w:val="0"/>
        <w:kinsoku/>
        <w:wordWrap/>
        <w:overflowPunct/>
        <w:topLinePunct w:val="0"/>
        <w:autoSpaceDE/>
        <w:autoSpaceDN/>
        <w:bidi w:val="0"/>
        <w:adjustRightInd/>
        <w:snapToGrid/>
        <w:spacing w:line="300" w:lineRule="exact"/>
        <w:ind w:firstLine="420"/>
        <w:jc w:val="left"/>
        <w:textAlignment w:val="center"/>
        <w:rPr>
          <w:rFonts w:ascii="楷体" w:hAnsi="楷体" w:eastAsia="楷体" w:cs="楷体"/>
          <w:color w:val="000000"/>
          <w:spacing w:val="-11"/>
          <w:kern w:val="0"/>
          <w:sz w:val="21"/>
          <w:u w:val="wave"/>
        </w:rPr>
      </w:pPr>
      <w:r>
        <w:rPr>
          <w:rFonts w:ascii="楷体" w:hAnsi="楷体" w:eastAsia="楷体" w:cs="楷体"/>
          <w:color w:val="000000"/>
          <w:spacing w:val="-11"/>
          <w:kern w:val="0"/>
          <w:sz w:val="21"/>
        </w:rPr>
        <w:t>工具理性的大行其道，让一些人习惯了功利和算计。在他们看来，如果不能进行_________的利益变现，这些兴趣爱好和特长就一无是处。</w:t>
      </w:r>
      <w:r>
        <w:rPr>
          <w:rFonts w:ascii="楷体" w:hAnsi="楷体" w:eastAsia="楷体" w:cs="楷体"/>
          <w:color w:val="000000"/>
          <w:spacing w:val="-11"/>
          <w:kern w:val="0"/>
          <w:sz w:val="21"/>
          <w:u w:val="wave"/>
        </w:rPr>
        <w:t>对于这些钻进“钱眼”的人们，他们不难理解“精神食粮”的重要性，自然就不愿意追求高品质的精神。</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1. </w:t>
      </w:r>
      <w:r>
        <w:rPr>
          <w:rFonts w:ascii="宋体" w:hAnsi="宋体"/>
          <w:color w:val="000000"/>
          <w:spacing w:val="-6"/>
          <w:kern w:val="0"/>
          <w:sz w:val="21"/>
        </w:rPr>
        <w:t>依次填入文中横线上的词语，全都恰当的一项是（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A. </w:t>
      </w:r>
      <w:r>
        <w:rPr>
          <w:rFonts w:ascii="宋体" w:hAnsi="宋体"/>
          <w:color w:val="000000"/>
          <w:spacing w:val="-6"/>
          <w:kern w:val="0"/>
          <w:sz w:val="21"/>
        </w:rPr>
        <w:t>形形色色  顾此失彼  独一无二  行之有效</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B. </w:t>
      </w:r>
      <w:r>
        <w:rPr>
          <w:rFonts w:ascii="宋体" w:hAnsi="宋体"/>
          <w:color w:val="000000"/>
          <w:spacing w:val="-6"/>
          <w:kern w:val="0"/>
          <w:sz w:val="21"/>
        </w:rPr>
        <w:t>各色各样  左右为难  一枝独秀  行之有效</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C. </w:t>
      </w:r>
      <w:r>
        <w:rPr>
          <w:rFonts w:ascii="宋体" w:hAnsi="宋体"/>
          <w:color w:val="000000"/>
          <w:spacing w:val="-6"/>
          <w:kern w:val="0"/>
          <w:sz w:val="21"/>
        </w:rPr>
        <w:t>形形色色  顾此失彼  一枝独秀  立竿见影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D. </w:t>
      </w:r>
      <w:r>
        <w:rPr>
          <w:rFonts w:ascii="宋体" w:hAnsi="宋体"/>
          <w:color w:val="000000"/>
          <w:spacing w:val="-6"/>
          <w:kern w:val="0"/>
          <w:sz w:val="21"/>
        </w:rPr>
        <w:t>各色各样  左右为难  独一无二  立竿见影</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rFonts w:hint="eastAsia"/>
          <w:color w:val="000000"/>
          <w:spacing w:val="-6"/>
          <w:kern w:val="0"/>
          <w:sz w:val="21"/>
          <w:lang w:val="en-US" w:eastAsia="zh-CN"/>
        </w:rPr>
        <w:t>2</w:t>
      </w:r>
      <w:r>
        <w:rPr>
          <w:color w:val="000000"/>
          <w:spacing w:val="-6"/>
          <w:kern w:val="0"/>
          <w:sz w:val="21"/>
        </w:rPr>
        <w:t xml:space="preserve">. </w:t>
      </w:r>
      <w:r>
        <w:rPr>
          <w:rFonts w:ascii="宋体" w:hAnsi="宋体"/>
          <w:color w:val="000000"/>
          <w:spacing w:val="-6"/>
          <w:kern w:val="0"/>
          <w:sz w:val="21"/>
        </w:rPr>
        <w:t>文中画波浪线的句子有语病，下列修改最恰当的一项是（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A. </w:t>
      </w:r>
      <w:r>
        <w:rPr>
          <w:rFonts w:ascii="宋体" w:hAnsi="宋体"/>
          <w:color w:val="000000"/>
          <w:spacing w:val="-6"/>
          <w:kern w:val="0"/>
          <w:sz w:val="21"/>
        </w:rPr>
        <w:t>对于这些钻进“钱眼”的人们来说，他们不难理解“精神食粮”的重要性，自然就不愿意追求高品质的精神。</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B. </w:t>
      </w:r>
      <w:r>
        <w:rPr>
          <w:rFonts w:ascii="宋体" w:hAnsi="宋体"/>
          <w:color w:val="000000"/>
          <w:spacing w:val="-6"/>
          <w:kern w:val="0"/>
          <w:sz w:val="21"/>
        </w:rPr>
        <w:t>对于这些钻进“钱眼”的人们来说，他们很难理解“精神食粮”的重要性，自然就不愿意追求高品质的精神生活。</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C. </w:t>
      </w:r>
      <w:r>
        <w:rPr>
          <w:rFonts w:ascii="宋体" w:hAnsi="宋体"/>
          <w:color w:val="000000"/>
          <w:spacing w:val="-6"/>
          <w:kern w:val="0"/>
          <w:sz w:val="21"/>
        </w:rPr>
        <w:t>这些钻进“钱眼”的人们，他们不难理解“精神食粮”的重要性，但却不愿意追求高品质的精神生活。</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kern w:val="0"/>
          <w:sz w:val="21"/>
        </w:rPr>
      </w:pPr>
      <w:r>
        <w:rPr>
          <w:color w:val="000000"/>
          <w:spacing w:val="-6"/>
          <w:kern w:val="0"/>
          <w:sz w:val="21"/>
        </w:rPr>
        <w:t xml:space="preserve">D. </w:t>
      </w:r>
      <w:r>
        <w:rPr>
          <w:rFonts w:ascii="宋体" w:hAnsi="宋体"/>
          <w:color w:val="000000"/>
          <w:spacing w:val="-6"/>
          <w:kern w:val="0"/>
          <w:sz w:val="21"/>
        </w:rPr>
        <w:t>这些钻进“钱眼”的人们，他们很难理解“精神食粮”的重要性，自然就不愿意追求高品质的精神。</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ascii="宋体" w:hAnsi="宋体"/>
          <w:color w:val="000000"/>
          <w:spacing w:val="-6"/>
          <w:kern w:val="0"/>
          <w:sz w:val="21"/>
        </w:rPr>
      </w:pPr>
      <w:r>
        <w:rPr>
          <w:rFonts w:hint="eastAsia"/>
          <w:color w:val="000000"/>
          <w:spacing w:val="-6"/>
          <w:kern w:val="0"/>
          <w:sz w:val="21"/>
          <w:lang w:val="en-US" w:eastAsia="zh-CN"/>
        </w:rPr>
        <w:t>3</w:t>
      </w:r>
      <w:r>
        <w:rPr>
          <w:color w:val="000000"/>
          <w:spacing w:val="-6"/>
          <w:kern w:val="0"/>
          <w:sz w:val="21"/>
        </w:rPr>
        <w:t xml:space="preserve">. </w:t>
      </w:r>
      <w:r>
        <w:rPr>
          <w:rFonts w:ascii="宋体" w:hAnsi="宋体"/>
          <w:color w:val="000000"/>
          <w:spacing w:val="-6"/>
          <w:kern w:val="0"/>
          <w:sz w:val="21"/>
        </w:rPr>
        <w:t>文中画横线的句子使用了排比的修辞手法，请简要分析其构成和表达效果。</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r>
        <w:rPr>
          <w:rFonts w:hint="eastAsia"/>
          <w:color w:val="000000"/>
          <w:spacing w:val="-6"/>
          <w:lang w:val="en-US" w:eastAsia="zh-CN"/>
        </w:rPr>
        <w:t>4.下列诗句中，使用了借代的一项是（    ）（3分）</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r>
        <w:rPr>
          <w:rFonts w:hint="eastAsia"/>
          <w:color w:val="000000"/>
          <w:spacing w:val="-6"/>
          <w:lang w:val="en-US" w:eastAsia="zh-CN"/>
        </w:rPr>
        <w:t>1.  倩何人唤取，红巾翠袖，揾英雄泪？</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r>
        <w:rPr>
          <w:rFonts w:hint="eastAsia"/>
          <w:color w:val="000000"/>
          <w:spacing w:val="-6"/>
          <w:lang w:val="en-US" w:eastAsia="zh-CN"/>
        </w:rPr>
        <w:t>2. 天上碧桃和露种，日边红杏倚云栽。</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r>
        <w:rPr>
          <w:rFonts w:hint="eastAsia"/>
          <w:color w:val="000000"/>
          <w:spacing w:val="-6"/>
          <w:lang w:val="en-US" w:eastAsia="zh-CN"/>
        </w:rPr>
        <w:t>3. 一雨池塘水面平，淡磨明镜照檐楹。</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r>
        <w:rPr>
          <w:rFonts w:hint="eastAsia"/>
          <w:color w:val="000000"/>
          <w:spacing w:val="-6"/>
          <w:lang w:val="en-US" w:eastAsia="zh-CN"/>
        </w:rPr>
        <w:t>4. 书成医国千秋药，道是匡时一座山。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eastAsia="zh-CN"/>
        </w:rPr>
        <w:t>二、</w:t>
      </w:r>
      <w:r>
        <w:t>阅读下面这首诗歌，完成</w:t>
      </w:r>
      <w:r>
        <w:rPr>
          <w:rFonts w:hint="eastAsia"/>
          <w:lang w:val="en-US" w:eastAsia="zh-CN"/>
        </w:rPr>
        <w:t>5-6</w:t>
      </w:r>
      <w:r>
        <w:t>题。</w:t>
      </w:r>
      <w:r>
        <w:rPr>
          <w:rFonts w:hint="eastAsia"/>
          <w:lang w:eastAsia="zh-CN"/>
        </w:rPr>
        <w:t>（</w:t>
      </w:r>
      <w:r>
        <w:rPr>
          <w:rFonts w:hint="eastAsia"/>
          <w:lang w:val="en-US" w:eastAsia="zh-CN"/>
        </w:rPr>
        <w:t>8分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sz w:val="21"/>
        </w:rPr>
      </w:pPr>
      <w:r>
        <w:rPr>
          <w:rFonts w:ascii="楷体" w:hAnsi="楷体" w:eastAsia="楷体" w:cs="楷体"/>
          <w:spacing w:val="-11"/>
          <w:kern w:val="0"/>
          <w:sz w:val="21"/>
        </w:rPr>
        <w:t>风流子·木叶亭皋下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sz w:val="21"/>
        </w:rPr>
      </w:pPr>
      <w:r>
        <w:rPr>
          <w:rFonts w:ascii="楷体" w:hAnsi="楷体" w:eastAsia="楷体" w:cs="楷体"/>
          <w:spacing w:val="-11"/>
          <w:kern w:val="0"/>
          <w:sz w:val="21"/>
        </w:rPr>
        <w:t>（宋）张耒</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jc w:val="left"/>
        <w:textAlignment w:val="center"/>
        <w:rPr>
          <w:rFonts w:ascii="楷体" w:hAnsi="楷体" w:eastAsia="楷体" w:cs="楷体"/>
          <w:spacing w:val="-11"/>
          <w:kern w:val="0"/>
          <w:sz w:val="21"/>
        </w:rPr>
      </w:pPr>
      <w:r>
        <w:rPr>
          <w:rFonts w:ascii="楷体" w:hAnsi="楷体" w:eastAsia="楷体" w:cs="楷体"/>
          <w:spacing w:val="-11"/>
          <w:kern w:val="0"/>
          <w:sz w:val="21"/>
        </w:rPr>
        <w:t>木叶亭皋下，重阳近，又是捣衣秋。奈愁入庾肠</w:t>
      </w:r>
      <w:r>
        <w:rPr>
          <w:rFonts w:ascii="楷体" w:hAnsi="楷体" w:eastAsia="楷体" w:cs="楷体"/>
          <w:spacing w:val="-11"/>
          <w:kern w:val="0"/>
          <w:sz w:val="21"/>
          <w:vertAlign w:val="superscript"/>
        </w:rPr>
        <w:t>①</w:t>
      </w:r>
      <w:r>
        <w:rPr>
          <w:rFonts w:ascii="楷体" w:hAnsi="楷体" w:eastAsia="楷体" w:cs="楷体"/>
          <w:spacing w:val="-11"/>
          <w:kern w:val="0"/>
          <w:sz w:val="21"/>
        </w:rPr>
        <w:t>，老侵潘鬓</w:t>
      </w:r>
      <w:r>
        <w:rPr>
          <w:rFonts w:ascii="楷体" w:hAnsi="楷体" w:eastAsia="楷体" w:cs="楷体"/>
          <w:spacing w:val="-11"/>
          <w:kern w:val="0"/>
          <w:sz w:val="21"/>
          <w:vertAlign w:val="superscript"/>
        </w:rPr>
        <w:t>②</w:t>
      </w:r>
      <w:r>
        <w:rPr>
          <w:rFonts w:ascii="楷体" w:hAnsi="楷体" w:eastAsia="楷体" w:cs="楷体"/>
          <w:spacing w:val="-11"/>
          <w:kern w:val="0"/>
          <w:sz w:val="21"/>
        </w:rPr>
        <w:t>，谩</w:t>
      </w:r>
      <w:r>
        <w:rPr>
          <w:rFonts w:ascii="楷体" w:hAnsi="楷体" w:eastAsia="楷体" w:cs="楷体"/>
          <w:spacing w:val="-11"/>
          <w:kern w:val="0"/>
          <w:sz w:val="21"/>
          <w:vertAlign w:val="superscript"/>
        </w:rPr>
        <w:t>③</w:t>
      </w:r>
      <w:r>
        <w:rPr>
          <w:rFonts w:ascii="楷体" w:hAnsi="楷体" w:eastAsia="楷体" w:cs="楷体"/>
          <w:spacing w:val="-11"/>
          <w:kern w:val="0"/>
          <w:sz w:val="21"/>
        </w:rPr>
        <w:t>簪黄菊，花也应羞。楚天晚，白苹烟尽处，红蓼水边头。芳草有情，夕阳无语，雁横南浦，人倚西楼。</w:t>
      </w:r>
    </w:p>
    <w:p>
      <w:pPr>
        <w:keepNext w:val="0"/>
        <w:keepLines w:val="0"/>
        <w:pageBreakBefore w:val="0"/>
        <w:widowControl w:val="0"/>
        <w:kinsoku/>
        <w:wordWrap/>
        <w:overflowPunct/>
        <w:topLinePunct w:val="0"/>
        <w:autoSpaceDE/>
        <w:autoSpaceDN/>
        <w:bidi w:val="0"/>
        <w:adjustRightInd/>
        <w:snapToGrid/>
        <w:spacing w:line="240" w:lineRule="auto"/>
        <w:ind w:firstLine="376" w:firstLineChars="200"/>
        <w:jc w:val="left"/>
        <w:textAlignment w:val="center"/>
        <w:rPr>
          <w:rFonts w:ascii="楷体" w:hAnsi="楷体" w:eastAsia="楷体" w:cs="楷体"/>
          <w:spacing w:val="-11"/>
          <w:kern w:val="0"/>
          <w:sz w:val="21"/>
        </w:rPr>
      </w:pPr>
      <w:r>
        <w:rPr>
          <w:rFonts w:ascii="楷体" w:hAnsi="楷体" w:eastAsia="楷体" w:cs="楷体"/>
          <w:spacing w:val="-11"/>
          <w:kern w:val="0"/>
          <w:sz w:val="21"/>
        </w:rPr>
        <w:t>玉容知安否？香笺共锦字，两处悠悠。空恨碧云离合，青鸟</w:t>
      </w:r>
      <w:r>
        <w:rPr>
          <w:rFonts w:ascii="楷体" w:hAnsi="楷体" w:eastAsia="楷体" w:cs="楷体"/>
          <w:spacing w:val="-11"/>
          <w:kern w:val="0"/>
          <w:sz w:val="21"/>
          <w:vertAlign w:val="superscript"/>
        </w:rPr>
        <w:t>④</w:t>
      </w:r>
      <w:r>
        <w:rPr>
          <w:rFonts w:ascii="楷体" w:hAnsi="楷体" w:eastAsia="楷体" w:cs="楷体"/>
          <w:spacing w:val="-11"/>
          <w:kern w:val="0"/>
          <w:sz w:val="21"/>
        </w:rPr>
        <w:t>沉浮。向风前懊恼，芳心一点，寸眉两叶，禁甚闲愁？情到不堪言处，分付东流。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注释】①庾肠：南朝庾信初仕梁，使西魏被留北方，作《哀江南赋》以述思乡之苦。后泛指愁肠。②潘鬓：即潘岳的斑鬓。这里词人以“潘鬓”自喻身心渐衰之貌。③谩：不经意。④传说西王母饲养的鸟，能传递信息，后常指传信的使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5</w:t>
      </w:r>
      <w:r>
        <w:t>．上片中最常见的古诗词空间意象有_________和_________。</w:t>
      </w:r>
      <w:r>
        <w:rPr>
          <w:rFonts w:hint="eastAsia"/>
          <w:lang w:eastAsia="zh-CN"/>
        </w:rPr>
        <w:t>（</w:t>
      </w:r>
      <w:r>
        <w:rPr>
          <w:rFonts w:hint="eastAsia"/>
          <w:lang w:val="en-US" w:eastAsia="zh-CN"/>
        </w:rPr>
        <w:t>2分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lang w:eastAsia="zh-CN"/>
        </w:rPr>
      </w:pPr>
      <w:r>
        <w:rPr>
          <w:rFonts w:hint="eastAsia"/>
          <w:lang w:val="en-US" w:eastAsia="zh-CN"/>
        </w:rPr>
        <w:t>6</w:t>
      </w:r>
      <w:r>
        <w:t>．下片主要运用了哪些艺术手法？请做简要赏析。</w:t>
      </w:r>
      <w:r>
        <w:rPr>
          <w:rFonts w:hint="eastAsia"/>
          <w:lang w:eastAsia="zh-CN"/>
        </w:rPr>
        <w:t>（</w:t>
      </w:r>
      <w:r>
        <w:rPr>
          <w:rFonts w:hint="eastAsia"/>
          <w:lang w:val="en-US" w:eastAsia="zh-CN"/>
        </w:rPr>
        <w:t>6分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pStyle w:val="2"/>
        <w:rPr>
          <w:rFonts w:hint="eastAsia"/>
          <w:color w:val="000000"/>
          <w:spacing w:val="-6"/>
          <w:lang w:val="en-US" w:eastAsia="zh-CN"/>
        </w:rPr>
      </w:pPr>
    </w:p>
    <w:p>
      <w:pPr>
        <w:pStyle w:val="3"/>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center"/>
        <w:rPr>
          <w:rFonts w:hint="eastAsia"/>
          <w:color w:val="000000"/>
          <w:spacing w:val="-6"/>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hint="eastAsia" w:ascii="楷体" w:hAnsi="楷体" w:eastAsia="楷体" w:cs="楷体"/>
          <w:color w:val="000000"/>
          <w:spacing w:val="-11"/>
          <w:sz w:val="21"/>
        </w:rPr>
      </w:pPr>
      <w:r>
        <w:rPr>
          <w:rFonts w:hint="eastAsia"/>
          <w:color w:val="000000"/>
          <w:spacing w:val="-11"/>
          <w:sz w:val="21"/>
          <w:lang w:val="en-US" w:eastAsia="zh-CN"/>
        </w:rPr>
        <w:t>1</w:t>
      </w:r>
      <w:r>
        <w:rPr>
          <w:color w:val="000000"/>
          <w:spacing w:val="-11"/>
          <w:sz w:val="21"/>
        </w:rPr>
        <w:t>. C</w:t>
      </w:r>
      <w:r>
        <w:rPr>
          <w:rFonts w:hint="eastAsia" w:ascii="楷体" w:hAnsi="楷体" w:eastAsia="楷体" w:cs="楷体"/>
          <w:color w:val="000000"/>
          <w:spacing w:val="-11"/>
          <w:sz w:val="21"/>
        </w:rPr>
        <w:t>【</w:t>
      </w:r>
      <w:r>
        <w:rPr>
          <w:rFonts w:hint="eastAsia" w:ascii="楷体" w:hAnsi="楷体" w:eastAsia="楷体" w:cs="楷体"/>
          <w:color w:val="000000"/>
          <w:spacing w:val="-11"/>
          <w:sz w:val="21"/>
          <w:lang w:eastAsia="zh-CN"/>
        </w:rPr>
        <w:t>解析</w:t>
      </w:r>
      <w:r>
        <w:rPr>
          <w:rFonts w:hint="eastAsia" w:ascii="楷体" w:hAnsi="楷体" w:eastAsia="楷体" w:cs="楷体"/>
          <w:color w:val="000000"/>
          <w:spacing w:val="-11"/>
          <w:sz w:val="21"/>
        </w:rPr>
        <w:t>】第一组：“形形色色”，各种各样，形容事物种类繁多；“各色各样”，各种类别，各种式样。此处用来修饰人，两个词语均可。</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第二组：“顾此失彼”，顾了这个，丢了那个，形容照顾不过来；“左右为难”，形容不管怎样做都有难处。语境强调的是兼顾，而非“有难处”，所以应用“顾此失彼”。</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第三组：“一枝独秀”，形容在同类事物中最为突出，最为优秀；“独一无二”，指没有相同的或没有可以相比的，形容十分稀少。语境强调的是“少数精英和天才”在社会中突出，而非“稀少”，所以应用“一枝独秀”。</w:t>
      </w:r>
      <w:r>
        <w:rPr>
          <w:rFonts w:hint="eastAsia" w:ascii="楷体" w:hAnsi="楷体" w:eastAsia="楷体" w:cs="楷体"/>
          <w:color w:val="000000"/>
          <w:spacing w:val="-11"/>
          <w:sz w:val="21"/>
          <w:lang w:val="en-US" w:eastAsia="zh-CN"/>
        </w:rPr>
        <w:t xml:space="preserve">    </w:t>
      </w:r>
      <w:r>
        <w:rPr>
          <w:rFonts w:hint="eastAsia" w:ascii="楷体" w:hAnsi="楷体" w:eastAsia="楷体" w:cs="楷体"/>
          <w:color w:val="000000"/>
          <w:spacing w:val="-11"/>
          <w:sz w:val="21"/>
        </w:rPr>
        <w:t>第四组：“立竿见影”，把竹竿立在太阳光下，立刻就能看到影子，比喻收效非常迅速；“行之有效”，指实行起来有成效。根据前文语境“一些人习惯了功利和算计”，可知此处强调“收效迅速”而非“有成效”，所以应用“立竿见影”。</w:t>
      </w: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spacing w:val="-11"/>
          <w:sz w:val="21"/>
        </w:rPr>
      </w:pPr>
      <w:r>
        <w:rPr>
          <w:rFonts w:hint="eastAsia"/>
          <w:color w:val="000000"/>
          <w:spacing w:val="-11"/>
          <w:sz w:val="21"/>
          <w:lang w:val="en-US" w:eastAsia="zh-CN"/>
        </w:rPr>
        <w:t>2</w:t>
      </w:r>
      <w:r>
        <w:rPr>
          <w:color w:val="000000"/>
          <w:spacing w:val="-11"/>
          <w:sz w:val="21"/>
        </w:rPr>
        <w:t>. B</w:t>
      </w:r>
      <w:r>
        <w:rPr>
          <w:rFonts w:hint="eastAsia" w:ascii="楷体" w:hAnsi="楷体" w:eastAsia="楷体" w:cs="楷体"/>
          <w:color w:val="000000"/>
          <w:spacing w:val="-11"/>
          <w:sz w:val="21"/>
        </w:rPr>
        <w:t>【</w:t>
      </w:r>
      <w:r>
        <w:rPr>
          <w:rFonts w:hint="eastAsia" w:ascii="楷体" w:hAnsi="楷体" w:eastAsia="楷体" w:cs="楷体"/>
          <w:color w:val="000000"/>
          <w:spacing w:val="-11"/>
          <w:sz w:val="21"/>
          <w:lang w:eastAsia="zh-CN"/>
        </w:rPr>
        <w:t>解析</w:t>
      </w:r>
      <w:r>
        <w:rPr>
          <w:rFonts w:hint="eastAsia" w:ascii="楷体" w:hAnsi="楷体" w:eastAsia="楷体" w:cs="楷体"/>
          <w:color w:val="000000"/>
          <w:spacing w:val="-11"/>
          <w:sz w:val="21"/>
        </w:rPr>
        <w:t>】画波浪线的句子有三处语病：一是成分残缺，“对于”后面缺少与之对应的词语“来说”，可以删去“对于”或者加上“来说”一词；二是不合逻辑，“不难理解”与后文的“自然就不愿意”语意矛盾，应改为“很难理解”；三是搭配不当，“追求”的宾语应为“精神生活”而非“精神”。综合以上分析，把三处语病都修改了的是B。</w:t>
      </w: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ascii="宋体" w:hAnsi="宋体"/>
          <w:color w:val="000000"/>
          <w:spacing w:val="-11"/>
          <w:sz w:val="21"/>
        </w:rPr>
      </w:pPr>
      <w:r>
        <w:rPr>
          <w:rFonts w:hint="eastAsia"/>
          <w:color w:val="000000"/>
          <w:spacing w:val="-11"/>
          <w:sz w:val="21"/>
          <w:lang w:val="en-US" w:eastAsia="zh-CN"/>
        </w:rPr>
        <w:t>3</w:t>
      </w:r>
      <w:r>
        <w:rPr>
          <w:color w:val="000000"/>
          <w:spacing w:val="-11"/>
          <w:sz w:val="21"/>
        </w:rPr>
        <w:t xml:space="preserve">. </w:t>
      </w:r>
      <w:r>
        <w:rPr>
          <w:rFonts w:ascii="宋体" w:hAnsi="宋体"/>
          <w:color w:val="000000"/>
          <w:spacing w:val="-11"/>
          <w:sz w:val="21"/>
        </w:rPr>
        <w:t>①“既不是”“也不是”“更不是”结构相似，“不知疲倦”“没有情绪”“没有思想”语义相关，“永动机”“机器人”“兵马俑”含义类似。②三个句子排叠而出，语气连贯，节律强劲，层层递进，强化拓展了每个人都会疲惫，每个人都有情绪、有思想的语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w:t>
      </w:r>
      <w:r>
        <w:rPr>
          <w:rFonts w:hint="eastAsia" w:ascii="楷体" w:hAnsi="楷体" w:eastAsia="楷体" w:cs="楷体"/>
          <w:color w:val="000000"/>
          <w:spacing w:val="-11"/>
          <w:sz w:val="21"/>
          <w:lang w:eastAsia="zh-CN"/>
        </w:rPr>
        <w:t>解析</w:t>
      </w:r>
      <w:r>
        <w:rPr>
          <w:rFonts w:hint="eastAsia" w:ascii="楷体" w:hAnsi="楷体" w:eastAsia="楷体" w:cs="楷体"/>
          <w:color w:val="000000"/>
          <w:spacing w:val="-11"/>
          <w:sz w:val="21"/>
        </w:rPr>
        <w:t>】排比句是由三个或三个以上结构相同或相似、内容相关、语气一致的短语或句子排列在一起用来增强语势、强调内容、加重感情的一种修辞手法。</w:t>
      </w:r>
      <w:r>
        <w:rPr>
          <w:rFonts w:hint="eastAsia" w:ascii="楷体" w:hAnsi="楷体" w:eastAsia="楷体" w:cs="楷体"/>
          <w:b/>
          <w:bCs/>
          <w:color w:val="000000"/>
          <w:spacing w:val="-11"/>
          <w:sz w:val="21"/>
        </w:rPr>
        <w:t>构成</w:t>
      </w:r>
      <w:r>
        <w:rPr>
          <w:rFonts w:hint="eastAsia" w:ascii="楷体" w:hAnsi="楷体" w:eastAsia="楷体" w:cs="楷体"/>
          <w:color w:val="000000"/>
          <w:spacing w:val="-11"/>
          <w:sz w:val="21"/>
        </w:rPr>
        <w:t>：首先，句式上，三句话“‘既不是……’，‘也不是……’，‘更不是……’”，运用相似的句式，构成排比；其次，词语选用搭配上，分别采用“修饰语+中心词”的偏正结构，而且修饰语“不知疲倦”“没有情绪”“没有思想”三个词语，在语义上具有相关性，并且中心词“永动机”“机器人”“兵马俑”三个词语，在含义上具有类似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lang w:eastAsia="zh-CN"/>
        </w:rPr>
      </w:pPr>
      <w:r>
        <w:rPr>
          <w:rFonts w:hint="eastAsia" w:ascii="楷体" w:hAnsi="楷体" w:eastAsia="楷体" w:cs="楷体"/>
          <w:b/>
          <w:bCs/>
          <w:color w:val="000000"/>
          <w:spacing w:val="-11"/>
          <w:sz w:val="21"/>
        </w:rPr>
        <w:t>表达效果</w:t>
      </w:r>
      <w:r>
        <w:rPr>
          <w:rFonts w:hint="eastAsia" w:ascii="楷体" w:hAnsi="楷体" w:eastAsia="楷体" w:cs="楷体"/>
          <w:color w:val="000000"/>
          <w:spacing w:val="-11"/>
          <w:sz w:val="21"/>
        </w:rPr>
        <w:t>：三个结构相似的句子构成排比句，条理分明，节奏和谐，层层递进，强调了文段内容——每个人都会疲惫，每个人都有情绪，每个人都有思想；在语气上，增添了文段的气势；在感情上，加深了作为普通人也有精神追求的强烈感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ascii="宋体" w:hAnsi="宋体" w:eastAsia="楷体"/>
          <w:color w:val="000000"/>
          <w:spacing w:val="-11"/>
          <w:sz w:val="21"/>
          <w:lang w:val="en-US" w:eastAsia="zh-CN"/>
        </w:rPr>
      </w:pPr>
      <w:r>
        <w:rPr>
          <w:rFonts w:hint="eastAsia" w:ascii="楷体" w:hAnsi="楷体" w:eastAsia="楷体" w:cs="楷体"/>
          <w:color w:val="000000"/>
          <w:spacing w:val="-11"/>
          <w:sz w:val="21"/>
          <w:lang w:val="en-US" w:eastAsia="zh-CN"/>
        </w:rPr>
        <w:t>4.A【解析】A项“红巾翠袖”是借代，用女子装饰代指美人；B项“碧桃”“红杏”是比喻，喻指身处上层、有所倚仗、特承恩宠的人，他们春风得意，平步青云；C项“明镜”使用比喻，比喻平静的水面；D项是比喻手法，把“书”比喻为医国的“千秋药”，把“道”比喻为匡时的“一座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宋体" w:hAnsi="宋体"/>
          <w:color w:val="000000"/>
          <w:spacing w:val="-11"/>
          <w:sz w:val="21"/>
          <w:lang w:val="en-US" w:eastAsia="zh-CN"/>
        </w:rPr>
        <w:t>5</w:t>
      </w:r>
      <w:r>
        <w:rPr>
          <w:rFonts w:ascii="宋体" w:hAnsi="宋体"/>
          <w:color w:val="000000"/>
          <w:spacing w:val="-11"/>
          <w:sz w:val="21"/>
        </w:rPr>
        <w:t>．南浦</w:t>
      </w:r>
      <w:r>
        <w:rPr>
          <w:rFonts w:hint="eastAsia" w:ascii="宋体" w:hAnsi="宋体"/>
          <w:color w:val="000000"/>
          <w:spacing w:val="-11"/>
          <w:sz w:val="21"/>
          <w:lang w:val="en-US" w:eastAsia="zh-CN"/>
        </w:rPr>
        <w:t xml:space="preserve">  </w:t>
      </w:r>
      <w:r>
        <w:rPr>
          <w:rFonts w:ascii="宋体" w:hAnsi="宋体"/>
          <w:color w:val="000000"/>
          <w:spacing w:val="-11"/>
          <w:sz w:val="21"/>
        </w:rPr>
        <w:t>西楼</w:t>
      </w:r>
      <w:r>
        <w:rPr>
          <w:rFonts w:hint="eastAsia" w:ascii="楷体" w:hAnsi="楷体" w:eastAsia="楷体" w:cs="楷体"/>
          <w:color w:val="000000"/>
          <w:spacing w:val="-11"/>
          <w:sz w:val="21"/>
        </w:rPr>
        <w:t>【解析】空间意象即地理位置，亭台楼阁等，比如长亭、灞桥、西楼等等。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南浦：南面的水边，后常用称送别之地。西楼：多泛指，常指伤心地，是排遣忧伤或遥望故国、爱人、友人的处所。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上片最后一句“芳草有情，夕阳无语，雁横南浦，人倚西楼。”意思是芳草脉脉含情，夕阳寂寂无语，大雁横在南浦上，人则斜倚西楼。含着情意的芳草，默默无语的夕阳，横渡南面水滨的大雁，是词人所望到的，但却没有望到故乡，在这种望而不得的情况下，他只好倚着西楼心往神驰了。“人倚西楼”点出游子登眺之处，交代了“楚天晚”至“雁横南浦”六句都是极目之所见；由所见而引起所感，因而所见之景物都似有了人的感情。所以上片中最常见的古诗词空间意象有南浦、西楼。</w:t>
      </w: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ascii="宋体" w:hAnsi="宋体"/>
          <w:color w:val="000000"/>
          <w:spacing w:val="-11"/>
          <w:sz w:val="21"/>
        </w:rPr>
      </w:pPr>
      <w:r>
        <w:rPr>
          <w:rFonts w:hint="eastAsia" w:ascii="宋体" w:hAnsi="宋体"/>
          <w:color w:val="000000"/>
          <w:spacing w:val="-11"/>
          <w:sz w:val="21"/>
          <w:lang w:val="en-US" w:eastAsia="zh-CN"/>
        </w:rPr>
        <w:t>6</w:t>
      </w:r>
      <w:r>
        <w:rPr>
          <w:rFonts w:ascii="宋体" w:hAnsi="宋体"/>
          <w:color w:val="000000"/>
          <w:spacing w:val="-11"/>
          <w:sz w:val="21"/>
        </w:rPr>
        <w:t>．①设问。以“玉容知安否”问，以书信和题诗因两地相隔遥遥而无法见寄作答。曲尽对遥思对象的关切和挂念。②典故、无理而妙。“青鸟”意谓书信和题诗，由于两地渺远而无法见寄，徒然地埋怨那晴云分离，使者隐没，无理而妙。③对面落笔、联想想象（虚写）。以想象之笔，设想妻子思念自己时的痛苦情状。他想象妻子也许在风前月下，芳心懊恼，眉头紧皱，怎么也止不住那百无聊赖的愁思，以铺叙写法表达两地分居、不见来信的怅怨。④以景结情。相思至极，欲说还休；不是不想说，而是说了愈加愁苦，倒不如将此情交付给东流之水，情景交融，绵绵无尽。</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分析】下片以“玉容知安否？”设问，点明所思之人，揭示了词旨所在，使上片所写种种情景明朗化。这句“玉容”，极言容貌之美如花似玉，这儿即指倚楼遥思的对象。“知安否？”曲尽对遥思对象的关切和挂念，由此而引起下面相思的倾诉、深情的抒发。“青鸟”运用典故，根据注释青鸟指传说西王母饲养的鸟，能传递信息，后常指传信的使者。“香笺共锦字，两处悠悠。空恨碧云离合，青鸟沉浮”意谓书信和题诗，由于两地渺远而无法见寄，徒然地怨那晴云分离，使者隐没。 “向风前懊恼”四句，运用联想想象，设想妻子思念自己时的痛苦情状。他想象妻子也许在风前月下，芳心懊恼，眉头紧皱，怎么也止不住那百无聊赖的愁思。写对方思念自己，正是为了表达自己对于妻子深挚的爱情与痛苦的思念</w:t>
      </w:r>
      <w:r>
        <w:rPr>
          <w:rFonts w:hint="eastAsia" w:ascii="楷体" w:hAnsi="楷体" w:eastAsia="楷体" w:cs="楷体"/>
          <w:color w:val="000000"/>
          <w:spacing w:val="-11"/>
          <w:sz w:val="21"/>
          <w:lang w:eastAsia="zh-CN"/>
        </w:rPr>
        <w:t>。</w:t>
      </w:r>
      <w:r>
        <w:rPr>
          <w:rFonts w:hint="eastAsia" w:ascii="楷体" w:hAnsi="楷体" w:eastAsia="楷体" w:cs="楷体"/>
          <w:color w:val="000000"/>
          <w:spacing w:val="-11"/>
          <w:sz w:val="21"/>
        </w:rPr>
        <w:t>“情到不堪言处，分付东流”，以景结情，相思至极，欲说还休；不是不想说，而是说了愈加愁苦，倒不如将此情交付给东流之水带去为好。</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1"/>
          <w:sz w:val="21"/>
        </w:rPr>
      </w:pPr>
      <w:r>
        <w:rPr>
          <w:rFonts w:hint="eastAsia" w:ascii="楷体" w:hAnsi="楷体" w:eastAsia="楷体" w:cs="楷体"/>
          <w:color w:val="000000"/>
          <w:spacing w:val="-11"/>
          <w:sz w:val="21"/>
        </w:rPr>
        <w:t>《风流子·木叶亭皋下》全词以景蕴情，精微细致地抒发了作者内心的孤苦闲愁和对妻子的思念。</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rPr>
          <w:rFonts w:hint="eastAsia" w:ascii="宋体" w:hAnsi="宋体" w:cs="宋体"/>
          <w:color w:val="333333"/>
          <w:spacing w:val="-11"/>
          <w:kern w:val="0"/>
          <w:sz w:val="21"/>
          <w:szCs w:val="21"/>
        </w:rPr>
      </w:pPr>
      <w:r>
        <w:rPr>
          <w:rFonts w:hint="eastAsia" w:ascii="黑体" w:hAnsi="黑体" w:eastAsia="黑体" w:cs="宋体"/>
          <w:b/>
          <w:bCs/>
          <w:color w:val="333333"/>
          <w:spacing w:val="-11"/>
          <w:kern w:val="0"/>
          <w:sz w:val="21"/>
          <w:szCs w:val="21"/>
        </w:rPr>
        <w:t>60.穷</w:t>
      </w:r>
      <w:r>
        <w:rPr>
          <w:rFonts w:hint="eastAsia" w:ascii="宋体" w:hAnsi="宋体" w:cs="宋体"/>
          <w:color w:val="333333"/>
          <w:spacing w:val="-11"/>
          <w:kern w:val="0"/>
          <w:sz w:val="21"/>
          <w:szCs w:val="21"/>
        </w:rPr>
        <w:t>　【成语助记】穷形尽相 　穷且益坚 　穷奢极欲　 穷途末路 </w:t>
      </w:r>
      <w:r>
        <w:rPr>
          <w:color w:val="323E32"/>
          <w:spacing w:val="-11"/>
          <w:sz w:val="21"/>
          <w:szCs w:val="21"/>
        </w:rPr>
        <w:t>人穷志短  穷兵黩武 穷而后工穷寇勿追</w:t>
      </w:r>
      <w:r>
        <w:rPr>
          <w:rFonts w:hint="eastAsia"/>
          <w:color w:val="323E32"/>
          <w:spacing w:val="-11"/>
          <w:sz w:val="21"/>
          <w:szCs w:val="21"/>
        </w:rPr>
        <w:t xml:space="preserve">  </w:t>
      </w:r>
      <w:r>
        <w:rPr>
          <w:color w:val="323E32"/>
          <w:spacing w:val="-11"/>
          <w:sz w:val="21"/>
          <w:szCs w:val="21"/>
        </w:rPr>
        <w:t>穷且益坚 穷乡僻壤  穷凶极恶  穷则思变 辞穷理屈 白首穷经 黔驴技穷</w:t>
      </w:r>
      <w:r>
        <w:rPr>
          <w:rFonts w:hint="eastAsia"/>
          <w:color w:val="323E32"/>
          <w:spacing w:val="-11"/>
          <w:sz w:val="21"/>
          <w:szCs w:val="21"/>
        </w:rPr>
        <w:t xml:space="preserve">  </w:t>
      </w:r>
      <w:r>
        <w:rPr>
          <w:color w:val="323E32"/>
          <w:spacing w:val="-11"/>
          <w:sz w:val="21"/>
          <w:szCs w:val="21"/>
        </w:rPr>
        <w:t>言有尽而意无穷</w:t>
      </w:r>
    </w:p>
    <w:tbl>
      <w:tblPr>
        <w:tblStyle w:val="9"/>
        <w:tblW w:w="3580" w:type="pct"/>
        <w:tblInd w:w="177" w:type="dxa"/>
        <w:shd w:val="clear" w:color="auto" w:fill="FFFFFF"/>
        <w:tblLayout w:type="autofit"/>
        <w:tblCellMar>
          <w:top w:w="0" w:type="dxa"/>
          <w:left w:w="0" w:type="dxa"/>
          <w:bottom w:w="0" w:type="dxa"/>
          <w:right w:w="0" w:type="dxa"/>
        </w:tblCellMar>
      </w:tblPr>
      <w:tblGrid>
        <w:gridCol w:w="5216"/>
        <w:gridCol w:w="2418"/>
      </w:tblGrid>
      <w:tr>
        <w:tblPrEx>
          <w:shd w:val="clear" w:color="auto" w:fill="FFFFFF"/>
          <w:tblCellMar>
            <w:top w:w="0" w:type="dxa"/>
            <w:left w:w="0" w:type="dxa"/>
            <w:bottom w:w="0" w:type="dxa"/>
            <w:right w:w="0" w:type="dxa"/>
          </w:tblCellMar>
        </w:tblPrEx>
        <w:tc>
          <w:tcPr>
            <w:tcW w:w="341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记住经典</w:t>
            </w:r>
          </w:p>
        </w:tc>
        <w:tc>
          <w:tcPr>
            <w:tcW w:w="158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归纳义项</w:t>
            </w:r>
          </w:p>
        </w:tc>
      </w:tr>
      <w:tr>
        <w:tblPrEx>
          <w:shd w:val="clear" w:color="auto" w:fill="FFFFFF"/>
          <w:tblCellMar>
            <w:top w:w="0" w:type="dxa"/>
            <w:left w:w="0" w:type="dxa"/>
            <w:bottom w:w="0" w:type="dxa"/>
            <w:right w:w="0" w:type="dxa"/>
          </w:tblCellMar>
        </w:tblPrEx>
        <w:tc>
          <w:tcPr>
            <w:tcW w:w="341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(1)人穷则反本(司马迁《屈原列传》)</w:t>
            </w:r>
          </w:p>
        </w:tc>
        <w:tc>
          <w:tcPr>
            <w:tcW w:w="158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p>
        </w:tc>
      </w:tr>
      <w:tr>
        <w:tblPrEx>
          <w:shd w:val="clear" w:color="auto" w:fill="FFFFFF"/>
          <w:tblCellMar>
            <w:top w:w="0" w:type="dxa"/>
            <w:left w:w="0" w:type="dxa"/>
            <w:bottom w:w="0" w:type="dxa"/>
            <w:right w:w="0" w:type="dxa"/>
          </w:tblCellMar>
        </w:tblPrEx>
        <w:tc>
          <w:tcPr>
            <w:tcW w:w="341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(2)穷则独善其身,达则兼济天下(《孟子》)</w:t>
            </w:r>
          </w:p>
        </w:tc>
        <w:tc>
          <w:tcPr>
            <w:tcW w:w="158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p>
        </w:tc>
      </w:tr>
      <w:tr>
        <w:tblPrEx>
          <w:tblCellMar>
            <w:top w:w="0" w:type="dxa"/>
            <w:left w:w="0" w:type="dxa"/>
            <w:bottom w:w="0" w:type="dxa"/>
            <w:right w:w="0" w:type="dxa"/>
          </w:tblCellMar>
        </w:tblPrEx>
        <w:tc>
          <w:tcPr>
            <w:tcW w:w="341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(3)则其好游者不能穷也(王安石《游褒禅山记》)</w:t>
            </w:r>
          </w:p>
        </w:tc>
        <w:tc>
          <w:tcPr>
            <w:tcW w:w="158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(4)(2018·浙江)将犬吠所怪，桀桀者必见锄也？何其仕与寿两穷如此  穷：___________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(5)(2017·全国卷Ⅱ)闻其二孙杀人事未发觉,即穷诘其奸   穷:______________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(6)(2016·山东卷)今君穷台榭之高,极污池之深而不止     穷:______________</w:t>
      </w:r>
    </w:p>
    <w:p>
      <w:pPr>
        <w:keepNext w:val="0"/>
        <w:keepLines w:val="0"/>
        <w:pageBreakBefore w:val="0"/>
        <w:kinsoku/>
        <w:wordWrap/>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苏轼为杭州太守，见一人有才而穷(失意)厄，于路泣之，轼助之，并告其曰：“岂效阮籍穷(走投无路)途之哭？当穷(处境艰难)且益坚，不可无气节。”此人铭记于心。后至长江叹曰：“吾生须臾，长江无穷(尽)，有生之年当如苏太守。”</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穷”的本义是“阻塞不通”。仕途上不通，则是“不得仕进，不能显贵”；生活上“阻塞不通”，则是“生活困难，无依靠”。走到“阻塞不通”之处，当然就是“到尽头”了。由此进一步引申出“走投无路”义，并虚化为程度副词“极，尽。”</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宋体" w:hAnsi="宋体"/>
          <w:color w:val="000000"/>
          <w:spacing w:val="-6"/>
        </w:rPr>
      </w:pPr>
      <w:r>
        <w:rPr>
          <w:rFonts w:hint="eastAsia"/>
          <w:spacing w:val="-6"/>
          <w:kern w:val="0"/>
          <w:sz w:val="21"/>
          <w:lang w:eastAsia="zh-CN"/>
        </w:rPr>
        <w:t>一、</w:t>
      </w:r>
      <w:r>
        <w:rPr>
          <w:spacing w:val="-6"/>
          <w:kern w:val="0"/>
          <w:sz w:val="21"/>
        </w:rPr>
        <w:t>阅读下面的文字，完成</w:t>
      </w:r>
      <w:r>
        <w:rPr>
          <w:rFonts w:hint="eastAsia"/>
          <w:spacing w:val="-6"/>
          <w:kern w:val="0"/>
          <w:sz w:val="21"/>
          <w:lang w:val="en-US" w:eastAsia="zh-CN"/>
        </w:rPr>
        <w:t>1~3</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spacing w:val="-6"/>
          <w:kern w:val="0"/>
          <w:sz w:val="21"/>
        </w:rPr>
      </w:pPr>
      <w:r>
        <w:rPr>
          <w:rFonts w:ascii="楷体" w:hAnsi="楷体" w:eastAsia="楷体" w:cs="楷体"/>
          <w:spacing w:val="-6"/>
          <w:kern w:val="0"/>
          <w:sz w:val="21"/>
        </w:rPr>
        <w:t>“圆”在中国传统文化中，被__________“圆满、圆融”的精神内蕴。圆形结构的传统中式美学不仅应用于小说创作，更应用于传统建筑、家居设计等领域。（</w:t>
      </w:r>
      <w:r>
        <w:rPr>
          <w:rFonts w:ascii="'Times New Roman'" w:hAnsi="'Times New Roman'" w:eastAsia="'Times New Roman'" w:cs="'Times New Roman'"/>
          <w:spacing w:val="-6"/>
          <w:kern w:val="0"/>
          <w:sz w:val="21"/>
        </w:rPr>
        <w:t xml:space="preserve">     </w:t>
      </w:r>
      <w:r>
        <w:rPr>
          <w:rFonts w:ascii="楷体" w:hAnsi="楷体" w:eastAsia="楷体" w:cs="楷体"/>
          <w:spacing w:val="-6"/>
          <w:kern w:val="0"/>
          <w:sz w:val="21"/>
        </w:rPr>
        <w:t>）。这一被诟病的文学局面在现代文学创作中被不少评论家__________，鲁迅即其中一个代表，他们力倡改变这一局面。相比之下，从古希腊的柏拉图、亚里士多德发展至现代的席勒、黑格尔等批评家，西方的悲剧美学观理论早已完善。</w:t>
      </w:r>
      <w:r>
        <w:rPr>
          <w:rFonts w:ascii="楷体" w:hAnsi="楷体" w:eastAsia="楷体" w:cs="楷体"/>
          <w:spacing w:val="-6"/>
          <w:kern w:val="0"/>
          <w:sz w:val="21"/>
          <w:u w:val="wave"/>
        </w:rPr>
        <w:t>然而，在现代文学中，“悲”作为小说的诸多创作主旋律，也成为对抗或接受西方悲剧美学观之一。</w:t>
      </w:r>
      <w:r>
        <w:rPr>
          <w:rFonts w:ascii="楷体" w:hAnsi="楷体" w:eastAsia="楷体" w:cs="楷体"/>
          <w:spacing w:val="-6"/>
          <w:kern w:val="0"/>
          <w:sz w:val="21"/>
        </w:rPr>
        <w:t>《边城》成书于20世纪30年代，既有“圆”的叙事结构，又有“悲”的美学色彩，是沈从文将传统精髓与现代精神结合的杰作。大结局中，翠翠等的那个人（傩送）“也许永远不回来了，也许‘明天’回来”，可以说是一个“圆满的悲剧”——无尽的等待或许有渺茫的希望，或许即为绝望。《边城》的故事发生在茶峒——一个__________的世外桃源，人物是__________中的普通几个，故事的结局并不算得“悲壮”，但是沈从文将优美的语言与凄美的结局相结合，使得全文弥漫着悲情的基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1</w:t>
      </w:r>
      <w:r>
        <w:rPr>
          <w:spacing w:val="-6"/>
          <w:kern w:val="0"/>
          <w:sz w:val="21"/>
        </w:rPr>
        <w:t>．依次填入文中横线上的词语，全都恰当的一项是（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tabs>
          <w:tab w:val="left" w:pos="4153"/>
        </w:tabs>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A．赋予</w:t>
      </w:r>
      <w:r>
        <w:rPr>
          <w:rFonts w:ascii="'Times New Roman'" w:hAnsi="'Times New Roman'" w:eastAsia="'Times New Roman'" w:cs="'Times New Roman'"/>
          <w:spacing w:val="-6"/>
          <w:kern w:val="0"/>
          <w:sz w:val="21"/>
        </w:rPr>
        <w:t xml:space="preserve">   </w:t>
      </w:r>
      <w:r>
        <w:rPr>
          <w:spacing w:val="-6"/>
          <w:kern w:val="0"/>
          <w:sz w:val="21"/>
        </w:rPr>
        <w:t>抨击</w:t>
      </w:r>
      <w:r>
        <w:rPr>
          <w:rFonts w:ascii="'Times New Roman'" w:hAnsi="'Times New Roman'" w:eastAsia="'Times New Roman'" w:cs="'Times New Roman'"/>
          <w:spacing w:val="-6"/>
          <w:kern w:val="0"/>
          <w:sz w:val="21"/>
        </w:rPr>
        <w:t xml:space="preserve">   </w:t>
      </w:r>
      <w:r>
        <w:rPr>
          <w:spacing w:val="-6"/>
          <w:kern w:val="0"/>
          <w:sz w:val="21"/>
        </w:rPr>
        <w:t>与世隔绝</w:t>
      </w:r>
      <w:r>
        <w:rPr>
          <w:rFonts w:ascii="'Times New Roman'" w:hAnsi="'Times New Roman'" w:eastAsia="'Times New Roman'" w:cs="'Times New Roman'"/>
          <w:spacing w:val="-6"/>
          <w:kern w:val="0"/>
          <w:sz w:val="21"/>
        </w:rPr>
        <w:t xml:space="preserve">   </w:t>
      </w:r>
      <w:r>
        <w:rPr>
          <w:spacing w:val="-6"/>
          <w:kern w:val="0"/>
          <w:sz w:val="21"/>
        </w:rPr>
        <w:t>芸芸众生</w:t>
      </w:r>
      <w:r>
        <w:rPr>
          <w:spacing w:val="-6"/>
          <w:kern w:val="0"/>
          <w:sz w:val="21"/>
        </w:rPr>
        <w:tab/>
      </w:r>
      <w:r>
        <w:rPr>
          <w:spacing w:val="-6"/>
          <w:kern w:val="0"/>
          <w:sz w:val="21"/>
        </w:rPr>
        <w:t>B．赋予</w:t>
      </w:r>
      <w:r>
        <w:rPr>
          <w:rFonts w:ascii="'Times New Roman'" w:hAnsi="'Times New Roman'" w:eastAsia="'Times New Roman'" w:cs="'Times New Roman'"/>
          <w:spacing w:val="-6"/>
          <w:kern w:val="0"/>
          <w:sz w:val="21"/>
        </w:rPr>
        <w:t xml:space="preserve">     </w:t>
      </w:r>
      <w:r>
        <w:rPr>
          <w:spacing w:val="-6"/>
          <w:kern w:val="0"/>
          <w:sz w:val="21"/>
        </w:rPr>
        <w:t>打击</w:t>
      </w:r>
      <w:r>
        <w:rPr>
          <w:rFonts w:ascii="'Times New Roman'" w:hAnsi="'Times New Roman'" w:eastAsia="'Times New Roman'" w:cs="'Times New Roman'"/>
          <w:spacing w:val="-6"/>
          <w:kern w:val="0"/>
          <w:sz w:val="21"/>
        </w:rPr>
        <w:t xml:space="preserve">   </w:t>
      </w:r>
      <w:r>
        <w:rPr>
          <w:spacing w:val="-6"/>
          <w:kern w:val="0"/>
          <w:sz w:val="21"/>
        </w:rPr>
        <w:t>渺无人烟</w:t>
      </w:r>
      <w:r>
        <w:rPr>
          <w:rFonts w:ascii="'Times New Roman'" w:hAnsi="'Times New Roman'" w:eastAsia="'Times New Roman'" w:cs="'Times New Roman'"/>
          <w:spacing w:val="-6"/>
          <w:kern w:val="0"/>
          <w:sz w:val="21"/>
        </w:rPr>
        <w:t xml:space="preserve">   </w:t>
      </w:r>
      <w:r>
        <w:rPr>
          <w:spacing w:val="-6"/>
          <w:kern w:val="0"/>
          <w:sz w:val="21"/>
        </w:rPr>
        <w:t>茫茫人海</w:t>
      </w:r>
    </w:p>
    <w:p>
      <w:pPr>
        <w:keepNext w:val="0"/>
        <w:keepLines w:val="0"/>
        <w:pageBreakBefore w:val="0"/>
        <w:widowControl w:val="0"/>
        <w:tabs>
          <w:tab w:val="left" w:pos="4153"/>
        </w:tabs>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C．授予</w:t>
      </w:r>
      <w:r>
        <w:rPr>
          <w:rFonts w:ascii="'Times New Roman'" w:hAnsi="'Times New Roman'" w:eastAsia="'Times New Roman'" w:cs="'Times New Roman'"/>
          <w:spacing w:val="-6"/>
          <w:kern w:val="0"/>
          <w:sz w:val="21"/>
        </w:rPr>
        <w:t xml:space="preserve">   </w:t>
      </w:r>
      <w:r>
        <w:rPr>
          <w:spacing w:val="-6"/>
          <w:kern w:val="0"/>
          <w:sz w:val="21"/>
        </w:rPr>
        <w:t>抨击</w:t>
      </w:r>
      <w:r>
        <w:rPr>
          <w:rFonts w:ascii="'Times New Roman'" w:hAnsi="'Times New Roman'" w:eastAsia="'Times New Roman'" w:cs="'Times New Roman'"/>
          <w:spacing w:val="-6"/>
          <w:kern w:val="0"/>
          <w:sz w:val="21"/>
        </w:rPr>
        <w:t xml:space="preserve">   </w:t>
      </w:r>
      <w:r>
        <w:rPr>
          <w:spacing w:val="-6"/>
          <w:kern w:val="0"/>
          <w:sz w:val="21"/>
        </w:rPr>
        <w:t>渺无人烟</w:t>
      </w:r>
      <w:r>
        <w:rPr>
          <w:rFonts w:ascii="'Times New Roman'" w:hAnsi="'Times New Roman'" w:eastAsia="'Times New Roman'" w:cs="'Times New Roman'"/>
          <w:spacing w:val="-6"/>
          <w:kern w:val="0"/>
          <w:sz w:val="21"/>
        </w:rPr>
        <w:t xml:space="preserve">   </w:t>
      </w:r>
      <w:r>
        <w:rPr>
          <w:spacing w:val="-6"/>
          <w:kern w:val="0"/>
          <w:sz w:val="21"/>
        </w:rPr>
        <w:t>芸芸众生</w:t>
      </w:r>
      <w:r>
        <w:rPr>
          <w:spacing w:val="-6"/>
          <w:kern w:val="0"/>
          <w:sz w:val="21"/>
        </w:rPr>
        <w:tab/>
      </w:r>
      <w:r>
        <w:rPr>
          <w:spacing w:val="-6"/>
          <w:kern w:val="0"/>
          <w:sz w:val="21"/>
        </w:rPr>
        <w:t>D．授予</w:t>
      </w:r>
      <w:r>
        <w:rPr>
          <w:rFonts w:ascii="'Times New Roman'" w:hAnsi="'Times New Roman'" w:eastAsia="'Times New Roman'" w:cs="'Times New Roman'"/>
          <w:spacing w:val="-6"/>
          <w:kern w:val="0"/>
          <w:sz w:val="21"/>
        </w:rPr>
        <w:t xml:space="preserve">   </w:t>
      </w:r>
      <w:r>
        <w:rPr>
          <w:spacing w:val="-6"/>
          <w:kern w:val="0"/>
          <w:sz w:val="21"/>
        </w:rPr>
        <w:t>打击</w:t>
      </w:r>
      <w:r>
        <w:rPr>
          <w:rFonts w:ascii="'Times New Roman'" w:hAnsi="'Times New Roman'" w:eastAsia="'Times New Roman'" w:cs="'Times New Roman'"/>
          <w:spacing w:val="-6"/>
          <w:kern w:val="0"/>
          <w:sz w:val="21"/>
        </w:rPr>
        <w:t xml:space="preserve">   </w:t>
      </w:r>
      <w:r>
        <w:rPr>
          <w:spacing w:val="-6"/>
          <w:kern w:val="0"/>
          <w:sz w:val="21"/>
        </w:rPr>
        <w:t>与世隔绝</w:t>
      </w:r>
      <w:r>
        <w:rPr>
          <w:rFonts w:ascii="'Times New Roman'" w:hAnsi="'Times New Roman'" w:eastAsia="'Times New Roman'" w:cs="'Times New Roman'"/>
          <w:spacing w:val="-6"/>
          <w:kern w:val="0"/>
          <w:sz w:val="21"/>
        </w:rPr>
        <w:t xml:space="preserve">   </w:t>
      </w:r>
      <w:r>
        <w:rPr>
          <w:spacing w:val="-6"/>
          <w:kern w:val="0"/>
          <w:sz w:val="21"/>
        </w:rPr>
        <w:t>茫茫人海</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2．下列填入文中括号内的语句，衔接最恰当的一项是（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A．严格意义上的悲剧并不存在于讲究大团圆结局的中国古代小说中</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B．中国古代小说没有严格意义上的悲剧，因此历来讲究大团圆结局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C．大团圆结局是没有严格意义上的悲剧的中国古代小说的特点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D．中国古代小说历来讲究大团圆结局，没有严格意义上的悲剧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6"/>
          <w:kern w:val="0"/>
          <w:sz w:val="21"/>
          <w:lang w:val="en-US" w:eastAsia="zh-CN"/>
        </w:rPr>
        <w:t>3</w:t>
      </w:r>
      <w:r>
        <w:rPr>
          <w:spacing w:val="-6"/>
          <w:kern w:val="0"/>
          <w:sz w:val="21"/>
        </w:rPr>
        <w:t>．文中画波浪线的句子有语病，下列修改最恰当的一项是（</w:t>
      </w:r>
      <w:r>
        <w:rPr>
          <w:rFonts w:ascii="'Times New Roman'" w:hAnsi="'Times New Roman'" w:eastAsia="'Times New Roman'" w:cs="'Times New Roman'"/>
          <w:spacing w:val="-6"/>
          <w:kern w:val="0"/>
          <w:sz w:val="21"/>
        </w:rPr>
        <w:t xml:space="preserve">     </w:t>
      </w:r>
      <w:r>
        <w:rPr>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A．然而，在现代文学中，“悲”作为诸多小说的创作主旋律，也成为对抗或接受西方悲剧美学观的表现之一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B．然而，在现代文学中，“悲”作为诸多小说的创作主旋律，也成为对抗或接受西方悲剧美学观之一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C．因此，在现代文学中，“悲”作为诸多小说的创作主旋律，也成为对抗或接受西方悲剧美学观的表现之一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spacing w:val="-6"/>
          <w:kern w:val="0"/>
          <w:sz w:val="21"/>
        </w:rPr>
        <w:t>D．因此，在现代文学中，“悲”作为小说的诸多创作主旋律，也成为对抗或接受西方悲剧美学观之一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．文中画波浪线的句子可以改写成：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我心满意足地把饼和粥都一扫而光。</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从语义上看二者基本相同，为什么说原文表达效果更好？(5分)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牛肉饼和小米粥很快都端来了，热气、香味混在一起，让我食欲大振。</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往小碟子里倒了醋和辣椒油，然后在酸和辣的合奏里，</w:t>
      </w:r>
      <w:r>
        <w:rPr>
          <w:rFonts w:ascii="Times New Roman" w:hAnsi="Times New Roman" w:eastAsia="楷体_GB2312" w:cs="Times New Roman"/>
          <w:b w:val="0"/>
          <w:bCs/>
          <w:snapToGrid w:val="0"/>
          <w:spacing w:val="-6"/>
          <w:kern w:val="0"/>
          <w:sz w:val="21"/>
          <w:szCs w:val="21"/>
          <w:u w:val="wave"/>
        </w:rPr>
        <w:t>我把饼和粥都一扫而光，又心满，又意足。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spacing w:line="360" w:lineRule="auto"/>
        <w:jc w:val="left"/>
        <w:textAlignment w:val="center"/>
        <w:rPr>
          <w:rFonts w:hint="eastAsia" w:eastAsia="宋体"/>
          <w:lang w:eastAsia="zh-CN"/>
        </w:rPr>
      </w:pPr>
      <w:r>
        <w:rPr>
          <w:rFonts w:hint="eastAsia"/>
          <w:lang w:eastAsia="zh-CN"/>
        </w:rPr>
        <w:t>二、</w:t>
      </w:r>
      <w:r>
        <w:t>阅读下面的古诗词，</w:t>
      </w:r>
      <w:r>
        <w:rPr>
          <w:rFonts w:hint="eastAsia"/>
          <w:lang w:eastAsia="zh-CN"/>
        </w:rPr>
        <w:t>完成</w:t>
      </w:r>
      <w:r>
        <w:rPr>
          <w:rFonts w:hint="eastAsia"/>
          <w:lang w:val="en-US" w:eastAsia="zh-CN"/>
        </w:rPr>
        <w:t>5-6</w:t>
      </w:r>
      <w:r>
        <w:t>题。</w:t>
      </w:r>
      <w:r>
        <w:rPr>
          <w:rFonts w:hint="eastAsia"/>
          <w:lang w:eastAsia="zh-CN"/>
        </w:rPr>
        <w:t>（</w:t>
      </w:r>
      <w:r>
        <w:rPr>
          <w:rFonts w:hint="eastAsia"/>
          <w:lang w:val="en-US" w:eastAsia="zh-CN"/>
        </w:rPr>
        <w:t>11分</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除夕【唐】来鹄</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事关休戚已成空，万里相思一夜中。愁到晓鸡声绝后，又将憔悴见春风。</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元日【宋】王安石</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sz w:val="21"/>
        </w:rPr>
      </w:pPr>
      <w:r>
        <w:rPr>
          <w:rFonts w:ascii="楷体" w:hAnsi="楷体" w:eastAsia="楷体" w:cs="楷体"/>
          <w:spacing w:val="-11"/>
          <w:kern w:val="0"/>
          <w:sz w:val="21"/>
        </w:rPr>
        <w:t>爆竹声中一岁除，春风送暖入屠苏。千门万户曈曈日，总把新桃换旧符。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【注】王安石：宋代政治家、改革家、文学家，作此诗时身为宰相，正在大刀阔斧地进行改革。屠苏：药酒名。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5</w:t>
      </w:r>
      <w:r>
        <w:rPr>
          <w:spacing w:val="-11"/>
          <w:kern w:val="0"/>
          <w:sz w:val="21"/>
        </w:rPr>
        <w:t>．下列对诗的内容的理解和分析，错误的一项是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A．两首诗都以中国的传统节日为题，但抒发感情不同，来诗表达的是虚度年华的悔恨和远离故土的思念之情；今朝教育网收集；王诗抒写自己执政变法、除旧布新、乐观自信的心态和喜悦的心情。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B．“愁到晓鸡声绝后，又将憔悴见春风”是指最让人哀愁的是伴着阵阵报晓的鸡鸣，憔悴的人儿又迎来了春风。“又”字表达诗人漂泊他乡的时间之长。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C．古代风俗，每年正月初一，全家老小喝屠苏酒，然后用红布把渣滓包起来，挂在门框上， 用来“驱邪”和躲避瘟疫。</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D．王诗虽然用的是白描手法</w:t>
      </w:r>
      <w:r>
        <w:rPr>
          <w:rFonts w:hint="eastAsia"/>
          <w:spacing w:val="-11"/>
          <w:kern w:val="0"/>
          <w:sz w:val="21"/>
          <w:lang w:val="en-US" w:eastAsia="zh-CN"/>
        </w:rPr>
        <w:t>,</w:t>
      </w:r>
      <w:r>
        <w:rPr>
          <w:spacing w:val="-11"/>
          <w:kern w:val="0"/>
          <w:sz w:val="21"/>
        </w:rPr>
        <w:t>极力渲染喜气洋洋的节日气氛，同时又通过元日更新的习俗来寄托自己的思想，表现得含而不露。</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6</w:t>
      </w:r>
      <w:r>
        <w:rPr>
          <w:spacing w:val="-11"/>
          <w:kern w:val="0"/>
          <w:sz w:val="21"/>
        </w:rPr>
        <w:t>．“又将憔悴见春风”和“春风送暖入屠苏”在处理景与情的关系时有何异同?请作简要分析。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7"/>
          <w:kern w:val="0"/>
          <w:sz w:val="21"/>
          <w:szCs w:val="21"/>
          <w:lang w:val="en-US" w:eastAsia="zh-CN" w:bidi="ar-SA"/>
        </w:rPr>
      </w:pPr>
      <w:r>
        <w:rPr>
          <w:rFonts w:hint="eastAsia"/>
          <w:spacing w:val="-11"/>
          <w:kern w:val="0"/>
          <w:sz w:val="21"/>
          <w:lang w:val="en-US" w:eastAsia="zh-CN"/>
        </w:rPr>
        <w:t>1</w:t>
      </w:r>
      <w:r>
        <w:rPr>
          <w:spacing w:val="-11"/>
          <w:kern w:val="0"/>
          <w:sz w:val="21"/>
        </w:rPr>
        <w:t>．A</w:t>
      </w:r>
      <w:r>
        <w:rPr>
          <w:rFonts w:hint="eastAsia" w:ascii="楷体" w:hAnsi="楷体" w:eastAsia="楷体" w:cs="楷体"/>
          <w:spacing w:val="-11"/>
          <w:kern w:val="0"/>
          <w:sz w:val="21"/>
        </w:rPr>
        <w:t>【解析】</w:t>
      </w:r>
      <w:r>
        <w:rPr>
          <w:rFonts w:hint="eastAsia" w:ascii="Times New Roman" w:hAnsi="Times New Roman" w:eastAsia="楷体_GB2312" w:cs="Times New Roman"/>
          <w:b w:val="0"/>
          <w:bCs/>
          <w:snapToGrid w:val="0"/>
          <w:spacing w:val="-17"/>
          <w:kern w:val="0"/>
          <w:sz w:val="21"/>
          <w:szCs w:val="21"/>
          <w:lang w:val="en-US" w:eastAsia="zh-CN" w:bidi="ar-SA"/>
        </w:rPr>
        <w:t>第一空，赋予：交给寄托（重大任务、使命等）。授予：给予（勋章、学位、荣誉称号等）。根据语境“‘圆满、圆融’的精神内蕴”，应选“赋予”。    第二空，抨击：对某人或某种言论、行动进行评论攻击。打击：敲打，攻击，使受挫折。语境是说评论家进行评论攻击，应选“抨击”。   第三空，与世隔绝：形容隐居之地或人迹不到的极偏僻的地方。渺无人烟：迷茫一片，没有人家，形容十分荒凉。语境强调茶峒的偏僻，应选“与世隔绝”。   第四空，芸芸众生：一般指众多的平常人。茫茫人海：形容人多。语境强调的是普通的人物，应选“芸芸众生”。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2</w:t>
      </w:r>
      <w:r>
        <w:rPr>
          <w:spacing w:val="-11"/>
          <w:kern w:val="0"/>
          <w:sz w:val="21"/>
        </w:rPr>
        <w:t>．D</w:t>
      </w:r>
      <w:r>
        <w:rPr>
          <w:rFonts w:hint="eastAsia"/>
          <w:spacing w:val="-11"/>
          <w:kern w:val="0"/>
          <w:sz w:val="21"/>
          <w:lang w:eastAsia="zh-CN"/>
        </w:rPr>
        <w:t>【解析】</w:t>
      </w:r>
      <w:r>
        <w:rPr>
          <w:rFonts w:hint="eastAsia" w:ascii="楷体" w:hAnsi="楷体" w:eastAsia="楷体" w:cs="楷体"/>
          <w:spacing w:val="-11"/>
          <w:kern w:val="0"/>
          <w:sz w:val="21"/>
        </w:rPr>
        <w:t>从“圆形结构的传统中式美学……”可知，可以排除AB；括号后说“这一被诟病的文学局面”，C项是说“大团圆结局”是古代小说的特点，与后文不衔接。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3</w:t>
      </w:r>
      <w:r>
        <w:rPr>
          <w:spacing w:val="-11"/>
          <w:kern w:val="0"/>
          <w:sz w:val="21"/>
        </w:rPr>
        <w:t>．C</w:t>
      </w:r>
      <w:r>
        <w:rPr>
          <w:rFonts w:hint="eastAsia"/>
          <w:spacing w:val="-11"/>
          <w:kern w:val="0"/>
          <w:sz w:val="21"/>
          <w:lang w:eastAsia="zh-CN"/>
        </w:rPr>
        <w:t>【解析】</w:t>
      </w:r>
      <w:r>
        <w:rPr>
          <w:rFonts w:hint="eastAsia" w:ascii="楷体" w:hAnsi="楷体" w:eastAsia="楷体" w:cs="楷体"/>
          <w:spacing w:val="-11"/>
          <w:kern w:val="0"/>
          <w:sz w:val="21"/>
        </w:rPr>
        <w:t>画波浪线的句子有三处语病：一、不合逻辑，关联词使用不当，应把“然而”改为“因此”；二、“‘悲’作为小说的诸多创作主旋律”语序不当，应把“诸多”放在“小说”前；三、成分残缺，应在“西方悲剧美学观”后加“的表现”。</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①强调的重点不同：改句的重点落在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一扫而光</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上，强调全部吃光；原句的重点落在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心满意足</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上，强调吃过肉饼之后的满足感，更符合原文的逻辑。</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适用的位置不同：改句用来结束文段，似乎话还没说完；原句把</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心满意足</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拆开放在句子最后，语气舒缓，适合做段落的结尾。</w:t>
      </w:r>
      <w:r>
        <w:rPr>
          <w:rFonts w:hAnsi="宋体" w:cs="Times New Roman"/>
          <w:b w:val="0"/>
          <w:bCs/>
          <w:snapToGrid w:val="0"/>
          <w:spacing w:val="-11"/>
          <w:kern w:val="0"/>
          <w:sz w:val="21"/>
          <w:szCs w:val="21"/>
        </w:rPr>
        <w:t>③</w:t>
      </w:r>
      <w:r>
        <w:rPr>
          <w:rFonts w:ascii="Times New Roman" w:hAnsi="Times New Roman" w:cs="Times New Roman"/>
          <w:b w:val="0"/>
          <w:bCs/>
          <w:snapToGrid w:val="0"/>
          <w:spacing w:val="-11"/>
          <w:kern w:val="0"/>
          <w:sz w:val="21"/>
          <w:szCs w:val="21"/>
        </w:rPr>
        <w:t>语体风格不同：改句比较普通；原句更口语化，活泼俏皮，和整个文段的文风更和谐。</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52" w:firstLineChars="200"/>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从强调的重点来看，改句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我心满意足地把饼和粥都一扫而光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重点在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一扫而光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，强调吃的结果；原句重点落在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又心满，又意足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上，能更好地表达</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我</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吃完肉饼后心情的舒畅与满足，强调的是吃完的心情，更符合原文的逻辑。从适用的位置来看，改句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我心满意足地把饼和粥都一扫而光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用来结束文段，语意未尽，似乎话还没说完，给人以结尾收束匆促之感；原句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又心满，又意足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，运用短句放在句子最后，语气舒缓，语意完整，适合做段落的结尾。从语体风格来看，改句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我心满意足地把饼和粥都一扫而光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表达比较普通；原句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我把饼和粥都一扫而光，又心满，又意足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，更口语化，活泼俏皮，和整个文段的文风更和谐。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5</w:t>
      </w:r>
      <w:r>
        <w:rPr>
          <w:spacing w:val="-11"/>
          <w:kern w:val="0"/>
          <w:sz w:val="21"/>
        </w:rPr>
        <w:t>．A</w:t>
      </w:r>
      <w:r>
        <w:rPr>
          <w:rFonts w:hint="eastAsia" w:ascii="楷体" w:hAnsi="楷体" w:eastAsia="楷体" w:cs="楷体"/>
          <w:spacing w:val="-17"/>
          <w:kern w:val="0"/>
          <w:sz w:val="21"/>
        </w:rPr>
        <w:t>【解析】</w:t>
      </w:r>
      <w:r>
        <w:rPr>
          <w:rFonts w:hint="eastAsia" w:ascii="楷体" w:hAnsi="楷体" w:eastAsia="楷体" w:cs="楷体"/>
          <w:spacing w:val="-11"/>
          <w:kern w:val="0"/>
          <w:sz w:val="21"/>
        </w:rPr>
        <w:t>“来诗表达的是虚度年华的悔恨和远离故土的思念之情”错，</w:t>
      </w:r>
      <w:r>
        <w:rPr>
          <w:rFonts w:hint="eastAsia" w:ascii="楷体" w:hAnsi="楷体" w:eastAsia="楷体" w:cs="楷体"/>
          <w:spacing w:val="-11"/>
          <w:kern w:val="0"/>
          <w:sz w:val="21"/>
          <w:lang w:eastAsia="zh-CN"/>
        </w:rPr>
        <w:t>此</w:t>
      </w:r>
      <w:r>
        <w:rPr>
          <w:rFonts w:hint="eastAsia" w:ascii="楷体" w:hAnsi="楷体" w:eastAsia="楷体" w:cs="楷体"/>
          <w:spacing w:val="-11"/>
          <w:kern w:val="0"/>
          <w:sz w:val="21"/>
        </w:rPr>
        <w:t>诗没有表现虚度年华的悔恨</w:t>
      </w:r>
      <w:r>
        <w:rPr>
          <w:rFonts w:hint="eastAsia" w:ascii="楷体" w:hAnsi="楷体" w:eastAsia="楷体" w:cs="楷体"/>
          <w:spacing w:val="-11"/>
          <w:kern w:val="0"/>
          <w:sz w:val="21"/>
          <w:lang w:val="en-US" w:eastAsia="zh-CN"/>
        </w:rPr>
        <w:t>,</w:t>
      </w:r>
      <w:r>
        <w:rPr>
          <w:rFonts w:hint="eastAsia" w:ascii="楷体" w:hAnsi="楷体" w:eastAsia="楷体" w:cs="楷体"/>
          <w:spacing w:val="-11"/>
          <w:kern w:val="0"/>
          <w:sz w:val="21"/>
        </w:rPr>
        <w:t>只是表达思念之情。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6</w:t>
      </w:r>
      <w:r>
        <w:rPr>
          <w:spacing w:val="-11"/>
          <w:kern w:val="0"/>
          <w:sz w:val="21"/>
        </w:rPr>
        <w:t>．相同：这两句都运用了借景抒情的手法；差异：①“又将憔悴见春风”借乐景抒哀情，借新春之景抒发诗人对家乡对亲人的思念之情；②“春风送暖入屠苏”则以乐景写乐情，通过新年热闹的场景抒发诗人愉快的心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楷体" w:hAnsi="楷体" w:eastAsia="楷体" w:cs="楷体"/>
          <w:spacing w:val="-11"/>
          <w:kern w:val="0"/>
          <w:sz w:val="21"/>
        </w:rPr>
        <w:t>首</w:t>
      </w:r>
      <w:r>
        <w:rPr>
          <w:rFonts w:hint="eastAsia" w:ascii="Times New Roman" w:hAnsi="Times New Roman" w:eastAsia="楷体_GB2312" w:cs="Times New Roman"/>
          <w:b w:val="0"/>
          <w:bCs/>
          <w:snapToGrid w:val="0"/>
          <w:spacing w:val="-17"/>
          <w:kern w:val="0"/>
          <w:sz w:val="21"/>
          <w:szCs w:val="21"/>
          <w:lang w:val="en-US" w:eastAsia="zh-CN" w:bidi="ar-SA"/>
        </w:rPr>
        <w:t>先要审清楚题干的要求，如本题“‘又将憔悴见春风’和‘春风送暖入屠苏’在处理景与情的关系时有何异同?请作简要分析”，然后找出两句诗中的景，分析景的特点，即乐景还是哀景，接着分析情感，即乐情还是哀情，最后分析两者之间的关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Times New Roman" w:hAnsi="Times New Roman" w:eastAsia="楷体_GB2312" w:cs="Times New Roman"/>
          <w:b w:val="0"/>
          <w:bCs/>
          <w:snapToGrid w:val="0"/>
          <w:spacing w:val="-17"/>
          <w:kern w:val="0"/>
          <w:sz w:val="21"/>
          <w:szCs w:val="21"/>
          <w:lang w:val="en-US" w:eastAsia="zh-CN" w:bidi="ar-SA"/>
        </w:rPr>
        <w:t>先看“又将憔悴见春风”，诗句中景是“春风”,这是乐景,“憔悴”表达情感，应是哀情,景和情相反,这是反衬手法,即乐景衬哀情，更加凸显诗人身处异乡恰逢佳节对故乡、亲人的思念之情。再看“春风送暖入屠苏”,诗中景是“春风送暖”,属于乐景，结合前后写元日人的活动,可以看出这情是乐情,这是正衬,借助元日的热闹来抒发人物的愉悦心情。最后分析两者的异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Times New Roman" w:hAnsi="Times New Roman" w:eastAsia="楷体_GB2312" w:cs="Times New Roman"/>
          <w:b w:val="0"/>
          <w:bCs/>
          <w:snapToGrid w:val="0"/>
          <w:spacing w:val="-17"/>
          <w:kern w:val="0"/>
          <w:sz w:val="21"/>
          <w:szCs w:val="21"/>
          <w:lang w:val="en-US" w:eastAsia="zh-CN" w:bidi="ar-SA"/>
        </w:rPr>
        <w:t>【点睛】诗歌单项选择题的解题方法：要通读诗歌，整体把握诗歌内容主旨和思想情感，在此基础上，回归诗歌，寻找答题点；最后精读相关诗句，看所给选项的内容是否能在诗歌中找到依据，或者是否能根据诗歌内容合理地推断出来或者是否正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rPr>
      </w:pPr>
      <w:r>
        <w:rPr>
          <w:rFonts w:hint="eastAsia" w:ascii="黑体" w:hAnsi="黑体" w:eastAsia="黑体" w:cs="宋体"/>
          <w:b w:val="0"/>
          <w:bCs w:val="0"/>
          <w:color w:val="333333"/>
          <w:spacing w:val="5"/>
          <w:kern w:val="0"/>
          <w:szCs w:val="21"/>
        </w:rPr>
        <w:t>61.去</w:t>
      </w:r>
      <w:r>
        <w:rPr>
          <w:rFonts w:hint="eastAsia"/>
          <w:spacing w:val="-17"/>
          <w:kern w:val="0"/>
          <w:sz w:val="21"/>
        </w:rPr>
        <w:t>【成语助记】何去何从</w:t>
      </w:r>
      <w:r>
        <w:rPr>
          <w:rFonts w:hint="eastAsia"/>
          <w:spacing w:val="-17"/>
          <w:kern w:val="0"/>
          <w:sz w:val="21"/>
          <w:lang w:val="en-US" w:eastAsia="zh-CN"/>
        </w:rPr>
        <w:t xml:space="preserve"> </w:t>
      </w:r>
      <w:r>
        <w:rPr>
          <w:rFonts w:hint="eastAsia"/>
          <w:spacing w:val="-17"/>
          <w:kern w:val="0"/>
          <w:sz w:val="21"/>
        </w:rPr>
        <w:t>陈言务去 召之即来,挥之即去 </w:t>
      </w:r>
      <w:r>
        <w:rPr>
          <w:spacing w:val="-17"/>
          <w:kern w:val="0"/>
          <w:sz w:val="21"/>
        </w:rPr>
        <w:t xml:space="preserve"> 刮骨去毒 以杀去杀 以刑去刑</w:t>
      </w:r>
      <w:r>
        <w:rPr>
          <w:rFonts w:hint="eastAsia"/>
          <w:spacing w:val="-17"/>
          <w:kern w:val="0"/>
          <w:sz w:val="21"/>
          <w:lang w:val="en-US" w:eastAsia="zh-CN"/>
        </w:rPr>
        <w:t xml:space="preserve"> </w:t>
      </w:r>
      <w:r>
        <w:rPr>
          <w:spacing w:val="-17"/>
          <w:kern w:val="0"/>
          <w:sz w:val="21"/>
        </w:rPr>
        <w:t xml:space="preserve">大势已去 扬长而去 </w:t>
      </w:r>
      <w:r>
        <w:rPr>
          <w:rFonts w:hint="eastAsia"/>
          <w:spacing w:val="-17"/>
          <w:kern w:val="0"/>
          <w:sz w:val="21"/>
        </w:rPr>
        <w:t xml:space="preserve"> </w:t>
      </w:r>
      <w:r>
        <w:rPr>
          <w:spacing w:val="-17"/>
          <w:kern w:val="0"/>
          <w:sz w:val="21"/>
        </w:rPr>
        <w:t>眉来眼去</w:t>
      </w:r>
      <w:r>
        <w:rPr>
          <w:rFonts w:hint="eastAsia"/>
          <w:spacing w:val="-17"/>
          <w:kern w:val="0"/>
          <w:sz w:val="21"/>
        </w:rPr>
        <w:t xml:space="preserve"> </w:t>
      </w:r>
      <w:r>
        <w:rPr>
          <w:spacing w:val="-17"/>
          <w:kern w:val="0"/>
          <w:sz w:val="21"/>
        </w:rPr>
        <w:t>相去几何</w:t>
      </w:r>
    </w:p>
    <w:tbl>
      <w:tblPr>
        <w:tblStyle w:val="9"/>
        <w:tblW w:w="3804" w:type="pct"/>
        <w:tblInd w:w="177" w:type="dxa"/>
        <w:shd w:val="clear" w:color="auto" w:fill="FFFFFF"/>
        <w:tblLayout w:type="autofit"/>
        <w:tblCellMar>
          <w:top w:w="0" w:type="dxa"/>
          <w:left w:w="0" w:type="dxa"/>
          <w:bottom w:w="0" w:type="dxa"/>
          <w:right w:w="0" w:type="dxa"/>
        </w:tblCellMar>
      </w:tblPr>
      <w:tblGrid>
        <w:gridCol w:w="6272"/>
        <w:gridCol w:w="1840"/>
      </w:tblGrid>
      <w:tr>
        <w:tblPrEx>
          <w:shd w:val="clear" w:color="auto" w:fill="FFFFFF"/>
          <w:tblCellMar>
            <w:top w:w="0" w:type="dxa"/>
            <w:left w:w="0" w:type="dxa"/>
            <w:bottom w:w="0" w:type="dxa"/>
            <w:right w:w="0" w:type="dxa"/>
          </w:tblCellMar>
        </w:tblPrEx>
        <w:tc>
          <w:tcPr>
            <w:tcW w:w="386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3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86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(1)欲呼张良与俱去(司马迁《鸿门宴》)</w:t>
            </w:r>
          </w:p>
        </w:tc>
        <w:tc>
          <w:tcPr>
            <w:tcW w:w="113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86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(2)我从去年辞帝京(白居易《琵琶行 并序》)</w:t>
            </w:r>
          </w:p>
        </w:tc>
        <w:tc>
          <w:tcPr>
            <w:tcW w:w="113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86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(3)沛公军在霸上,相去四十里(司马迁《鸿门宴》)</w:t>
            </w:r>
          </w:p>
        </w:tc>
        <w:tc>
          <w:tcPr>
            <w:tcW w:w="113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86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(4)风流总被雨打风吹去(辛弃疾《永遇乐·京口北固亭怀古》)</w:t>
            </w:r>
          </w:p>
        </w:tc>
        <w:tc>
          <w:tcPr>
            <w:tcW w:w="113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86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(5)汝可去应之(《孔雀东南飞》)</w:t>
            </w:r>
          </w:p>
        </w:tc>
        <w:tc>
          <w:tcPr>
            <w:tcW w:w="113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86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(6)见恶,如农夫之务去草焉(《左传》)</w:t>
            </w:r>
          </w:p>
        </w:tc>
        <w:tc>
          <w:tcPr>
            <w:tcW w:w="113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(7)(2019·全国卷Ⅱ)而魏遂去安邑   去:______________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(8)(2018·全国卷Ⅲ)方务去前之苛,犹虑未尽,岂有宽为患也     去:______________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(9)(2017·全国卷Ⅰ)母忧去职      去:______________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(10)(2017·山东卷)至德三年,以母忧去职   去:______________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(11)(2016·全国卷Ⅲ)贤(人名)日夜腾谤于诸阉间,冀去珪(人名)  去:______________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(12)(2020·新高考全Ⅰ)阉人愤而去   去：___________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23"/>
          <w:kern w:val="0"/>
          <w:sz w:val="21"/>
          <w:szCs w:val="21"/>
        </w:rPr>
        <w:t>【情景助记】</w:t>
      </w:r>
      <w:r>
        <w:rPr>
          <w:rFonts w:hint="eastAsia"/>
          <w:spacing w:val="-11"/>
          <w:sz w:val="21"/>
        </w:rPr>
        <w:t>曹操率军南征，至河边，此地去(距离)乡千里，见江水东(向东)去，回首去(过去的)日苦难，感慨颇多。又见士卒皆思乡，士气不振。为去(除去)晦气，捉小鸟留军营。小鸟久住军营，人至不去(离开)。士卒见之，大喜，遂士气大增。</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spacing w:val="-17"/>
          <w:sz w:val="21"/>
        </w:rPr>
      </w:pPr>
      <w:r>
        <w:rPr>
          <w:rFonts w:hint="eastAsia" w:ascii="宋体" w:hAnsi="宋体" w:cs="宋体"/>
          <w:color w:val="0000FF"/>
          <w:spacing w:val="-23"/>
          <w:kern w:val="0"/>
          <w:sz w:val="21"/>
          <w:szCs w:val="21"/>
        </w:rPr>
        <w:t>【助记提示】</w:t>
      </w:r>
      <w:r>
        <w:rPr>
          <w:rFonts w:hint="eastAsia"/>
          <w:spacing w:val="-17"/>
          <w:sz w:val="21"/>
        </w:rPr>
        <w:t>“去”本义“离开</w:t>
      </w:r>
      <w:r>
        <w:rPr>
          <w:rFonts w:hint="eastAsia"/>
          <w:spacing w:val="-17"/>
          <w:kern w:val="0"/>
          <w:sz w:val="21"/>
        </w:rPr>
        <w:t>”。“</w:t>
      </w:r>
      <w:r>
        <w:rPr>
          <w:rFonts w:hint="eastAsia"/>
          <w:spacing w:val="-17"/>
          <w:sz w:val="21"/>
        </w:rPr>
        <w:t>离开”一个地方</w:t>
      </w:r>
      <w:r>
        <w:rPr>
          <w:rFonts w:hint="eastAsia"/>
          <w:spacing w:val="-17"/>
          <w:sz w:val="21"/>
          <w:lang w:val="en-US" w:eastAsia="zh-CN"/>
        </w:rPr>
        <w:t>,</w:t>
      </w:r>
      <w:r>
        <w:rPr>
          <w:rFonts w:hint="eastAsia"/>
          <w:spacing w:val="-17"/>
          <w:sz w:val="21"/>
        </w:rPr>
        <w:t>当然就跟那地方有了一定“距离”。用于使动义</w:t>
      </w:r>
      <w:r>
        <w:rPr>
          <w:rFonts w:hint="eastAsia"/>
          <w:spacing w:val="-17"/>
          <w:sz w:val="21"/>
          <w:lang w:val="en-US" w:eastAsia="zh-CN"/>
        </w:rPr>
        <w:t>,</w:t>
      </w:r>
      <w:r>
        <w:rPr>
          <w:rFonts w:hint="eastAsia"/>
          <w:spacing w:val="-17"/>
          <w:sz w:val="21"/>
        </w:rPr>
        <w:t>使离开</w:t>
      </w:r>
      <w:r>
        <w:rPr>
          <w:rFonts w:hint="eastAsia"/>
          <w:spacing w:val="-17"/>
          <w:sz w:val="21"/>
          <w:lang w:val="en-US" w:eastAsia="zh-CN"/>
        </w:rPr>
        <w:t>,</w:t>
      </w:r>
      <w:r>
        <w:rPr>
          <w:rFonts w:hint="eastAsia"/>
          <w:spacing w:val="-17"/>
          <w:sz w:val="21"/>
        </w:rPr>
        <w:t>意义即“除掉</w:t>
      </w:r>
      <w:r>
        <w:rPr>
          <w:rFonts w:hint="eastAsia"/>
          <w:spacing w:val="-17"/>
          <w:sz w:val="21"/>
          <w:lang w:val="en-US" w:eastAsia="zh-CN"/>
        </w:rPr>
        <w:t>,</w:t>
      </w:r>
      <w:r>
        <w:rPr>
          <w:rFonts w:hint="eastAsia"/>
          <w:spacing w:val="-17"/>
          <w:sz w:val="21"/>
        </w:rPr>
        <w:t>去掉”。</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62.劝</w:t>
      </w:r>
      <w:r>
        <w:rPr>
          <w:rFonts w:hint="eastAsia" w:ascii="宋体" w:hAnsi="宋体" w:cs="宋体"/>
          <w:color w:val="333333"/>
          <w:spacing w:val="5"/>
          <w:kern w:val="0"/>
          <w:szCs w:val="21"/>
        </w:rPr>
        <w:t>　【成语助记】劝善惩恶　 诱掖奖劝 </w:t>
      </w:r>
      <w:r>
        <w:rPr>
          <w:color w:val="323E32"/>
          <w:szCs w:val="21"/>
        </w:rPr>
        <w:t>赏一劝百</w:t>
      </w:r>
    </w:p>
    <w:tbl>
      <w:tblPr>
        <w:tblStyle w:val="9"/>
        <w:tblW w:w="3745" w:type="pct"/>
        <w:tblInd w:w="139" w:type="dxa"/>
        <w:shd w:val="clear" w:color="auto" w:fill="FFFFFF"/>
        <w:tblLayout w:type="autofit"/>
        <w:tblCellMar>
          <w:top w:w="0" w:type="dxa"/>
          <w:left w:w="0" w:type="dxa"/>
          <w:bottom w:w="0" w:type="dxa"/>
          <w:right w:w="0" w:type="dxa"/>
        </w:tblCellMar>
      </w:tblPr>
      <w:tblGrid>
        <w:gridCol w:w="5951"/>
        <w:gridCol w:w="2035"/>
      </w:tblGrid>
      <w:tr>
        <w:tblPrEx>
          <w:shd w:val="clear" w:color="auto" w:fill="FFFFFF"/>
          <w:tblCellMar>
            <w:top w:w="0" w:type="dxa"/>
            <w:left w:w="0" w:type="dxa"/>
            <w:bottom w:w="0" w:type="dxa"/>
            <w:right w:w="0" w:type="dxa"/>
          </w:tblCellMar>
        </w:tblPrEx>
        <w:tc>
          <w:tcPr>
            <w:tcW w:w="372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7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2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(1)且举世誉之而不加劝(《逍遥游》)</w:t>
            </w:r>
          </w:p>
        </w:tc>
        <w:tc>
          <w:tcPr>
            <w:tcW w:w="127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(2)时周瑜受使至番阳,肃劝权召瑜还(司马光《赤壁之战》)</w:t>
            </w:r>
          </w:p>
        </w:tc>
        <w:tc>
          <w:tcPr>
            <w:tcW w:w="127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(3)(2019·天津卷)以劝夫为政而不知学者耶     劝:______________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(4)(2015·全国卷Ⅰ)劝其亟有所更,不然必败    劝:______________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(5)(2014·安徽卷)祠其主于乡贤,以劝朴学之士  劝:______________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w:t>
      </w:r>
      <w:r>
        <w:rPr>
          <w:rFonts w:hint="eastAsia" w:ascii="宋体" w:hAnsi="宋体" w:cs="宋体"/>
          <w:color w:val="0000FF"/>
          <w:spacing w:val="-17"/>
          <w:kern w:val="0"/>
          <w:sz w:val="21"/>
          <w:szCs w:val="21"/>
        </w:rPr>
        <w:t>情景助记】</w:t>
      </w:r>
      <w:r>
        <w:rPr>
          <w:rFonts w:hint="eastAsia"/>
          <w:spacing w:val="-11"/>
          <w:sz w:val="21"/>
        </w:rPr>
        <w:t>韩愈学识渊博，常劝(勉励)人不拘于时以学习</w:t>
      </w:r>
      <w:r>
        <w:rPr>
          <w:rFonts w:hint="eastAsia"/>
          <w:spacing w:val="-11"/>
          <w:sz w:val="21"/>
          <w:lang w:val="en-US" w:eastAsia="zh-CN"/>
        </w:rPr>
        <w:t>,</w:t>
      </w:r>
      <w:r>
        <w:rPr>
          <w:rFonts w:hint="eastAsia"/>
          <w:spacing w:val="-11"/>
          <w:sz w:val="21"/>
        </w:rPr>
        <w:t>人皆敬之。后上书指斥朝政</w:t>
      </w:r>
      <w:r>
        <w:rPr>
          <w:rFonts w:hint="eastAsia"/>
          <w:spacing w:val="-11"/>
          <w:sz w:val="21"/>
          <w:lang w:val="en-US" w:eastAsia="zh-CN"/>
        </w:rPr>
        <w:t>,</w:t>
      </w:r>
      <w:r>
        <w:rPr>
          <w:rFonts w:hint="eastAsia"/>
          <w:spacing w:val="-11"/>
          <w:sz w:val="21"/>
        </w:rPr>
        <w:t>人劝(劝说)其明哲保身，愈不改，终遭贬。</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“劝”的本义是“勉励”，后引申为“劝说、劝导”。</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center"/>
        <w:textAlignment w:val="auto"/>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著名作家汪曾祺曾说：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北京城像一块大豆腐，四方四正。城里有大街</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有胡同。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u w:val="single"/>
        </w:rPr>
        <w:t>胡同是城市的脉络，是生活的场所，是家的方向，更是京味文化的精髓。</w:t>
      </w:r>
      <w:r>
        <w:rPr>
          <w:rFonts w:ascii="Times New Roman" w:hAnsi="Times New Roman" w:eastAsia="楷体_GB2312" w:cs="Times New Roman"/>
          <w:b w:val="0"/>
          <w:bCs/>
          <w:snapToGrid w:val="0"/>
          <w:spacing w:val="-11"/>
          <w:kern w:val="0"/>
          <w:sz w:val="21"/>
          <w:szCs w:val="21"/>
        </w:rPr>
        <w:t>土生土长的北京人熟悉家门口的胡同，对它的过往和趣事________，饱含着深厚的胡同情结。</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除交通外，胡同还承担着其他功能。元朝定都北京，建立了以四合院为主的居住模式，四合院的连排相依，自然形成了胡同。</w:t>
      </w:r>
      <w:r>
        <w:rPr>
          <w:rFonts w:ascii="Times New Roman" w:hAnsi="Times New Roman" w:eastAsia="楷体_GB2312" w:cs="Times New Roman"/>
          <w:b w:val="0"/>
          <w:bCs/>
          <w:snapToGrid w:val="0"/>
          <w:spacing w:val="-11"/>
          <w:kern w:val="0"/>
          <w:sz w:val="21"/>
          <w:szCs w:val="21"/>
          <w:u w:val="wave"/>
        </w:rPr>
        <w:t>不仅它为四合院的居民提供良好的采光和通风，还为街坊的划分提供了界限依据。</w:t>
      </w:r>
      <w:r>
        <w:rPr>
          <w:rFonts w:ascii="Times New Roman" w:hAnsi="Times New Roman" w:eastAsia="楷体_GB2312" w:cs="Times New Roman"/>
          <w:b w:val="0"/>
          <w:bCs/>
          <w:snapToGrid w:val="0"/>
          <w:spacing w:val="-11"/>
          <w:kern w:val="0"/>
          <w:sz w:val="21"/>
          <w:szCs w:val="21"/>
        </w:rPr>
        <w:t>北京的胡同有着不同的故事。在东单船板胡同一带原本有水路和通惠河相连。运粮船一部分继续航行到积水潭，另一部分在船板胡同卸货售卖，________形成东西走向的繁华街市，由于北京人将江南产的糯米称为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江米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，________，这条街也称之为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江米街</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。胡同和名人是________，相辅相成的。位于东城区的史家胡同，号称史上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最牛胡同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之一。很多机构曾在此办公，很多名人在此居住，史家胡同有了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一条胡同，半个中国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之称。</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胡同是有形的，它规划了北京居民的生活单元；胡同是无形的，它是北京人心中的文化符号。</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A．耳熟能详　久而久之　民胞物与　形影不离</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B．如数家珍　久而久之　爱屋及乌　形影不离</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C．耳熟能详　长此以往　爱屋及乌　寸步不离</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D．如数家珍　长此以往　民胞物与　寸步不离</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A．不仅它为四合院的居民提供良好的采光和通风环境，还为街坊的划分提供了界限依据。</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B．不仅它为四合院的居民提供良好的采光和通风环境，更为街坊的划分提供了界限依据。</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C．它不仅为四合院的居民提供良好的采光和通风环境，还为街坊的划分提供了界限依据。</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D．它不仅为四合院的居民提供良好的采光和通风，还为街坊的划分提供了界限依据。</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3．文中画横线的句子使用了比喻兼排比的修辞手法，请简要分析其构成和表达效果。(5分)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A．八州，《禹贡》把天下分为兖州、冀州、青州、徐州、豫州、荆州、扬州、梁州、雍州九州，秦居雍州，六国分别居于其他八州。</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B．汤武，即商汤与孙武的并称，他们二人均以善于用人用计、战功赫赫，留名于青史。</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C．公侯，古代指公爵与侯爵，泛指有爵位的贵族和官高位显的人。《礼记·王制》把爵位依次分为公、侯、伯、子、男五等。</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D．海内，古人认为围绕中原有东、南、西、北四海，后用</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四海</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泛指天下各地，把中国称为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海内</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二、</w:t>
      </w:r>
      <w:r>
        <w:rPr>
          <w:rFonts w:ascii="Times New Roman" w:hAnsi="Times New Roman" w:cs="Times New Roman"/>
          <w:b w:val="0"/>
          <w:bCs/>
          <w:snapToGrid w:val="0"/>
          <w:spacing w:val="-6"/>
          <w:kern w:val="0"/>
          <w:sz w:val="21"/>
          <w:szCs w:val="21"/>
        </w:rPr>
        <w:t>阅读下面这首唐诗，完成</w:t>
      </w:r>
      <w:r>
        <w:rPr>
          <w:rFonts w:hint="eastAsia" w:ascii="Times New Roman" w:hAnsi="Times New Roman" w:cs="Times New Roman"/>
          <w:b w:val="0"/>
          <w:bCs/>
          <w:snapToGrid w:val="0"/>
          <w:spacing w:val="-6"/>
          <w:kern w:val="0"/>
          <w:sz w:val="21"/>
          <w:szCs w:val="21"/>
          <w:lang w:val="en-US" w:eastAsia="zh-CN"/>
        </w:rPr>
        <w:t>5</w:t>
      </w:r>
      <w:r>
        <w:rPr>
          <w:rFonts w:ascii="Times New Roman" w:hAnsi="Times New Roman" w:cs="Times New Roman"/>
          <w:b w:val="0"/>
          <w:bCs/>
          <w:snapToGrid w:val="0"/>
          <w:spacing w:val="-6"/>
          <w:kern w:val="0"/>
          <w:sz w:val="21"/>
          <w:szCs w:val="21"/>
        </w:rPr>
        <w:t>～</w:t>
      </w:r>
      <w:r>
        <w:rPr>
          <w:rFonts w:hint="eastAsia" w:ascii="Times New Roman" w:hAnsi="Times New Roman" w:cs="Times New Roman"/>
          <w:b w:val="0"/>
          <w:bCs/>
          <w:snapToGrid w:val="0"/>
          <w:spacing w:val="-6"/>
          <w:kern w:val="0"/>
          <w:sz w:val="21"/>
          <w:szCs w:val="21"/>
          <w:lang w:val="en-US" w:eastAsia="zh-CN"/>
        </w:rPr>
        <w:t>6</w:t>
      </w:r>
      <w:r>
        <w:rPr>
          <w:rFonts w:ascii="Times New Roman" w:hAnsi="Times New Roman" w:cs="Times New Roman"/>
          <w:b w:val="0"/>
          <w:bCs/>
          <w:snapToGrid w:val="0"/>
          <w:spacing w:val="-6"/>
          <w:kern w:val="0"/>
          <w:sz w:val="21"/>
          <w:szCs w:val="21"/>
        </w:rPr>
        <w:t>题。(9分)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spacing w:val="-6"/>
          <w:kern w:val="0"/>
          <w:sz w:val="21"/>
          <w:szCs w:val="21"/>
        </w:rPr>
        <w:t>人日</w:t>
      </w:r>
      <w:r>
        <w:rPr>
          <w:rFonts w:hAnsi="宋体" w:eastAsia="黑体" w:cs="Times New Roman"/>
          <w:b w:val="0"/>
          <w:bCs/>
          <w:snapToGrid w:val="0"/>
          <w:spacing w:val="-6"/>
          <w:kern w:val="0"/>
          <w:sz w:val="21"/>
          <w:szCs w:val="21"/>
          <w:vertAlign w:val="superscript"/>
        </w:rPr>
        <w:t>①</w:t>
      </w:r>
      <w:r>
        <w:rPr>
          <w:rFonts w:ascii="Times New Roman" w:hAnsi="Times New Roman" w:eastAsia="黑体" w:cs="Times New Roman"/>
          <w:b w:val="0"/>
          <w:bCs/>
          <w:snapToGrid w:val="0"/>
          <w:spacing w:val="-6"/>
          <w:kern w:val="0"/>
          <w:sz w:val="21"/>
          <w:szCs w:val="21"/>
        </w:rPr>
        <w:t>两首(其二)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仿宋_GB2312" w:cs="Times New Roman"/>
          <w:b w:val="0"/>
          <w:bCs/>
          <w:snapToGrid w:val="0"/>
          <w:spacing w:val="-6"/>
          <w:kern w:val="0"/>
          <w:sz w:val="21"/>
          <w:szCs w:val="21"/>
        </w:rPr>
      </w:pPr>
      <w:r>
        <w:rPr>
          <w:rFonts w:ascii="Times New Roman" w:hAnsi="Times New Roman" w:eastAsia="仿宋_GB2312" w:cs="Times New Roman"/>
          <w:b w:val="0"/>
          <w:bCs/>
          <w:snapToGrid w:val="0"/>
          <w:spacing w:val="-6"/>
          <w:kern w:val="0"/>
          <w:sz w:val="21"/>
          <w:szCs w:val="21"/>
        </w:rPr>
        <w:t>杜　甫</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此日此时人共得，一谈一笑俗相看。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樽前柏叶</w:t>
      </w:r>
      <w:r>
        <w:rPr>
          <w:rFonts w:hAnsi="宋体" w:eastAsia="楷体_GB2312" w:cs="Times New Roman"/>
          <w:b w:val="0"/>
          <w:bCs/>
          <w:snapToGrid w:val="0"/>
          <w:spacing w:val="-6"/>
          <w:kern w:val="0"/>
          <w:sz w:val="21"/>
          <w:szCs w:val="21"/>
          <w:vertAlign w:val="superscript"/>
        </w:rPr>
        <w:t>②</w:t>
      </w:r>
      <w:r>
        <w:rPr>
          <w:rFonts w:ascii="Times New Roman" w:hAnsi="Times New Roman" w:eastAsia="楷体_GB2312" w:cs="Times New Roman"/>
          <w:b w:val="0"/>
          <w:bCs/>
          <w:snapToGrid w:val="0"/>
          <w:spacing w:val="-6"/>
          <w:kern w:val="0"/>
          <w:sz w:val="21"/>
          <w:szCs w:val="21"/>
        </w:rPr>
        <w:t>休随酒，胜里金花</w:t>
      </w:r>
      <w:r>
        <w:rPr>
          <w:rFonts w:hAnsi="宋体" w:eastAsia="楷体_GB2312" w:cs="Times New Roman"/>
          <w:b w:val="0"/>
          <w:bCs/>
          <w:snapToGrid w:val="0"/>
          <w:spacing w:val="-6"/>
          <w:kern w:val="0"/>
          <w:sz w:val="21"/>
          <w:szCs w:val="21"/>
          <w:vertAlign w:val="superscript"/>
        </w:rPr>
        <w:t>③</w:t>
      </w:r>
      <w:r>
        <w:rPr>
          <w:rFonts w:ascii="Times New Roman" w:hAnsi="Times New Roman" w:eastAsia="楷体_GB2312" w:cs="Times New Roman"/>
          <w:b w:val="0"/>
          <w:bCs/>
          <w:snapToGrid w:val="0"/>
          <w:spacing w:val="-6"/>
          <w:kern w:val="0"/>
          <w:sz w:val="21"/>
          <w:szCs w:val="21"/>
        </w:rPr>
        <w:t>巧耐寒。</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佩剑冲星聊暂拔，匣琴流水自须弹。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center"/>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早春重引江湖兴，直道无忧行路难。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spacing w:val="-6"/>
          <w:kern w:val="0"/>
          <w:sz w:val="21"/>
          <w:szCs w:val="21"/>
        </w:rPr>
        <w:t>【注】　</w:t>
      </w:r>
      <w:r>
        <w:rPr>
          <w:rFonts w:hAnsi="宋体" w:eastAsia="仿宋_GB2312" w:cs="Times New Roman"/>
          <w:b w:val="0"/>
          <w:bCs/>
          <w:snapToGrid w:val="0"/>
          <w:spacing w:val="-6"/>
          <w:kern w:val="0"/>
          <w:sz w:val="21"/>
          <w:szCs w:val="21"/>
        </w:rPr>
        <w:t>①</w:t>
      </w:r>
      <w:r>
        <w:rPr>
          <w:rFonts w:ascii="Times New Roman" w:hAnsi="Times New Roman" w:eastAsia="仿宋_GB2312" w:cs="Times New Roman"/>
          <w:b w:val="0"/>
          <w:bCs/>
          <w:snapToGrid w:val="0"/>
          <w:spacing w:val="-6"/>
          <w:kern w:val="0"/>
          <w:sz w:val="21"/>
          <w:szCs w:val="21"/>
        </w:rPr>
        <w:t>人日：旧时节日，即农历正月初七。杜甫当时正要离开夔州，赴江陵。</w:t>
      </w:r>
      <w:r>
        <w:rPr>
          <w:rFonts w:hAnsi="宋体" w:eastAsia="仿宋_GB2312" w:cs="Times New Roman"/>
          <w:b w:val="0"/>
          <w:bCs/>
          <w:snapToGrid w:val="0"/>
          <w:spacing w:val="-6"/>
          <w:kern w:val="0"/>
          <w:sz w:val="21"/>
          <w:szCs w:val="21"/>
        </w:rPr>
        <w:t>②</w:t>
      </w:r>
      <w:r>
        <w:rPr>
          <w:rFonts w:ascii="Times New Roman" w:hAnsi="Times New Roman" w:eastAsia="仿宋_GB2312" w:cs="Times New Roman"/>
          <w:b w:val="0"/>
          <w:bCs/>
          <w:snapToGrid w:val="0"/>
          <w:spacing w:val="-6"/>
          <w:kern w:val="0"/>
          <w:sz w:val="21"/>
          <w:szCs w:val="21"/>
        </w:rPr>
        <w:t>柏叶：古时习俗，将柏叶浸酒，元旦饮用。</w:t>
      </w:r>
      <w:r>
        <w:rPr>
          <w:rFonts w:hAnsi="宋体" w:eastAsia="仿宋_GB2312" w:cs="Times New Roman"/>
          <w:b w:val="0"/>
          <w:bCs/>
          <w:snapToGrid w:val="0"/>
          <w:spacing w:val="-6"/>
          <w:kern w:val="0"/>
          <w:sz w:val="21"/>
          <w:szCs w:val="21"/>
        </w:rPr>
        <w:t>③</w:t>
      </w:r>
      <w:r>
        <w:rPr>
          <w:rFonts w:ascii="Times New Roman" w:hAnsi="Times New Roman" w:eastAsia="仿宋_GB2312" w:cs="Times New Roman"/>
          <w:b w:val="0"/>
          <w:bCs/>
          <w:snapToGrid w:val="0"/>
          <w:spacing w:val="-6"/>
          <w:kern w:val="0"/>
          <w:sz w:val="21"/>
          <w:szCs w:val="21"/>
        </w:rPr>
        <w:t>胜里金花：指当时妇女头上的花形金饰。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5</w:t>
      </w:r>
      <w:r>
        <w:rPr>
          <w:rFonts w:ascii="Times New Roman" w:hAnsi="Times New Roman" w:cs="Times New Roman"/>
          <w:b w:val="0"/>
          <w:bCs/>
          <w:snapToGrid w:val="0"/>
          <w:spacing w:val="-6"/>
          <w:kern w:val="0"/>
          <w:sz w:val="21"/>
          <w:szCs w:val="21"/>
        </w:rPr>
        <w:t>．下列对这首诗的赏析，不正确的一项是(3分)(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A．举世同庆人日，诗人随习俗和大家谈笑度过初七，开篇</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一谈一笑</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奠定全诗的感情基调。</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B．颈联运用夸张手法，写诗人剑气冲天，琴声如流水一般动听，以此表现自己的抱负和才能。</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无忧</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是这首诗的主旋律，诗人因早春到来尽情欢娱，但其间也流露出人生艰难的感慨。</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D．诗中</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看</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寒</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弹</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难</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押韵，朗朗上口，使诗句富有音乐美，也增添了作品的抒情色彩。</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6</w:t>
      </w:r>
      <w:r>
        <w:rPr>
          <w:rFonts w:ascii="Times New Roman" w:hAnsi="Times New Roman" w:cs="Times New Roman"/>
          <w:b w:val="0"/>
          <w:bCs/>
          <w:snapToGrid w:val="0"/>
          <w:spacing w:val="-11"/>
          <w:kern w:val="0"/>
          <w:sz w:val="21"/>
          <w:szCs w:val="21"/>
        </w:rPr>
        <w:t>．请结合诗句，谈谈本诗的最后两句与李白《行路难》</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长风破浪会有时，直挂云帆济沧海</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所表达的情感有何异同。(6分)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B</w:t>
      </w:r>
      <w:r>
        <w:rPr>
          <w:rFonts w:ascii="Times New Roman" w:hAnsi="Times New Roman" w:eastAsia="黑体" w:cs="Times New Roman"/>
          <w:b w:val="0"/>
          <w:bCs/>
          <w:snapToGrid w:val="0"/>
          <w:color w:val="0000FF"/>
          <w:spacing w:val="-17"/>
          <w:kern w:val="0"/>
          <w:sz w:val="21"/>
          <w:szCs w:val="21"/>
        </w:rPr>
        <w:t>解析　</w:t>
      </w:r>
      <w:r>
        <w:rPr>
          <w:rFonts w:hint="eastAsia" w:ascii="Times New Roman" w:hAnsi="Times New Roman" w:eastAsia="楷体_GB2312" w:cs="Times New Roman"/>
          <w:b w:val="0"/>
          <w:bCs/>
          <w:snapToGrid w:val="0"/>
          <w:spacing w:val="-17"/>
          <w:kern w:val="0"/>
          <w:sz w:val="21"/>
          <w:szCs w:val="21"/>
          <w:lang w:val="en-US" w:eastAsia="zh-CN" w:bidi="ar-SA"/>
        </w:rPr>
        <w:t>如数家珍：好像数自己家收藏的珍宝那样清楚。比喻对所讲的事情十分熟悉。耳熟能详：指听得多了，能够说得很清楚、很详细。两个词语意思相近，从语境来看，“饱含着深厚的胡同情结”前面用“如数家珍”更合适。久而久之：经历了相当长的时间。长此以往：长期这样下去。一般后面接不好的结果。此处后面是好的结果，用“久而久之”更合适。民胞物与：泛指爱人和一切物类。爱屋及乌：因为爱一个人而连带爱他屋上的乌鸦，比喻爱一个人而连带地关心到与他有关的人或物。从语境和词义来看，此处指胡同名的来源，选择“爱屋及乌”。形影不离：像形体和它的影子那样分不开。形容彼此关系亲密，经常在一起。寸步不离：原指夫妻和睦，一步也不离开。现在泛指两人感情好，总在一起。从语境来看，此处用于“胡同和名人”的关系，选择“形影不离”。</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C</w:t>
      </w:r>
      <w:r>
        <w:rPr>
          <w:rFonts w:hint="eastAsia" w:ascii="Times New Roman" w:hAnsi="Times New Roman" w:eastAsia="楷体_GB2312" w:cs="Times New Roman"/>
          <w:b w:val="0"/>
          <w:bCs/>
          <w:snapToGrid w:val="0"/>
          <w:spacing w:val="-17"/>
          <w:kern w:val="0"/>
          <w:sz w:val="21"/>
          <w:szCs w:val="21"/>
          <w:lang w:val="en-US" w:eastAsia="zh-CN" w:bidi="ar-SA"/>
        </w:rPr>
        <w:t>画线句语病，一是语序不当，二是残缺。“它”应该放在“不仅”的前面，因此排除A、B两项；“通风”后面缺少与“提供”呼应的宾语中心语，可以加“环境”，排除D项。</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ascii="Times New Roman" w:hAnsi="Times New Roman"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3.</w:t>
      </w:r>
      <w:r>
        <w:rPr>
          <w:rFonts w:ascii="Times New Roman" w:hAnsi="Times New Roman" w:cs="Times New Roman"/>
          <w:b w:val="0"/>
          <w:bCs/>
          <w:snapToGrid w:val="0"/>
          <w:spacing w:val="-17"/>
          <w:kern w:val="0"/>
          <w:sz w:val="21"/>
          <w:szCs w:val="21"/>
        </w:rPr>
        <w:t>作者把胡同比喻成城市的脉络，生动形象地描绘出胡同遍布城市各处的形态；使用了</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是</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是</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是</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更是</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的排比句式，既增强语势拓展了句子的内容，又强调指出了胡同的意义和价值。</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70" w:lineRule="exact"/>
        <w:textAlignment w:val="auto"/>
        <w:rPr>
          <w:rFonts w:hint="eastAsia" w:ascii="Times New Roman" w:hAnsi="Times New Roman" w:eastAsia="楷体_GB2312" w:cs="Times New Roman"/>
          <w:b w:val="0"/>
          <w:bCs/>
          <w:snapToGrid w:val="0"/>
          <w:spacing w:val="-17"/>
          <w:kern w:val="0"/>
          <w:sz w:val="21"/>
          <w:szCs w:val="21"/>
          <w:lang w:val="en-US" w:eastAsia="zh-CN" w:bidi="ar-SA"/>
        </w:rPr>
      </w:pPr>
      <w:r>
        <w:rPr>
          <w:rFonts w:hint="eastAsia" w:ascii="Times New Roman" w:hAnsi="Times New Roman" w:eastAsia="楷体_GB2312" w:cs="Times New Roman"/>
          <w:b w:val="0"/>
          <w:bCs/>
          <w:snapToGrid w:val="0"/>
          <w:spacing w:val="-17"/>
          <w:kern w:val="0"/>
          <w:sz w:val="21"/>
          <w:szCs w:val="21"/>
          <w:lang w:val="en-US" w:eastAsia="zh-CN" w:bidi="ar-SA"/>
        </w:rPr>
        <w:t>【“胡同是城市的脉络”是暗喻，本体“胡同”,喻体“城市的脉络”,“是”是连接词。二者相似点是“遍布各处”,据此分析其表达效果即可。从句式看,“胡同是城市的脉络，是生活的场所,是家的方向，更是京味文化的精髓”这是一组结构一致的句子，由“是……是……是……更是……”的句式构成，形成排比句,从形式上有增强语势的作用,从内容上有强调突出胡同的意义和价值的作用。】</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hint="eastAsia" w:ascii="Times New Roman" w:hAnsi="Times New Roman"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4.</w:t>
      </w:r>
      <w:r>
        <w:rPr>
          <w:rFonts w:ascii="Times New Roman" w:hAnsi="Times New Roman" w:cs="Times New Roman"/>
          <w:b w:val="0"/>
          <w:bCs/>
          <w:snapToGrid w:val="0"/>
          <w:spacing w:val="-17"/>
          <w:kern w:val="0"/>
          <w:sz w:val="21"/>
          <w:szCs w:val="21"/>
        </w:rPr>
        <w:t>B</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B项，错在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汤武，即商汤与孙武的并称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汤武</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指的是商汤与周武王的并称。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5.</w:t>
      </w:r>
      <w:r>
        <w:rPr>
          <w:rFonts w:ascii="Times New Roman" w:hAnsi="Times New Roman" w:cs="Times New Roman"/>
          <w:b w:val="0"/>
          <w:bCs/>
          <w:snapToGrid w:val="0"/>
          <w:spacing w:val="-17"/>
          <w:kern w:val="0"/>
          <w:sz w:val="21"/>
          <w:szCs w:val="21"/>
        </w:rPr>
        <w:t>B</w:t>
      </w:r>
      <w:r>
        <w:rPr>
          <w:rFonts w:hint="eastAsia" w:ascii="Times New Roman" w:hAnsi="Times New Roman" w:cs="Times New Roman"/>
          <w:b w:val="0"/>
          <w:bCs/>
          <w:snapToGrid w:val="0"/>
          <w:spacing w:val="-17"/>
          <w:kern w:val="0"/>
          <w:sz w:val="21"/>
          <w:szCs w:val="21"/>
          <w:lang w:eastAsia="zh-CN"/>
        </w:rPr>
        <w:t>【解析】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写诗人剑气冲天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错误，颈联</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佩剑冲星聊暂拔，匣琴流水自须弹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的意思是：腰间的佩剑暂且不用拔出来，来欣赏如流水一般动听的琴声吧。所以此处没有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剑气冲天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numPr>
          <w:ilvl w:val="0"/>
          <w:numId w:val="6"/>
        </w:numPr>
        <w:tabs>
          <w:tab w:val="left" w:pos="5880"/>
        </w:tabs>
        <w:kinsoku/>
        <w:wordWrap/>
        <w:overflowPunct/>
        <w:topLinePunct w:val="0"/>
        <w:autoSpaceDE/>
        <w:autoSpaceDN/>
        <w:bidi w:val="0"/>
        <w:adjustRightInd/>
        <w:snapToGrid w:val="0"/>
        <w:spacing w:line="270" w:lineRule="exact"/>
        <w:ind w:left="0" w:leftChars="0" w:firstLine="0" w:firstLineChars="0"/>
        <w:textAlignment w:val="auto"/>
        <w:rPr>
          <w:rFonts w:hint="eastAsia" w:ascii="Times New Roman" w:hAnsi="Times New Roman" w:cs="Times New Roman"/>
          <w:b w:val="0"/>
          <w:bCs/>
          <w:snapToGrid w:val="0"/>
          <w:spacing w:val="-17"/>
          <w:kern w:val="0"/>
          <w:sz w:val="21"/>
          <w:szCs w:val="21"/>
        </w:rPr>
      </w:pPr>
      <w:r>
        <w:rPr>
          <w:rFonts w:ascii="Times New Roman" w:hAnsi="Times New Roman" w:cs="Times New Roman"/>
          <w:b w:val="0"/>
          <w:bCs/>
          <w:snapToGrid w:val="0"/>
          <w:spacing w:val="-17"/>
          <w:kern w:val="0"/>
          <w:sz w:val="21"/>
          <w:szCs w:val="21"/>
        </w:rPr>
        <w:t>相同之处：两首诗都表现了诗人对理想抱负的执着追求和对前途的乐观精神。不同之处：李诗更强调自己坚信总有一天能到达理想的彼岸；杜诗更强调坚持自己的正直理念，走人生正道。</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ascii="Times New Roman" w:hAnsi="Times New Roman" w:eastAsia="黑体" w:cs="Times New Roman"/>
          <w:b w:val="0"/>
          <w:bCs/>
          <w:snapToGrid w:val="0"/>
          <w:color w:val="0000FF"/>
          <w:spacing w:val="-17"/>
          <w:kern w:val="0"/>
          <w:sz w:val="21"/>
          <w:szCs w:val="21"/>
        </w:rPr>
        <w:t>解析　</w:t>
      </w:r>
      <w:r>
        <w:rPr>
          <w:rFonts w:hint="eastAsia" w:ascii="Times New Roman" w:hAnsi="Times New Roman" w:eastAsia="楷体_GB2312" w:cs="Times New Roman"/>
          <w:b w:val="0"/>
          <w:bCs/>
          <w:snapToGrid w:val="0"/>
          <w:spacing w:val="-17"/>
          <w:kern w:val="0"/>
          <w:sz w:val="21"/>
          <w:szCs w:val="21"/>
          <w:lang w:val="en-US" w:eastAsia="zh-CN" w:bidi="ar-SA"/>
        </w:rPr>
        <w:t>李诗的“长风破浪会有时，直挂云帆济沧海”表达了诗人相信尽管前路障碍重重，但仍将会有一天要像南朝宋时宗悫所说的那样，乘长风破万里浪，挂上云帆，横渡沧海，到达理想的彼岸，体现了作者摆脱歧路彷徨的苦闷，唱出了充满信心与展望的强音。写出作者坚信会实现自己的政治抱负，体现作者积极乐观的人生态度。杜诗的“早春重引江湖兴，直道无忧行路难”，表达了诗人因早春到来尽情欢娱，但其间也流露出人生艰难的感慨，更强调坚持自己的正直理念，走人生正道。由此可知，两首诗的相同之处都表现了诗人对理想抱负的执着追求和对前途的乐观精神。</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黑体" w:hAnsi="黑体" w:eastAsia="黑体" w:cs="宋体"/>
          <w:b/>
          <w:bCs/>
          <w:color w:val="333333"/>
          <w:spacing w:val="-17"/>
          <w:kern w:val="0"/>
          <w:szCs w:val="21"/>
        </w:rPr>
        <w:t>63.却</w:t>
      </w:r>
      <w:r>
        <w:rPr>
          <w:rFonts w:hint="eastAsia" w:ascii="宋体" w:hAnsi="宋体" w:cs="宋体"/>
          <w:color w:val="333333"/>
          <w:spacing w:val="-17"/>
          <w:kern w:val="0"/>
          <w:szCs w:val="21"/>
        </w:rPr>
        <w:t>　【成语助记】却之不恭　 望而却步 　盛情难却 </w:t>
      </w:r>
      <w:r>
        <w:rPr>
          <w:color w:val="323E32"/>
          <w:spacing w:val="-17"/>
          <w:szCs w:val="21"/>
        </w:rPr>
        <w:t> 却病延年</w:t>
      </w:r>
    </w:p>
    <w:tbl>
      <w:tblPr>
        <w:tblStyle w:val="9"/>
        <w:tblW w:w="3389" w:type="pct"/>
        <w:tblInd w:w="196" w:type="dxa"/>
        <w:shd w:val="clear" w:color="auto" w:fill="FFFFFF"/>
        <w:tblLayout w:type="autofit"/>
        <w:tblCellMar>
          <w:top w:w="0" w:type="dxa"/>
          <w:left w:w="0" w:type="dxa"/>
          <w:bottom w:w="0" w:type="dxa"/>
          <w:right w:w="0" w:type="dxa"/>
        </w:tblCellMar>
      </w:tblPr>
      <w:tblGrid>
        <w:gridCol w:w="5054"/>
        <w:gridCol w:w="2173"/>
      </w:tblGrid>
      <w:tr>
        <w:tblPrEx>
          <w:shd w:val="clear" w:color="auto" w:fill="FFFFFF"/>
          <w:tblCellMar>
            <w:top w:w="0" w:type="dxa"/>
            <w:left w:w="0" w:type="dxa"/>
            <w:bottom w:w="0" w:type="dxa"/>
            <w:right w:w="0" w:type="dxa"/>
          </w:tblCellMar>
        </w:tblPrEx>
        <w:tc>
          <w:tcPr>
            <w:tcW w:w="349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50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shd w:val="clear" w:color="auto" w:fill="FFFFFF"/>
          <w:tblCellMar>
            <w:top w:w="0" w:type="dxa"/>
            <w:left w:w="0" w:type="dxa"/>
            <w:bottom w:w="0" w:type="dxa"/>
            <w:right w:w="0" w:type="dxa"/>
          </w:tblCellMar>
        </w:tblPrEx>
        <w:tc>
          <w:tcPr>
            <w:tcW w:w="349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(1)相如因持璧却立(司马迁《廉颇蔺相如列传》)</w:t>
            </w:r>
          </w:p>
        </w:tc>
        <w:tc>
          <w:tcPr>
            <w:tcW w:w="150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9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(2)后秦击赵者再,李牧连却之(苏洵《六国论》)</w:t>
            </w:r>
          </w:p>
        </w:tc>
        <w:tc>
          <w:tcPr>
            <w:tcW w:w="150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9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(3)何当共剪西窗烛,却话巴山夜雨时(李商隐《夜雨寄北》)</w:t>
            </w:r>
          </w:p>
        </w:tc>
        <w:tc>
          <w:tcPr>
            <w:tcW w:w="150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9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(4)却之不恭(成语)</w:t>
            </w:r>
          </w:p>
        </w:tc>
        <w:tc>
          <w:tcPr>
            <w:tcW w:w="150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9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(5)草色遥看近却无(韩愈《早春呈水部张十八员外(其一)》)</w:t>
            </w:r>
          </w:p>
        </w:tc>
        <w:tc>
          <w:tcPr>
            <w:tcW w:w="150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9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(6)却看妻子愁何在(杜甫《闻官军收河南河北》)</w:t>
            </w:r>
          </w:p>
        </w:tc>
        <w:tc>
          <w:tcPr>
            <w:tcW w:w="150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(7)(2019·全国卷Ⅲ)却三晋   却:______________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(8)(2015·广东卷)贼流入畿辅,据西山,象昇击却之  却:______________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(9)(2015·天津卷)九攻而墨子九却之,弗能入       却:______________</w:t>
      </w: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宋体" w:hAnsi="宋体" w:cs="宋体"/>
          <w:color w:val="0000FF"/>
          <w:spacing w:val="-23"/>
          <w:kern w:val="0"/>
          <w:sz w:val="21"/>
          <w:szCs w:val="21"/>
        </w:rPr>
        <w:t>【情景助记】</w:t>
      </w:r>
      <w:r>
        <w:rPr>
          <w:rFonts w:hint="eastAsia"/>
          <w:spacing w:val="-17"/>
        </w:rPr>
        <w:t>赵得和氏璧，秦闻之，索要。赵以蔺相如为使使秦，蔺相如遂带和氏璧至秦，见秦王意图欺之，相如因持璧却(退却)立，却(回头)看随从，随从会其意，与相如共欺秦王而完璧归赵。秦王怒，欲攻赵。又恐廉颇却(击退)之，遂罢。相如归国，却(再)话赴秦之事，赵王以为勇。</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color w:val="323E32"/>
          <w:spacing w:val="-17"/>
          <w:szCs w:val="21"/>
        </w:rPr>
      </w:pPr>
      <w:r>
        <w:rPr>
          <w:rFonts w:hint="eastAsia" w:ascii="宋体" w:hAnsi="宋体" w:cs="宋体"/>
          <w:color w:val="0000FF"/>
          <w:spacing w:val="-23"/>
          <w:kern w:val="0"/>
          <w:sz w:val="21"/>
          <w:szCs w:val="21"/>
        </w:rPr>
        <w:t>【助记提示】</w:t>
      </w:r>
      <w:r>
        <w:rPr>
          <w:color w:val="323E32"/>
          <w:spacing w:val="-17"/>
          <w:szCs w:val="21"/>
        </w:rPr>
        <w:t>“却”本义“退，使退”。“退”正是“不受，拒绝”形象描绘。退后自然会“回头”</w:t>
      </w:r>
      <w:r>
        <w:rPr>
          <w:rFonts w:hint="eastAsia"/>
          <w:color w:val="323E32"/>
          <w:spacing w:val="-17"/>
          <w:szCs w:val="21"/>
          <w:lang w:val="en-US" w:eastAsia="zh-CN"/>
        </w:rPr>
        <w:t>,</w:t>
      </w:r>
      <w:r>
        <w:rPr>
          <w:color w:val="323E32"/>
          <w:spacing w:val="-17"/>
          <w:szCs w:val="21"/>
        </w:rPr>
        <w:t>这不正是头的“转折”吗？故虚化为表转折的连词。</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color w:val="323E32"/>
          <w:spacing w:val="-17"/>
          <w:szCs w:val="21"/>
        </w:rPr>
      </w:pPr>
      <w:r>
        <w:rPr>
          <w:rFonts w:hint="eastAsia" w:ascii="黑体" w:hAnsi="黑体" w:eastAsia="黑体" w:cs="宋体"/>
          <w:color w:val="333333"/>
          <w:spacing w:val="-17"/>
          <w:kern w:val="0"/>
          <w:szCs w:val="21"/>
        </w:rPr>
        <w:t>64.如</w:t>
      </w:r>
      <w:r>
        <w:rPr>
          <w:rFonts w:hint="eastAsia" w:ascii="宋体" w:hAnsi="宋体" w:cs="宋体"/>
          <w:color w:val="333333"/>
          <w:spacing w:val="-17"/>
          <w:kern w:val="0"/>
          <w:szCs w:val="21"/>
        </w:rPr>
        <w:t>【成语助记】如椽大笔 如法炮制　如火如荼　如坐春风 </w:t>
      </w:r>
      <w:r>
        <w:rPr>
          <w:color w:val="323E32"/>
          <w:spacing w:val="-17"/>
          <w:szCs w:val="21"/>
        </w:rPr>
        <w:t> 突如其来 如饥似渴 如臂使指 如出一辙</w:t>
      </w:r>
      <w:r>
        <w:rPr>
          <w:rFonts w:hint="eastAsia"/>
          <w:color w:val="323E32"/>
          <w:spacing w:val="-17"/>
          <w:szCs w:val="21"/>
        </w:rPr>
        <w:t xml:space="preserve">  </w:t>
      </w:r>
      <w:r>
        <w:rPr>
          <w:color w:val="323E32"/>
          <w:spacing w:val="-17"/>
          <w:szCs w:val="21"/>
        </w:rPr>
        <w:t>如虎添翼</w:t>
      </w:r>
      <w:r>
        <w:rPr>
          <w:rFonts w:hint="eastAsia"/>
          <w:color w:val="323E32"/>
          <w:spacing w:val="-17"/>
          <w:szCs w:val="21"/>
        </w:rPr>
        <w:t xml:space="preserve"> </w:t>
      </w:r>
      <w:r>
        <w:rPr>
          <w:color w:val="323E32"/>
          <w:spacing w:val="-17"/>
          <w:szCs w:val="21"/>
        </w:rPr>
        <w:t>如狼似虎 如履薄冰 如芒刺背 如弃敝屣 如泣如诉 如切如磋 如日中天</w:t>
      </w:r>
      <w:r>
        <w:rPr>
          <w:rFonts w:hint="eastAsia"/>
          <w:color w:val="323E32"/>
          <w:spacing w:val="-17"/>
          <w:szCs w:val="21"/>
        </w:rPr>
        <w:t xml:space="preserve">  </w:t>
      </w:r>
      <w:r>
        <w:rPr>
          <w:color w:val="323E32"/>
          <w:spacing w:val="-17"/>
          <w:szCs w:val="21"/>
        </w:rPr>
        <w:t>如数家珍</w:t>
      </w:r>
      <w:r>
        <w:rPr>
          <w:rFonts w:hint="eastAsia"/>
          <w:color w:val="323E32"/>
          <w:spacing w:val="-17"/>
          <w:szCs w:val="21"/>
        </w:rPr>
        <w:t xml:space="preserve">  </w:t>
      </w:r>
      <w:r>
        <w:rPr>
          <w:color w:val="323E32"/>
          <w:spacing w:val="-17"/>
          <w:szCs w:val="21"/>
        </w:rPr>
        <w:t xml:space="preserve">如蚁附膻 </w:t>
      </w:r>
      <w:r>
        <w:rPr>
          <w:rFonts w:hint="eastAsia"/>
          <w:color w:val="323E32"/>
          <w:spacing w:val="-17"/>
          <w:szCs w:val="21"/>
        </w:rPr>
        <w:t xml:space="preserve"> </w:t>
      </w:r>
      <w:r>
        <w:rPr>
          <w:color w:val="323E32"/>
          <w:spacing w:val="-17"/>
          <w:szCs w:val="21"/>
        </w:rPr>
        <w:t xml:space="preserve">如饮醍醐 如鱼得水 如影随形 如坐针毡 涣如冰释 恍如隔世 泪如雨下 相敬如宾 </w:t>
      </w:r>
      <w:r>
        <w:rPr>
          <w:rFonts w:hint="eastAsia"/>
          <w:color w:val="323E32"/>
          <w:spacing w:val="-17"/>
          <w:szCs w:val="21"/>
        </w:rPr>
        <w:t xml:space="preserve"> </w:t>
      </w:r>
      <w:r>
        <w:rPr>
          <w:color w:val="323E32"/>
          <w:spacing w:val="-17"/>
          <w:szCs w:val="21"/>
        </w:rPr>
        <w:t>危如累卵 心如止水</w:t>
      </w:r>
      <w:r>
        <w:rPr>
          <w:rFonts w:hint="eastAsia"/>
          <w:color w:val="323E32"/>
          <w:spacing w:val="-17"/>
          <w:szCs w:val="21"/>
        </w:rPr>
        <w:t xml:space="preserve">  </w:t>
      </w:r>
      <w:r>
        <w:rPr>
          <w:color w:val="323E32"/>
          <w:spacing w:val="-17"/>
          <w:szCs w:val="21"/>
        </w:rPr>
        <w:t>易如反掌</w:t>
      </w:r>
      <w:r>
        <w:rPr>
          <w:rFonts w:hint="eastAsia"/>
          <w:color w:val="323E32"/>
          <w:spacing w:val="-17"/>
          <w:szCs w:val="21"/>
        </w:rPr>
        <w:t xml:space="preserve"> </w:t>
      </w:r>
      <w:r>
        <w:rPr>
          <w:color w:val="323E32"/>
          <w:spacing w:val="-17"/>
          <w:szCs w:val="21"/>
        </w:rPr>
        <w:t xml:space="preserve">势如破竹 不绝如缕 风雨如晦 甘之如饴 观者如堵 烂醉如泥 履险如夷 目光如豆 </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color w:val="323E32"/>
          <w:spacing w:val="-17"/>
          <w:szCs w:val="21"/>
        </w:rPr>
        <w:t xml:space="preserve">囊空如洗 </w:t>
      </w:r>
      <w:r>
        <w:rPr>
          <w:rFonts w:hint="eastAsia"/>
          <w:color w:val="323E32"/>
          <w:spacing w:val="-17"/>
          <w:szCs w:val="21"/>
        </w:rPr>
        <w:t xml:space="preserve"> </w:t>
      </w:r>
      <w:r>
        <w:rPr>
          <w:color w:val="323E32"/>
          <w:spacing w:val="-17"/>
          <w:szCs w:val="21"/>
        </w:rPr>
        <w:t>巧舌如簧 气喘如牛 日月如梭</w:t>
      </w:r>
      <w:r>
        <w:rPr>
          <w:rFonts w:hint="eastAsia"/>
          <w:color w:val="323E32"/>
          <w:spacing w:val="-17"/>
          <w:szCs w:val="21"/>
        </w:rPr>
        <w:t xml:space="preserve"> </w:t>
      </w:r>
      <w:r>
        <w:rPr>
          <w:color w:val="323E32"/>
          <w:spacing w:val="-17"/>
          <w:szCs w:val="21"/>
        </w:rPr>
        <w:t>胜友如云</w:t>
      </w:r>
      <w:r>
        <w:rPr>
          <w:rFonts w:hint="eastAsia"/>
          <w:color w:val="323E32"/>
          <w:spacing w:val="-17"/>
          <w:szCs w:val="21"/>
        </w:rPr>
        <w:t xml:space="preserve"> </w:t>
      </w:r>
      <w:r>
        <w:rPr>
          <w:color w:val="323E32"/>
          <w:spacing w:val="-17"/>
          <w:szCs w:val="21"/>
        </w:rPr>
        <w:t>逝者如斯 铁证如山 栩栩如生 运斤如风</w:t>
      </w:r>
      <w:r>
        <w:rPr>
          <w:rFonts w:hint="eastAsia"/>
          <w:color w:val="323E32"/>
          <w:spacing w:val="-17"/>
          <w:szCs w:val="21"/>
        </w:rPr>
        <w:t xml:space="preserve"> </w:t>
      </w:r>
      <w:r>
        <w:rPr>
          <w:color w:val="323E32"/>
          <w:spacing w:val="-17"/>
          <w:szCs w:val="21"/>
        </w:rPr>
        <w:t>自愧弗如</w:t>
      </w:r>
    </w:p>
    <w:tbl>
      <w:tblPr>
        <w:tblStyle w:val="9"/>
        <w:tblW w:w="3964" w:type="pct"/>
        <w:tblInd w:w="177" w:type="dxa"/>
        <w:shd w:val="clear" w:color="auto" w:fill="FFFFFF"/>
        <w:tblLayout w:type="autofit"/>
        <w:tblCellMar>
          <w:top w:w="0" w:type="dxa"/>
          <w:left w:w="0" w:type="dxa"/>
          <w:bottom w:w="0" w:type="dxa"/>
          <w:right w:w="0" w:type="dxa"/>
        </w:tblCellMar>
      </w:tblPr>
      <w:tblGrid>
        <w:gridCol w:w="6214"/>
        <w:gridCol w:w="2239"/>
      </w:tblGrid>
      <w:tr>
        <w:tblPrEx>
          <w:shd w:val="clear" w:color="auto" w:fill="FFFFFF"/>
          <w:tblCellMar>
            <w:top w:w="0" w:type="dxa"/>
            <w:left w:w="0" w:type="dxa"/>
            <w:bottom w:w="0" w:type="dxa"/>
            <w:right w:w="0" w:type="dxa"/>
          </w:tblCellMar>
        </w:tblPrEx>
        <w:tc>
          <w:tcPr>
            <w:tcW w:w="367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32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shd w:val="clear" w:color="auto" w:fill="FFFFFF"/>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(1)举以予人,如弃草芥(苏洵《六国论》)</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(2)弟子不必不如师(韩愈《师说》)</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(3)纵一苇之所如(苏轼《赤壁赋》)</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(4)不如言,刑从之(司马迁《史记》)</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(5)王如知此,则无望民之多于邻国也(《寡人之于国也》)</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7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(6)宗庙之事,如会同,端章甫,愿为小相焉(《子路、曾皙、冉有、公西华侍坐》)</w:t>
            </w:r>
          </w:p>
        </w:tc>
        <w:tc>
          <w:tcPr>
            <w:tcW w:w="132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(7)(2019·全国卷Ⅲ)吴起乃自知弗如田文   如:______________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(8)(2018·全国卷Ⅰ)其为人所重如是       如:______________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lang w:val="en-US" w:eastAsia="zh-CN"/>
        </w:rPr>
      </w:pPr>
      <w:r>
        <w:rPr>
          <w:rFonts w:hint="eastAsia" w:ascii="宋体" w:hAnsi="宋体" w:cs="宋体"/>
          <w:color w:val="333333"/>
          <w:spacing w:val="-17"/>
          <w:kern w:val="0"/>
          <w:szCs w:val="21"/>
        </w:rPr>
        <w:t>(9)(2017·天津卷)以笔著文,亦如此焉      如:______________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(10)(2017·浙江卷)如周公、夫子亲授微旨  如:______________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(11)(2020·课标全Ⅰ)作文如行云流水      如：_____________</w:t>
      </w:r>
      <w:r>
        <w:rPr>
          <w:rFonts w:hint="eastAsia" w:ascii="宋体" w:hAnsi="宋体" w:cs="宋体"/>
          <w:color w:val="333333"/>
          <w:spacing w:val="-17"/>
          <w:kern w:val="0"/>
          <w:szCs w:val="21"/>
          <w:lang w:val="en-US" w:eastAsia="zh-CN"/>
        </w:rPr>
        <w:t xml:space="preserve">     </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0000FF"/>
          <w:spacing w:val="-17"/>
          <w:kern w:val="0"/>
          <w:szCs w:val="21"/>
        </w:rPr>
      </w:pPr>
      <w:r>
        <w:rPr>
          <w:rFonts w:hint="eastAsia" w:ascii="宋体" w:hAnsi="宋体" w:cs="宋体"/>
          <w:color w:val="333333"/>
          <w:spacing w:val="-17"/>
          <w:kern w:val="0"/>
          <w:szCs w:val="21"/>
        </w:rPr>
        <w:t>(12)(2019·课标全Ⅰ)人人各如其意所欲出  如：_____________</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eastAsia="宋体"/>
          <w:color w:val="323E32"/>
          <w:spacing w:val="-17"/>
          <w:szCs w:val="21"/>
          <w:lang w:eastAsia="zh-CN"/>
        </w:rPr>
      </w:pPr>
      <w:r>
        <w:rPr>
          <w:rFonts w:hint="eastAsia" w:ascii="宋体" w:hAnsi="宋体" w:cs="宋体"/>
          <w:color w:val="0000FF"/>
          <w:spacing w:val="-23"/>
          <w:kern w:val="0"/>
          <w:sz w:val="21"/>
          <w:szCs w:val="21"/>
        </w:rPr>
        <w:t>【助记提示】</w:t>
      </w:r>
      <w:r>
        <w:rPr>
          <w:color w:val="323E32"/>
          <w:spacing w:val="-17"/>
          <w:szCs w:val="21"/>
        </w:rPr>
        <w:t>“如”本义是“像”。（取女孩学话很像大人，这是女孩学语言的先天优势，古人也发现了这一点，故“像”义“从女从口”。）要“像”当然要“遵从，依照”一定的标准；才能、品行“像”某人，当是“比得上”他。既是“像”，当然还不是完全一样，故又引申出“如果”义，表假设。又因为“像”，有用作描摹事物的情态的词缀“……的样子”。</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天鹅是高贵的典范形象，是赢得最多尊重的鸟。布封著名的篇章赞颂着天鹅：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地上的狮、虎，空中的鹰、鹫，都只以逞强行凶统治群众；而天鹅在水上为王，是凭着一切足以________太平世界的美德。</w:t>
      </w:r>
      <w:r>
        <w:rPr>
          <w:rFonts w:hAnsi="宋体" w:cs="Times New Roman"/>
          <w:b w:val="0"/>
          <w:bCs/>
          <w:snapToGrid w:val="0"/>
          <w:spacing w:val="-6"/>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single"/>
        </w:rPr>
        <w:t>天鹅并不是体形最大的鸟，不是毛色最绚丽的，不是歌喉最悦耳的，但它以单纯的曲线勾勒出身形，与孔雀风格不同天鹅呈现的是简洁之美。</w:t>
      </w:r>
      <w:r>
        <w:rPr>
          <w:rFonts w:ascii="Times New Roman" w:hAnsi="Times New Roman" w:eastAsia="楷体_GB2312" w:cs="Times New Roman"/>
          <w:b w:val="0"/>
          <w:bCs/>
          <w:snapToGrid w:val="0"/>
          <w:spacing w:val="-6"/>
          <w:kern w:val="0"/>
          <w:sz w:val="21"/>
          <w:szCs w:val="21"/>
        </w:rPr>
        <w:t>但世间并无全面价值的美，我们所谓的无瑕，仅是在一个________局部达到的自我满足，其实它只是一种令人愉快的谐调关系，只是把缺点放置到观察者的盲区上；绝对意义的美是非真的，正如高大辉煌的王鸟凤凰，是幻想中的杰作。如果天鹅拥有引人注目的体形，那么它也许会像鸵鸟一样失去飞行能力；世间的美好不是________的，有时一个优点竟会成为另一个优点发展的阻碍。原来，删减技巧的运用有时要大于增叠，正是众多的舍弃成就了天鹅。它在飞行高度上________，可以在八九千米的高空连续飞行十余个小时，而普通的鸟只能达到四五十米的高度。</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有时候，谦虚不是取决于品德，而是眼界的问题。</w:t>
      </w:r>
      <w:r>
        <w:rPr>
          <w:rFonts w:ascii="Times New Roman" w:hAnsi="Times New Roman" w:eastAsia="楷体_GB2312" w:cs="Times New Roman"/>
          <w:b w:val="0"/>
          <w:bCs/>
          <w:snapToGrid w:val="0"/>
          <w:spacing w:val="-6"/>
          <w:kern w:val="0"/>
          <w:sz w:val="21"/>
          <w:szCs w:val="21"/>
          <w:u w:val="wave"/>
        </w:rPr>
        <w:t>你如果所看到的范围足够高大，你就会发现没有任何理由骄傲。</w:t>
      </w:r>
      <w:r>
        <w:rPr>
          <w:rFonts w:ascii="Times New Roman" w:hAnsi="Times New Roman" w:eastAsia="楷体_GB2312" w:cs="Times New Roman"/>
          <w:b w:val="0"/>
          <w:bCs/>
          <w:snapToGrid w:val="0"/>
          <w:spacing w:val="-6"/>
          <w:kern w:val="0"/>
          <w:sz w:val="21"/>
          <w:szCs w:val="21"/>
        </w:rPr>
        <w:t>高远的视线使它明白，骄傲仅是鼓励自信的方式，而非对比别人的自得——我由是理解天鹅的谦和。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A．缔造　狭小　并行不悖　独占鳌头</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B．缔造　狭隘　并驾齐驱　无出其右</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C．创造　狭小　并驾齐驱　独占鳌头</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D．创造　狭隘　并行不悖　无出其右</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A．你因为所看到的范围足够宽广，所以你会发现没有任何理由骄傲。</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B．因为你所看到的范围足够高大，所以你会发现没有任何理由骄傲。</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C．如果你所看到的范围足够宽广，你就会发现自己没有任何理由骄傲。</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D．你如果所看到的范围足够高大，你就会发现自己没有任何理由骄傲。</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3．文中画横线的句子使用了哪两种修辞手法？请简要分析其表达效果。(5分)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A．恩科，始于宋，清沿袭并进一步发展，指正常科举考试外，逢朝廷庆典，特地开科考试。</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B．庶吉士，取《书经》中</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庶常吉士</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之意，是明清时期翰林院内的短期职位。</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C．行省，一般指行中书省，是元朝开始实施的直属中央政府管辖的一级行政区。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D．太傅，官名，周代始置，辅弼天子治理天下，后历代沿置，地位高，权力大。</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sz w:val="21"/>
        </w:rPr>
      </w:pPr>
      <w:r>
        <w:rPr>
          <w:rFonts w:hint="eastAsia"/>
          <w:spacing w:val="-11"/>
          <w:sz w:val="21"/>
          <w:lang w:eastAsia="zh-CN"/>
        </w:rPr>
        <w:t>二、</w:t>
      </w:r>
      <w:r>
        <w:rPr>
          <w:spacing w:val="-11"/>
          <w:sz w:val="21"/>
        </w:rPr>
        <w:t>阅读下面这首宋词，完成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b/>
          <w:spacing w:val="-11"/>
          <w:sz w:val="21"/>
        </w:rPr>
        <w:t>临江仙·都城元夕</w:t>
      </w:r>
      <w:r>
        <w:rPr>
          <w:rFonts w:ascii="楷体" w:hAnsi="楷体" w:eastAsia="楷体" w:cs="楷体"/>
          <w:spacing w:val="-11"/>
          <w:sz w:val="21"/>
          <w:vertAlign w:val="superscript"/>
        </w:rPr>
        <w:t>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毛滂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闻道长安灯夜好，雕轮宝马如云。蓬莱清浅对觚棱</w:t>
      </w:r>
      <w:r>
        <w:rPr>
          <w:rFonts w:ascii="楷体" w:hAnsi="楷体" w:eastAsia="楷体" w:cs="楷体"/>
          <w:spacing w:val="-11"/>
          <w:sz w:val="21"/>
          <w:vertAlign w:val="superscript"/>
        </w:rPr>
        <w:t>②</w:t>
      </w:r>
      <w:r>
        <w:rPr>
          <w:rFonts w:ascii="楷体" w:hAnsi="楷体" w:eastAsia="楷体" w:cs="楷体"/>
          <w:spacing w:val="-11"/>
          <w:sz w:val="21"/>
        </w:rPr>
        <w:t>。玉皇开碧落，银界失黄昏。</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谁见江南憔悴客，端忧懒步芳尘。小屏风畔冷香凝。酒浓春入梦，窗破月寻人。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注：①这首词写于词人羁旅河南之时。②觚棱：宫殿的屋脊。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．以上对本词的理解和分析，不正确的一项是（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A．词的开篇写想象中汴京元宵夜之景，灯火辉煌，华丽的车马云集，一派热闹景象。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B．词人以想象中的仙境来比喻都城元夕的盛况，认为汴京元宵之夜之美宛如神仙境界。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C．下片写羁旅之愁，上片越是写的繁华热闹，反而越表现出词人凄清冷寂的尴尬之状。</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D．词人看到了“江南客”的憔悴面容，想到自己羁旅之苦，于是从繁华回到凄冷中来。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．这首词运用了怎样的表现手法来表达感情？请简要分析。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A</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缔造：意思是建造、创立、建立(多指伟大的事业)。创造：首先想出或做出(前所未有的事物)。此处搭配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太平世界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缔造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。狭隘：指不宽阔，更多的引申为心胸、气量、见识等不宏大宽广或非常局限。狭小：狭隘窄小，犹浅陋、贫乏。此处搭配的是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局部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狭小</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。并驾齐驱：比喻彼此力量或才能不分高下或地位相当。并行不悖：意思是指同时进行而互相不违背。根据语境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有时一个优点竟会成为另一个优点发展的阻碍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并行不悖</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。独占鳌头：现泛指占首位或第一名。无出其右：没有能超过他的。此处强调天鹅飞得高，占据首位，应选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独占鳌头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原文语病如下：语序不当，就关联词主语位置而言，前后分句主语不一致，主语应放在第一个关联词后面，排除A、D两项；搭配不当，就搭配而言，</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范围高大</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主谓搭配不当，排除B、D两项，并且后一分句宾语部分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没有任何理由骄傲</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缺主语；就文段而言，假设语气优于因果，排除A、B两项。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cs="Times New Roman"/>
          <w:b w:val="0"/>
          <w:bCs/>
          <w:snapToGrid w:val="0"/>
          <w:spacing w:val="-17"/>
          <w:kern w:val="0"/>
          <w:sz w:val="21"/>
          <w:szCs w:val="21"/>
        </w:rPr>
      </w:pPr>
      <w:r>
        <w:rPr>
          <w:rFonts w:hint="eastAsia" w:hAnsi="宋体" w:cs="Times New Roman"/>
          <w:b w:val="0"/>
          <w:bCs/>
          <w:snapToGrid w:val="0"/>
          <w:spacing w:val="-17"/>
          <w:kern w:val="0"/>
          <w:sz w:val="21"/>
          <w:szCs w:val="21"/>
          <w:lang w:val="en-US" w:eastAsia="zh-CN"/>
        </w:rPr>
        <w:t>3.</w:t>
      </w:r>
      <w:r>
        <w:rPr>
          <w:rFonts w:hAnsi="宋体" w:cs="Times New Roman"/>
          <w:b w:val="0"/>
          <w:bCs/>
          <w:snapToGrid w:val="0"/>
          <w:spacing w:val="-17"/>
          <w:kern w:val="0"/>
          <w:sz w:val="21"/>
          <w:szCs w:val="21"/>
        </w:rPr>
        <w:t>①</w:t>
      </w:r>
      <w:r>
        <w:rPr>
          <w:rFonts w:ascii="Times New Roman" w:hAnsi="Times New Roman" w:cs="Times New Roman"/>
          <w:b w:val="0"/>
          <w:bCs/>
          <w:snapToGrid w:val="0"/>
          <w:spacing w:val="-17"/>
          <w:kern w:val="0"/>
          <w:sz w:val="21"/>
          <w:szCs w:val="21"/>
        </w:rPr>
        <w:t>使用了排比和对比的修辞手法。</w:t>
      </w:r>
      <w:r>
        <w:rPr>
          <w:rFonts w:hAnsi="宋体" w:cs="Times New Roman"/>
          <w:b w:val="0"/>
          <w:bCs/>
          <w:snapToGrid w:val="0"/>
          <w:spacing w:val="-17"/>
          <w:kern w:val="0"/>
          <w:sz w:val="21"/>
          <w:szCs w:val="21"/>
        </w:rPr>
        <w:t>②</w:t>
      </w:r>
      <w:r>
        <w:rPr>
          <w:rFonts w:ascii="Times New Roman" w:hAnsi="Times New Roman" w:cs="Times New Roman"/>
          <w:b w:val="0"/>
          <w:bCs/>
          <w:snapToGrid w:val="0"/>
          <w:spacing w:val="-17"/>
          <w:kern w:val="0"/>
          <w:sz w:val="21"/>
          <w:szCs w:val="21"/>
        </w:rPr>
        <w:t>三个排比句，看似强化了天鹅的不足之处，实则为后文强调天鹅的优点蓄势，表达上有抑扬变化之美。句式上呈连续否定，加强了语势。</w:t>
      </w:r>
      <w:r>
        <w:rPr>
          <w:rFonts w:hAnsi="宋体" w:cs="Times New Roman"/>
          <w:b w:val="0"/>
          <w:bCs/>
          <w:snapToGrid w:val="0"/>
          <w:spacing w:val="-17"/>
          <w:kern w:val="0"/>
          <w:sz w:val="21"/>
          <w:szCs w:val="21"/>
        </w:rPr>
        <w:t>③</w:t>
      </w:r>
      <w:r>
        <w:rPr>
          <w:rFonts w:ascii="Times New Roman" w:hAnsi="Times New Roman" w:cs="Times New Roman"/>
          <w:b w:val="0"/>
          <w:bCs/>
          <w:snapToGrid w:val="0"/>
          <w:spacing w:val="-17"/>
          <w:kern w:val="0"/>
          <w:sz w:val="21"/>
          <w:szCs w:val="21"/>
        </w:rPr>
        <w:t>通过与孔雀的对比来表现天鹅造型简洁之美。</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eastAsia="黑体" w:cs="Times New Roman"/>
          <w:b w:val="0"/>
          <w:bCs/>
          <w:snapToGrid w:val="0"/>
          <w:color w:val="0000FF"/>
          <w:spacing w:val="-17"/>
          <w:kern w:val="0"/>
          <w:sz w:val="21"/>
          <w:szCs w:val="21"/>
          <w:lang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三个句式相同的句子构成排比，看似强化了天鹅的缺点，却与后文的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引起的转折形成巨大反转，层层蓄势，最终突出天鹅简洁的优美；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与孔雀风格不同天鹅呈现的是简洁之美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运用对比，把天鹅与五彩斑斓的孔雀对比，突出强调了天鹅的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简洁之美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int="eastAsia" w:ascii="Times New Roman" w:hAnsi="Times New Roman" w:eastAsia="黑体" w:cs="Times New Roman"/>
          <w:b w:val="0"/>
          <w:bCs/>
          <w:snapToGrid w:val="0"/>
          <w:color w:val="0000FF"/>
          <w:spacing w:val="-17"/>
          <w:kern w:val="0"/>
          <w:sz w:val="21"/>
          <w:szCs w:val="21"/>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4.</w:t>
      </w:r>
      <w:r>
        <w:rPr>
          <w:rFonts w:ascii="Times New Roman" w:hAnsi="Times New Roman" w:cs="Times New Roman"/>
          <w:b w:val="0"/>
          <w:bCs/>
          <w:snapToGrid w:val="0"/>
          <w:spacing w:val="-17"/>
          <w:kern w:val="0"/>
          <w:sz w:val="21"/>
          <w:szCs w:val="21"/>
        </w:rPr>
        <w:t>D</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后历代沿置</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地位高</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权力大</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说法错误</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太傅</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一职秦朝时被废止</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汉代复置该职位</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且虽然以后各朝代都有设置，但多为虚衔。</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rFonts w:hint="eastAsia"/>
          <w:spacing w:val="-17"/>
          <w:sz w:val="21"/>
          <w:lang w:val="en-US" w:eastAsia="zh-CN"/>
        </w:rPr>
        <w:t>5</w:t>
      </w:r>
      <w:r>
        <w:rPr>
          <w:spacing w:val="-17"/>
          <w:sz w:val="21"/>
        </w:rPr>
        <w:t>．D【解析】</w:t>
      </w:r>
      <w:r>
        <w:rPr>
          <w:rFonts w:hint="eastAsia" w:ascii="楷体" w:hAnsi="楷体" w:eastAsia="楷体" w:cs="楷体"/>
          <w:spacing w:val="-17"/>
          <w:sz w:val="21"/>
        </w:rPr>
        <w:t>D.“看到了‘江南客’的憔悴面容”错，“江南客”是作者自指。</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rFonts w:hint="eastAsia"/>
          <w:spacing w:val="-17"/>
          <w:sz w:val="21"/>
          <w:lang w:val="en-US" w:eastAsia="zh-CN"/>
        </w:rPr>
        <w:t>6</w:t>
      </w:r>
      <w:r>
        <w:rPr>
          <w:spacing w:val="-17"/>
          <w:sz w:val="21"/>
        </w:rPr>
        <w:t>．①以乐景衬哀情（或“反衬”），词作描写想象中汴京元宵夜晚的繁荣景象，以乐景写哀情，表现愁苦的心境。②直抒胸臆。“江南憔悴客”表现自己憔悴无奈的内心。③寓情于景，情景交融。“小屏风畔冷香凝”“窗破月寻人”表现了词人的孤独寂寞。</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“江南憔悴客”“冷香凝”“月寻人”</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一“客”字已透露出词人身在旅途</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客居他乡</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而“憔悴”二字直抒胸臆</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传达出愁苦之意。</w:t>
      </w: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月”在诗歌中往往是思念的代名词，望月怀人已经成了游子的专利，再结合注释即可得知词人此刻正羁旅河南，而上片极力想象京城之热闹繁华就是为了反衬下片自己身在他乡的“冷”“孤寂”。上片虚下片实，上片喜下片悲，以虚衬实，以乐村悲。</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“小屏风畔冷香凝”“窗破月寻人”，待罪羁旅，没有人去“寻”他，只有月从客舍的破窗隙中来“寻”，越显其孤独寂寞，心情已从凄冷变成凄苦了。寓情于景，情景交融，表现了词人的孤独寂寞。</w:t>
      </w:r>
    </w:p>
    <w:p>
      <w:pPr>
        <w:pStyle w:val="2"/>
        <w:rPr>
          <w:rFonts w:hint="eastAsia"/>
        </w:rPr>
      </w:pP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黑体" w:hAnsi="黑体" w:eastAsia="黑体"/>
          <w:spacing w:val="-17"/>
          <w:kern w:val="0"/>
        </w:rPr>
        <w:t>65.若</w:t>
      </w:r>
      <w:r>
        <w:rPr>
          <w:rFonts w:hint="eastAsia"/>
          <w:spacing w:val="-17"/>
          <w:kern w:val="0"/>
        </w:rPr>
        <w:t>　【成语助记】</w:t>
      </w:r>
      <w:r>
        <w:rPr>
          <w:rFonts w:hint="eastAsia"/>
          <w:spacing w:val="-17"/>
        </w:rPr>
        <w:t xml:space="preserve">大智若愚　洞若观火　噤若寒蝉  趋之若鹜  </w:t>
      </w:r>
      <w:r>
        <w:rPr>
          <w:spacing w:val="-17"/>
        </w:rPr>
        <w:t xml:space="preserve">若无其事 </w:t>
      </w:r>
      <w:r>
        <w:rPr>
          <w:rFonts w:hint="eastAsia"/>
          <w:spacing w:val="-17"/>
        </w:rPr>
        <w:t xml:space="preserve"> </w:t>
      </w:r>
      <w:r>
        <w:rPr>
          <w:spacing w:val="-17"/>
        </w:rPr>
        <w:t>若即若离</w:t>
      </w:r>
      <w:r>
        <w:rPr>
          <w:rFonts w:hint="eastAsia"/>
          <w:spacing w:val="-17"/>
        </w:rPr>
        <w:t xml:space="preserve"> </w:t>
      </w:r>
      <w:r>
        <w:rPr>
          <w:spacing w:val="-17"/>
        </w:rPr>
        <w:t>口若悬河</w:t>
      </w:r>
      <w:r>
        <w:rPr>
          <w:rFonts w:hint="eastAsia"/>
          <w:spacing w:val="-17"/>
          <w:lang w:val="en-US" w:eastAsia="zh-CN"/>
        </w:rPr>
        <w:t xml:space="preserve"> </w:t>
      </w:r>
      <w:r>
        <w:rPr>
          <w:spacing w:val="-17"/>
        </w:rPr>
        <w:t xml:space="preserve">冷若冰霜 </w:t>
      </w:r>
      <w:r>
        <w:rPr>
          <w:rFonts w:hint="eastAsia"/>
          <w:spacing w:val="-17"/>
        </w:rPr>
        <w:t xml:space="preserve"> </w:t>
      </w:r>
      <w:r>
        <w:rPr>
          <w:spacing w:val="-17"/>
        </w:rPr>
        <w:t xml:space="preserve">寥若晨星 </w:t>
      </w:r>
      <w:r>
        <w:rPr>
          <w:rFonts w:hint="eastAsia"/>
          <w:spacing w:val="-17"/>
        </w:rPr>
        <w:t xml:space="preserve"> </w:t>
      </w:r>
      <w:r>
        <w:rPr>
          <w:spacing w:val="-17"/>
        </w:rPr>
        <w:t xml:space="preserve">了若指掌 </w:t>
      </w:r>
      <w:r>
        <w:rPr>
          <w:rFonts w:hint="eastAsia"/>
          <w:spacing w:val="-17"/>
        </w:rPr>
        <w:t xml:space="preserve"> </w:t>
      </w:r>
      <w:r>
        <w:rPr>
          <w:spacing w:val="-17"/>
        </w:rPr>
        <w:t xml:space="preserve">敬若神明 </w:t>
      </w:r>
      <w:r>
        <w:rPr>
          <w:rFonts w:hint="eastAsia"/>
          <w:spacing w:val="-17"/>
        </w:rPr>
        <w:t xml:space="preserve"> </w:t>
      </w:r>
      <w:r>
        <w:rPr>
          <w:spacing w:val="-17"/>
        </w:rPr>
        <w:t xml:space="preserve">命若悬丝 </w:t>
      </w:r>
      <w:r>
        <w:rPr>
          <w:rFonts w:hint="eastAsia"/>
          <w:spacing w:val="-17"/>
        </w:rPr>
        <w:t xml:space="preserve"> </w:t>
      </w:r>
      <w:r>
        <w:rPr>
          <w:spacing w:val="-17"/>
        </w:rPr>
        <w:t xml:space="preserve">判若两人 翩若惊鸿 </w:t>
      </w:r>
      <w:r>
        <w:rPr>
          <w:rFonts w:hint="eastAsia"/>
          <w:spacing w:val="-17"/>
          <w:lang w:val="en-US" w:eastAsia="zh-CN"/>
        </w:rPr>
        <w:t xml:space="preserve"> </w:t>
      </w:r>
      <w:r>
        <w:rPr>
          <w:spacing w:val="-17"/>
        </w:rPr>
        <w:t>门庭若市</w:t>
      </w:r>
      <w:r>
        <w:rPr>
          <w:rFonts w:hint="eastAsia"/>
          <w:spacing w:val="-17"/>
        </w:rPr>
        <w:t xml:space="preserve">  </w:t>
      </w:r>
      <w:r>
        <w:rPr>
          <w:spacing w:val="-17"/>
        </w:rPr>
        <w:t>受宠若惊</w:t>
      </w:r>
      <w:r>
        <w:rPr>
          <w:rFonts w:hint="eastAsia"/>
          <w:spacing w:val="-17"/>
        </w:rPr>
        <w:t xml:space="preserve">  </w:t>
      </w:r>
      <w:r>
        <w:rPr>
          <w:spacing w:val="-17"/>
        </w:rPr>
        <w:t>虚怀若谷</w:t>
      </w:r>
      <w:r>
        <w:rPr>
          <w:rFonts w:hint="eastAsia"/>
          <w:spacing w:val="-17"/>
        </w:rPr>
        <w:t xml:space="preserve">  </w:t>
      </w:r>
      <w:r>
        <w:rPr>
          <w:spacing w:val="-17"/>
        </w:rPr>
        <w:t>昭然若揭</w:t>
      </w:r>
    </w:p>
    <w:tbl>
      <w:tblPr>
        <w:tblStyle w:val="9"/>
        <w:tblW w:w="3361" w:type="pct"/>
        <w:tblInd w:w="235" w:type="dxa"/>
        <w:shd w:val="clear" w:color="auto" w:fill="FFFFFF"/>
        <w:tblLayout w:type="autofit"/>
        <w:tblCellMar>
          <w:top w:w="0" w:type="dxa"/>
          <w:left w:w="0" w:type="dxa"/>
          <w:bottom w:w="0" w:type="dxa"/>
          <w:right w:w="0" w:type="dxa"/>
        </w:tblCellMar>
      </w:tblPr>
      <w:tblGrid>
        <w:gridCol w:w="4840"/>
        <w:gridCol w:w="2327"/>
      </w:tblGrid>
      <w:tr>
        <w:tblPrEx>
          <w:shd w:val="clear" w:color="auto" w:fill="FFFFFF"/>
          <w:tblCellMar>
            <w:top w:w="0" w:type="dxa"/>
            <w:left w:w="0" w:type="dxa"/>
            <w:bottom w:w="0" w:type="dxa"/>
            <w:right w:w="0" w:type="dxa"/>
          </w:tblCellMar>
        </w:tblPrEx>
        <w:tc>
          <w:tcPr>
            <w:tcW w:w="337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62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37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(1)海内存知己,天涯若比邻(王勃《送杜少府之任蜀州》)</w:t>
            </w:r>
          </w:p>
        </w:tc>
        <w:tc>
          <w:tcPr>
            <w:tcW w:w="162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7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(2)若入前为寿(司马迁《鸿门宴》)</w:t>
            </w:r>
          </w:p>
        </w:tc>
        <w:tc>
          <w:tcPr>
            <w:tcW w:w="162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7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(3)曾不若孀妻弱子(《愚公移山》)</w:t>
            </w:r>
          </w:p>
        </w:tc>
        <w:tc>
          <w:tcPr>
            <w:tcW w:w="162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7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(4)桑之未落,其叶沃若(《诗经·氓》)</w:t>
            </w:r>
          </w:p>
        </w:tc>
        <w:tc>
          <w:tcPr>
            <w:tcW w:w="162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(5)(2018·全国卷Ⅲ)愚人村野无所知,若以叛逆蔽罪,恐辜好生之德    若:______________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lang w:val="en-US" w:eastAsia="zh-CN"/>
        </w:rPr>
      </w:pPr>
      <w:r>
        <w:rPr>
          <w:rFonts w:hint="eastAsia" w:ascii="宋体" w:hAnsi="宋体" w:cs="宋体"/>
          <w:color w:val="333333"/>
          <w:spacing w:val="-17"/>
          <w:kern w:val="0"/>
          <w:szCs w:val="21"/>
        </w:rPr>
        <w:t>(6)(2017·全国卷Ⅰ)弘微经纪生业,事若在公    若:______________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(7)(2017·天津卷)其论说始若诡于众   若:______________</w:t>
      </w:r>
      <w:r>
        <w:rPr>
          <w:rFonts w:hint="eastAsia" w:ascii="宋体" w:hAnsi="宋体" w:cs="宋体"/>
          <w:color w:val="333333"/>
          <w:spacing w:val="-17"/>
          <w:kern w:val="0"/>
          <w:szCs w:val="21"/>
          <w:lang w:val="en-US" w:eastAsia="zh-CN"/>
        </w:rPr>
        <w:t xml:space="preserve">   </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(8)(2017·山东卷)若忧毁灭性,谁养母邪  若:_____________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(9)(2017·江苏卷)若以学,则予于容甫当北面矣</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若:______________</w:t>
      </w:r>
    </w:p>
    <w:p>
      <w:pPr>
        <w:keepNext w:val="0"/>
        <w:keepLines w:val="0"/>
        <w:pageBreakBefore w:val="0"/>
        <w:kinsoku/>
        <w:overflowPunct/>
        <w:topLinePunct w:val="0"/>
        <w:autoSpaceDE/>
        <w:autoSpaceDN/>
        <w:bidi w:val="0"/>
        <w:adjustRightInd/>
        <w:spacing w:line="270"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(10)(2020·课标全Ⅰ)违制之坐，若自朝廷，谁敢不从  若：_____________</w:t>
      </w: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韩愈归家，途见大鹏，其翼若(像)垂天之云，观桑之叶沃若(相当于“然”) ，甚喜。归家，遇众人拜庙则曰：“若(你们)虽年长，其智不明，虽稚子未必不若(比得上)汝等。若(如果)勤学之，则智明也。”</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color w:val="323E32"/>
          <w:spacing w:val="-17"/>
          <w:szCs w:val="21"/>
        </w:rPr>
      </w:pPr>
      <w:r>
        <w:rPr>
          <w:rFonts w:hint="eastAsia" w:ascii="宋体" w:hAnsi="宋体" w:cs="宋体"/>
          <w:color w:val="0000FF"/>
          <w:spacing w:val="-17"/>
          <w:kern w:val="0"/>
          <w:szCs w:val="21"/>
        </w:rPr>
        <w:t>【助记提示】</w:t>
      </w:r>
      <w:r>
        <w:rPr>
          <w:color w:val="323E32"/>
          <w:spacing w:val="-17"/>
          <w:szCs w:val="21"/>
        </w:rPr>
        <w:t>“若”的一个基本义是“像”，故“相同”“如果”“及，比得上”等意义的引申跟“如”相似，请参照上面的提示。</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color w:val="323E32"/>
          <w:spacing w:val="-17"/>
          <w:szCs w:val="21"/>
        </w:rPr>
      </w:pPr>
      <w:r>
        <w:rPr>
          <w:color w:val="323E32"/>
          <w:spacing w:val="-17"/>
          <w:szCs w:val="21"/>
        </w:rPr>
        <w:t> </w:t>
      </w:r>
      <w:r>
        <w:rPr>
          <w:rFonts w:hint="eastAsia" w:ascii="黑体" w:hAnsi="黑体" w:eastAsia="黑体" w:cs="宋体"/>
          <w:color w:val="333333"/>
          <w:spacing w:val="-17"/>
          <w:kern w:val="0"/>
          <w:szCs w:val="21"/>
        </w:rPr>
        <w:t>66.</w:t>
      </w:r>
      <w:r>
        <w:rPr>
          <w:rFonts w:hint="eastAsia" w:ascii="黑体" w:hAnsi="黑体" w:eastAsia="黑体" w:cs="宋体"/>
          <w:b/>
          <w:bCs/>
          <w:color w:val="333333"/>
          <w:spacing w:val="-17"/>
          <w:kern w:val="0"/>
          <w:szCs w:val="21"/>
        </w:rPr>
        <w:t>善</w:t>
      </w:r>
      <w:r>
        <w:rPr>
          <w:rFonts w:hint="eastAsia" w:ascii="宋体" w:hAnsi="宋体" w:cs="宋体"/>
          <w:color w:val="333333"/>
          <w:spacing w:val="-17"/>
          <w:kern w:val="0"/>
          <w:szCs w:val="21"/>
        </w:rPr>
        <w:t xml:space="preserve">【成语助记】善解人意　善始善终　独善其身　择善而从 </w:t>
      </w:r>
      <w:r>
        <w:rPr>
          <w:color w:val="323E32"/>
          <w:spacing w:val="-17"/>
          <w:szCs w:val="21"/>
        </w:rPr>
        <w:t>与人为善</w:t>
      </w:r>
      <w:r>
        <w:rPr>
          <w:rFonts w:hint="eastAsia"/>
          <w:color w:val="323E32"/>
          <w:spacing w:val="-17"/>
          <w:szCs w:val="21"/>
        </w:rPr>
        <w:t xml:space="preserve"> </w:t>
      </w:r>
      <w:r>
        <w:rPr>
          <w:color w:val="323E32"/>
          <w:spacing w:val="-17"/>
          <w:szCs w:val="21"/>
        </w:rPr>
        <w:t xml:space="preserve">善贾而沽 </w:t>
      </w:r>
      <w:r>
        <w:rPr>
          <w:rFonts w:hint="eastAsia"/>
          <w:color w:val="323E32"/>
          <w:spacing w:val="-17"/>
          <w:szCs w:val="21"/>
        </w:rPr>
        <w:t xml:space="preserve"> </w:t>
      </w:r>
      <w:r>
        <w:rPr>
          <w:color w:val="323E32"/>
          <w:spacing w:val="-17"/>
          <w:szCs w:val="21"/>
        </w:rPr>
        <w:t xml:space="preserve">尽善尽美 </w:t>
      </w:r>
      <w:r>
        <w:rPr>
          <w:rFonts w:hint="eastAsia"/>
          <w:color w:val="323E32"/>
          <w:spacing w:val="-17"/>
          <w:szCs w:val="21"/>
          <w:lang w:val="en-US" w:eastAsia="zh-CN"/>
        </w:rPr>
        <w:t xml:space="preserve"> </w:t>
      </w:r>
      <w:r>
        <w:rPr>
          <w:color w:val="323E32"/>
          <w:spacing w:val="-17"/>
          <w:szCs w:val="21"/>
        </w:rPr>
        <w:t>乐善好施</w:t>
      </w:r>
      <w:r>
        <w:rPr>
          <w:rFonts w:hint="eastAsia"/>
          <w:color w:val="323E32"/>
          <w:spacing w:val="-17"/>
          <w:szCs w:val="21"/>
        </w:rPr>
        <w:t xml:space="preserve"> </w:t>
      </w:r>
      <w:r>
        <w:rPr>
          <w:color w:val="323E32"/>
          <w:spacing w:val="-17"/>
          <w:szCs w:val="21"/>
        </w:rPr>
        <w:t>多愁善感 明眸善睐 知人善任 矜功伐善</w:t>
      </w:r>
      <w:r>
        <w:rPr>
          <w:rFonts w:hint="eastAsia"/>
          <w:color w:val="323E32"/>
          <w:spacing w:val="-17"/>
          <w:szCs w:val="21"/>
        </w:rPr>
        <w:t xml:space="preserve"> </w:t>
      </w:r>
      <w:r>
        <w:rPr>
          <w:color w:val="323E32"/>
          <w:spacing w:val="-17"/>
          <w:szCs w:val="21"/>
        </w:rPr>
        <w:t>人之将死，其言也善</w:t>
      </w:r>
    </w:p>
    <w:tbl>
      <w:tblPr>
        <w:tblStyle w:val="9"/>
        <w:tblW w:w="3014" w:type="pct"/>
        <w:tblInd w:w="359" w:type="dxa"/>
        <w:shd w:val="clear" w:color="auto" w:fill="FFFFFF"/>
        <w:tblLayout w:type="autofit"/>
        <w:tblCellMar>
          <w:top w:w="0" w:type="dxa"/>
          <w:left w:w="0" w:type="dxa"/>
          <w:bottom w:w="0" w:type="dxa"/>
          <w:right w:w="0" w:type="dxa"/>
        </w:tblCellMar>
      </w:tblPr>
      <w:tblGrid>
        <w:gridCol w:w="4322"/>
        <w:gridCol w:w="2105"/>
      </w:tblGrid>
      <w:tr>
        <w:tblPrEx>
          <w:shd w:val="clear" w:color="auto" w:fill="FFFFFF"/>
          <w:tblCellMar>
            <w:top w:w="0" w:type="dxa"/>
            <w:left w:w="0" w:type="dxa"/>
            <w:bottom w:w="0" w:type="dxa"/>
            <w:right w:w="0" w:type="dxa"/>
          </w:tblCellMar>
        </w:tblPrEx>
        <w:tc>
          <w:tcPr>
            <w:tcW w:w="3362" w:type="pct"/>
            <w:tcBorders>
              <w:top w:val="single" w:color="auto" w:sz="8" w:space="0"/>
              <w:left w:val="single" w:color="auto" w:sz="8" w:space="0"/>
              <w:bottom w:val="single"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637" w:type="pct"/>
            <w:tcBorders>
              <w:top w:val="single" w:color="auto" w:sz="8" w:space="0"/>
              <w:left w:val="nil"/>
              <w:bottom w:val="single"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3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(1)京中有善口技者(林嗣环《口技》)</w:t>
            </w:r>
          </w:p>
        </w:tc>
        <w:tc>
          <w:tcPr>
            <w:tcW w:w="16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(2)善刀而藏之(《庖丁解牛》)</w:t>
            </w:r>
          </w:p>
        </w:tc>
        <w:tc>
          <w:tcPr>
            <w:tcW w:w="16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(3)素善留侯张良(司马迁《鸿门宴》)</w:t>
            </w:r>
          </w:p>
        </w:tc>
        <w:tc>
          <w:tcPr>
            <w:tcW w:w="16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(4)积善成德(《劝学》)</w:t>
            </w:r>
          </w:p>
        </w:tc>
        <w:tc>
          <w:tcPr>
            <w:tcW w:w="16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6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(5)不如因善遇之(司马迁《鸿门宴》)</w:t>
            </w:r>
          </w:p>
        </w:tc>
        <w:tc>
          <w:tcPr>
            <w:tcW w:w="163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36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(6)善万物之得时(陶渊明《归去来兮辞》)</w:t>
            </w:r>
          </w:p>
        </w:tc>
        <w:tc>
          <w:tcPr>
            <w:tcW w:w="163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(7)(2019·浙江卷)诸善子相者                 善:______________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(8)(2018·江苏卷)解、陈二生善画与棋         善:______________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(9)(2017·全国卷Ⅱ)邓奉反于南阳,憙素与奉善  善:______________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(10)(2017·全国卷Ⅲ)归报,神宗善之           善:______________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(11)(2017·山东卷)略通《五经》大旨,尤善《左氏传》  善:________________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(12)(2017·江苏卷)而遇一行之美、一文一诗之善       善:______________</w:t>
      </w: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宋体" w:hAnsi="宋体" w:cs="宋体"/>
          <w:color w:val="0000FF"/>
          <w:spacing w:val="-23"/>
          <w:kern w:val="0"/>
          <w:sz w:val="21"/>
          <w:szCs w:val="21"/>
        </w:rPr>
        <w:t>【情景助记】</w:t>
      </w:r>
      <w:r>
        <w:rPr>
          <w:rFonts w:hint="eastAsia"/>
          <w:spacing w:val="-17"/>
        </w:rPr>
        <w:t>项伯与张良素善(友善</w:t>
      </w:r>
      <w:r>
        <w:rPr>
          <w:rFonts w:hint="eastAsia"/>
          <w:spacing w:val="-17"/>
          <w:lang w:val="en-US" w:eastAsia="zh-CN"/>
        </w:rPr>
        <w:t>,</w:t>
      </w:r>
      <w:r>
        <w:rPr>
          <w:rFonts w:hint="eastAsia"/>
          <w:spacing w:val="-17"/>
        </w:rPr>
        <w:t>交好)，知项王之事</w:t>
      </w:r>
      <w:r>
        <w:rPr>
          <w:rFonts w:hint="eastAsia"/>
          <w:spacing w:val="-17"/>
          <w:lang w:val="en-US" w:eastAsia="zh-CN"/>
        </w:rPr>
        <w:t>,</w:t>
      </w:r>
      <w:r>
        <w:rPr>
          <w:rFonts w:hint="eastAsia"/>
          <w:spacing w:val="-17"/>
        </w:rPr>
        <w:t>前来告良。沛公善(擅长)假人力</w:t>
      </w:r>
      <w:r>
        <w:rPr>
          <w:rFonts w:hint="eastAsia"/>
          <w:spacing w:val="-17"/>
          <w:lang w:val="en-US" w:eastAsia="zh-CN"/>
        </w:rPr>
        <w:t>,</w:t>
      </w:r>
      <w:r>
        <w:rPr>
          <w:rFonts w:hint="eastAsia"/>
          <w:spacing w:val="-17"/>
        </w:rPr>
        <w:t>以为战争之胜负</w:t>
      </w:r>
      <w:r>
        <w:rPr>
          <w:rFonts w:hint="eastAsia"/>
          <w:spacing w:val="-17"/>
          <w:lang w:val="en-US" w:eastAsia="zh-CN"/>
        </w:rPr>
        <w:t>,</w:t>
      </w:r>
      <w:r>
        <w:rPr>
          <w:rFonts w:hint="eastAsia"/>
          <w:spacing w:val="-17"/>
        </w:rPr>
        <w:t>非在兵之利，战之善(正确)，而在人和。故闻项伯之言，属良善(好好地)待之。后至项王营中，见一厨正解牛，游刃有余，终善(通“缮”，擦拭)刀而藏之，顿时善(羡慕)其技，欲纳入麾下。</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color w:val="323E32"/>
          <w:spacing w:val="-17"/>
          <w:szCs w:val="21"/>
        </w:rPr>
      </w:pPr>
      <w:r>
        <w:rPr>
          <w:rFonts w:hint="eastAsia" w:ascii="宋体" w:hAnsi="宋体" w:cs="宋体"/>
          <w:color w:val="0000FF"/>
          <w:spacing w:val="-23"/>
          <w:kern w:val="0"/>
          <w:sz w:val="21"/>
          <w:szCs w:val="21"/>
        </w:rPr>
        <w:t>【助记提示】</w:t>
      </w:r>
      <w:r>
        <w:rPr>
          <w:color w:val="323E32"/>
          <w:spacing w:val="-17"/>
          <w:szCs w:val="21"/>
        </w:rPr>
        <w:t>“善”的本义是“好，美好”。“有道德”、“有本领”、“做得对”当然是“好”。有道德的人是“好人”。有道德的事是“善事”。做好人做好事是与人“亲善”，与人“交好”。做得对自然是令人满意的“好的行为、优点”，美好的一切都是让人“喜欢”的。</w:t>
      </w:r>
    </w:p>
    <w:p>
      <w:pPr>
        <w:keepNext w:val="0"/>
        <w:keepLines w:val="0"/>
        <w:pageBreakBefore w:val="0"/>
        <w:widowControl w:val="0"/>
        <w:kinsoku/>
        <w:wordWrap/>
        <w:overflowPunct/>
        <w:topLinePunct w:val="0"/>
        <w:autoSpaceDE/>
        <w:autoSpaceDN/>
        <w:bidi w:val="0"/>
        <w:adjustRightInd/>
        <w:snapToGrid/>
        <w:spacing w:line="270" w:lineRule="exact"/>
        <w:ind w:firstLine="2520" w:firstLineChars="1200"/>
        <w:jc w:val="left"/>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古往今来</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书籍无数</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没有人能够</w:t>
      </w:r>
      <w:r>
        <w:rPr>
          <w:rFonts w:hAnsi="宋体" w:eastAsia="楷体_GB2312" w:cs="Times New Roman"/>
          <w:b w:val="0"/>
          <w:bCs/>
          <w:snapToGrid w:val="0"/>
          <w:spacing w:val="-11"/>
          <w:kern w:val="0"/>
          <w:sz w:val="21"/>
          <w:szCs w:val="21"/>
        </w:rPr>
        <w:t>①</w:t>
      </w:r>
      <w:r>
        <w:rPr>
          <w:rFonts w:ascii="Times New Roman" w:hAnsi="Times New Roman" w:eastAsia="楷体_GB2312" w:cs="Times New Roman"/>
          <w:b w:val="0"/>
          <w:bCs/>
          <w:snapToGrid w:val="0"/>
          <w:spacing w:val="-11"/>
          <w:kern w:val="0"/>
          <w:sz w:val="21"/>
          <w:szCs w:val="21"/>
          <w:u w:val="single"/>
        </w:rPr>
        <w:t>单凭一己之力</w:t>
      </w:r>
      <w:r>
        <w:rPr>
          <w:rFonts w:ascii="Times New Roman" w:hAnsi="Times New Roman" w:eastAsia="楷体_GB2312" w:cs="Times New Roman"/>
          <w:b w:val="0"/>
          <w:bCs/>
          <w:snapToGrid w:val="0"/>
          <w:spacing w:val="-11"/>
          <w:kern w:val="0"/>
          <w:sz w:val="21"/>
          <w:szCs w:val="21"/>
        </w:rPr>
        <w:t>从中筛选出最好的作品来。所谓经典</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就是时间这位批评家向我们提供的建议。</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对经典可以有不同的读法。一个学者可以把经典当作学术研究的对象，对某部经典或某位经典作家的全部著作下考证和诠释的功夫，从思想史、文化史、学科史的角度进行分析。这是学者的读法。但是，如果一部经典只有这一种读法，我就要怀疑它作为经典的资格。唯有今天仍然活着的经典才配叫做经典，它们不但属于历史，而且超越历史，</w:t>
      </w:r>
      <w:r>
        <w:rPr>
          <w:rFonts w:hAnsi="宋体" w:eastAsia="楷体_GB2312" w:cs="Times New Roman"/>
          <w:b w:val="0"/>
          <w:bCs/>
          <w:snapToGrid w:val="0"/>
          <w:spacing w:val="-11"/>
          <w:kern w:val="0"/>
          <w:sz w:val="21"/>
          <w:szCs w:val="21"/>
        </w:rPr>
        <w:t>②</w:t>
      </w:r>
      <w:r>
        <w:rPr>
          <w:rFonts w:ascii="Times New Roman" w:hAnsi="Times New Roman" w:eastAsia="楷体_GB2312" w:cs="Times New Roman"/>
          <w:b w:val="0"/>
          <w:bCs/>
          <w:snapToGrid w:val="0"/>
          <w:spacing w:val="-11"/>
          <w:kern w:val="0"/>
          <w:sz w:val="21"/>
          <w:szCs w:val="21"/>
          <w:u w:val="single"/>
        </w:rPr>
        <w:t>仿佛有一颗不死的灵魂在其中永存。</w:t>
      </w:r>
      <w:r>
        <w:rPr>
          <w:rFonts w:ascii="Times New Roman" w:hAnsi="Times New Roman" w:eastAsia="楷体_GB2312" w:cs="Times New Roman"/>
          <w:b w:val="0"/>
          <w:bCs/>
          <w:snapToGrid w:val="0"/>
          <w:spacing w:val="-11"/>
          <w:kern w:val="0"/>
          <w:sz w:val="21"/>
          <w:szCs w:val="21"/>
        </w:rPr>
        <w:t>正因为如此，在阅读它们时，不同时代的个人都可能感受到一种灵魂觉醒的惊喜。</w:t>
      </w:r>
      <w:r>
        <w:rPr>
          <w:rFonts w:hAnsi="宋体" w:eastAsia="楷体_GB2312" w:cs="Times New Roman"/>
          <w:b w:val="0"/>
          <w:bCs/>
          <w:snapToGrid w:val="0"/>
          <w:spacing w:val="-11"/>
          <w:kern w:val="0"/>
          <w:sz w:val="21"/>
          <w:szCs w:val="21"/>
        </w:rPr>
        <w:t>③</w:t>
      </w:r>
      <w:r>
        <w:rPr>
          <w:rFonts w:ascii="Times New Roman" w:hAnsi="Times New Roman" w:eastAsia="楷体_GB2312" w:cs="Times New Roman"/>
          <w:b w:val="0"/>
          <w:bCs/>
          <w:snapToGrid w:val="0"/>
          <w:spacing w:val="-11"/>
          <w:kern w:val="0"/>
          <w:sz w:val="21"/>
          <w:szCs w:val="21"/>
          <w:u w:val="single"/>
        </w:rPr>
        <w:t>在这个意义上</w:t>
      </w:r>
      <w:r>
        <w:rPr>
          <w:rFonts w:ascii="Times New Roman" w:hAnsi="Times New Roman" w:eastAsia="楷体_GB2312" w:cs="Times New Roman"/>
          <w:b w:val="0"/>
          <w:bCs/>
          <w:snapToGrid w:val="0"/>
          <w:spacing w:val="-11"/>
          <w:kern w:val="0"/>
          <w:sz w:val="21"/>
          <w:szCs w:val="21"/>
        </w:rPr>
        <w:t>，经典属于每一个人。作为普通人，</w:t>
      </w:r>
      <w:r>
        <w:rPr>
          <w:rFonts w:hAnsi="宋体" w:eastAsia="楷体_GB2312" w:cs="Times New Roman"/>
          <w:b w:val="0"/>
          <w:bCs/>
          <w:snapToGrid w:val="0"/>
          <w:spacing w:val="-11"/>
          <w:kern w:val="0"/>
          <w:sz w:val="21"/>
          <w:szCs w:val="21"/>
        </w:rPr>
        <w:t>④</w:t>
      </w:r>
      <w:r>
        <w:rPr>
          <w:rFonts w:ascii="Times New Roman" w:hAnsi="Times New Roman" w:eastAsia="楷体_GB2312" w:cs="Times New Roman"/>
          <w:b w:val="0"/>
          <w:bCs/>
          <w:snapToGrid w:val="0"/>
          <w:spacing w:val="-11"/>
          <w:kern w:val="0"/>
          <w:sz w:val="21"/>
          <w:szCs w:val="21"/>
          <w:u w:val="single"/>
        </w:rPr>
        <w:t>我们如何读经典？</w:t>
      </w:r>
      <w:r>
        <w:rPr>
          <w:rFonts w:ascii="Times New Roman" w:hAnsi="Times New Roman" w:eastAsia="楷体_GB2312" w:cs="Times New Roman"/>
          <w:b w:val="0"/>
          <w:bCs/>
          <w:snapToGrid w:val="0"/>
          <w:spacing w:val="-11"/>
          <w:kern w:val="0"/>
          <w:sz w:val="21"/>
          <w:szCs w:val="21"/>
        </w:rPr>
        <w:t>我的经验是，无论《论语》还是《红楼梦》，无论柏拉图还是康德，不妨就当作闲书来读。读不懂不要硬读，先读那些读得懂的、能够引起自己兴趣的著作和章节。这里有一个浸染和熏陶的过程，所谓人文修养就是这样熏染出来的。在不实用而有趣这一点上，读经典的确很像是种消遣。事实上，许多心智活泼的人正是把这当作最好的消遣的。</w:t>
      </w:r>
      <w:r>
        <w:rPr>
          <w:rFonts w:ascii="Times New Roman" w:hAnsi="Times New Roman" w:eastAsia="楷体_GB2312" w:cs="Times New Roman"/>
          <w:b w:val="0"/>
          <w:bCs/>
          <w:snapToGrid w:val="0"/>
          <w:spacing w:val="-11"/>
          <w:kern w:val="0"/>
          <w:sz w:val="21"/>
          <w:szCs w:val="21"/>
          <w:u w:val="wave"/>
        </w:rPr>
        <w:t>能否从阅读经典中感受到精神的极大愉悦，这差不多证明了优秀的心智品质。不过，虽然经典属于每一个人，但永远不属于大众。</w:t>
      </w:r>
      <w:r>
        <w:rPr>
          <w:rFonts w:ascii="Times New Roman" w:hAnsi="Times New Roman" w:eastAsia="楷体_GB2312" w:cs="Times New Roman"/>
          <w:b w:val="0"/>
          <w:bCs/>
          <w:snapToGrid w:val="0"/>
          <w:spacing w:val="-11"/>
          <w:kern w:val="0"/>
          <w:sz w:val="21"/>
          <w:szCs w:val="21"/>
        </w:rPr>
        <w:t>我的意思是说，读经典的轻松绝对不同于读大众时尚读物的那种轻松。每一个人只能作为有灵魂的个人，而不是作为无个性的大众，才能走到经典中去。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1．下列对材料中画横线处的分析，不正确的一项是(3分)(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单凭一己之力</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可替换为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单枪匹马</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，意思基本不变。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B．从修辞角度看，</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处与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他那火烧火燎的脾气，仿佛冒着气的油锅</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相同。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这个</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是指不同时代的个人都可能从阅读经典中获得灵魂的觉醒。</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w:t>
      </w:r>
      <w:r>
        <w:rPr>
          <w:rFonts w:hAnsi="宋体" w:cs="Times New Roman"/>
          <w:b w:val="0"/>
          <w:bCs/>
          <w:snapToGrid w:val="0"/>
          <w:spacing w:val="-6"/>
          <w:kern w:val="0"/>
          <w:sz w:val="21"/>
          <w:szCs w:val="21"/>
        </w:rPr>
        <w:t>④</w:t>
      </w:r>
      <w:r>
        <w:rPr>
          <w:rFonts w:ascii="Times New Roman" w:hAnsi="Times New Roman" w:cs="Times New Roman"/>
          <w:b w:val="0"/>
          <w:bCs/>
          <w:snapToGrid w:val="0"/>
          <w:spacing w:val="-6"/>
          <w:kern w:val="0"/>
          <w:sz w:val="21"/>
          <w:szCs w:val="21"/>
        </w:rPr>
        <w:t>处问号的用法，与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身死人手，为天下笑者，何也？</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基本相同。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A．能否从阅读经典中感受到精神的极大愉悦</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这差不多是对心智品质的证明。不过</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虽然经典属于每一个人，但永远不属于大众。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B．能够从阅读经典中感受到精神的极大愉悦</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这差不多证明了优秀的心智品质。不过</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虽然经典属于每一个人</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但永远不属于大众。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C．能够从阅读经典中感受到精神的极大愉悦</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这差不多证明了心智品质的优秀。不过</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经典虽然属于每一个人</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但永远不属于大众。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D．能否从阅读经典中感受到精神的极大愉悦</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这差不多是对优秀心智品质的证明。不过</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经典虽然属于每一个人</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但永远不属于大众。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3．请依据材料，给</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经典</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下一个定义，不超过40字。(5分)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A．路，宋元时代行政区域名，始于宋代。宋代的路相当于明清的省，元代的路相当于明清的府。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B．提点，官名。宋始置，寓提举、检点之意。掌司法、刑狱及河渠等事。金近侍局置提点。清废除。</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C．元祐，是年号。年号是中国历代帝王用以纪年的名号，汉文帝首创，年号往往也是时运变化的标志。</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D．给事中，官名。秦置，汉魏相沿。为加官，位次中常侍。因给事殿中，备顾问应对，讨论政事，故名。</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二、</w:t>
      </w:r>
      <w:r>
        <w:rPr>
          <w:spacing w:val="-11"/>
          <w:sz w:val="21"/>
        </w:rPr>
        <w:t>阅读下面这首唐诗，完成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spacing w:val="-11"/>
          <w:sz w:val="21"/>
        </w:rPr>
      </w:pPr>
      <w:r>
        <w:rPr>
          <w:rFonts w:ascii="楷体" w:hAnsi="楷体" w:eastAsia="楷体" w:cs="楷体"/>
          <w:b/>
          <w:spacing w:val="-11"/>
          <w:sz w:val="21"/>
        </w:rPr>
        <w:t>惊蛰二月节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元稹</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阳气初惊蛰，韶光大地周。</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桃花开蜀锦，鹰老化春鸠。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时候争催迫，萌芽互矩修。</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人间务生事，耕种满田畴。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注释：蜀锦：四川传统技艺，成都标志性技艺，织造工艺细腻严谨，配色典雅富丽，皆有寓意。春鸠：春天的鸠鸟。我国有绿鸠、果鸠、火斑鸠、皇鸠、金鸠、鹃鸠和斑鸠等，其中有15种鸠是中国特有物种。矩：规则，法则。生事：指生计；境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．下列对这首诗的理解和赏析，不正确的一项是（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A．首句“初”字，意味着孟春初来早，道出了诗人对于惊蛰节气的喜爱。</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B．诗的第二句从大处着笔写美丽的春光弥漫大地，更显现了季节的美好。</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C．颔联实写“桃花”“春鸠”，表现万物复苏，生机盎然，突显春意的浓烈。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D．诗的尾联由自然写到田间忙碌的人们，表达了诗人对他们由衷的赞美。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．诗的颈联使用什么手法，描绘了什么样的情景？蕴含着什么哲理？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17"/>
          <w:kern w:val="0"/>
          <w:sz w:val="21"/>
          <w:szCs w:val="21"/>
        </w:rPr>
        <w:t>B项，“②处与‘他那火烧火燎的脾气，仿佛冒着气的油锅’相同”错误。“他那火烧火燎的脾气，仿佛冒着气的油锅”运用了比喻的修辞手法，把“脾气”比作“冒着气的油锅”；②处“仿佛有一颗不死的灵魂在其中永存”运用了拟人的修辞手法，两句修辞手法不一样。</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C</w:t>
      </w:r>
      <w:r>
        <w:rPr>
          <w:rFonts w:ascii="Times New Roman" w:hAnsi="Times New Roman" w:eastAsia="黑体" w:cs="Times New Roman"/>
          <w:b w:val="0"/>
          <w:bCs/>
          <w:snapToGrid w:val="0"/>
          <w:color w:val="0000FF"/>
          <w:spacing w:val="-6"/>
          <w:kern w:val="0"/>
          <w:sz w:val="21"/>
          <w:szCs w:val="21"/>
        </w:rPr>
        <w:t>解析</w:t>
      </w:r>
      <w:r>
        <w:rPr>
          <w:rFonts w:ascii="Times New Roman" w:hAnsi="Times New Roman" w:eastAsia="楷体_GB2312" w:cs="Times New Roman"/>
          <w:b w:val="0"/>
          <w:bCs/>
          <w:snapToGrid w:val="0"/>
          <w:spacing w:val="-17"/>
          <w:kern w:val="0"/>
          <w:sz w:val="21"/>
          <w:szCs w:val="21"/>
        </w:rPr>
        <w:t>　画波浪线的句子有两处语病：①不合逻辑。“证明了优秀的心智品质”不合逻辑，改为“证明了心智品质的优秀”。②语序不当。前后分句的主语相同，关联词应位于主语的后面，即“虽然经典属于每一个人”改为“经典虽然属于每一个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经典是经过时间检验，具有灵魂与生命力、能给人带来精神愉悦和灵魂觉醒的书籍。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黑体" w:cs="Times New Roman"/>
          <w:b w:val="0"/>
          <w:bCs/>
          <w:snapToGrid w:val="0"/>
          <w:color w:val="0000FF"/>
          <w:spacing w:val="-6"/>
          <w:kern w:val="0"/>
          <w:sz w:val="21"/>
          <w:szCs w:val="21"/>
        </w:rPr>
        <w:t>解析</w:t>
      </w:r>
      <w:r>
        <w:rPr>
          <w:rFonts w:ascii="Times New Roman" w:hAnsi="Times New Roman" w:eastAsia="楷体_GB2312" w:cs="Times New Roman"/>
          <w:b w:val="0"/>
          <w:bCs/>
          <w:snapToGrid w:val="0"/>
          <w:spacing w:val="-17"/>
          <w:kern w:val="0"/>
          <w:sz w:val="21"/>
          <w:szCs w:val="21"/>
        </w:rPr>
        <w:t>　这类题首先要找到种差和属差，然后根据被定义对象辨别主次，突出被定义项的性质和特征，最后按照“……是……”的句式整合作答。首先筛选出有效信息：“就是时间这位批评家向我们提供的建议”(经过时间检验)、“仿佛有一颗不死的灵魂在其中永存”(具有灵魂与生命力)、“感受到一种灵魂觉醒的惊喜”“感受到精神的极大愉悦”(能给人带来精神愉悦和灵魂觉醒)。然后找到主谓宾，即经典是书籍。再将有效信息整合，用“……是……”的句式作答。</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C</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C项，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年号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汉文帝首创</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错误，应该是汉武帝首创。故选C。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spacing w:val="-11"/>
          <w:sz w:val="21"/>
          <w:lang w:val="en-US" w:eastAsia="zh-CN"/>
        </w:rPr>
        <w:t>5</w:t>
      </w:r>
      <w:r>
        <w:rPr>
          <w:spacing w:val="-11"/>
          <w:sz w:val="21"/>
        </w:rPr>
        <w:t>．D</w:t>
      </w:r>
      <w:r>
        <w:rPr>
          <w:rFonts w:ascii="Times New Roman" w:hAnsi="Times New Roman" w:eastAsia="楷体_GB2312" w:cs="Times New Roman"/>
          <w:b w:val="0"/>
          <w:bCs/>
          <w:snapToGrid w:val="0"/>
          <w:spacing w:val="-17"/>
          <w:kern w:val="0"/>
          <w:sz w:val="21"/>
          <w:szCs w:val="21"/>
          <w:lang w:val="en-US" w:eastAsia="zh-CN" w:bidi="ar-SA"/>
        </w:rPr>
        <w:t>【解析】</w:t>
      </w:r>
      <w:r>
        <w:rPr>
          <w:rFonts w:hint="eastAsia" w:ascii="Times New Roman" w:hAnsi="Times New Roman" w:eastAsia="楷体_GB2312" w:cs="Times New Roman"/>
          <w:b w:val="0"/>
          <w:bCs/>
          <w:snapToGrid w:val="0"/>
          <w:spacing w:val="-17"/>
          <w:kern w:val="0"/>
          <w:sz w:val="21"/>
          <w:szCs w:val="21"/>
          <w:lang w:val="en-US" w:eastAsia="zh-CN" w:bidi="ar-SA"/>
        </w:rPr>
        <w:t>“表达了诗人对他们由衷的赞美”错，应为“表达了诗人对春天的赞美”。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．①使用拟人的手法描绘了一幅春日时光催促、草木争相按节令萌发的生机勃勃的景象，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②蕴含着世间万物的生长都是有规律的，（或者：世间万物都应因时而动）我们人类也应该顺应之的道理。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ascii="Times New Roman" w:hAnsi="Times New Roman" w:eastAsia="楷体_GB2312" w:cs="Times New Roman"/>
          <w:b w:val="0"/>
          <w:bCs/>
          <w:snapToGrid w:val="0"/>
          <w:spacing w:val="-17"/>
          <w:kern w:val="0"/>
          <w:sz w:val="21"/>
          <w:szCs w:val="21"/>
          <w:lang w:val="en-US" w:eastAsia="zh-CN" w:bidi="ar-SA"/>
        </w:rPr>
        <w:t>【分析】</w:t>
      </w:r>
      <w:r>
        <w:rPr>
          <w:rFonts w:hint="eastAsia" w:ascii="Times New Roman" w:hAnsi="Times New Roman" w:eastAsia="楷体_GB2312" w:cs="Times New Roman"/>
          <w:b w:val="0"/>
          <w:bCs/>
          <w:snapToGrid w:val="0"/>
          <w:spacing w:val="-17"/>
          <w:kern w:val="0"/>
          <w:sz w:val="21"/>
          <w:szCs w:val="21"/>
          <w:lang w:val="en-US" w:eastAsia="zh-CN" w:bidi="ar-SA"/>
        </w:rPr>
        <w:t>颈联中前句“桃花开蜀锦”，意思是春天绽放的桃花，灿烂绚丽，就像蜀锦一样美丽。运用比喻修辞手法，把盛开的桃花比喻成蜀锦，描绘了一幅春天桃花绽放，草木争相按节令萌发的生机盎然的景象。</w:t>
      </w:r>
      <w:r>
        <w:rPr>
          <w:rFonts w:hint="eastAsia" w:eastAsia="楷体_GB2312" w:cs="Times New Roman"/>
          <w:b w:val="0"/>
          <w:bCs/>
          <w:snapToGrid w:val="0"/>
          <w:spacing w:val="-17"/>
          <w:kern w:val="0"/>
          <w:sz w:val="21"/>
          <w:szCs w:val="21"/>
          <w:lang w:val="en-US" w:eastAsia="zh-CN" w:bidi="ar-SA"/>
        </w:rPr>
        <w:t xml:space="preserve"> </w:t>
      </w:r>
      <w:r>
        <w:rPr>
          <w:rFonts w:hint="eastAsia" w:ascii="Times New Roman" w:hAnsi="Times New Roman" w:eastAsia="楷体_GB2312" w:cs="Times New Roman"/>
          <w:b w:val="0"/>
          <w:bCs/>
          <w:snapToGrid w:val="0"/>
          <w:spacing w:val="-17"/>
          <w:kern w:val="0"/>
          <w:sz w:val="21"/>
          <w:szCs w:val="21"/>
          <w:lang w:val="en-US" w:eastAsia="zh-CN" w:bidi="ar-SA"/>
        </w:rPr>
        <w:t>后句“鹰老化春鸠”，意思是天空翱翔的老鹰，知趣地离开，取而代之的是树梢上飞来的春鸠。使用拟人的手法，赋予老鹰以人的心理活动，描绘了一幅春日时光催促、春鸟来临的生机勃勃的景象。春天惊蛰到来，桃花始开，老鹰离开，春鸠到来，它们都应因时而动，蕴含着世间万物的生长都是遵循大自然的规律的，那么启发我们人类也应该顺应规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67.少</w:t>
      </w:r>
      <w:r>
        <w:rPr>
          <w:rFonts w:hint="eastAsia" w:ascii="宋体" w:hAnsi="宋体" w:cs="宋体"/>
          <w:color w:val="333333"/>
          <w:spacing w:val="5"/>
          <w:kern w:val="0"/>
          <w:szCs w:val="21"/>
        </w:rPr>
        <w:t>　【成语助记】少不更事 　少见多怪 </w:t>
      </w:r>
      <w:r>
        <w:rPr>
          <w:color w:val="323E32"/>
          <w:szCs w:val="21"/>
        </w:rPr>
        <w:t>悔其少作</w:t>
      </w:r>
      <w:r>
        <w:rPr>
          <w:rFonts w:hint="eastAsia"/>
          <w:color w:val="323E32"/>
          <w:szCs w:val="21"/>
        </w:rPr>
        <w:t xml:space="preserve"> </w:t>
      </w:r>
      <w:r>
        <w:rPr>
          <w:color w:val="323E32"/>
          <w:szCs w:val="21"/>
        </w:rPr>
        <w:t>安老怀少</w:t>
      </w:r>
      <w:r>
        <w:rPr>
          <w:rFonts w:hint="eastAsia"/>
          <w:color w:val="323E32"/>
          <w:szCs w:val="21"/>
        </w:rPr>
        <w:t xml:space="preserve"> </w:t>
      </w:r>
      <w:r>
        <w:rPr>
          <w:color w:val="323E32"/>
          <w:szCs w:val="21"/>
        </w:rPr>
        <w:t>缺衣少食</w:t>
      </w:r>
      <w:r>
        <w:rPr>
          <w:rFonts w:hint="eastAsia"/>
          <w:color w:val="323E32"/>
          <w:szCs w:val="21"/>
        </w:rPr>
        <w:t xml:space="preserve"> </w:t>
      </w:r>
      <w:r>
        <w:rPr>
          <w:color w:val="323E32"/>
          <w:szCs w:val="21"/>
        </w:rPr>
        <w:t>僧多粥少</w:t>
      </w:r>
    </w:p>
    <w:tbl>
      <w:tblPr>
        <w:tblStyle w:val="9"/>
        <w:tblW w:w="3773" w:type="pct"/>
        <w:tblInd w:w="301" w:type="dxa"/>
        <w:shd w:val="clear" w:color="auto" w:fill="FFFFFF"/>
        <w:tblLayout w:type="autofit"/>
        <w:tblCellMar>
          <w:top w:w="0" w:type="dxa"/>
          <w:left w:w="0" w:type="dxa"/>
          <w:bottom w:w="0" w:type="dxa"/>
          <w:right w:w="0" w:type="dxa"/>
        </w:tblCellMar>
      </w:tblPr>
      <w:tblGrid>
        <w:gridCol w:w="6002"/>
        <w:gridCol w:w="2044"/>
      </w:tblGrid>
      <w:tr>
        <w:tblPrEx>
          <w:shd w:val="clear" w:color="auto" w:fill="FFFFFF"/>
          <w:tblCellMar>
            <w:top w:w="0" w:type="dxa"/>
            <w:left w:w="0" w:type="dxa"/>
            <w:bottom w:w="0" w:type="dxa"/>
            <w:right w:w="0" w:type="dxa"/>
          </w:tblCellMar>
        </w:tblPrEx>
        <w:tc>
          <w:tcPr>
            <w:tcW w:w="372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7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(1)邻国之民不加少(《寡人之于国也》)</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(2)自经丧乱少睡眠(杜甫《茅屋为秋风所破歌》)</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(3)宾客意少舒,稍稍正坐(林嗣环《口技》)</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(4)是故无贵无贱,无长无少(韩愈《师说》)</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(5)江山如画,一时多少豪杰(苏轼《念奴娇·赤壁怀古》)</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(6)少焉,月出于东山之上(苏轼《赤壁赋》)</w:t>
            </w:r>
          </w:p>
        </w:tc>
        <w:tc>
          <w:tcPr>
            <w:tcW w:w="127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2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(7)且夫我尝闻少仲尼之闻而轻伯夷之义者(《秋水》)</w:t>
            </w:r>
          </w:p>
        </w:tc>
        <w:tc>
          <w:tcPr>
            <w:tcW w:w="127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(8)(2019·全国卷Ⅰ)洛阳之人,年少初学   少:__________________</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(9)(2018·全国卷Ⅱ)涣少好侠尚气力      少:__________________</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(10)(2017·全Ⅰ)混风格高峻,少所交纳,唯与族子灵运、瞻、曜、弘微并以文义赏会 少:_______</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(11)(2017·全国卷Ⅰ)弘微少孤,事兄如父   少:______________</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(12)(2017·全国卷Ⅱ)少有节操            少:______________</w:t>
      </w:r>
    </w:p>
    <w:p>
      <w:pPr>
        <w:keepNext w:val="0"/>
        <w:keepLines w:val="0"/>
        <w:pageBreakBefore w:val="0"/>
        <w:kinsoku/>
        <w:overflowPunct/>
        <w:topLinePunct w:val="0"/>
        <w:autoSpaceDE/>
        <w:autoSpaceDN/>
        <w:bidi w:val="0"/>
        <w:adjustRightInd/>
        <w:snapToGrid/>
        <w:spacing w:line="290" w:lineRule="exact"/>
        <w:ind w:firstLine="0" w:firstLineChars="0"/>
        <w:textAlignment w:val="auto"/>
        <w:rPr>
          <w:rFonts w:hint="eastAsia" w:ascii="宋体" w:hAnsi="宋体" w:cs="宋体"/>
          <w:color w:val="0000FF"/>
          <w:spacing w:val="-11"/>
          <w:kern w:val="0"/>
          <w:sz w:val="21"/>
          <w:szCs w:val="21"/>
        </w:rPr>
      </w:pPr>
      <w:r>
        <w:rPr>
          <w:rFonts w:hint="eastAsia" w:ascii="宋体" w:hAnsi="宋体" w:cs="宋体"/>
          <w:color w:val="333333"/>
          <w:spacing w:val="-11"/>
          <w:kern w:val="0"/>
          <w:sz w:val="21"/>
          <w:szCs w:val="21"/>
        </w:rPr>
        <w:t>(13)(2020·新高考全Ⅰ)冀下法司，得少缓死为后图  少：_____________</w:t>
      </w:r>
    </w:p>
    <w:p>
      <w:pPr>
        <w:keepNext w:val="0"/>
        <w:keepLines w:val="0"/>
        <w:pageBreakBefore w:val="0"/>
        <w:kinsoku/>
        <w:overflowPunct/>
        <w:topLinePunct w:val="0"/>
        <w:autoSpaceDE/>
        <w:autoSpaceDN/>
        <w:bidi w:val="0"/>
        <w:adjustRightInd/>
        <w:snapToGrid/>
        <w:spacing w:line="290" w:lineRule="exact"/>
        <w:ind w:firstLine="0" w:firstLineChars="0"/>
        <w:textAlignment w:val="auto"/>
        <w:rPr>
          <w:rFonts w:hint="eastAsia"/>
          <w:spacing w:val="-11"/>
          <w:sz w:val="21"/>
        </w:rPr>
      </w:pPr>
      <w:r>
        <w:rPr>
          <w:rFonts w:hint="eastAsia" w:ascii="宋体" w:hAnsi="宋体" w:cs="宋体"/>
          <w:color w:val="0000FF"/>
          <w:spacing w:val="-23"/>
          <w:kern w:val="0"/>
          <w:sz w:val="21"/>
          <w:szCs w:val="21"/>
        </w:rPr>
        <w:t>【情景助记】</w:t>
      </w:r>
      <w:r>
        <w:rPr>
          <w:rFonts w:hint="eastAsia"/>
          <w:spacing w:val="-11"/>
          <w:sz w:val="21"/>
        </w:rPr>
        <w:t>赵国危难，赵太后急，少(缺少)睡眠，朝中少(年轻人)长咸集议事。后求救于齐，齐必以长安君为质，太后不肯。大臣谏，赵太后出言必唾其面。大臣患，谏者益少(不多)。触龙忧，少(不多时)间，仍劝谏，以长安君少(缺少)功之事晓利害，曰“长安君少(年幼)，无寸土之功，国人定少(轻视)之，如此，则忠长安君之人定会加少(减少)。较之，令长安君出齐有益。”太后以为然，色少(稍微)解。</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color w:val="323E32"/>
          <w:spacing w:val="-11"/>
          <w:sz w:val="21"/>
          <w:szCs w:val="21"/>
        </w:rPr>
      </w:pPr>
      <w:r>
        <w:rPr>
          <w:rFonts w:hint="eastAsia" w:ascii="宋体" w:hAnsi="宋体" w:cs="宋体"/>
          <w:color w:val="0000FF"/>
          <w:spacing w:val="-23"/>
          <w:kern w:val="0"/>
          <w:sz w:val="21"/>
          <w:szCs w:val="21"/>
        </w:rPr>
        <w:t>【助记提示】</w:t>
      </w:r>
      <w:r>
        <w:rPr>
          <w:color w:val="323E32"/>
          <w:spacing w:val="-11"/>
          <w:sz w:val="21"/>
          <w:szCs w:val="21"/>
        </w:rPr>
        <w:t>“少”的本义是“多的反面”。“稍，略微”指程度轻；“时间短暂”就是时间少，进一步引申出年龄少的“少年，青年”的意义；把人看“小”了，就是“轻视，瞧不起。”</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5"/>
          <w:kern w:val="0"/>
          <w:szCs w:val="21"/>
        </w:rPr>
      </w:pPr>
      <w:r>
        <w:rPr>
          <w:rFonts w:hint="eastAsia" w:ascii="黑体" w:hAnsi="黑体" w:eastAsia="黑体" w:cs="宋体"/>
          <w:color w:val="333333"/>
          <w:spacing w:val="5"/>
          <w:kern w:val="0"/>
          <w:szCs w:val="21"/>
        </w:rPr>
        <w:t>68.涉</w:t>
      </w:r>
      <w:r>
        <w:rPr>
          <w:rFonts w:hint="eastAsia" w:ascii="宋体" w:hAnsi="宋体" w:cs="宋体"/>
          <w:color w:val="333333"/>
          <w:spacing w:val="5"/>
          <w:kern w:val="0"/>
          <w:szCs w:val="21"/>
        </w:rPr>
        <w:t>　【成语助记】跋山涉水 　涉笔成趣 </w:t>
      </w:r>
      <w:r>
        <w:rPr>
          <w:rFonts w:hint="eastAsia"/>
          <w:color w:val="323E32"/>
          <w:szCs w:val="21"/>
        </w:rPr>
        <w:t xml:space="preserve"> </w:t>
      </w:r>
      <w:r>
        <w:rPr>
          <w:color w:val="323E32"/>
          <w:szCs w:val="21"/>
        </w:rPr>
        <w:t>三豕涉河</w:t>
      </w:r>
    </w:p>
    <w:tbl>
      <w:tblPr>
        <w:tblStyle w:val="9"/>
        <w:tblW w:w="3489" w:type="pct"/>
        <w:tblInd w:w="359" w:type="dxa"/>
        <w:shd w:val="clear" w:color="auto" w:fill="FFFFFF"/>
        <w:tblLayout w:type="autofit"/>
        <w:tblCellMar>
          <w:top w:w="0" w:type="dxa"/>
          <w:left w:w="0" w:type="dxa"/>
          <w:bottom w:w="0" w:type="dxa"/>
          <w:right w:w="0" w:type="dxa"/>
        </w:tblCellMar>
      </w:tblPr>
      <w:tblGrid>
        <w:gridCol w:w="5453"/>
        <w:gridCol w:w="1987"/>
      </w:tblGrid>
      <w:tr>
        <w:tblPrEx>
          <w:shd w:val="clear" w:color="auto" w:fill="FFFFFF"/>
          <w:tblCellMar>
            <w:top w:w="0" w:type="dxa"/>
            <w:left w:w="0" w:type="dxa"/>
            <w:bottom w:w="0" w:type="dxa"/>
            <w:right w:w="0" w:type="dxa"/>
          </w:tblCellMar>
        </w:tblPrEx>
        <w:tc>
          <w:tcPr>
            <w:tcW w:w="366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 记住经典</w:t>
            </w:r>
          </w:p>
        </w:tc>
        <w:tc>
          <w:tcPr>
            <w:tcW w:w="133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6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(1)驱中国士众远涉江湖之间(司马光《赤壁之战》)</w:t>
            </w:r>
          </w:p>
        </w:tc>
        <w:tc>
          <w:tcPr>
            <w:tcW w:w="133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6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(2)涉猎群书(词语)</w:t>
            </w:r>
          </w:p>
        </w:tc>
        <w:tc>
          <w:tcPr>
            <w:tcW w:w="133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6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(3)涉旬月,迫季冬(司马迁《报任安书》)</w:t>
            </w:r>
          </w:p>
        </w:tc>
        <w:tc>
          <w:tcPr>
            <w:tcW w:w="133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6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(4)而言有关涉,事便显露(《史通》)</w:t>
            </w:r>
          </w:p>
        </w:tc>
        <w:tc>
          <w:tcPr>
            <w:tcW w:w="133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6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(5)园日涉以成趣(陶渊明《归去来兮辞》)</w:t>
            </w:r>
          </w:p>
        </w:tc>
        <w:tc>
          <w:tcPr>
            <w:tcW w:w="133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9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(6) (2015·四川)文学诸生皆冠带之流,年盛志美,始涉学庭     涉:__________________</w:t>
      </w:r>
    </w:p>
    <w:p>
      <w:pPr>
        <w:keepNext w:val="0"/>
        <w:keepLines w:val="0"/>
        <w:pageBreakBefore w:val="0"/>
        <w:kinsoku/>
        <w:overflowPunct/>
        <w:topLinePunct w:val="0"/>
        <w:autoSpaceDE/>
        <w:autoSpaceDN/>
        <w:bidi w:val="0"/>
        <w:adjustRightInd/>
        <w:snapToGrid/>
        <w:spacing w:line="290" w:lineRule="exact"/>
        <w:ind w:firstLine="0" w:firstLineChars="0"/>
        <w:textAlignment w:val="auto"/>
        <w:rPr>
          <w:rFonts w:hint="eastAsia"/>
          <w:spacing w:val="-11"/>
          <w:sz w:val="21"/>
        </w:rPr>
      </w:pPr>
      <w:r>
        <w:rPr>
          <w:rFonts w:hint="eastAsia" w:ascii="宋体" w:hAnsi="宋体" w:cs="宋体"/>
          <w:color w:val="0000FF"/>
          <w:spacing w:val="-23"/>
          <w:kern w:val="0"/>
          <w:sz w:val="21"/>
          <w:szCs w:val="21"/>
        </w:rPr>
        <w:t>【情景助记】</w:t>
      </w:r>
      <w:r>
        <w:rPr>
          <w:rFonts w:hint="eastAsia"/>
          <w:spacing w:val="-11"/>
          <w:sz w:val="21"/>
        </w:rPr>
        <w:t>陶渊明自涉(进入)仕途，屡有不快，为求心安而辞官归家，日涉(散步)园庭以冶情，且常驾车以游。一日，遇河，下车徒步涉(渡水)水，亦感快意。</w:t>
      </w:r>
    </w:p>
    <w:p>
      <w:pPr>
        <w:keepNext w:val="0"/>
        <w:keepLines w:val="0"/>
        <w:pageBreakBefore w:val="0"/>
        <w:widowControl/>
        <w:shd w:val="clear" w:color="auto" w:fill="FFFFFF"/>
        <w:kinsoku/>
        <w:overflowPunct/>
        <w:topLinePunct w:val="0"/>
        <w:autoSpaceDE/>
        <w:autoSpaceDN/>
        <w:bidi w:val="0"/>
        <w:adjustRightInd/>
        <w:snapToGrid/>
        <w:spacing w:line="290" w:lineRule="exact"/>
        <w:ind w:firstLine="0" w:firstLineChars="0"/>
        <w:jc w:val="left"/>
        <w:textAlignment w:val="auto"/>
        <w:rPr>
          <w:color w:val="323E32"/>
          <w:spacing w:val="-11"/>
          <w:sz w:val="21"/>
          <w:szCs w:val="21"/>
        </w:rPr>
      </w:pPr>
      <w:r>
        <w:rPr>
          <w:rFonts w:hint="eastAsia" w:ascii="宋体" w:hAnsi="宋体" w:cs="宋体"/>
          <w:color w:val="0000FF"/>
          <w:spacing w:val="-23"/>
          <w:kern w:val="0"/>
          <w:sz w:val="21"/>
          <w:szCs w:val="21"/>
        </w:rPr>
        <w:t>【助记提示】</w:t>
      </w:r>
      <w:r>
        <w:rPr>
          <w:color w:val="323E32"/>
          <w:spacing w:val="-11"/>
          <w:sz w:val="21"/>
          <w:szCs w:val="21"/>
        </w:rPr>
        <w:t>“涉”的本义是“徒步渡水”。由“渡”引申出“度过、通过”。进一步引申出“经历”。学习的经历是“涉猎，学习”，经历一些事情必然会与他人有“牵涉，关联”。</w:t>
      </w:r>
    </w:p>
    <w:p>
      <w:pPr>
        <w:keepNext w:val="0"/>
        <w:keepLines w:val="0"/>
        <w:pageBreakBefore w:val="0"/>
        <w:widowControl w:val="0"/>
        <w:kinsoku/>
        <w:wordWrap/>
        <w:overflowPunct/>
        <w:topLinePunct w:val="0"/>
        <w:autoSpaceDE/>
        <w:autoSpaceDN/>
        <w:bidi w:val="0"/>
        <w:adjustRightInd/>
        <w:snapToGrid/>
        <w:spacing w:line="270" w:lineRule="exact"/>
        <w:ind w:firstLine="2520" w:firstLineChars="1200"/>
        <w:jc w:val="left"/>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1922年，《向导》周报正式于上海创刊，这是中国共产党中央委员会第一份政治机关报。《向导》的编者和作者多系党的重要领导者，他们在革命斗争与宣传中，逐步认识到中国革命________是工农大众。《向导》在《敬告本报读者》中宣称，它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中共政治机关报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，又是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中国民众的喉舌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真正代表中国民众利益的报纸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u w:val="wave"/>
        </w:rPr>
        <w:t>是</w:t>
      </w:r>
      <w:r>
        <w:rPr>
          <w:rFonts w:hAnsi="宋体" w:cs="Times New Roman"/>
          <w:b w:val="0"/>
          <w:bCs/>
          <w:snapToGrid w:val="0"/>
          <w:spacing w:val="-6"/>
          <w:kern w:val="0"/>
          <w:sz w:val="21"/>
          <w:szCs w:val="21"/>
          <w:u w:val="wave"/>
        </w:rPr>
        <w:t>“</w:t>
      </w:r>
      <w:r>
        <w:rPr>
          <w:rFonts w:ascii="Times New Roman" w:hAnsi="Times New Roman" w:eastAsia="楷体_GB2312" w:cs="Times New Roman"/>
          <w:b w:val="0"/>
          <w:bCs/>
          <w:snapToGrid w:val="0"/>
          <w:spacing w:val="-6"/>
          <w:kern w:val="0"/>
          <w:sz w:val="21"/>
          <w:szCs w:val="21"/>
          <w:u w:val="wave"/>
        </w:rPr>
        <w:t>中国苦同胞的忠实好友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。《向导》还开辟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读者之声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专栏，听取广大读者的批评和建议，________工农群众的呼声与要求，号召工农大众团结奋斗。为此，他们经常深入群众，根据实际情况策划易于理解、乐于接受的宣传内容和形式。他们始终立足人民群众、面向人民群众。他们笔下没有空发议论、________的八股文，也没有离题万里、不切实际的空洞文章。他们根据革命斗争宣传需要不断总结经验，编辑、采写的文章为广大民众________，并以大众化、通俗化的表达形式广泛流传开来。</w:t>
      </w:r>
      <w:r>
        <w:rPr>
          <w:rFonts w:ascii="Times New Roman" w:hAnsi="Times New Roman" w:eastAsia="楷体_GB2312" w:cs="Times New Roman"/>
          <w:b w:val="0"/>
          <w:bCs/>
          <w:snapToGrid w:val="0"/>
          <w:spacing w:val="-6"/>
          <w:kern w:val="0"/>
          <w:sz w:val="21"/>
          <w:szCs w:val="21"/>
          <w:u w:val="single"/>
        </w:rPr>
        <w:t>这也是《向导》在极端环境依然能够坚持出版发行，甚至赢得广大工农群众拥护与支持的重要原因。</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A．生力军　反应　纸上谈兵　脍炙人口</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B．生力军　反映　坐而论道　脍炙人口</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C．主力军　反应　纸上谈兵　喜闻乐见</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D．主力军　反映　坐而论道　喜闻乐见</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2．下列各项中，和画波浪线的句子使用的修辞手法相同的一项是(3分)(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A．主人下马客在船，举酒欲饮无管弦。</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B．感时花溅泪，恨别鸟惊心。</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C．譬如朝露，去日苦多。</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D．明月松间照，清泉石上流。</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A．这也是《向导》赢得广大工农群众拥护与支持，甚至在极端环境下依然能够坚持出版发行的重要原因。</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B．这也是《向导》在极端环境依然能够坚持发行出版，甚至赢得广大工农群众拥护与支持的重要原因。</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C．这也是《向导》赢得广大工农群众拥护与支持，甚至在极端环境依然能够坚持出版发行的重要原因。</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D．这也是《向导》在极端环境下依然能够坚持发行出版，甚至赢得广大工农群众拥护与支持的重要原因。</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4．文中画波浪线的句子可改写成：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远近的、粉粉的、一簇簇、一片片的桃花开了。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北京的春天生机勃勃。</w:t>
      </w:r>
      <w:r>
        <w:rPr>
          <w:rFonts w:ascii="Times New Roman" w:hAnsi="Times New Roman" w:eastAsia="楷体_GB2312" w:cs="Times New Roman"/>
          <w:b w:val="0"/>
          <w:bCs/>
          <w:snapToGrid w:val="0"/>
          <w:spacing w:val="-6"/>
          <w:kern w:val="0"/>
          <w:sz w:val="21"/>
          <w:szCs w:val="21"/>
          <w:u w:val="wave"/>
        </w:rPr>
        <w:t>远近的桃花开了，粉粉的，一簇簇，一片片。</w:t>
      </w:r>
      <w:r>
        <w:rPr>
          <w:rFonts w:ascii="Times New Roman" w:hAnsi="Times New Roman" w:eastAsia="楷体_GB2312" w:cs="Times New Roman"/>
          <w:b w:val="0"/>
          <w:bCs/>
          <w:snapToGrid w:val="0"/>
          <w:spacing w:val="-6"/>
          <w:kern w:val="0"/>
          <w:sz w:val="21"/>
          <w:szCs w:val="21"/>
        </w:rPr>
        <w:t>长安街红墙边的白玉兰也吐露着春天的气息，无声绽放。昨天才发现刚刚冒出针眼大小的花骨朵儿，今天再见，就如玉如璞，露出湿润洁白，仿佛青春期的少女，几日不见，就丰润饱满，变成了亭亭玉立的大姑娘。</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color w:val="FF0000"/>
          <w:spacing w:val="-6"/>
          <w:kern w:val="0"/>
          <w:sz w:val="21"/>
          <w:szCs w:val="21"/>
        </w:rPr>
        <w:t>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p>
    <w:p>
      <w:pPr>
        <w:pStyle w:val="2"/>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二、</w:t>
      </w:r>
      <w:r>
        <w:rPr>
          <w:spacing w:val="-11"/>
          <w:sz w:val="21"/>
        </w:rPr>
        <w:t>阅读下面这首唐诗，完成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hint="eastAsia" w:ascii="楷体" w:hAnsi="楷体" w:eastAsia="楷体" w:cs="楷体"/>
          <w:spacing w:val="-11"/>
          <w:sz w:val="21"/>
          <w:lang w:val="en-US" w:eastAsia="zh-CN"/>
        </w:rPr>
        <w:t xml:space="preserve">         </w:t>
      </w:r>
      <w:r>
        <w:rPr>
          <w:rFonts w:hint="eastAsia" w:ascii="宋体" w:hAnsi="宋体" w:eastAsia="宋体" w:cs="宋体"/>
          <w:spacing w:val="-11"/>
          <w:sz w:val="21"/>
        </w:rPr>
        <w:t>寒</w:t>
      </w:r>
      <w:r>
        <w:rPr>
          <w:rFonts w:hint="eastAsia" w:ascii="宋体" w:hAnsi="宋体" w:eastAsia="宋体" w:cs="宋体"/>
          <w:spacing w:val="-11"/>
          <w:sz w:val="21"/>
          <w:lang w:val="en-US" w:eastAsia="zh-CN"/>
        </w:rPr>
        <w:t xml:space="preserve"> </w:t>
      </w:r>
      <w:r>
        <w:rPr>
          <w:rFonts w:hint="eastAsia" w:ascii="宋体" w:hAnsi="宋体" w:eastAsia="宋体" w:cs="宋体"/>
          <w:spacing w:val="-11"/>
          <w:sz w:val="21"/>
        </w:rPr>
        <w:t>食</w:t>
      </w:r>
      <w:r>
        <w:rPr>
          <w:rFonts w:hint="eastAsia" w:ascii="楷体" w:hAnsi="楷体" w:eastAsia="楷体" w:cs="楷体"/>
          <w:spacing w:val="-11"/>
          <w:sz w:val="21"/>
          <w:lang w:val="en-US" w:eastAsia="zh-CN"/>
        </w:rPr>
        <w:t xml:space="preserve">    </w:t>
      </w:r>
      <w:r>
        <w:rPr>
          <w:rFonts w:ascii="楷体" w:hAnsi="楷体" w:eastAsia="楷体" w:cs="楷体"/>
          <w:spacing w:val="-11"/>
          <w:sz w:val="21"/>
        </w:rPr>
        <w:t>李山甫</w:t>
      </w:r>
      <w:r>
        <w:rPr>
          <w:rFonts w:ascii="楷体" w:hAnsi="楷体" w:eastAsia="楷体" w:cs="楷体"/>
          <w:spacing w:val="-11"/>
          <w:sz w:val="21"/>
          <w:vertAlign w:val="superscript"/>
        </w:rPr>
        <w:t>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柳带东风一向斜，春阴</w:t>
      </w:r>
      <w:r>
        <w:rPr>
          <w:rFonts w:ascii="楷体" w:hAnsi="楷体" w:eastAsia="楷体" w:cs="楷体"/>
          <w:spacing w:val="-11"/>
          <w:sz w:val="21"/>
          <w:vertAlign w:val="superscript"/>
        </w:rPr>
        <w:t>②</w:t>
      </w:r>
      <w:r>
        <w:rPr>
          <w:rFonts w:ascii="楷体" w:hAnsi="楷体" w:eastAsia="楷体" w:cs="楷体"/>
          <w:spacing w:val="-11"/>
          <w:sz w:val="21"/>
        </w:rPr>
        <w:t>澹澹</w:t>
      </w:r>
      <w:r>
        <w:rPr>
          <w:rFonts w:ascii="楷体" w:hAnsi="楷体" w:eastAsia="楷体" w:cs="楷体"/>
          <w:spacing w:val="-11"/>
          <w:sz w:val="21"/>
          <w:vertAlign w:val="superscript"/>
        </w:rPr>
        <w:t>③</w:t>
      </w:r>
      <w:r>
        <w:rPr>
          <w:rFonts w:ascii="楷体" w:hAnsi="楷体" w:eastAsia="楷体" w:cs="楷体"/>
          <w:spacing w:val="-11"/>
          <w:sz w:val="21"/>
        </w:rPr>
        <w:t>蔽人家。</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有时三点两点雨，到处十枝五枝花。</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万井楼台疑绣画，九原珠翠似烟霞。</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年年今日谁相问，独卧长安泣岁华。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【注】①李山甫，晚唐诗人，累举不第。②春阴：春日的时光。③澹澹：广阔无边的样子。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5．下列对这首诗的理解和赏析，不正确的一项是（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A．柳条在春风的吹拂下偏斜，诗中却说“柳带东风”，形象地描绘出柳条的轻柔和情态美。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B．颔联巧用数量词来写寒食景物的特色，春雨稀疏，也有花儿绽放，给人以丰富的想象。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C．颈联运用比喻修辞，描写远望时看到楼台锦绣如画、各处珠翠如烟霞绚烂的景象。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D．前两联分别写柳斜、春阴、疏雨和春花等自然景物，后两联均是对长安的社会图景的描写。</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6．这首诗的尾联和前三联在抒情方式上有何不同？请结合内容简要分析。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hint="eastAsia" w:ascii="Times New Roman" w:hAnsi="Times New Roman" w:cs="Times New Roman"/>
          <w:b w:val="0"/>
          <w:bCs/>
          <w:snapToGrid w:val="0"/>
          <w:spacing w:val="-11"/>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1.</w:t>
      </w:r>
      <w:r>
        <w:rPr>
          <w:rFonts w:ascii="Times New Roman" w:hAnsi="Times New Roman" w:cs="Times New Roman"/>
          <w:b w:val="0"/>
          <w:bCs/>
          <w:snapToGrid w:val="0"/>
          <w:spacing w:val="-11"/>
          <w:kern w:val="0"/>
          <w:sz w:val="21"/>
          <w:szCs w:val="21"/>
        </w:rPr>
        <w:t>D</w:t>
      </w:r>
      <w:r>
        <w:rPr>
          <w:rFonts w:ascii="Times New Roman" w:hAnsi="Times New Roman" w:eastAsia="黑体" w:cs="Times New Roman"/>
          <w:b w:val="0"/>
          <w:bCs/>
          <w:snapToGrid w:val="0"/>
          <w:color w:val="0000FF"/>
          <w:spacing w:val="-11"/>
          <w:kern w:val="0"/>
          <w:sz w:val="21"/>
          <w:szCs w:val="21"/>
        </w:rPr>
        <w:t>解析　</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生力军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侧重于战斗力强，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主力军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侧重于起主要作用的力量。据原文，此处指的是《向导》的编者和作者逐步认识到谁是中国革命的中坚力量。故宜用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主力军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反应</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的对象是指有机体，指有机体受到刺激后引发的活动变化的过程。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的对象是客观事物，是指把客观事物的面貌或实质表现出来或把情况、意见等告诉上级或有关部门，常构成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反映情况</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反映问题</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。据原文，此处指的是《向导》把工农群众的呼声与要求表现出来。故宜用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坐而论道</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形容说而不做，</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纸上谈兵</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形容不切实际。据原文，此处强调的是《向导》的编者和作者对只写文章而不实践的否定。故宜用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坐而论道</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喜闻乐见</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，喜欢听，乐意看，往往用在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的后面，</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脍炙人口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脍炙人口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比喻好的诗文为人们赞美和传诵。原文前有表被动的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字，故宜用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喜闻乐见</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画线的句子是比喻。本体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《向导》</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，喻体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忠实好友</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。A项，借代，</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管弦</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代音乐；互文，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主人下马客在船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主人客人下马在船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。B项，拟人，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溅泪</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惊心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分别赋予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花</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以人的情态。C项，比喻，将人生的岁月比作转瞬即逝的晨露。D项，对偶，</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明月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清泉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松间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石上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照</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，同类事物对仗，精细工稳。</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3.</w:t>
      </w:r>
      <w:r>
        <w:rPr>
          <w:rFonts w:ascii="Times New Roman" w:hAnsi="Times New Roman" w:cs="Times New Roman"/>
          <w:b w:val="0"/>
          <w:bCs/>
          <w:snapToGrid w:val="0"/>
          <w:spacing w:val="-17"/>
          <w:kern w:val="0"/>
          <w:sz w:val="21"/>
          <w:szCs w:val="21"/>
        </w:rPr>
        <w:t>A</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画横线句存在两处语病：一是成分残缺，属于介词短语不完整，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在极端环境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在极端环境下</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，排除B、C两项；二是语序不当，属于逻辑顺序不当，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赢得支持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在前，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坚持出版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在后，排除D项。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cs="Times New Roman"/>
          <w:b w:val="0"/>
          <w:bCs/>
          <w:snapToGrid w:val="0"/>
          <w:spacing w:val="-17"/>
          <w:kern w:val="0"/>
          <w:sz w:val="21"/>
          <w:szCs w:val="21"/>
        </w:rPr>
      </w:pPr>
      <w:r>
        <w:rPr>
          <w:rFonts w:hint="eastAsia" w:ascii="Times New Roman" w:hAnsi="Times New Roman" w:eastAsia="黑体" w:cs="Times New Roman"/>
          <w:b w:val="0"/>
          <w:bCs/>
          <w:snapToGrid w:val="0"/>
          <w:color w:val="FF0000"/>
          <w:spacing w:val="-17"/>
          <w:kern w:val="0"/>
          <w:sz w:val="21"/>
          <w:szCs w:val="21"/>
          <w:lang w:val="en-US" w:eastAsia="zh-CN"/>
        </w:rPr>
        <w:t>4.</w:t>
      </w:r>
      <w:r>
        <w:rPr>
          <w:rFonts w:hAnsi="宋体" w:cs="Times New Roman"/>
          <w:b w:val="0"/>
          <w:bCs/>
          <w:snapToGrid w:val="0"/>
          <w:spacing w:val="-17"/>
          <w:kern w:val="0"/>
          <w:sz w:val="21"/>
          <w:szCs w:val="21"/>
        </w:rPr>
        <w:t>①</w:t>
      </w:r>
      <w:r>
        <w:rPr>
          <w:rFonts w:ascii="Times New Roman" w:hAnsi="Times New Roman" w:cs="Times New Roman"/>
          <w:b w:val="0"/>
          <w:bCs/>
          <w:snapToGrid w:val="0"/>
          <w:spacing w:val="-17"/>
          <w:kern w:val="0"/>
          <w:sz w:val="21"/>
          <w:szCs w:val="21"/>
        </w:rPr>
        <w:t>原句三个修饰语单独成句，并且后置，有强调作用；</w:t>
      </w:r>
      <w:r>
        <w:rPr>
          <w:rFonts w:hAnsi="宋体" w:cs="Times New Roman"/>
          <w:b w:val="0"/>
          <w:bCs/>
          <w:snapToGrid w:val="0"/>
          <w:spacing w:val="-17"/>
          <w:kern w:val="0"/>
          <w:sz w:val="21"/>
          <w:szCs w:val="21"/>
        </w:rPr>
        <w:t>②</w:t>
      </w:r>
      <w:r>
        <w:rPr>
          <w:rFonts w:ascii="Times New Roman" w:hAnsi="Times New Roman" w:cs="Times New Roman"/>
          <w:b w:val="0"/>
          <w:bCs/>
          <w:snapToGrid w:val="0"/>
          <w:spacing w:val="-17"/>
          <w:kern w:val="0"/>
          <w:sz w:val="21"/>
          <w:szCs w:val="21"/>
        </w:rPr>
        <w:t>原句句式灵活、活泼自然，与上下文语言风格一致；</w:t>
      </w:r>
      <w:r>
        <w:rPr>
          <w:rFonts w:hAnsi="宋体" w:cs="Times New Roman"/>
          <w:b w:val="0"/>
          <w:bCs/>
          <w:snapToGrid w:val="0"/>
          <w:spacing w:val="-17"/>
          <w:kern w:val="0"/>
          <w:sz w:val="21"/>
          <w:szCs w:val="21"/>
        </w:rPr>
        <w:t>③</w:t>
      </w:r>
      <w:r>
        <w:rPr>
          <w:rFonts w:ascii="Times New Roman" w:hAnsi="Times New Roman" w:cs="Times New Roman"/>
          <w:b w:val="0"/>
          <w:bCs/>
          <w:snapToGrid w:val="0"/>
          <w:spacing w:val="-17"/>
          <w:kern w:val="0"/>
          <w:sz w:val="21"/>
          <w:szCs w:val="21"/>
        </w:rPr>
        <w:t>原句先总写桃花盛开，然后用三个短语分别写桃花的颜色、情状、盛况，符合认知规律，层次感更加明显。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楷体_GB2312" w:cs="Times New Roman"/>
          <w:b w:val="0"/>
          <w:bCs/>
          <w:snapToGrid w:val="0"/>
          <w:spacing w:val="-17"/>
          <w:kern w:val="0"/>
          <w:sz w:val="21"/>
          <w:szCs w:val="21"/>
        </w:rPr>
        <w:t>解析　本题原句是一处景物描写的句子，从句子的形式看，“远近的桃花开了”是长句，而“粉粉的”“一簇簇”“一片片”是一组短句，这样长短句结合使用，使句式灵活，表达自由活泼；从内容看，“远近的桃花开了”是句子的主体，而“粉粉的”“一簇簇”“一片片”是后置定语，是对“桃花”的描绘，后置成分有突出和强调的作用，突出了桃花的颜色、情状和盛况，描写层次清晰。改句“远近的、粉粉的、一簇簇、一片片的桃花开了”就是一个长单句，长定语使句子显得笨重，不灵动自如。</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spacing w:val="-17"/>
          <w:sz w:val="21"/>
        </w:rPr>
        <w:t>5．D</w:t>
      </w:r>
      <w:r>
        <w:rPr>
          <w:rFonts w:hint="eastAsia" w:ascii="Times New Roman" w:hAnsi="Times New Roman" w:eastAsia="楷体_GB2312" w:cs="Times New Roman"/>
          <w:b w:val="0"/>
          <w:bCs/>
          <w:snapToGrid w:val="0"/>
          <w:spacing w:val="-17"/>
          <w:kern w:val="0"/>
          <w:sz w:val="21"/>
          <w:szCs w:val="21"/>
          <w:lang w:val="en-US" w:eastAsia="zh-CN" w:bidi="ar-SA"/>
        </w:rPr>
        <w:t>“后两联均是对长安的社会图景的描写”错，因为最后一联写的是诗人，而非社会图景。</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spacing w:val="-17"/>
          <w:sz w:val="21"/>
        </w:rPr>
        <w:t>6．诗歌的前三联主要运用了借景抒情的手法，最后一联运用了直抒胸臆的手法。</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7"/>
          <w:sz w:val="21"/>
        </w:rPr>
      </w:pPr>
      <w:r>
        <w:rPr>
          <w:spacing w:val="-17"/>
          <w:sz w:val="21"/>
        </w:rPr>
        <w:t>第一联主要写春风、柳条、春阴等，表达春日的美好；颔联巧用数量词写寒食景物，春雨稀疏，几朵花儿绽放，把盎盎春意、融融春色描写出了；颈联运用比喻，远望时看到楼台锦绣如画、各处珠翠如烟霞绚烂的景象。尾联中“泣”字直接表达出诗人因无人问而孤独寂寞的愁苦之情。</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spacing w:val="-17"/>
          <w:sz w:val="21"/>
        </w:rPr>
        <w:t>【解析】</w:t>
      </w:r>
      <w:r>
        <w:rPr>
          <w:rFonts w:hint="eastAsia" w:ascii="Times New Roman" w:hAnsi="Times New Roman" w:eastAsia="楷体_GB2312" w:cs="Times New Roman"/>
          <w:b w:val="0"/>
          <w:bCs/>
          <w:snapToGrid w:val="0"/>
          <w:spacing w:val="-17"/>
          <w:kern w:val="0"/>
          <w:sz w:val="21"/>
          <w:szCs w:val="21"/>
          <w:lang w:val="en-US" w:eastAsia="zh-CN" w:bidi="ar-SA"/>
        </w:rPr>
        <w:t>题干要求分析诗歌前三联与最后一联在抒情方式上有何不同。一般抒情方式有两种：一是直接抒情（直抒胸臆）</w:t>
      </w:r>
      <w:r>
        <w:rPr>
          <w:rFonts w:hint="eastAsia" w:eastAsia="楷体_GB2312" w:cs="Times New Roman"/>
          <w:b w:val="0"/>
          <w:bCs/>
          <w:snapToGrid w:val="0"/>
          <w:spacing w:val="-17"/>
          <w:kern w:val="0"/>
          <w:sz w:val="21"/>
          <w:szCs w:val="21"/>
          <w:lang w:val="en-US" w:eastAsia="zh-CN" w:bidi="ar-SA"/>
        </w:rPr>
        <w:t>,</w:t>
      </w:r>
      <w:r>
        <w:rPr>
          <w:rFonts w:hint="eastAsia" w:ascii="Times New Roman" w:hAnsi="Times New Roman" w:eastAsia="楷体_GB2312" w:cs="Times New Roman"/>
          <w:b w:val="0"/>
          <w:bCs/>
          <w:snapToGrid w:val="0"/>
          <w:spacing w:val="-17"/>
          <w:kern w:val="0"/>
          <w:sz w:val="21"/>
          <w:szCs w:val="21"/>
          <w:lang w:val="en-US" w:eastAsia="zh-CN" w:bidi="ar-SA"/>
        </w:rPr>
        <w:t>二是间接抒情。间接抒情主要有借景抒情、借物抒情和用典抒情等。通过分析诗歌</w:t>
      </w:r>
      <w:r>
        <w:rPr>
          <w:rFonts w:hint="eastAsia" w:eastAsia="楷体_GB2312" w:cs="Times New Roman"/>
          <w:b w:val="0"/>
          <w:bCs/>
          <w:snapToGrid w:val="0"/>
          <w:spacing w:val="-17"/>
          <w:kern w:val="0"/>
          <w:sz w:val="21"/>
          <w:szCs w:val="21"/>
          <w:lang w:val="en-US" w:eastAsia="zh-CN" w:bidi="ar-SA"/>
        </w:rPr>
        <w:t>,</w:t>
      </w:r>
      <w:r>
        <w:rPr>
          <w:rFonts w:hint="eastAsia" w:ascii="Times New Roman" w:hAnsi="Times New Roman" w:eastAsia="楷体_GB2312" w:cs="Times New Roman"/>
          <w:b w:val="0"/>
          <w:bCs/>
          <w:snapToGrid w:val="0"/>
          <w:spacing w:val="-17"/>
          <w:kern w:val="0"/>
          <w:sz w:val="21"/>
          <w:szCs w:val="21"/>
          <w:lang w:val="en-US" w:eastAsia="zh-CN" w:bidi="ar-SA"/>
        </w:rPr>
        <w:t>前三联均为写景</w:t>
      </w:r>
      <w:r>
        <w:rPr>
          <w:rFonts w:hint="eastAsia" w:eastAsia="楷体_GB2312" w:cs="Times New Roman"/>
          <w:b w:val="0"/>
          <w:bCs/>
          <w:snapToGrid w:val="0"/>
          <w:spacing w:val="-17"/>
          <w:kern w:val="0"/>
          <w:sz w:val="21"/>
          <w:szCs w:val="21"/>
          <w:lang w:val="en-US" w:eastAsia="zh-CN" w:bidi="ar-SA"/>
        </w:rPr>
        <w:t>,</w:t>
      </w:r>
      <w:r>
        <w:rPr>
          <w:rFonts w:hint="eastAsia" w:ascii="Times New Roman" w:hAnsi="Times New Roman" w:eastAsia="楷体_GB2312" w:cs="Times New Roman"/>
          <w:b w:val="0"/>
          <w:bCs/>
          <w:snapToGrid w:val="0"/>
          <w:spacing w:val="-17"/>
          <w:kern w:val="0"/>
          <w:sz w:val="21"/>
          <w:szCs w:val="21"/>
          <w:lang w:val="en-US" w:eastAsia="zh-CN" w:bidi="ar-SA"/>
        </w:rPr>
        <w:t>第一联涉及到的意象主要有：柳、东风、春阴等；第二联主要有：雨和花；第三联主要有：万井楼台和九原珠翠。由此可以判断为借景抒情。第四联有“泣”则直接判断为直抒胸臆。</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color w:val="323E32"/>
          <w:spacing w:val="-17"/>
          <w:sz w:val="21"/>
          <w:szCs w:val="21"/>
        </w:rPr>
      </w:pPr>
      <w:r>
        <w:rPr>
          <w:rFonts w:hint="eastAsia" w:ascii="黑体" w:hAnsi="黑体" w:eastAsia="黑体" w:cs="宋体"/>
          <w:color w:val="333333"/>
          <w:spacing w:val="5"/>
          <w:kern w:val="0"/>
          <w:szCs w:val="21"/>
        </w:rPr>
        <w:t>69.胜</w:t>
      </w:r>
      <w:r>
        <w:rPr>
          <w:rFonts w:hint="eastAsia" w:ascii="宋体" w:hAnsi="宋体" w:cs="宋体"/>
          <w:color w:val="333333"/>
          <w:spacing w:val="-17"/>
          <w:kern w:val="0"/>
          <w:sz w:val="21"/>
          <w:szCs w:val="21"/>
        </w:rPr>
        <w:t>【成语助记】不胜枚举 胜友如云 稳操胜券</w:t>
      </w:r>
      <w:r>
        <w:rPr>
          <w:rFonts w:hint="eastAsia" w:ascii="宋体" w:hAnsi="宋体" w:cs="宋体"/>
          <w:color w:val="333333"/>
          <w:spacing w:val="-17"/>
          <w:kern w:val="0"/>
          <w:sz w:val="21"/>
          <w:szCs w:val="21"/>
          <w:lang w:val="en-US" w:eastAsia="zh-CN"/>
        </w:rPr>
        <w:t xml:space="preserve"> </w:t>
      </w:r>
      <w:r>
        <w:rPr>
          <w:rFonts w:hint="eastAsia" w:ascii="宋体" w:hAnsi="宋体" w:cs="宋体"/>
          <w:color w:val="333333"/>
          <w:spacing w:val="-17"/>
          <w:kern w:val="0"/>
          <w:sz w:val="21"/>
          <w:szCs w:val="21"/>
        </w:rPr>
        <w:t>引人入胜</w:t>
      </w:r>
      <w:r>
        <w:rPr>
          <w:rFonts w:hint="eastAsia" w:ascii="宋体" w:hAnsi="宋体" w:cs="宋体"/>
          <w:color w:val="333333"/>
          <w:spacing w:val="-17"/>
          <w:kern w:val="0"/>
          <w:sz w:val="21"/>
          <w:szCs w:val="21"/>
          <w:lang w:val="en-US" w:eastAsia="zh-CN"/>
        </w:rPr>
        <w:t xml:space="preserve"> </w:t>
      </w:r>
      <w:r>
        <w:rPr>
          <w:color w:val="323E32"/>
          <w:spacing w:val="-17"/>
          <w:sz w:val="21"/>
          <w:szCs w:val="21"/>
        </w:rPr>
        <w:t xml:space="preserve">名胜古迹 </w:t>
      </w:r>
      <w:r>
        <w:rPr>
          <w:rFonts w:hint="eastAsia"/>
          <w:color w:val="323E32"/>
          <w:spacing w:val="-17"/>
          <w:sz w:val="21"/>
          <w:szCs w:val="21"/>
          <w:lang w:val="en-US" w:eastAsia="zh-CN"/>
        </w:rPr>
        <w:t xml:space="preserve"> </w:t>
      </w:r>
      <w:r>
        <w:rPr>
          <w:color w:val="323E32"/>
          <w:spacing w:val="-17"/>
          <w:sz w:val="21"/>
          <w:szCs w:val="21"/>
        </w:rPr>
        <w:t xml:space="preserve"> 聊胜于无</w:t>
      </w:r>
      <w:r>
        <w:rPr>
          <w:rFonts w:hint="eastAsia"/>
          <w:color w:val="323E32"/>
          <w:spacing w:val="-17"/>
          <w:sz w:val="21"/>
          <w:szCs w:val="21"/>
        </w:rPr>
        <w:t xml:space="preserve"> </w:t>
      </w:r>
      <w:r>
        <w:rPr>
          <w:color w:val="323E32"/>
          <w:spacing w:val="-17"/>
          <w:sz w:val="21"/>
          <w:szCs w:val="21"/>
        </w:rPr>
        <w:t xml:space="preserve"> </w:t>
      </w:r>
      <w:r>
        <w:rPr>
          <w:rFonts w:hint="eastAsia"/>
          <w:color w:val="323E32"/>
          <w:spacing w:val="-17"/>
          <w:sz w:val="21"/>
          <w:szCs w:val="21"/>
        </w:rPr>
        <w:t xml:space="preserve"> </w:t>
      </w:r>
      <w:r>
        <w:rPr>
          <w:color w:val="323E32"/>
          <w:spacing w:val="-17"/>
          <w:sz w:val="21"/>
          <w:szCs w:val="21"/>
        </w:rPr>
        <w:t xml:space="preserve">哀兵必胜 </w:t>
      </w:r>
      <w:r>
        <w:rPr>
          <w:rFonts w:hint="eastAsia"/>
          <w:color w:val="323E32"/>
          <w:spacing w:val="-17"/>
          <w:sz w:val="21"/>
          <w:szCs w:val="21"/>
        </w:rPr>
        <w:t xml:space="preserve"> </w:t>
      </w:r>
      <w:r>
        <w:rPr>
          <w:color w:val="323E32"/>
          <w:spacing w:val="-17"/>
          <w:sz w:val="21"/>
          <w:szCs w:val="21"/>
        </w:rPr>
        <w:t xml:space="preserve">出凡入胜 </w:t>
      </w:r>
      <w:r>
        <w:rPr>
          <w:rFonts w:hint="eastAsia"/>
          <w:color w:val="323E32"/>
          <w:spacing w:val="-17"/>
          <w:sz w:val="21"/>
          <w:szCs w:val="21"/>
        </w:rPr>
        <w:t xml:space="preserve"> </w:t>
      </w:r>
      <w:r>
        <w:rPr>
          <w:color w:val="323E32"/>
          <w:spacing w:val="-17"/>
          <w:sz w:val="21"/>
          <w:szCs w:val="21"/>
        </w:rPr>
        <w:t xml:space="preserve">旗开得胜 </w:t>
      </w:r>
    </w:p>
    <w:tbl>
      <w:tblPr>
        <w:tblStyle w:val="9"/>
        <w:tblW w:w="3509" w:type="pct"/>
        <w:tblInd w:w="280" w:type="dxa"/>
        <w:shd w:val="clear" w:color="auto" w:fill="FFFFFF"/>
        <w:tblLayout w:type="autofit"/>
        <w:tblCellMar>
          <w:top w:w="0" w:type="dxa"/>
          <w:left w:w="0" w:type="dxa"/>
          <w:bottom w:w="0" w:type="dxa"/>
          <w:right w:w="0" w:type="dxa"/>
        </w:tblCellMar>
      </w:tblPr>
      <w:tblGrid>
        <w:gridCol w:w="5326"/>
        <w:gridCol w:w="2157"/>
      </w:tblGrid>
      <w:tr>
        <w:tblPrEx>
          <w:shd w:val="clear" w:color="auto" w:fill="FFFFFF"/>
          <w:tblCellMar>
            <w:top w:w="0" w:type="dxa"/>
            <w:left w:w="0" w:type="dxa"/>
            <w:bottom w:w="0" w:type="dxa"/>
            <w:right w:w="0" w:type="dxa"/>
          </w:tblCellMar>
        </w:tblPrEx>
        <w:tc>
          <w:tcPr>
            <w:tcW w:w="355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4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5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(1)沛公不胜杯杓,不能辞(司马迁《鸿门宴》)</w:t>
            </w:r>
          </w:p>
        </w:tc>
        <w:tc>
          <w:tcPr>
            <w:tcW w:w="144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5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(2)何可胜道也哉(王安石《游褒禅山记》)</w:t>
            </w:r>
          </w:p>
        </w:tc>
        <w:tc>
          <w:tcPr>
            <w:tcW w:w="144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5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(3)而犹有可以不赂而胜之之势(苏洵《六国论》)</w:t>
            </w:r>
          </w:p>
        </w:tc>
        <w:tc>
          <w:tcPr>
            <w:tcW w:w="144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5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(4)予观夫巴陵胜状(范仲淹《岳阳楼记》)</w:t>
            </w:r>
          </w:p>
        </w:tc>
        <w:tc>
          <w:tcPr>
            <w:tcW w:w="144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5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(5)童子何知,躬逢胜饯(王勃《滕王阁序》)</w:t>
            </w:r>
          </w:p>
        </w:tc>
        <w:tc>
          <w:tcPr>
            <w:tcW w:w="144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5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(6)日出江花红胜火(白居易《忆江南》)</w:t>
            </w:r>
          </w:p>
        </w:tc>
        <w:tc>
          <w:tcPr>
            <w:tcW w:w="144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(7)(2019·浙江卷)尝从吴一再论诗,不胜    胜:______________  (8)(2018·天津卷)向背俯仰,胜无遁形      胜:______________  </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(9) (2015·安徽)暇即与其友汪琬、……王士禛辈出游丰台、草桥诸胜地   胜:____________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(10)医之道既久不胜于巫,虽有良医且不得施其用    胜:______________</w:t>
      </w:r>
    </w:p>
    <w:p>
      <w:pPr>
        <w:keepNext w:val="0"/>
        <w:keepLines w:val="0"/>
        <w:pageBreakBefore w:val="0"/>
        <w:kinsoku/>
        <w:overflowPunct/>
        <w:topLinePunct w:val="0"/>
        <w:autoSpaceDE/>
        <w:autoSpaceDN/>
        <w:bidi w:val="0"/>
        <w:adjustRightInd/>
        <w:spacing w:line="270"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(11)(2020·天津)况其祸有不可胜言者矣    胜：_____________</w:t>
      </w: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古有一男子，才貌俱佳，官至三品，遭人嫉，被贬。心忧，酒醉不胜(能承受)杯杓，至胜(优美)地，仍不能胜(战胜)心忧，遂发愤，立志定当胜(超过)于前，无奈天不遂人意，屡受挫折，其心之愤，何可胜(尽，完)道也哉！</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0000FF"/>
          <w:spacing w:val="-17"/>
          <w:kern w:val="0"/>
          <w:szCs w:val="21"/>
        </w:rPr>
        <w:t>【助记提示】</w:t>
      </w:r>
      <w:r>
        <w:rPr>
          <w:color w:val="323E32"/>
          <w:spacing w:val="-17"/>
          <w:szCs w:val="21"/>
        </w:rPr>
        <w:t>“胜”的本义是“禁得起，忍得住”，所以能坚持到最后（即“尽”）并“胜过、超过”他人而取得最后的“胜利”，胜利当然要举行“盛大的”庆祝宴会，胜利是“美好”的事，由此又引申出“优美的山水古迹”。</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color w:val="323E32"/>
          <w:spacing w:val="-17"/>
          <w:szCs w:val="21"/>
        </w:rPr>
      </w:pPr>
      <w:r>
        <w:rPr>
          <w:rFonts w:hint="eastAsia" w:ascii="黑体" w:hAnsi="黑体" w:eastAsia="黑体" w:cs="宋体"/>
          <w:b/>
          <w:bCs/>
          <w:color w:val="333333"/>
          <w:spacing w:val="-17"/>
          <w:kern w:val="0"/>
          <w:szCs w:val="21"/>
        </w:rPr>
        <w:t>70.识</w:t>
      </w:r>
      <w:r>
        <w:rPr>
          <w:rFonts w:hint="eastAsia" w:ascii="宋体" w:hAnsi="宋体" w:cs="宋体"/>
          <w:color w:val="333333"/>
          <w:spacing w:val="-17"/>
          <w:kern w:val="0"/>
          <w:szCs w:val="21"/>
        </w:rPr>
        <w:t xml:space="preserve">　【成语助记】老马识途 见多识广 目不识丁 </w:t>
      </w:r>
      <w:r>
        <w:rPr>
          <w:color w:val="323E32"/>
          <w:spacing w:val="-17"/>
          <w:szCs w:val="21"/>
        </w:rPr>
        <w:t xml:space="preserve">不识大体 不识时务 </w:t>
      </w:r>
      <w:r>
        <w:rPr>
          <w:rFonts w:hint="eastAsia"/>
          <w:color w:val="323E32"/>
          <w:spacing w:val="-17"/>
          <w:szCs w:val="21"/>
        </w:rPr>
        <w:t xml:space="preserve"> </w:t>
      </w:r>
      <w:r>
        <w:rPr>
          <w:color w:val="323E32"/>
          <w:spacing w:val="-17"/>
          <w:szCs w:val="21"/>
        </w:rPr>
        <w:t>才识过人</w:t>
      </w:r>
      <w:r>
        <w:rPr>
          <w:rFonts w:hint="eastAsia"/>
          <w:color w:val="323E32"/>
          <w:spacing w:val="-17"/>
          <w:szCs w:val="21"/>
        </w:rPr>
        <w:t xml:space="preserve">  </w:t>
      </w:r>
      <w:r>
        <w:rPr>
          <w:color w:val="323E32"/>
          <w:spacing w:val="-17"/>
          <w:szCs w:val="21"/>
        </w:rPr>
        <w:t>有识之士</w:t>
      </w:r>
      <w:r>
        <w:rPr>
          <w:rFonts w:hint="eastAsia"/>
          <w:color w:val="323E32"/>
          <w:spacing w:val="-17"/>
          <w:szCs w:val="21"/>
        </w:rPr>
        <w:t xml:space="preserve">  </w:t>
      </w:r>
    </w:p>
    <w:tbl>
      <w:tblPr>
        <w:tblStyle w:val="9"/>
        <w:tblW w:w="3433" w:type="pct"/>
        <w:tblInd w:w="349" w:type="dxa"/>
        <w:shd w:val="clear" w:color="auto" w:fill="FFFFFF"/>
        <w:tblLayout w:type="autofit"/>
        <w:tblCellMar>
          <w:top w:w="0" w:type="dxa"/>
          <w:left w:w="0" w:type="dxa"/>
          <w:bottom w:w="0" w:type="dxa"/>
          <w:right w:w="0" w:type="dxa"/>
        </w:tblCellMar>
      </w:tblPr>
      <w:tblGrid>
        <w:gridCol w:w="5099"/>
        <w:gridCol w:w="2222"/>
      </w:tblGrid>
      <w:tr>
        <w:tblPrEx>
          <w:shd w:val="clear" w:color="auto" w:fill="FFFFFF"/>
          <w:tblCellMar>
            <w:top w:w="0" w:type="dxa"/>
            <w:left w:w="0" w:type="dxa"/>
            <w:bottom w:w="0" w:type="dxa"/>
            <w:right w:w="0" w:type="dxa"/>
          </w:tblCellMar>
        </w:tblPrEx>
        <w:tc>
          <w:tcPr>
            <w:tcW w:w="348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51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shd w:val="clear" w:color="auto" w:fill="FFFFFF"/>
          <w:tblCellMar>
            <w:top w:w="0" w:type="dxa"/>
            <w:left w:w="0" w:type="dxa"/>
            <w:bottom w:w="0" w:type="dxa"/>
            <w:right w:w="0" w:type="dxa"/>
          </w:tblCellMar>
        </w:tblPrEx>
        <w:tc>
          <w:tcPr>
            <w:tcW w:w="34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(1)相逢何必曾相识(白居易《琵琶行 并序》)</w:t>
            </w:r>
          </w:p>
        </w:tc>
        <w:tc>
          <w:tcPr>
            <w:tcW w:w="15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(2)默而识之,学而不厌(《论语》)</w:t>
            </w:r>
          </w:p>
        </w:tc>
        <w:tc>
          <w:tcPr>
            <w:tcW w:w="15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(3)识盈虚之有数(王勃《滕王阁序》)</w:t>
            </w:r>
          </w:p>
        </w:tc>
        <w:tc>
          <w:tcPr>
            <w:tcW w:w="15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8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(4)博闻强识(成语)</w:t>
            </w:r>
          </w:p>
        </w:tc>
        <w:tc>
          <w:tcPr>
            <w:tcW w:w="151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7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default" w:ascii="宋体" w:hAnsi="宋体" w:eastAsia="宋体" w:cs="宋体"/>
          <w:color w:val="333333"/>
          <w:spacing w:val="-17"/>
          <w:kern w:val="0"/>
          <w:szCs w:val="21"/>
          <w:lang w:val="en-US" w:eastAsia="zh-CN"/>
        </w:rPr>
      </w:pPr>
      <w:r>
        <w:rPr>
          <w:rFonts w:hint="eastAsia" w:ascii="宋体" w:hAnsi="宋体" w:cs="宋体"/>
          <w:color w:val="333333"/>
          <w:spacing w:val="-17"/>
          <w:kern w:val="0"/>
          <w:szCs w:val="21"/>
        </w:rPr>
        <w:t>(5)(2019·北京卷)则又吾所不识也           识:__________________</w:t>
      </w:r>
      <w:r>
        <w:rPr>
          <w:rFonts w:hint="eastAsia" w:ascii="宋体" w:hAnsi="宋体" w:cs="宋体"/>
          <w:color w:val="333333"/>
          <w:spacing w:val="-17"/>
          <w:kern w:val="0"/>
          <w:szCs w:val="21"/>
          <w:lang w:val="en-US" w:eastAsia="zh-CN"/>
        </w:rPr>
        <w:t xml:space="preserve">  </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(6)(2015·全国卷Ⅱ)未识而孤,养于世母吴氏   识:__________________</w:t>
      </w: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(7)(2014·安徽卷)与客饮酒谈笑穷日夜,而博闻强识不衰   识:______________</w:t>
      </w:r>
    </w:p>
    <w:p>
      <w:pPr>
        <w:keepNext w:val="0"/>
        <w:keepLines w:val="0"/>
        <w:pageBreakBefore w:val="0"/>
        <w:kinsoku/>
        <w:overflowPunct/>
        <w:topLinePunct w:val="0"/>
        <w:autoSpaceDE/>
        <w:autoSpaceDN/>
        <w:bidi w:val="0"/>
        <w:adjustRightInd/>
        <w:spacing w:line="270"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(8)(2020·江苏)尔当识此意附谱后，绝孙曾他肠          识：____________</w:t>
      </w:r>
    </w:p>
    <w:p>
      <w:pPr>
        <w:keepNext w:val="0"/>
        <w:keepLines w:val="0"/>
        <w:pageBreakBefore w:val="0"/>
        <w:kinsoku/>
        <w:overflowPunct/>
        <w:topLinePunct w:val="0"/>
        <w:autoSpaceDE/>
        <w:autoSpaceDN/>
        <w:bidi w:val="0"/>
        <w:adjustRightInd/>
        <w:spacing w:line="270"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苏轼至临安，与黄庭坚相识(认识)，二人同游花山</w:t>
      </w:r>
      <w:r>
        <w:rPr>
          <w:rFonts w:hint="eastAsia"/>
          <w:spacing w:val="-17"/>
          <w:lang w:val="en-US" w:eastAsia="zh-CN"/>
        </w:rPr>
        <w:t>,</w:t>
      </w:r>
      <w:r>
        <w:rPr>
          <w:rFonts w:hint="eastAsia"/>
          <w:spacing w:val="-17"/>
        </w:rPr>
        <w:t>见一碑石</w:t>
      </w:r>
      <w:r>
        <w:rPr>
          <w:rFonts w:hint="eastAsia"/>
          <w:spacing w:val="-17"/>
          <w:lang w:val="en-US" w:eastAsia="zh-CN"/>
        </w:rPr>
        <w:t>,</w:t>
      </w:r>
      <w:r>
        <w:rPr>
          <w:rFonts w:hint="eastAsia"/>
          <w:spacing w:val="-17"/>
        </w:rPr>
        <w:t>其上文字犹可识(识别)，览后，苏轼曰：“吾辈当识(记住)之。” </w:t>
      </w:r>
    </w:p>
    <w:p>
      <w:pPr>
        <w:bidi w:val="0"/>
        <w:jc w:val="left"/>
        <w:rPr>
          <w:rFonts w:hint="eastAsia" w:ascii="Times New Roman" w:hAnsi="Times New Roman" w:eastAsia="宋体" w:cs="Times New Roman"/>
          <w:kern w:val="2"/>
          <w:sz w:val="21"/>
          <w:szCs w:val="24"/>
          <w:lang w:val="en-US" w:eastAsia="zh-CN" w:bidi="ar-SA"/>
        </w:rPr>
      </w:pPr>
    </w:p>
    <w:p>
      <w:pPr>
        <w:keepNext w:val="0"/>
        <w:keepLines w:val="0"/>
        <w:pageBreakBefore w:val="0"/>
        <w:widowControl/>
        <w:shd w:val="clear" w:color="auto" w:fill="FFFFFF"/>
        <w:kinsoku/>
        <w:overflowPunct/>
        <w:topLinePunct w:val="0"/>
        <w:autoSpaceDE/>
        <w:autoSpaceDN/>
        <w:bidi w:val="0"/>
        <w:adjustRightInd/>
        <w:spacing w:line="270" w:lineRule="exact"/>
        <w:ind w:firstLine="0" w:firstLineChars="0"/>
        <w:jc w:val="left"/>
        <w:rPr>
          <w:rFonts w:hint="eastAsia"/>
          <w:color w:val="323E32"/>
          <w:spacing w:val="-17"/>
          <w:szCs w:val="21"/>
        </w:rPr>
      </w:pPr>
      <w:r>
        <w:rPr>
          <w:rFonts w:hint="eastAsia" w:ascii="宋体" w:hAnsi="宋体" w:cs="宋体"/>
          <w:color w:val="0000FF"/>
          <w:spacing w:val="-17"/>
          <w:kern w:val="0"/>
          <w:szCs w:val="21"/>
        </w:rPr>
        <w:t>【助记提示】</w:t>
      </w:r>
      <w:r>
        <w:rPr>
          <w:color w:val="323E32"/>
          <w:spacing w:val="-17"/>
          <w:szCs w:val="21"/>
        </w:rPr>
        <w:t>“识”本义“知道，认识，能辨别”。既然“知道”，当然就能“记住”。为了更好的记住事物，需要做一些“标记”，故又有“标记”的意义。</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1606" w:firstLineChars="500"/>
        <w:jc w:val="left"/>
        <w:textAlignment w:val="center"/>
        <w:rPr>
          <w:rFonts w:hint="eastAsia" w:ascii="Times New Roman" w:hAnsi="Times New Roman" w:cs="Times New Roman"/>
          <w:b/>
          <w:bCs w:val="0"/>
          <w:sz w:val="32"/>
          <w:szCs w:val="32"/>
          <w:lang w:val="en-US" w:eastAsia="zh-CN"/>
        </w:rPr>
      </w:pPr>
      <w:r>
        <w:rPr>
          <w:rFonts w:hint="eastAsia" w:eastAsia="黑体" w:cs="Times New Roman"/>
          <w:b/>
          <w:bCs w:val="0"/>
          <w:sz w:val="32"/>
          <w:szCs w:val="32"/>
          <w:lang w:val="en-US" w:eastAsia="zh-CN"/>
        </w:rPr>
        <w:tab/>
      </w:r>
      <w:r>
        <w:rPr>
          <w:rFonts w:hint="eastAsia" w:eastAsia="黑体" w:cs="Times New Roman"/>
          <w:b/>
          <w:bCs w:val="0"/>
          <w:sz w:val="32"/>
          <w:szCs w:val="32"/>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w:t>
      </w:r>
      <w:r>
        <w:rPr>
          <w:rFonts w:hint="eastAsia" w:cs="Times New Roman"/>
          <w:b w:val="0"/>
          <w:bCs/>
          <w:snapToGrid w:val="0"/>
          <w:spacing w:val="-6"/>
          <w:kern w:val="0"/>
          <w:sz w:val="21"/>
          <w:szCs w:val="21"/>
          <w:lang w:val="en-US" w:eastAsia="zh-CN"/>
        </w:rPr>
        <w:t>9</w:t>
      </w:r>
      <w:r>
        <w:rPr>
          <w:rFonts w:ascii="Times New Roman" w:hAnsi="Times New Roman" w:cs="Times New Roman"/>
          <w:b w:val="0"/>
          <w:bCs/>
          <w:snapToGrid w:val="0"/>
          <w:spacing w:val="-6"/>
          <w:kern w:val="0"/>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rPr>
        <w:t>所谓文趣，就是文人画必须体现文气。文人画是文学与绘画相结合的一门艺术、需要文学与绘画的双重技能。翻阅中国画史，哪个文人画大家不是既能诗又能文的，他们</w:t>
      </w:r>
      <w:r>
        <w:rPr>
          <w:rFonts w:ascii="楷体" w:hAnsi="楷体" w:eastAsia="楷体" w:cs="楷体"/>
          <w:color w:val="000000"/>
          <w:spacing w:val="-11"/>
          <w:kern w:val="0"/>
          <w:sz w:val="21"/>
          <w:u w:val="single"/>
        </w:rPr>
        <w:t xml:space="preserve"> ① </w:t>
      </w:r>
      <w:r>
        <w:rPr>
          <w:rFonts w:ascii="楷体" w:hAnsi="楷体" w:eastAsia="楷体" w:cs="楷体"/>
          <w:color w:val="000000"/>
          <w:spacing w:val="-11"/>
          <w:kern w:val="0"/>
          <w:sz w:val="21"/>
        </w:rPr>
        <w:t>都在进行功力积累，都在锤炼自己的诗书画文，像沈周、唐伯虎、董其昌等等，</w:t>
      </w:r>
      <w:r>
        <w:rPr>
          <w:rFonts w:ascii="楷体" w:hAnsi="楷体" w:eastAsia="楷体" w:cs="楷体"/>
          <w:color w:val="000000"/>
          <w:spacing w:val="-11"/>
          <w:kern w:val="0"/>
          <w:sz w:val="21"/>
          <w:u w:val="single"/>
        </w:rPr>
        <w:t xml:space="preserve"> ② </w:t>
      </w:r>
      <w:r>
        <w:rPr>
          <w:rFonts w:ascii="楷体" w:hAnsi="楷体" w:eastAsia="楷体" w:cs="楷体"/>
          <w:color w:val="000000"/>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rPr>
        <w:t>中国文人几乎都遵循这样一个发展规律———从娱己到娱人，绝大多数文人画家并不靠卖画为生，工作闲暇之时，握笔铺纸，画上几笔，抒之以情，寄之以理，真是自乐至极。画多了，画精了，再加上文人画本质上是以文学立意画面，含着智慧与诗意，自然喜欢的人越来越多。</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rPr>
        <w:t>对于智者和有志者，娱己的过程其实是不断丰富自己的精神世界，不断提高自己的学识素养，不断寻求突破创新的过程。</w:t>
      </w:r>
      <w:r>
        <w:rPr>
          <w:rFonts w:ascii="宋体" w:hAnsi="宋体" w:eastAsia="宋体" w:cs="宋体"/>
          <w:color w:val="000000"/>
          <w:spacing w:val="-11"/>
          <w:kern w:val="0"/>
          <w:sz w:val="21"/>
        </w:rPr>
        <w:t xml:space="preserve">（  </w:t>
      </w:r>
      <w:r>
        <w:rPr>
          <w:rFonts w:ascii="Times New Roman" w:hAnsi="Times New Roman" w:eastAsia="Times New Roman" w:cs="Times New Roman"/>
          <w:color w:val="000000"/>
          <w:spacing w:val="-11"/>
          <w:kern w:val="0"/>
          <w:sz w:val="21"/>
        </w:rPr>
        <w:t xml:space="preserve">   </w:t>
      </w:r>
      <w:r>
        <w:rPr>
          <w:rFonts w:ascii="宋体" w:hAnsi="宋体" w:eastAsia="宋体" w:cs="宋体"/>
          <w:color w:val="000000"/>
          <w:spacing w:val="-11"/>
          <w:kern w:val="0"/>
          <w:sz w:val="21"/>
        </w:rPr>
        <w:t>）</w:t>
      </w:r>
      <w:r>
        <w:rPr>
          <w:rFonts w:ascii="楷体" w:hAnsi="楷体" w:eastAsia="楷体" w:cs="楷体"/>
          <w:color w:val="000000"/>
          <w:spacing w:val="-11"/>
          <w:kern w:val="0"/>
          <w:sz w:val="21"/>
        </w:rPr>
        <w:t>多少人</w:t>
      </w:r>
      <w:r>
        <w:rPr>
          <w:rFonts w:ascii="楷体" w:hAnsi="楷体" w:eastAsia="楷体" w:cs="楷体"/>
          <w:color w:val="000000"/>
          <w:spacing w:val="-11"/>
          <w:kern w:val="0"/>
          <w:sz w:val="21"/>
          <w:u w:val="single"/>
        </w:rPr>
        <w:t xml:space="preserve"> ③ </w:t>
      </w:r>
      <w:r>
        <w:rPr>
          <w:rFonts w:ascii="楷体" w:hAnsi="楷体" w:eastAsia="楷体" w:cs="楷体"/>
          <w:color w:val="000000"/>
          <w:spacing w:val="-11"/>
          <w:kern w:val="0"/>
          <w:sz w:val="21"/>
        </w:rPr>
        <w:t>于技术的磨练，终于工匠的精微，却无神性的灵光，难称大家。</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kern w:val="0"/>
          <w:sz w:val="21"/>
        </w:rPr>
      </w:pPr>
      <w:r>
        <w:rPr>
          <w:rFonts w:ascii="楷体" w:hAnsi="楷体" w:eastAsia="楷体" w:cs="楷体"/>
          <w:color w:val="000000"/>
          <w:spacing w:val="-11"/>
          <w:kern w:val="0"/>
          <w:sz w:val="21"/>
        </w:rPr>
        <w:t>水墨对宣纸的细微浸染，不正是文人画家心绪一点一滴的渗透吗？这也像写一篇散文，或填一阕诗词，需要创作者</w:t>
      </w:r>
      <w:r>
        <w:rPr>
          <w:rFonts w:ascii="楷体" w:hAnsi="楷体" w:eastAsia="楷体" w:cs="楷体"/>
          <w:color w:val="000000"/>
          <w:spacing w:val="-11"/>
          <w:kern w:val="0"/>
          <w:sz w:val="21"/>
          <w:u w:val="single"/>
        </w:rPr>
        <w:t xml:space="preserve"> ④ </w:t>
      </w:r>
      <w:r>
        <w:rPr>
          <w:rFonts w:ascii="楷体" w:hAnsi="楷体" w:eastAsia="楷体" w:cs="楷体"/>
          <w:color w:val="000000"/>
          <w:spacing w:val="-11"/>
          <w:kern w:val="0"/>
          <w:sz w:val="21"/>
        </w:rPr>
        <w:t>的知识积累，所谓功夫在诗外就是这个意思吧。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1. 依次填入文中横线上的词语，全都恰当的一项是（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A. 穷经皓首   数不胜数    孜孜不倦    长年累月</w:t>
      </w:r>
      <w:r>
        <w:rPr>
          <w:rFonts w:hint="eastAsia" w:ascii="宋体" w:hAnsi="宋体" w:cs="宋体"/>
          <w:color w:val="000000"/>
          <w:spacing w:val="-11"/>
          <w:kern w:val="0"/>
          <w:sz w:val="21"/>
          <w:lang w:val="en-US" w:eastAsia="zh-CN"/>
        </w:rPr>
        <w:t xml:space="preserve">            </w:t>
      </w:r>
      <w:r>
        <w:rPr>
          <w:rFonts w:ascii="宋体" w:hAnsi="宋体" w:eastAsia="宋体" w:cs="宋体"/>
          <w:color w:val="000000"/>
          <w:spacing w:val="-11"/>
          <w:kern w:val="0"/>
          <w:sz w:val="21"/>
        </w:rPr>
        <w:t>B. 穷其一生   举不胜举    孜孜不倦    长年累月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C. 穷其一生   举不胜举    精益求精    年深日久</w:t>
      </w:r>
      <w:r>
        <w:rPr>
          <w:rFonts w:hint="eastAsia" w:ascii="宋体" w:hAnsi="宋体" w:cs="宋体"/>
          <w:color w:val="000000"/>
          <w:spacing w:val="-11"/>
          <w:kern w:val="0"/>
          <w:sz w:val="21"/>
          <w:lang w:val="en-US" w:eastAsia="zh-CN"/>
        </w:rPr>
        <w:t xml:space="preserve">            </w:t>
      </w:r>
      <w:r>
        <w:rPr>
          <w:rFonts w:ascii="宋体" w:hAnsi="宋体" w:eastAsia="宋体" w:cs="宋体"/>
          <w:color w:val="000000"/>
          <w:spacing w:val="-11"/>
          <w:kern w:val="0"/>
          <w:sz w:val="21"/>
        </w:rPr>
        <w:t>D. 穷经皓首   数不胜数    精益求精    年深日久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hint="eastAsia" w:ascii="宋体" w:hAnsi="宋体" w:cs="宋体"/>
          <w:color w:val="000000"/>
          <w:spacing w:val="-11"/>
          <w:kern w:val="0"/>
          <w:sz w:val="21"/>
          <w:lang w:val="en-US" w:eastAsia="zh-CN"/>
        </w:rPr>
        <w:t>2</w:t>
      </w:r>
      <w:r>
        <w:rPr>
          <w:rFonts w:ascii="宋体" w:hAnsi="宋体" w:eastAsia="宋体" w:cs="宋体"/>
          <w:color w:val="000000"/>
          <w:spacing w:val="-11"/>
          <w:kern w:val="0"/>
          <w:sz w:val="21"/>
        </w:rPr>
        <w:t>. 下列各句中的破折号和文中的破折号，作用相同的一项是（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A. 卖布——卖布嘞，卖布——卖布嘞！我记得这开头的一句他唱得很有声势。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B. 不是演讲，像良心的声音又静又细——但有良心的人全听得见……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C. 我们现是终于到达了北上抗日的根据地——陕北的吴起镇，怎能不兴奋、不激动呢？</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D. 只有两条板凳——其实，即使有更多的板凳，屋里也没有同时容纳三十人吃粥的地方。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hint="eastAsia" w:ascii="宋体" w:hAnsi="宋体" w:cs="宋体"/>
          <w:color w:val="000000"/>
          <w:spacing w:val="-11"/>
          <w:kern w:val="0"/>
          <w:sz w:val="21"/>
          <w:lang w:val="en-US" w:eastAsia="zh-CN"/>
        </w:rPr>
        <w:t>3</w:t>
      </w:r>
      <w:r>
        <w:rPr>
          <w:rFonts w:ascii="宋体" w:hAnsi="宋体" w:eastAsia="宋体" w:cs="宋体"/>
          <w:color w:val="000000"/>
          <w:spacing w:val="-11"/>
          <w:kern w:val="0"/>
          <w:sz w:val="21"/>
        </w:rPr>
        <w:t>. 下列填入文中括号内的语句，衔接最恰当的一项是（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A. 决定艺术者，首当才情与性情，以后天的性情挥洒先天的才情，技术在其次</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B. 决定艺术者，首当技术，其次是才情和性情，以后天的性情挥洒先天的才情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C. 技术是次要</w:t>
      </w:r>
      <w:r>
        <w:rPr>
          <w:rFonts w:ascii="宋体" w:hAnsi="宋体" w:eastAsia="宋体" w:cs="宋体"/>
          <w:color w:val="000000"/>
          <w:spacing w:val="-11"/>
          <w:kern w:val="0"/>
          <w:position w:val="0"/>
          <w:sz w:val="21"/>
        </w:rPr>
        <w:drawing>
          <wp:inline distT="0" distB="0" distL="114300" distR="114300">
            <wp:extent cx="133350" cy="177800"/>
            <wp:effectExtent l="0" t="0" r="0" b="1333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hAnsi="宋体" w:eastAsia="宋体" w:cs="宋体"/>
          <w:color w:val="000000"/>
          <w:spacing w:val="-11"/>
          <w:kern w:val="0"/>
          <w:sz w:val="21"/>
        </w:rPr>
        <w:t>，才情与性情决定艺术，以后天的性情挥洒先天的才情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kern w:val="0"/>
          <w:sz w:val="21"/>
        </w:rPr>
      </w:pPr>
      <w:r>
        <w:rPr>
          <w:rFonts w:ascii="宋体" w:hAnsi="宋体" w:eastAsia="宋体" w:cs="宋体"/>
          <w:color w:val="000000"/>
          <w:spacing w:val="-11"/>
          <w:kern w:val="0"/>
          <w:sz w:val="21"/>
        </w:rPr>
        <w:t>D. 技术决定艺术，才情和性情是次要的，以后天的性情挥洒先天的才情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船在湖面上航行，上下都是山色云彩，船头前方是涟漪潋滟、波光摇曳的水面。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镜泊湖的湖水很清，湖面煞像大自然创造的一面巨镜。</w:t>
      </w:r>
      <w:r>
        <w:rPr>
          <w:rFonts w:ascii="Times New Roman" w:hAnsi="Times New Roman" w:eastAsia="楷体_GB2312" w:cs="Times New Roman"/>
          <w:b w:val="0"/>
          <w:bCs/>
          <w:snapToGrid w:val="0"/>
          <w:spacing w:val="-6"/>
          <w:kern w:val="0"/>
          <w:sz w:val="21"/>
          <w:szCs w:val="21"/>
          <w:u w:val="wave"/>
        </w:rPr>
        <w:t>船在上面航行，上端是山色云彩，下面也是山色云彩，船头冲破了画图，涟漪潋滟，波光摇曳。</w:t>
      </w:r>
      <w:r>
        <w:rPr>
          <w:rFonts w:ascii="Times New Roman" w:hAnsi="Times New Roman" w:eastAsia="楷体_GB2312" w:cs="Times New Roman"/>
          <w:b w:val="0"/>
          <w:bCs/>
          <w:snapToGrid w:val="0"/>
          <w:spacing w:val="-6"/>
          <w:kern w:val="0"/>
          <w:sz w:val="21"/>
          <w:szCs w:val="21"/>
        </w:rPr>
        <w:t>船腹下的图景又愈合起来。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7"/>
          <w:kern w:val="0"/>
          <w:sz w:val="21"/>
          <w:lang w:eastAsia="zh-CN"/>
        </w:rPr>
        <w:t>二、</w:t>
      </w:r>
      <w:r>
        <w:rPr>
          <w:spacing w:val="-11"/>
          <w:kern w:val="0"/>
        </w:rPr>
        <w:t>阅读下面的古代诗歌，完成</w:t>
      </w:r>
      <w:r>
        <w:rPr>
          <w:rFonts w:hint="eastAsia"/>
          <w:spacing w:val="-11"/>
          <w:kern w:val="0"/>
          <w:lang w:val="en-US" w:eastAsia="zh-CN"/>
        </w:rPr>
        <w:t>5-6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小寒食舟中作</w:t>
      </w:r>
      <w:r>
        <w:rPr>
          <w:rFonts w:ascii="楷体" w:hAnsi="楷体" w:eastAsia="楷体" w:cs="楷体"/>
          <w:spacing w:val="-11"/>
          <w:kern w:val="0"/>
          <w:vertAlign w:val="superscript"/>
        </w:rPr>
        <w:t>①</w:t>
      </w:r>
      <w:r>
        <w:rPr>
          <w:rFonts w:hint="eastAsia" w:ascii="楷体" w:hAnsi="楷体" w:eastAsia="楷体" w:cs="楷体"/>
          <w:spacing w:val="-11"/>
          <w:kern w:val="0"/>
          <w:vertAlign w:val="superscript"/>
          <w:lang w:val="en-US" w:eastAsia="zh-CN"/>
        </w:rPr>
        <w:t xml:space="preserve">          </w:t>
      </w:r>
      <w:r>
        <w:rPr>
          <w:rFonts w:ascii="楷体" w:hAnsi="楷体" w:eastAsia="楷体" w:cs="楷体"/>
          <w:spacing w:val="-11"/>
          <w:kern w:val="0"/>
        </w:rPr>
        <w:t>杜甫</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佳辰强饮食犹寒，隐几萧条戴鹖冠</w:t>
      </w:r>
      <w:r>
        <w:rPr>
          <w:rFonts w:ascii="楷体" w:hAnsi="楷体" w:eastAsia="楷体" w:cs="楷体"/>
          <w:spacing w:val="-11"/>
          <w:kern w:val="0"/>
          <w:vertAlign w:val="superscript"/>
        </w:rPr>
        <w:t>②</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春水船如天上坐，老年花似雾中看。</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娟娟戏蝶过闲幔，片片轻鸥下急湍。</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云白山青万余里，愁看直北是长安。</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注：①这首诗写于大历五年春诗人淹留潭州时，即诗人去世前半年多。②鹖（hé）冠：传为楚隐者鹖冠子所戴的帽子。</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．下列对这首诗的赏析，不正确的一项是（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A．“强饮”既写不耐酒力，也写出漂泊中勉强过节的心情，刻画了诗人老迈又穷愁潦倒的形象。</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B．“鹖冠”点出诗人去官离朝的身份特征，既概括了诗人此时遭遇，也蕴含他一生的无穷辛酸。</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C．老眼昏蒙的诗人在飘荡起伏的舟中观景，反而有坐在天上仙境雾里看花之感，充满美的享受。</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D．作者将舟居的观感与对时局多难的伤感凝缩在“愁”字上，自然流转中显出苍茫沉郁的特色。</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．《杜诗镜铨》认为结尾写愁“结有远神”。请结合全诗简要分析诗人“愁”的原因。</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spacing w:val="-11"/>
          <w:kern w:val="0"/>
          <w:sz w:val="21"/>
        </w:rPr>
      </w:pPr>
    </w:p>
    <w:p>
      <w:pPr>
        <w:pStyle w:val="2"/>
      </w:pP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spacing w:val="-11"/>
          <w:kern w:val="0"/>
          <w:sz w:val="21"/>
        </w:rPr>
      </w:pP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spacing w:val="-11"/>
          <w:kern w:val="0"/>
          <w:sz w:val="21"/>
        </w:rPr>
      </w:pPr>
    </w:p>
    <w:p>
      <w:pPr>
        <w:keepNext w:val="0"/>
        <w:keepLines w:val="0"/>
        <w:pageBreakBefore w:val="0"/>
        <w:widowControl w:val="0"/>
        <w:kinsoku/>
        <w:wordWrap/>
        <w:overflowPunct/>
        <w:topLinePunct w:val="0"/>
        <w:autoSpaceDE/>
        <w:autoSpaceDN/>
        <w:bidi w:val="0"/>
        <w:adjustRightInd/>
        <w:snapToGrid/>
        <w:spacing w:line="270" w:lineRule="exact"/>
        <w:textAlignment w:val="center"/>
        <w:rPr>
          <w:color w:val="000000"/>
          <w:spacing w:val="-11"/>
          <w:kern w:val="0"/>
          <w:sz w:val="21"/>
        </w:rPr>
      </w:pPr>
    </w:p>
    <w:p>
      <w:pPr>
        <w:keepNext w:val="0"/>
        <w:keepLines w:val="0"/>
        <w:pageBreakBefore w:val="0"/>
        <w:widowControl w:val="0"/>
        <w:kinsoku/>
        <w:wordWrap/>
        <w:overflowPunct/>
        <w:topLinePunct w:val="0"/>
        <w:autoSpaceDE/>
        <w:autoSpaceDN/>
        <w:bidi w:val="0"/>
        <w:adjustRightInd/>
        <w:snapToGrid/>
        <w:spacing w:line="254" w:lineRule="exact"/>
        <w:textAlignment w:val="center"/>
        <w:rPr>
          <w:rFonts w:hint="default" w:ascii="宋体" w:hAnsi="宋体" w:eastAsia="宋体" w:cs="宋体"/>
          <w:color w:val="000000"/>
          <w:spacing w:val="-11"/>
          <w:kern w:val="0"/>
          <w:sz w:val="21"/>
          <w:lang w:val="en-US" w:eastAsia="zh-CN"/>
        </w:rPr>
      </w:pPr>
      <w:r>
        <w:rPr>
          <w:color w:val="000000"/>
          <w:spacing w:val="-11"/>
          <w:kern w:val="0"/>
          <w:sz w:val="21"/>
        </w:rPr>
        <w:t>1 B 【解</w:t>
      </w:r>
      <w:r>
        <w:rPr>
          <w:rFonts w:hint="eastAsia"/>
          <w:color w:val="000000"/>
          <w:spacing w:val="-11"/>
          <w:kern w:val="0"/>
          <w:sz w:val="21"/>
          <w:lang w:eastAsia="zh-CN"/>
        </w:rPr>
        <w:t>析</w:t>
      </w:r>
      <w:r>
        <w:rPr>
          <w:color w:val="000000"/>
          <w:spacing w:val="-11"/>
          <w:kern w:val="0"/>
          <w:sz w:val="21"/>
        </w:rPr>
        <w:t>】</w:t>
      </w:r>
      <w:r>
        <w:rPr>
          <w:rFonts w:ascii="宋体" w:hAnsi="宋体" w:eastAsia="宋体" w:cs="宋体"/>
          <w:b/>
          <w:bCs/>
          <w:color w:val="000000"/>
          <w:spacing w:val="-11"/>
          <w:kern w:val="0"/>
          <w:sz w:val="21"/>
        </w:rPr>
        <w:t>穷经皓首</w:t>
      </w:r>
      <w:r>
        <w:rPr>
          <w:rFonts w:ascii="宋体" w:hAnsi="宋体" w:eastAsia="宋体" w:cs="宋体"/>
          <w:color w:val="000000"/>
          <w:spacing w:val="-11"/>
          <w:kern w:val="0"/>
          <w:sz w:val="21"/>
        </w:rPr>
        <w:t>：直到年老头白还在钻研经书和古籍，形容勤勉好学，至老不倦。</w:t>
      </w:r>
      <w:r>
        <w:rPr>
          <w:rFonts w:ascii="宋体" w:hAnsi="宋体" w:eastAsia="宋体" w:cs="宋体"/>
          <w:b/>
          <w:bCs/>
          <w:color w:val="000000"/>
          <w:spacing w:val="-11"/>
          <w:kern w:val="0"/>
          <w:sz w:val="21"/>
        </w:rPr>
        <w:t>穷其一生</w:t>
      </w:r>
      <w:r>
        <w:rPr>
          <w:rFonts w:ascii="宋体" w:hAnsi="宋体" w:eastAsia="宋体" w:cs="宋体"/>
          <w:color w:val="000000"/>
          <w:spacing w:val="-11"/>
          <w:kern w:val="0"/>
          <w:sz w:val="21"/>
        </w:rPr>
        <w:t>：用尽一生的时间和精力，多形容用尽一生的时间和精力于某件事或人。此处指文人画大家用尽一生提高文学与绘画的双重技能，应选用“穷其一生”。</w:t>
      </w:r>
      <w:r>
        <w:rPr>
          <w:rFonts w:hint="eastAsia" w:ascii="宋体" w:hAnsi="宋体" w:cs="宋体"/>
          <w:color w:val="000000"/>
          <w:spacing w:val="-11"/>
          <w:kern w:val="0"/>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宋体" w:hAnsi="宋体" w:eastAsia="宋体" w:cs="宋体"/>
          <w:color w:val="000000"/>
          <w:spacing w:val="-11"/>
          <w:kern w:val="0"/>
          <w:sz w:val="21"/>
        </w:rPr>
      </w:pPr>
      <w:r>
        <w:rPr>
          <w:rFonts w:ascii="宋体" w:hAnsi="宋体" w:eastAsia="宋体" w:cs="宋体"/>
          <w:b/>
          <w:bCs/>
          <w:color w:val="000000"/>
          <w:spacing w:val="-11"/>
          <w:kern w:val="0"/>
          <w:sz w:val="21"/>
        </w:rPr>
        <w:t>数不胜数</w:t>
      </w:r>
      <w:r>
        <w:rPr>
          <w:rFonts w:ascii="宋体" w:hAnsi="宋体" w:eastAsia="宋体" w:cs="宋体"/>
          <w:color w:val="000000"/>
          <w:spacing w:val="-11"/>
          <w:kern w:val="0"/>
          <w:sz w:val="21"/>
        </w:rPr>
        <w:t>：数也数不过来，形容很多。</w:t>
      </w:r>
      <w:r>
        <w:rPr>
          <w:rFonts w:ascii="宋体" w:hAnsi="宋体" w:eastAsia="宋体" w:cs="宋体"/>
          <w:b/>
          <w:bCs/>
          <w:color w:val="000000"/>
          <w:spacing w:val="-11"/>
          <w:kern w:val="0"/>
          <w:sz w:val="21"/>
        </w:rPr>
        <w:t>举不胜举</w:t>
      </w:r>
      <w:r>
        <w:rPr>
          <w:rFonts w:ascii="宋体" w:hAnsi="宋体" w:eastAsia="宋体" w:cs="宋体"/>
          <w:color w:val="000000"/>
          <w:spacing w:val="-11"/>
          <w:kern w:val="0"/>
          <w:sz w:val="21"/>
        </w:rPr>
        <w:t>：列举也列举不完。此处是列举某类画家，应选用“举不胜举”。</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宋体" w:hAnsi="宋体" w:eastAsia="宋体" w:cs="宋体"/>
          <w:color w:val="000000"/>
          <w:spacing w:val="-11"/>
          <w:kern w:val="0"/>
          <w:sz w:val="21"/>
        </w:rPr>
      </w:pPr>
      <w:r>
        <w:rPr>
          <w:rFonts w:ascii="宋体" w:hAnsi="宋体" w:eastAsia="宋体" w:cs="宋体"/>
          <w:b/>
          <w:bCs/>
          <w:color w:val="000000"/>
          <w:spacing w:val="-11"/>
          <w:kern w:val="0"/>
          <w:sz w:val="21"/>
        </w:rPr>
        <w:t>孜孜不倦</w:t>
      </w:r>
      <w:r>
        <w:rPr>
          <w:rFonts w:ascii="宋体" w:hAnsi="宋体" w:eastAsia="宋体" w:cs="宋体"/>
          <w:color w:val="000000"/>
          <w:spacing w:val="-11"/>
          <w:kern w:val="0"/>
          <w:sz w:val="21"/>
        </w:rPr>
        <w:t>：勤勉不懈的样子。</w:t>
      </w:r>
      <w:r>
        <w:rPr>
          <w:rFonts w:ascii="宋体" w:hAnsi="宋体" w:eastAsia="宋体" w:cs="宋体"/>
          <w:b/>
          <w:bCs/>
          <w:color w:val="000000"/>
          <w:spacing w:val="-11"/>
          <w:kern w:val="0"/>
          <w:sz w:val="21"/>
        </w:rPr>
        <w:t>精益求精</w:t>
      </w:r>
      <w:r>
        <w:rPr>
          <w:rFonts w:ascii="宋体" w:hAnsi="宋体" w:eastAsia="宋体" w:cs="宋体"/>
          <w:color w:val="000000"/>
          <w:spacing w:val="-11"/>
          <w:kern w:val="0"/>
          <w:sz w:val="21"/>
        </w:rPr>
        <w:t>：比喻已经很好了，还要求更好，表示要求极高。此处语意与技术磨炼相关，应选择“孜孜不倦”。</w:t>
      </w:r>
      <w:r>
        <w:rPr>
          <w:rFonts w:ascii="宋体" w:hAnsi="宋体" w:eastAsia="宋体" w:cs="宋体"/>
          <w:b/>
          <w:bCs/>
          <w:color w:val="000000"/>
          <w:spacing w:val="-11"/>
          <w:kern w:val="0"/>
          <w:sz w:val="21"/>
        </w:rPr>
        <w:t>长年累月</w:t>
      </w:r>
      <w:r>
        <w:rPr>
          <w:rFonts w:ascii="宋体" w:hAnsi="宋体" w:eastAsia="宋体" w:cs="宋体"/>
          <w:color w:val="000000"/>
          <w:spacing w:val="-11"/>
          <w:kern w:val="0"/>
          <w:sz w:val="21"/>
        </w:rPr>
        <w:t>：形容经过了很多年月。</w:t>
      </w:r>
      <w:r>
        <w:rPr>
          <w:rFonts w:ascii="宋体" w:hAnsi="宋体" w:eastAsia="宋体" w:cs="宋体"/>
          <w:b/>
          <w:bCs/>
          <w:color w:val="000000"/>
          <w:spacing w:val="-11"/>
          <w:kern w:val="0"/>
          <w:sz w:val="21"/>
        </w:rPr>
        <w:t>年深日久</w:t>
      </w:r>
      <w:r>
        <w:rPr>
          <w:rFonts w:ascii="宋体" w:hAnsi="宋体" w:eastAsia="宋体" w:cs="宋体"/>
          <w:color w:val="000000"/>
          <w:spacing w:val="-11"/>
          <w:kern w:val="0"/>
          <w:sz w:val="21"/>
        </w:rPr>
        <w:t>：指时间久远，也说年深月久、年深岁久。此处语意侧重创作者积累的过程，“长年累月”更能体现。</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宋体" w:hAnsi="宋体" w:eastAsia="宋体" w:cs="宋体"/>
          <w:color w:val="000000"/>
          <w:spacing w:val="-11"/>
          <w:kern w:val="0"/>
          <w:sz w:val="21"/>
        </w:rPr>
      </w:pPr>
      <w:r>
        <w:rPr>
          <w:color w:val="000000"/>
          <w:spacing w:val="-11"/>
          <w:kern w:val="0"/>
          <w:sz w:val="21"/>
        </w:rPr>
        <w:t xml:space="preserve"> </w:t>
      </w:r>
      <w:r>
        <w:rPr>
          <w:rFonts w:hint="eastAsia"/>
          <w:color w:val="000000"/>
          <w:spacing w:val="-11"/>
          <w:kern w:val="0"/>
          <w:sz w:val="21"/>
          <w:lang w:val="en-US" w:eastAsia="zh-CN"/>
        </w:rPr>
        <w:t>2</w:t>
      </w:r>
      <w:r>
        <w:rPr>
          <w:color w:val="000000"/>
          <w:spacing w:val="-11"/>
          <w:kern w:val="0"/>
          <w:sz w:val="21"/>
        </w:rPr>
        <w:t>. C 【</w:t>
      </w:r>
      <w:r>
        <w:rPr>
          <w:rFonts w:hint="eastAsia"/>
          <w:color w:val="000000"/>
          <w:spacing w:val="-11"/>
          <w:kern w:val="0"/>
          <w:sz w:val="21"/>
          <w:lang w:eastAsia="zh-CN"/>
        </w:rPr>
        <w:t>解析</w:t>
      </w:r>
      <w:r>
        <w:rPr>
          <w:color w:val="000000"/>
          <w:spacing w:val="-11"/>
          <w:kern w:val="0"/>
          <w:sz w:val="21"/>
        </w:rPr>
        <w:t>】</w:t>
      </w:r>
      <w:r>
        <w:rPr>
          <w:rFonts w:ascii="宋体" w:hAnsi="宋体" w:eastAsia="宋体" w:cs="宋体"/>
          <w:color w:val="000000"/>
          <w:spacing w:val="-11"/>
          <w:kern w:val="0"/>
          <w:sz w:val="21"/>
        </w:rPr>
        <w:t>文中破折号的作用为解释说明，是对发展规律的具体阐述。</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宋体" w:hAnsi="宋体" w:eastAsia="宋体" w:cs="宋体"/>
          <w:color w:val="000000"/>
          <w:spacing w:val="-11"/>
          <w:kern w:val="0"/>
          <w:sz w:val="21"/>
        </w:rPr>
      </w:pPr>
      <w:r>
        <w:rPr>
          <w:rFonts w:ascii="Times New Roman" w:hAnsi="Times New Roman" w:eastAsia="Times New Roman" w:cs="Times New Roman"/>
          <w:color w:val="000000"/>
          <w:spacing w:val="-11"/>
          <w:kern w:val="0"/>
          <w:sz w:val="21"/>
        </w:rPr>
        <w:t>A.</w:t>
      </w:r>
      <w:r>
        <w:rPr>
          <w:rFonts w:ascii="宋体" w:hAnsi="宋体" w:eastAsia="宋体" w:cs="宋体"/>
          <w:color w:val="000000"/>
          <w:spacing w:val="-11"/>
          <w:kern w:val="0"/>
          <w:sz w:val="21"/>
        </w:rPr>
        <w:t>表示声音的延长；</w:t>
      </w:r>
      <w:r>
        <w:rPr>
          <w:rFonts w:ascii="Times New Roman" w:hAnsi="Times New Roman" w:eastAsia="Times New Roman" w:cs="Times New Roman"/>
          <w:color w:val="000000"/>
          <w:spacing w:val="-11"/>
          <w:kern w:val="0"/>
          <w:sz w:val="21"/>
        </w:rPr>
        <w:t>B.</w:t>
      </w:r>
      <w:r>
        <w:rPr>
          <w:rFonts w:ascii="宋体" w:hAnsi="宋体" w:eastAsia="宋体" w:cs="宋体"/>
          <w:color w:val="000000"/>
          <w:spacing w:val="-11"/>
          <w:kern w:val="0"/>
          <w:sz w:val="21"/>
        </w:rPr>
        <w:t>表示话题的转折；</w:t>
      </w:r>
      <w:r>
        <w:rPr>
          <w:rFonts w:ascii="Times New Roman" w:hAnsi="Times New Roman" w:eastAsia="Times New Roman" w:cs="Times New Roman"/>
          <w:color w:val="000000"/>
          <w:spacing w:val="-11"/>
          <w:kern w:val="0"/>
          <w:sz w:val="21"/>
        </w:rPr>
        <w:t>C.</w:t>
      </w:r>
      <w:r>
        <w:rPr>
          <w:rFonts w:ascii="宋体" w:hAnsi="宋体" w:eastAsia="宋体" w:cs="宋体"/>
          <w:color w:val="000000"/>
          <w:spacing w:val="-11"/>
          <w:kern w:val="0"/>
          <w:sz w:val="21"/>
        </w:rPr>
        <w:t>表示解释说明；</w:t>
      </w:r>
      <w:r>
        <w:rPr>
          <w:rFonts w:ascii="Times New Roman" w:hAnsi="Times New Roman" w:eastAsia="Times New Roman" w:cs="Times New Roman"/>
          <w:color w:val="000000"/>
          <w:spacing w:val="-11"/>
          <w:kern w:val="0"/>
          <w:sz w:val="21"/>
        </w:rPr>
        <w:t>D.</w:t>
      </w:r>
      <w:r>
        <w:rPr>
          <w:rFonts w:ascii="宋体" w:hAnsi="宋体" w:eastAsia="宋体" w:cs="宋体"/>
          <w:color w:val="000000"/>
          <w:spacing w:val="-11"/>
          <w:kern w:val="0"/>
          <w:sz w:val="21"/>
        </w:rPr>
        <w:t>表示对前文的补充说明。故选</w:t>
      </w:r>
      <w:r>
        <w:rPr>
          <w:rFonts w:ascii="Times New Roman" w:hAnsi="Times New Roman" w:eastAsia="Times New Roman" w:cs="Times New Roman"/>
          <w:color w:val="000000"/>
          <w:spacing w:val="-11"/>
          <w:kern w:val="0"/>
          <w:sz w:val="21"/>
        </w:rPr>
        <w:t>C</w:t>
      </w:r>
      <w:r>
        <w:rPr>
          <w:rFonts w:ascii="宋体" w:hAnsi="宋体" w:eastAsia="宋体" w:cs="宋体"/>
          <w:color w:val="000000"/>
          <w:spacing w:val="-11"/>
          <w:kern w:val="0"/>
          <w:sz w:val="21"/>
        </w:rPr>
        <w:t>。</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宋体" w:hAnsi="宋体" w:eastAsia="宋体" w:cs="宋体"/>
          <w:color w:val="000000"/>
          <w:spacing w:val="-11"/>
          <w:kern w:val="0"/>
          <w:sz w:val="21"/>
        </w:rPr>
      </w:pPr>
      <w:r>
        <w:rPr>
          <w:rFonts w:hint="eastAsia"/>
          <w:color w:val="000000"/>
          <w:spacing w:val="-11"/>
          <w:kern w:val="0"/>
          <w:sz w:val="21"/>
          <w:lang w:val="en-US" w:eastAsia="zh-CN"/>
        </w:rPr>
        <w:t>3</w:t>
      </w:r>
      <w:r>
        <w:rPr>
          <w:color w:val="000000"/>
          <w:spacing w:val="-11"/>
          <w:kern w:val="0"/>
          <w:sz w:val="21"/>
        </w:rPr>
        <w:t>. A【</w:t>
      </w:r>
      <w:r>
        <w:rPr>
          <w:rFonts w:hint="eastAsia"/>
          <w:color w:val="000000"/>
          <w:spacing w:val="-11"/>
          <w:kern w:val="0"/>
          <w:sz w:val="21"/>
          <w:lang w:eastAsia="zh-CN"/>
        </w:rPr>
        <w:t>解析</w:t>
      </w:r>
      <w:r>
        <w:rPr>
          <w:color w:val="000000"/>
          <w:spacing w:val="-11"/>
          <w:kern w:val="0"/>
          <w:sz w:val="21"/>
        </w:rPr>
        <w:t>】</w:t>
      </w:r>
      <w:r>
        <w:rPr>
          <w:rFonts w:ascii="宋体" w:hAnsi="宋体" w:eastAsia="宋体" w:cs="宋体"/>
          <w:color w:val="000000"/>
          <w:spacing w:val="-11"/>
          <w:kern w:val="0"/>
          <w:sz w:val="21"/>
        </w:rPr>
        <w:t>结合后文“于技术的磨练，终于工匠的精微，却无神性的灵光，难称大家”可知，此处是说相对才情和性情，技术是次要的，排除</w:t>
      </w:r>
      <w:r>
        <w:rPr>
          <w:rFonts w:ascii="Times New Roman" w:hAnsi="Times New Roman" w:eastAsia="Times New Roman" w:cs="Times New Roman"/>
          <w:color w:val="000000"/>
          <w:spacing w:val="-11"/>
          <w:kern w:val="0"/>
          <w:sz w:val="21"/>
        </w:rPr>
        <w:t>BD</w:t>
      </w:r>
      <w:r>
        <w:rPr>
          <w:rFonts w:ascii="宋体" w:hAnsi="宋体" w:eastAsia="宋体" w:cs="宋体"/>
          <w:color w:val="000000"/>
          <w:spacing w:val="-11"/>
          <w:kern w:val="0"/>
          <w:sz w:val="21"/>
        </w:rPr>
        <w:t>；后文分析技术的次要所在，句末谈技术在其次衔接更好。排除</w:t>
      </w:r>
      <w:r>
        <w:rPr>
          <w:rFonts w:ascii="Times New Roman" w:hAnsi="Times New Roman" w:eastAsia="Times New Roman" w:cs="Times New Roman"/>
          <w:color w:val="000000"/>
          <w:spacing w:val="-11"/>
          <w:kern w:val="0"/>
          <w:sz w:val="21"/>
        </w:rPr>
        <w:t>C</w:t>
      </w:r>
      <w:r>
        <w:rPr>
          <w:rFonts w:ascii="宋体" w:hAnsi="宋体" w:eastAsia="宋体" w:cs="宋体"/>
          <w:color w:val="000000"/>
          <w:spacing w:val="-11"/>
          <w:kern w:val="0"/>
          <w:sz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54" w:lineRule="exact"/>
        <w:textAlignment w:val="auto"/>
        <w:rPr>
          <w:rFonts w:ascii="Times New Roman" w:hAnsi="Times New Roman" w:cs="Times New Roman"/>
          <w:b w:val="0"/>
          <w:bCs/>
          <w:snapToGrid w:val="0"/>
          <w:spacing w:val="-17"/>
          <w:kern w:val="0"/>
          <w:sz w:val="21"/>
          <w:szCs w:val="21"/>
        </w:rPr>
      </w:pPr>
      <w:r>
        <w:rPr>
          <w:rFonts w:hint="eastAsia" w:ascii="Times New Roman" w:hAnsi="Times New Roman" w:eastAsia="黑体" w:cs="Times New Roman"/>
          <w:b w:val="0"/>
          <w:bCs/>
          <w:snapToGrid w:val="0"/>
          <w:color w:val="FF0000"/>
          <w:spacing w:val="-11"/>
          <w:kern w:val="0"/>
          <w:sz w:val="21"/>
          <w:szCs w:val="21"/>
          <w:lang w:val="en-US" w:eastAsia="zh-CN"/>
        </w:rPr>
        <w:t>4.</w:t>
      </w:r>
      <w:r>
        <w:rPr>
          <w:rFonts w:ascii="Times New Roman" w:hAnsi="Times New Roman" w:cs="Times New Roman"/>
          <w:b w:val="0"/>
          <w:bCs/>
          <w:snapToGrid w:val="0"/>
          <w:spacing w:val="-17"/>
          <w:kern w:val="0"/>
          <w:sz w:val="21"/>
          <w:szCs w:val="21"/>
        </w:rPr>
        <w:t>原文两次强调</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山色云彩</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并单独成句，突出了水天一色的美丽景象，照应前面的</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巨镜</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。将</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涟漪潋滟</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波光摇曳</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等词语单独成句，突出其颜色变化流动的特点，增强画面感和节奏感。增加读者的阅读兴趣，也更好地展现了镜泊湖平静、美丽的特点。</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ascii="Times New Roman" w:hAnsi="Times New Roman" w:eastAsia="楷体_GB2312" w:cs="Times New Roman"/>
          <w:b w:val="0"/>
          <w:bCs/>
          <w:snapToGrid w:val="0"/>
          <w:spacing w:val="-11"/>
          <w:kern w:val="0"/>
          <w:sz w:val="21"/>
          <w:szCs w:val="21"/>
        </w:rPr>
      </w:pP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和题干中的句子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上下都是山色云彩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相比，原文</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上端是山色云彩，下面也是山色云彩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，分开说，且重复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山色云彩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，这样就起到强调作用，突出了水天一色的美丽景象；而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指的是水面，这样也与前面的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巨镜</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相照应；另外，将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涟漪潋滟</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波光摇曳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等词语单独成句，内容上突出其颜色变化流动的特点，增强画面感；而且句式简短，突出节奏感。从效果上看，原句的表达增加了读者的阅读兴趣，也更好地展现镜泊湖平静、美丽的特点。</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．C</w:t>
      </w:r>
      <w:r>
        <w:rPr>
          <w:rFonts w:hint="eastAsia" w:ascii="楷体" w:hAnsi="楷体" w:eastAsia="楷体" w:cs="楷体"/>
          <w:spacing w:val="-11"/>
          <w:kern w:val="0"/>
        </w:rPr>
        <w:t>【解析】“充满美的享受”错。颔联写诗人老眼昏花，身体衰弱，所以在舟中飘荡起伏如同坐在天上云间，看岸边的花草也如雾里看花一般看不真切，实是表达诗人暗自伤老的情绪。</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spacing w:val="-11"/>
          <w:kern w:val="0"/>
        </w:rPr>
      </w:pPr>
      <w:r>
        <w:rPr>
          <w:rFonts w:hint="eastAsia"/>
          <w:spacing w:val="-11"/>
          <w:kern w:val="0"/>
          <w:lang w:val="en-US" w:eastAsia="zh-CN"/>
        </w:rPr>
        <w:t>6</w:t>
      </w:r>
      <w:r>
        <w:rPr>
          <w:spacing w:val="-11"/>
          <w:kern w:val="0"/>
        </w:rPr>
        <w:t>．①穷困潦倒，生活困苦；隐几萧条戴鹖冠。（乌皮几已经破旧，缝了很多遍了，头上戴着褐色的帽子。 ）</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spacing w:val="-11"/>
          <w:kern w:val="0"/>
        </w:rPr>
      </w:pPr>
      <w:r>
        <w:rPr>
          <w:spacing w:val="-11"/>
          <w:kern w:val="0"/>
        </w:rPr>
        <w:t xml:space="preserve">②年老体衰；老年花似雾中看。（身体衰迈，老眼昏蒙，看岸边的花草犹如隔着一层薄雾） </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spacing w:val="-11"/>
          <w:kern w:val="0"/>
        </w:rPr>
      </w:pPr>
      <w:r>
        <w:rPr>
          <w:spacing w:val="-11"/>
          <w:kern w:val="0"/>
        </w:rPr>
        <w:t xml:space="preserve">③忧虑朝廷，牵挂国家安危；愁看直北是长安。（站在潭州向北直看长安，像是在望天上的白云，有一万多里，蓦然生愁。） </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spacing w:val="-11"/>
          <w:kern w:val="0"/>
        </w:rPr>
      </w:pPr>
      <w:r>
        <w:rPr>
          <w:spacing w:val="-11"/>
          <w:kern w:val="0"/>
        </w:rPr>
        <w:t>④漂泊流浪；注：这首诗写于大历五年春诗人淹留潭州时，即诗人去世前半年多。</w:t>
      </w:r>
    </w:p>
    <w:p>
      <w:pPr>
        <w:keepNext w:val="0"/>
        <w:keepLines w:val="0"/>
        <w:pageBreakBefore w:val="0"/>
        <w:widowControl w:val="0"/>
        <w:kinsoku/>
        <w:wordWrap/>
        <w:overflowPunct/>
        <w:topLinePunct w:val="0"/>
        <w:autoSpaceDE/>
        <w:autoSpaceDN/>
        <w:bidi w:val="0"/>
        <w:adjustRightInd/>
        <w:snapToGrid/>
        <w:spacing w:line="254" w:lineRule="exact"/>
        <w:jc w:val="left"/>
        <w:textAlignment w:val="center"/>
        <w:rPr>
          <w:rFonts w:hint="eastAsia" w:ascii="楷体" w:hAnsi="楷体" w:eastAsia="楷体" w:cs="楷体"/>
          <w:spacing w:val="-11"/>
          <w:kern w:val="0"/>
          <w:sz w:val="21"/>
        </w:rPr>
      </w:pPr>
      <w:r>
        <w:rPr>
          <w:rFonts w:hint="eastAsia"/>
          <w:spacing w:val="-11"/>
          <w:kern w:val="0"/>
          <w:lang w:eastAsia="zh-CN"/>
        </w:rPr>
        <w:t>【解析】</w:t>
      </w:r>
      <w:r>
        <w:rPr>
          <w:rFonts w:hint="eastAsia" w:ascii="楷体" w:hAnsi="楷体" w:eastAsia="楷体" w:cs="楷体"/>
          <w:spacing w:val="-11"/>
          <w:kern w:val="0"/>
        </w:rPr>
        <w:t>分析诗人“愁”的原因就要看诗歌所写的具体内容。第二句刻画舟中诗人的孤寂形象。“鹖冠”传为楚隐者鹖冠子所戴的鹖羽所制之冠，点出作者失去官职不为朝廷所用的身份。穷愁潦倒，身不在官而依然忧心时势，思念朝廷，这是无能为力的杜甫最为伤情之处。首联中“强饮”与“鹖冠”正概括了作者此时的身世遭遇，穷困潦倒，生活困苦，也包蕴着一生的无穷辛酸。第二联紧接首联，十分传神地写出了诗人舟中的所见所感，是历来为人传诵的名句。诗人身体衰迈，老眼昏蒙，看岸边的花草犹如隔着一层薄雾。传达出年老体衰的无奈。尾联两句总收全诗。“万余里”将作者的思绪随着层叠不断的青山白云引开去，为结句作一铺垫。“愁看”句收括全诗的思想感情，将深长的愁思凝聚在“直北是长安”上。表达了忧虑朝廷，牵挂国家安危的愁情。而结合注释“这首诗写于大历五年春诗人淹留潭州时，即诗人去世前半年多”，可知表达了漂泊流浪的困苦。</w:t>
      </w:r>
    </w:p>
    <w:p>
      <w:pPr>
        <w:keepNext w:val="0"/>
        <w:keepLines w:val="0"/>
        <w:pageBreakBefore w:val="0"/>
        <w:widowControl/>
        <w:shd w:val="clear" w:color="auto" w:fill="FFFFFF"/>
        <w:kinsoku/>
        <w:wordWrap/>
        <w:overflowPunct/>
        <w:topLinePunct w:val="0"/>
        <w:autoSpaceDE/>
        <w:autoSpaceDN/>
        <w:bidi w:val="0"/>
        <w:adjustRightInd/>
        <w:snapToGrid/>
        <w:spacing w:line="120" w:lineRule="exact"/>
        <w:ind w:firstLine="0" w:firstLineChars="0"/>
        <w:jc w:val="left"/>
        <w:textAlignment w:val="auto"/>
        <w:rPr>
          <w:rFonts w:hint="eastAsia" w:ascii="黑体" w:hAnsi="黑体" w:eastAsia="黑体" w:cs="宋体"/>
          <w:color w:val="333333"/>
          <w:spacing w:val="5"/>
          <w:kern w:val="0"/>
          <w:sz w:val="10"/>
          <w:szCs w:val="10"/>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71.使</w:t>
      </w:r>
      <w:r>
        <w:rPr>
          <w:rFonts w:hint="eastAsia" w:ascii="宋体" w:hAnsi="宋体" w:cs="宋体"/>
          <w:color w:val="333333"/>
          <w:spacing w:val="5"/>
          <w:kern w:val="0"/>
          <w:szCs w:val="21"/>
        </w:rPr>
        <w:t>【成语助记】鬼使神差 　颐指气使　 以其昏昏,使人昭昭 </w:t>
      </w:r>
      <w:r>
        <w:rPr>
          <w:color w:val="323E32"/>
          <w:szCs w:val="21"/>
        </w:rPr>
        <w:t xml:space="preserve"> 不辱使命</w:t>
      </w:r>
    </w:p>
    <w:tbl>
      <w:tblPr>
        <w:tblStyle w:val="9"/>
        <w:tblW w:w="5000" w:type="pct"/>
        <w:tblInd w:w="0" w:type="dxa"/>
        <w:shd w:val="clear" w:color="auto" w:fill="FFFFFF"/>
        <w:tblLayout w:type="autofit"/>
        <w:tblCellMar>
          <w:top w:w="0" w:type="dxa"/>
          <w:left w:w="0" w:type="dxa"/>
          <w:bottom w:w="0" w:type="dxa"/>
          <w:right w:w="0" w:type="dxa"/>
        </w:tblCellMar>
      </w:tblPr>
      <w:tblGrid>
        <w:gridCol w:w="8973"/>
        <w:gridCol w:w="1689"/>
      </w:tblGrid>
      <w:tr>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(1)使臣奉璧,拜送书于廷(司马迁《廉颇蔺相如列传》)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(2)使之然也(《劝学》)</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(3)臣舍人蔺相如可使(司马迁《廉颇蔺相如列传》)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(4)向使三国各爱其地(苏洵《六国论》)</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(5)(2019·全国卷Ⅲ)乃使令尹尽诛射吴起而并中王尸者   使:__________________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(6)(2018·全国卷Ⅰ)帝以芝清忠履正,素无居宅,使军兵为作屋五十间   使:__________________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(7)(2017·全国卷Ⅰ)上甚痛惜之,使二卫千人营毕葬事    使:______________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(8)(2017·全国卷Ⅲ)岁聘之使不敢行    使:______________</w:t>
      </w:r>
    </w:p>
    <w:p>
      <w:pPr>
        <w:keepNext w:val="0"/>
        <w:keepLines w:val="0"/>
        <w:pageBreakBefore w:val="0"/>
        <w:kinsoku/>
        <w:wordWrap/>
        <w:overflowPunct/>
        <w:topLinePunct w:val="0"/>
        <w:autoSpaceDE/>
        <w:autoSpaceDN/>
        <w:bidi w:val="0"/>
        <w:adjustRightInd/>
        <w:snapToGrid/>
        <w:spacing w:line="240" w:lineRule="auto"/>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燕太子丹使(派遣)荆轲刺秦王。荆轲使(出使)于秦，见秦王，献图而图穷匕首见。荆轲持匕首刺王，后为王所擒。王曰：“此事由何人使(主使)? ”荆轲不答，死。杜牧论曰：“使(假如)六国各爱其人，则足以拒秦。”</w:t>
      </w:r>
    </w:p>
    <w:p>
      <w:pPr>
        <w:keepNext w:val="0"/>
        <w:keepLines w:val="0"/>
        <w:pageBreakBefore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7"/>
          <w:sz w:val="21"/>
          <w:szCs w:val="21"/>
        </w:rPr>
      </w:pPr>
      <w:r>
        <w:rPr>
          <w:rFonts w:hint="eastAsia" w:ascii="宋体" w:hAnsi="宋体" w:cs="宋体"/>
          <w:color w:val="0000FF"/>
          <w:spacing w:val="-17"/>
          <w:kern w:val="0"/>
          <w:sz w:val="21"/>
          <w:szCs w:val="21"/>
        </w:rPr>
        <w:t>【助记提示】</w:t>
      </w:r>
      <w:r>
        <w:rPr>
          <w:color w:val="323E32"/>
          <w:spacing w:val="-17"/>
          <w:sz w:val="21"/>
          <w:szCs w:val="21"/>
        </w:rPr>
        <w:t xml:space="preserve">“使”有两个基本义：一是连词，假使；一是叫，让。由“叫，让”引申出“奉使命”（奉使命不就是被“叫”去做事吗？），进一步引申出奉使命的人“使臣”。 </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333333"/>
          <w:spacing w:val="-17"/>
          <w:kern w:val="0"/>
          <w:szCs w:val="21"/>
        </w:rPr>
      </w:pPr>
      <w:r>
        <w:rPr>
          <w:rFonts w:hint="eastAsia" w:ascii="黑体" w:hAnsi="黑体" w:eastAsia="黑体" w:cs="宋体"/>
          <w:b/>
          <w:bCs/>
          <w:color w:val="333333"/>
          <w:spacing w:val="-17"/>
          <w:kern w:val="0"/>
          <w:szCs w:val="21"/>
        </w:rPr>
        <w:t>72.是</w:t>
      </w:r>
      <w:r>
        <w:rPr>
          <w:rFonts w:hint="eastAsia" w:ascii="宋体" w:hAnsi="宋体" w:cs="宋体"/>
          <w:color w:val="333333"/>
          <w:spacing w:val="-17"/>
          <w:kern w:val="0"/>
          <w:szCs w:val="21"/>
        </w:rPr>
        <w:t>　【成语助记】自以为是　莫衷一是　是可忍,孰不可忍 </w:t>
      </w:r>
      <w:r>
        <w:rPr>
          <w:color w:val="323E32"/>
          <w:spacing w:val="-17"/>
          <w:szCs w:val="21"/>
        </w:rPr>
        <w:t> 是非得失</w:t>
      </w:r>
      <w:r>
        <w:rPr>
          <w:rFonts w:hint="eastAsia"/>
          <w:color w:val="323E32"/>
          <w:spacing w:val="-17"/>
          <w:szCs w:val="21"/>
        </w:rPr>
        <w:t xml:space="preserve"> </w:t>
      </w:r>
      <w:r>
        <w:rPr>
          <w:color w:val="323E32"/>
          <w:spacing w:val="-17"/>
          <w:szCs w:val="21"/>
        </w:rPr>
        <w:t>是非自有公论</w:t>
      </w:r>
      <w:r>
        <w:rPr>
          <w:rFonts w:hint="eastAsia"/>
          <w:color w:val="323E32"/>
          <w:spacing w:val="-17"/>
          <w:szCs w:val="21"/>
        </w:rPr>
        <w:t xml:space="preserve"> </w:t>
      </w:r>
      <w:r>
        <w:rPr>
          <w:color w:val="323E32"/>
          <w:spacing w:val="-17"/>
          <w:szCs w:val="21"/>
        </w:rPr>
        <w:t>似是而非</w:t>
      </w:r>
    </w:p>
    <w:tbl>
      <w:tblPr>
        <w:tblStyle w:val="9"/>
        <w:tblW w:w="3574" w:type="pct"/>
        <w:tblInd w:w="383" w:type="dxa"/>
        <w:shd w:val="clear" w:color="auto" w:fill="FFFFFF"/>
        <w:tblLayout w:type="autofit"/>
        <w:tblCellMar>
          <w:top w:w="0" w:type="dxa"/>
          <w:left w:w="0" w:type="dxa"/>
          <w:bottom w:w="0" w:type="dxa"/>
          <w:right w:w="0" w:type="dxa"/>
        </w:tblCellMar>
      </w:tblPr>
      <w:tblGrid>
        <w:gridCol w:w="5305"/>
        <w:gridCol w:w="2316"/>
      </w:tblGrid>
      <w:tr>
        <w:tblPrEx>
          <w:shd w:val="clear" w:color="auto" w:fill="FFFFFF"/>
          <w:tblCellMar>
            <w:top w:w="0" w:type="dxa"/>
            <w:left w:w="0" w:type="dxa"/>
            <w:bottom w:w="0" w:type="dxa"/>
            <w:right w:w="0" w:type="dxa"/>
          </w:tblCellMar>
        </w:tblPrEx>
        <w:tc>
          <w:tcPr>
            <w:tcW w:w="348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center"/>
              <w:textAlignment w:val="auto"/>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51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center"/>
              <w:textAlignment w:val="auto"/>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48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(1)觉今是而昨非(陶渊明《归去来兮辞》)</w:t>
            </w:r>
          </w:p>
        </w:tc>
        <w:tc>
          <w:tcPr>
            <w:tcW w:w="151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48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(2)是又在六国下矣(苏洵《六国论》)</w:t>
            </w:r>
          </w:p>
        </w:tc>
        <w:tc>
          <w:tcPr>
            <w:tcW w:w="151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48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(3)自言本是京城女(白居易《琵琶行 并序》)</w:t>
            </w:r>
          </w:p>
        </w:tc>
        <w:tc>
          <w:tcPr>
            <w:tcW w:w="151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48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(4)是我而当者,吾友也(《荀子·修身》)</w:t>
            </w:r>
          </w:p>
        </w:tc>
        <w:tc>
          <w:tcPr>
            <w:tcW w:w="151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6" w:lineRule="exact"/>
        <w:ind w:firstLine="176" w:firstLineChars="100"/>
        <w:jc w:val="left"/>
        <w:textAlignment w:val="auto"/>
        <w:rPr>
          <w:rFonts w:hint="eastAsia" w:ascii="宋体" w:hAnsi="宋体" w:cs="宋体"/>
          <w:color w:val="333333"/>
          <w:spacing w:val="-17"/>
          <w:kern w:val="0"/>
          <w:szCs w:val="21"/>
        </w:rPr>
      </w:pPr>
      <w:r>
        <w:rPr>
          <w:rFonts w:hint="eastAsia" w:ascii="宋体" w:hAnsi="宋体" w:cs="宋体"/>
          <w:color w:val="333333"/>
          <w:spacing w:val="-17"/>
          <w:kern w:val="0"/>
          <w:szCs w:val="21"/>
        </w:rPr>
        <w:t>(5)(2019·全国卷Ⅰ)是时贾生年二十余     是:________________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(6)(2018·全国卷Ⅲ)琦是其对   是:_________________</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176" w:firstLineChars="100"/>
        <w:jc w:val="left"/>
        <w:textAlignment w:val="auto"/>
        <w:rPr>
          <w:rFonts w:hint="eastAsia" w:ascii="宋体" w:hAnsi="宋体" w:cs="宋体"/>
          <w:color w:val="333333"/>
          <w:spacing w:val="-17"/>
          <w:kern w:val="0"/>
          <w:szCs w:val="21"/>
        </w:rPr>
      </w:pPr>
      <w:r>
        <w:rPr>
          <w:rFonts w:hint="eastAsia" w:ascii="宋体" w:hAnsi="宋体" w:cs="宋体"/>
          <w:color w:val="333333"/>
          <w:spacing w:val="-17"/>
          <w:kern w:val="0"/>
          <w:szCs w:val="21"/>
        </w:rPr>
        <w:t>(7)(2017·全国卷Ⅲ)自是民无一人犯法    是:__________________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 xml:space="preserve">(8)(2017·天津卷)极听其终,众乃是之 </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是:_______________</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0000FF"/>
          <w:spacing w:val="-17"/>
          <w:kern w:val="0"/>
          <w:szCs w:val="21"/>
        </w:rPr>
      </w:pPr>
      <w:r>
        <w:rPr>
          <w:rFonts w:hint="eastAsia" w:ascii="宋体" w:hAnsi="宋体" w:cs="宋体"/>
          <w:color w:val="0000FF"/>
          <w:spacing w:val="-17"/>
          <w:kern w:val="0"/>
          <w:szCs w:val="21"/>
        </w:rPr>
        <w:t>【情景助记】</w:t>
      </w:r>
      <w:r>
        <w:rPr>
          <w:rFonts w:hint="eastAsia"/>
          <w:spacing w:val="-17"/>
        </w:rPr>
        <w:t>敌国入侵，皇上令百姓参战。是(指示代词，此)时，木兰之父年老，不能战。木兰欲替父从军，故女扮男装赴战场。入战场．方知今是(对的)而昨非。十年之战，得胜归来，人皆赞。</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333333"/>
          <w:spacing w:val="-17"/>
          <w:kern w:val="0"/>
          <w:szCs w:val="21"/>
        </w:rPr>
      </w:pPr>
      <w:r>
        <w:rPr>
          <w:rFonts w:hint="eastAsia" w:ascii="宋体" w:hAnsi="宋体" w:cs="宋体"/>
          <w:color w:val="0000FF"/>
          <w:spacing w:val="-17"/>
          <w:kern w:val="0"/>
          <w:szCs w:val="21"/>
        </w:rPr>
        <w:t>【助记提示】</w:t>
      </w:r>
      <w:r>
        <w:rPr>
          <w:color w:val="323E32"/>
          <w:spacing w:val="-17"/>
          <w:szCs w:val="21"/>
        </w:rPr>
        <w:t>“是”的本义是“正直”。由此引申出事理的“正确”。其意动意义即是“认为正确”，我们同意别人的看法会说：“是，是的，是这样的”，故又引申出判断词“是”和指示代词“这，这样”。</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阅读下面的文字，完成1～3题。(11分)</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sz w:val="21"/>
        </w:rPr>
      </w:pPr>
      <w:r>
        <w:rPr>
          <w:rFonts w:ascii="楷体" w:hAnsi="楷体" w:eastAsia="楷体" w:cs="楷体"/>
          <w:color w:val="000000"/>
          <w:spacing w:val="-11"/>
          <w:sz w:val="21"/>
        </w:rPr>
        <w:t>“特殊语言”常是特别有效，因为它可以摆脱字句的固定意义。</w:t>
      </w:r>
      <w:r>
        <w:rPr>
          <w:rFonts w:ascii="楷体" w:hAnsi="楷体" w:eastAsia="楷体" w:cs="楷体"/>
          <w:color w:val="000000"/>
          <w:spacing w:val="-11"/>
          <w:sz w:val="21"/>
          <w:u w:val="single"/>
        </w:rPr>
        <w:t>语言像是个社会定下的筛子，如果我们有一种情意和这筛子的格子不同也就漏不过去</w:t>
      </w:r>
      <w:r>
        <w:rPr>
          <w:rFonts w:ascii="楷体" w:hAnsi="楷体" w:eastAsia="楷体" w:cs="楷体"/>
          <w:color w:val="000000"/>
          <w:spacing w:val="-11"/>
          <w:sz w:val="21"/>
        </w:rPr>
        <w:t>。我想大家必然有过“无言胜似有言”的经验。其实这个筛子虽则有助于人和人间的了解，但同时却也使人和人间的情意公式化了，使每一人、每一刻的实际情意都走了一点样。我们永远在</w:t>
      </w:r>
      <w:r>
        <w:rPr>
          <w:rFonts w:ascii="楷体" w:hAnsi="楷体" w:eastAsia="楷体" w:cs="楷体"/>
          <w:color w:val="000000"/>
          <w:spacing w:val="-11"/>
          <w:sz w:val="21"/>
          <w:u w:val="single"/>
        </w:rPr>
        <w:t xml:space="preserve">         </w:t>
      </w:r>
      <w:r>
        <w:rPr>
          <w:rFonts w:ascii="楷体" w:hAnsi="楷体" w:eastAsia="楷体" w:cs="楷体"/>
          <w:color w:val="000000"/>
          <w:spacing w:val="-11"/>
          <w:sz w:val="21"/>
        </w:rPr>
        <w:t>，使感觉敏锐的人怨恨语言的束缚。李长吉要在这束缚中去求比较切近的表达，难怪他</w:t>
      </w:r>
      <w:r>
        <w:rPr>
          <w:rFonts w:ascii="楷体" w:hAnsi="楷体" w:eastAsia="楷体" w:cs="楷体"/>
          <w:color w:val="000000"/>
          <w:spacing w:val="-11"/>
          <w:sz w:val="21"/>
          <w:u w:val="single"/>
        </w:rPr>
        <w:t xml:space="preserve">         </w:t>
      </w:r>
      <w:r>
        <w:rPr>
          <w:rFonts w:ascii="楷体" w:hAnsi="楷体" w:eastAsia="楷体" w:cs="楷体"/>
          <w:color w:val="000000"/>
          <w:spacing w:val="-11"/>
          <w:sz w:val="21"/>
        </w:rPr>
        <w:t>了。</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sz w:val="21"/>
          <w:u w:val="wave"/>
        </w:rPr>
      </w:pPr>
      <w:r>
        <w:rPr>
          <w:rFonts w:ascii="楷体" w:hAnsi="楷体" w:eastAsia="楷体" w:cs="楷体"/>
          <w:color w:val="000000"/>
          <w:spacing w:val="-11"/>
          <w:sz w:val="21"/>
        </w:rPr>
        <w:t>于是在熟人中，我们话也少了，我们“</w:t>
      </w:r>
      <w:r>
        <w:rPr>
          <w:rFonts w:ascii="楷体" w:hAnsi="楷体" w:eastAsia="楷体" w:cs="楷体"/>
          <w:color w:val="000000"/>
          <w:spacing w:val="-11"/>
          <w:sz w:val="21"/>
          <w:u w:val="single"/>
        </w:rPr>
        <w:t xml:space="preserve">         </w:t>
      </w:r>
      <w:r>
        <w:rPr>
          <w:rFonts w:ascii="楷体" w:hAnsi="楷体" w:eastAsia="楷体" w:cs="楷体"/>
          <w:color w:val="000000"/>
          <w:spacing w:val="-11"/>
          <w:sz w:val="21"/>
        </w:rPr>
        <w:t>”，我们“指石相证”，我们抛开了比较间接的象征原料，而求更直接的</w:t>
      </w:r>
      <w:r>
        <w:rPr>
          <w:rFonts w:ascii="楷体" w:hAnsi="楷体" w:eastAsia="楷体" w:cs="楷体"/>
          <w:color w:val="000000"/>
          <w:spacing w:val="-11"/>
          <w:sz w:val="21"/>
          <w:u w:val="single"/>
        </w:rPr>
        <w:t xml:space="preserve">           </w:t>
      </w:r>
      <w:r>
        <w:rPr>
          <w:rFonts w:ascii="楷体" w:hAnsi="楷体" w:eastAsia="楷体" w:cs="楷体"/>
          <w:color w:val="000000"/>
          <w:spacing w:val="-11"/>
          <w:sz w:val="21"/>
        </w:rPr>
        <w:t>了。</w:t>
      </w:r>
      <w:r>
        <w:rPr>
          <w:rFonts w:ascii="楷体" w:hAnsi="楷体" w:eastAsia="楷体" w:cs="楷体"/>
          <w:color w:val="000000"/>
          <w:spacing w:val="-11"/>
          <w:sz w:val="21"/>
          <w:u w:val="wave"/>
        </w:rPr>
        <w:t>在乡土社会中，文字不但是多余的，语言并不是传达情意的惟一象征体系。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1. 依次填入文中横线上的词语，全都恰当的一项是（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 w:val="21"/>
          <w:lang w:val="en-US" w:eastAsia="zh-CN"/>
        </w:rPr>
      </w:pPr>
      <w:r>
        <w:rPr>
          <w:rFonts w:ascii="宋体" w:hAnsi="宋体" w:eastAsia="宋体" w:cs="宋体"/>
          <w:color w:val="000000"/>
          <w:spacing w:val="-11"/>
          <w:sz w:val="21"/>
        </w:rPr>
        <w:t xml:space="preserve">A. 生搬硬套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煞费苦心</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暗送秋波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会意</w:t>
      </w:r>
      <w:r>
        <w:rPr>
          <w:rFonts w:hint="eastAsia" w:ascii="宋体" w:hAnsi="宋体" w:eastAsia="宋体" w:cs="宋体"/>
          <w:color w:val="000000"/>
          <w:spacing w:val="-11"/>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B. 削足适履</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呕尽心血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眉目传情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会意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 w:val="21"/>
          <w:lang w:val="en-US" w:eastAsia="zh-CN"/>
        </w:rPr>
      </w:pPr>
      <w:r>
        <w:rPr>
          <w:rFonts w:ascii="宋体" w:hAnsi="宋体" w:eastAsia="宋体" w:cs="宋体"/>
          <w:color w:val="000000"/>
          <w:spacing w:val="-11"/>
          <w:sz w:val="21"/>
        </w:rPr>
        <w:t>C. 削足适履</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煞费苦心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眉目传情</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领会</w:t>
      </w:r>
      <w:r>
        <w:rPr>
          <w:rFonts w:hint="eastAsia" w:ascii="宋体" w:hAnsi="宋体" w:eastAsia="宋体" w:cs="宋体"/>
          <w:color w:val="000000"/>
          <w:spacing w:val="-11"/>
          <w:sz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D. 生搬硬套</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呕尽心血 </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暗送秋波</w:t>
      </w:r>
      <w:r>
        <w:rPr>
          <w:rFonts w:hint="eastAsia" w:ascii="宋体" w:hAnsi="宋体" w:eastAsia="宋体" w:cs="宋体"/>
          <w:color w:val="000000"/>
          <w:spacing w:val="-11"/>
          <w:sz w:val="21"/>
          <w:lang w:val="en-US" w:eastAsia="zh-CN"/>
        </w:rPr>
        <w:t xml:space="preserve">   </w:t>
      </w:r>
      <w:r>
        <w:rPr>
          <w:rFonts w:ascii="宋体" w:hAnsi="宋体" w:eastAsia="宋体" w:cs="宋体"/>
          <w:color w:val="000000"/>
          <w:spacing w:val="-11"/>
          <w:sz w:val="21"/>
        </w:rPr>
        <w:t xml:space="preserve"> 领会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hint="eastAsia" w:ascii="宋体" w:hAnsi="宋体" w:eastAsia="宋体" w:cs="宋体"/>
          <w:color w:val="000000"/>
          <w:spacing w:val="-11"/>
          <w:sz w:val="21"/>
          <w:lang w:val="en-US" w:eastAsia="zh-CN"/>
        </w:rPr>
        <w:t>2</w:t>
      </w:r>
      <w:r>
        <w:rPr>
          <w:rFonts w:ascii="宋体" w:hAnsi="宋体" w:eastAsia="宋体" w:cs="宋体"/>
          <w:color w:val="000000"/>
          <w:spacing w:val="-11"/>
          <w:sz w:val="21"/>
        </w:rPr>
        <w:t>. 文中画波浪线的句子有语病，下列修改最恰当的一项是（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A. 所以在乡土社会中，不但语言是多余的，连文字都并不是传达情意的惟一象征体系。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B. 所以在乡土社会中，语言不但是多余的，连文字都并不是传达情意的惟一象征体系。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C. 所以在乡土社会中，文字不但是多余的，连语言都并不是传达情意的惟一象征体系。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ascii="宋体" w:hAnsi="宋体" w:eastAsia="宋体" w:cs="宋体"/>
          <w:color w:val="000000"/>
          <w:spacing w:val="-11"/>
          <w:sz w:val="21"/>
        </w:rPr>
        <w:t>D. 所以在乡土社会中，不但文字是多余的，连语言都并不是传达情意的惟一象征体系。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color w:val="000000"/>
          <w:spacing w:val="-11"/>
          <w:sz w:val="21"/>
        </w:rPr>
      </w:pPr>
      <w:r>
        <w:rPr>
          <w:rFonts w:hint="eastAsia" w:ascii="宋体" w:hAnsi="宋体" w:eastAsia="宋体" w:cs="宋体"/>
          <w:color w:val="000000"/>
          <w:spacing w:val="-11"/>
          <w:sz w:val="21"/>
          <w:lang w:val="en-US" w:eastAsia="zh-CN"/>
        </w:rPr>
        <w:t>3</w:t>
      </w:r>
      <w:r>
        <w:rPr>
          <w:rFonts w:ascii="宋体" w:hAnsi="宋体" w:eastAsia="宋体" w:cs="宋体"/>
          <w:color w:val="000000"/>
          <w:spacing w:val="-11"/>
          <w:sz w:val="21"/>
        </w:rPr>
        <w:t>. 文中画横线的句子使用了什么修辞手法，请简要分析其构成与表达效果。</w:t>
      </w: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hint="eastAsia"/>
          <w:color w:val="2E75B6"/>
          <w:spacing w:val="-11"/>
          <w:sz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hint="eastAsia"/>
          <w:color w:val="2E75B6"/>
          <w:spacing w:val="-11"/>
          <w:sz w:val="21"/>
          <w:lang w:val="en-US" w:eastAsia="zh-CN"/>
        </w:rPr>
      </w:pPr>
    </w:p>
    <w:p>
      <w:pPr>
        <w:pStyle w:val="2"/>
        <w:rPr>
          <w:rFonts w:hint="eastAsia"/>
          <w:color w:val="2E75B6"/>
          <w:spacing w:val="-11"/>
          <w:sz w:val="21"/>
          <w:lang w:val="en-US" w:eastAsia="zh-CN"/>
        </w:rPr>
      </w:pPr>
    </w:p>
    <w:p>
      <w:pPr>
        <w:pStyle w:val="3"/>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hint="eastAsia"/>
          <w:color w:val="2E75B6"/>
          <w:spacing w:val="-11"/>
          <w:sz w:val="21"/>
          <w:lang w:val="en-US" w:eastAsia="zh-CN"/>
        </w:rPr>
      </w:pPr>
    </w:p>
    <w:p>
      <w:pPr>
        <w:pStyle w:val="2"/>
        <w:rPr>
          <w:rFonts w:hint="eastAsia"/>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．下列对文中加点词语的相关内容的解说，不正确的一项是(3分)(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A．刀笔，古代书写工具，古时写于竹简，误则用刀削去重写，因此把公牍称刀笔。</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B．宗室，是古代社会中对与君主同一宗族血亲成员的称谓，历代皇族例称为宗室。</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C．五服，即王畿外围，五百里为一区划，由远及近分为甸、侯、绥、要、荒等五服。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D．结绳，即将绳子扎接起来，是文字产生之前人们用来记数、记事和传递信息的方法。</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1"/>
          <w:kern w:val="0"/>
          <w:lang w:eastAsia="zh-CN"/>
        </w:rPr>
        <w:t>二、</w:t>
      </w:r>
      <w:r>
        <w:rPr>
          <w:spacing w:val="-11"/>
          <w:kern w:val="0"/>
        </w:rPr>
        <w:t>阅读下面这首宋诗，完成</w:t>
      </w:r>
      <w:r>
        <w:rPr>
          <w:rFonts w:hint="eastAsia"/>
          <w:spacing w:val="-11"/>
          <w:kern w:val="0"/>
          <w:lang w:val="en-US" w:eastAsia="zh-CN"/>
        </w:rPr>
        <w:t>5-6</w:t>
      </w:r>
      <w:r>
        <w:rPr>
          <w:spacing w:val="-11"/>
          <w:kern w:val="0"/>
        </w:rPr>
        <w:t>题。</w:t>
      </w:r>
      <w:r>
        <w:rPr>
          <w:rFonts w:hint="eastAsia"/>
          <w:spacing w:val="-11"/>
          <w:kern w:val="0"/>
          <w:lang w:eastAsia="zh-CN"/>
        </w:rPr>
        <w:t>（</w:t>
      </w:r>
      <w:r>
        <w:rPr>
          <w:rFonts w:hint="eastAsia"/>
          <w:spacing w:val="-11"/>
          <w:kern w:val="0"/>
          <w:lang w:val="en-US" w:eastAsia="zh-CN"/>
        </w:rPr>
        <w:t>9分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寒食假中作</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宋祁</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九门烟树蔽春廛</w:t>
      </w:r>
      <w:r>
        <w:rPr>
          <w:rFonts w:ascii="楷体" w:hAnsi="楷体" w:eastAsia="楷体" w:cs="楷体"/>
          <w:spacing w:val="-11"/>
          <w:kern w:val="0"/>
          <w:vertAlign w:val="superscript"/>
        </w:rPr>
        <w:t>①</w:t>
      </w:r>
      <w:r>
        <w:rPr>
          <w:rFonts w:ascii="楷体" w:hAnsi="楷体" w:eastAsia="楷体" w:cs="楷体"/>
          <w:spacing w:val="-11"/>
          <w:kern w:val="0"/>
        </w:rPr>
        <w:t>，小雨初睛泼火前</w:t>
      </w:r>
      <w:r>
        <w:rPr>
          <w:rFonts w:ascii="楷体" w:hAnsi="楷体" w:eastAsia="楷体" w:cs="楷体"/>
          <w:spacing w:val="-11"/>
          <w:kern w:val="0"/>
          <w:vertAlign w:val="superscript"/>
        </w:rPr>
        <w:t>②</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草色引开盘马地，箫声催暖卖饧</w:t>
      </w:r>
      <w:r>
        <w:rPr>
          <w:rFonts w:ascii="楷体" w:hAnsi="楷体" w:eastAsia="楷体" w:cs="楷体"/>
          <w:spacing w:val="-11"/>
          <w:kern w:val="0"/>
          <w:vertAlign w:val="superscript"/>
        </w:rPr>
        <w:t>③</w:t>
      </w:r>
      <w:r>
        <w:rPr>
          <w:rFonts w:ascii="楷体" w:hAnsi="楷体" w:eastAsia="楷体" w:cs="楷体"/>
          <w:spacing w:val="-11"/>
          <w:kern w:val="0"/>
        </w:rPr>
        <w:t>天。</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萦丝早絮轻无著，弄袖和风细可怜。</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鳌署</w:t>
      </w:r>
      <w:r>
        <w:rPr>
          <w:rFonts w:ascii="楷体" w:hAnsi="楷体" w:eastAsia="楷体" w:cs="楷体"/>
          <w:spacing w:val="-11"/>
          <w:kern w:val="0"/>
          <w:vertAlign w:val="superscript"/>
        </w:rPr>
        <w:t>④</w:t>
      </w:r>
      <w:r>
        <w:rPr>
          <w:rFonts w:ascii="楷体" w:hAnsi="楷体" w:eastAsia="楷体" w:cs="楷体"/>
          <w:spacing w:val="-11"/>
          <w:kern w:val="0"/>
        </w:rPr>
        <w:t>侍臣贪出沐</w:t>
      </w:r>
      <w:r>
        <w:rPr>
          <w:rFonts w:ascii="楷体" w:hAnsi="楷体" w:eastAsia="楷体" w:cs="楷体"/>
          <w:spacing w:val="-11"/>
          <w:kern w:val="0"/>
          <w:vertAlign w:val="superscript"/>
        </w:rPr>
        <w:t>⑤</w:t>
      </w:r>
      <w:r>
        <w:rPr>
          <w:rFonts w:ascii="楷体" w:hAnsi="楷体" w:eastAsia="楷体" w:cs="楷体"/>
          <w:spacing w:val="-11"/>
          <w:kern w:val="0"/>
        </w:rPr>
        <w:t>，珉麋珠馅愧颁宣。</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[注]①廛：房屋。②火前：谓寒食节禁火之前。③饧：用麦芽之类熬成的糖稀。④鳌署：翰林院。宋祁当时为翰林学士。⑤出沐：官吏归家休息。</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 xml:space="preserve">．下列对这首诗的赏析，不正确的一项是( </w:t>
      </w:r>
      <w:r>
        <w:rPr>
          <w:rFonts w:hint="eastAsia"/>
          <w:spacing w:val="-11"/>
          <w:kern w:val="0"/>
          <w:lang w:val="en-US" w:eastAsia="zh-CN"/>
        </w:rPr>
        <w:t xml:space="preserve">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A．古代天子所居之地有九门，九门常指京城，首句写寨食节京城中云烟缭绕着树木，笼罩着千家万户。</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B．次句一反寒食诗中凄风苦雨的传统意境，写雨后初晴的特定环境，为下文描绘春景作了铺垫。</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C．颈联写春日的柳絮在空中轻扬，拂袖的和风细微温存，诗人不禁产生伤春悼时之感。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D．尾联照应诗歌题目，写寒食休假，自己接受皇帝颁赐的美食，深受皇恩，又感觉受之有愧。</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．“草色引开盘马地，箫声催暖卖饧天”两句被历代诗家称赞，请从表达技巧角度简要赏析。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66" w:lineRule="exact"/>
        <w:textAlignment w:val="center"/>
        <w:rPr>
          <w:rFonts w:hint="eastAsia" w:ascii="楷体" w:hAnsi="楷体" w:eastAsia="楷体" w:cs="楷体"/>
          <w:color w:val="000000"/>
          <w:spacing w:val="-17"/>
          <w:kern w:val="0"/>
          <w:sz w:val="21"/>
        </w:rPr>
      </w:pPr>
      <w:r>
        <w:rPr>
          <w:rFonts w:hint="eastAsia"/>
          <w:color w:val="2E75B6"/>
          <w:spacing w:val="-17"/>
          <w:sz w:val="21"/>
          <w:lang w:val="en-US" w:eastAsia="zh-CN"/>
        </w:rPr>
        <w:t>1</w:t>
      </w:r>
      <w:r>
        <w:rPr>
          <w:color w:val="000000"/>
          <w:spacing w:val="-17"/>
          <w:sz w:val="21"/>
        </w:rPr>
        <w:t xml:space="preserve">. B </w:t>
      </w:r>
      <w:r>
        <w:rPr>
          <w:rFonts w:hint="eastAsia" w:ascii="楷体" w:hAnsi="楷体" w:eastAsia="楷体" w:cs="楷体"/>
          <w:color w:val="000000"/>
          <w:spacing w:val="-17"/>
          <w:kern w:val="0"/>
          <w:sz w:val="21"/>
        </w:rPr>
        <w:t>【</w:t>
      </w:r>
      <w:r>
        <w:rPr>
          <w:rFonts w:hint="eastAsia" w:ascii="楷体" w:hAnsi="楷体" w:eastAsia="楷体" w:cs="楷体"/>
          <w:color w:val="000000"/>
          <w:spacing w:val="-17"/>
          <w:kern w:val="0"/>
          <w:sz w:val="21"/>
          <w:lang w:eastAsia="zh-CN"/>
        </w:rPr>
        <w:t>解析</w:t>
      </w:r>
      <w:r>
        <w:rPr>
          <w:rFonts w:hint="eastAsia" w:ascii="楷体" w:hAnsi="楷体" w:eastAsia="楷体" w:cs="楷体"/>
          <w:color w:val="000000"/>
          <w:spacing w:val="-17"/>
          <w:kern w:val="0"/>
          <w:sz w:val="21"/>
        </w:rPr>
        <w:t>】</w:t>
      </w:r>
      <w:r>
        <w:rPr>
          <w:rFonts w:hint="eastAsia" w:ascii="楷体" w:hAnsi="楷体" w:eastAsia="楷体" w:cs="楷体"/>
          <w:b/>
          <w:bCs/>
          <w:color w:val="000000"/>
          <w:spacing w:val="-17"/>
          <w:kern w:val="0"/>
          <w:sz w:val="21"/>
        </w:rPr>
        <w:t>削足适履</w:t>
      </w:r>
      <w:r>
        <w:rPr>
          <w:rFonts w:hint="eastAsia" w:ascii="楷体" w:hAnsi="楷体" w:eastAsia="楷体" w:cs="楷体"/>
          <w:color w:val="000000"/>
          <w:spacing w:val="-17"/>
          <w:kern w:val="0"/>
          <w:sz w:val="21"/>
        </w:rPr>
        <w:t>：适</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适应；履</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鞋。因为鞋小脚大</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就把脚削去一块来凑和鞋的大小。比喻不合理的牵就凑合或不顾具体条件</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生搬硬套。</w:t>
      </w:r>
      <w:r>
        <w:rPr>
          <w:rFonts w:hint="eastAsia" w:ascii="楷体" w:hAnsi="楷体" w:eastAsia="楷体" w:cs="楷体"/>
          <w:b/>
          <w:bCs/>
          <w:color w:val="000000"/>
          <w:spacing w:val="-17"/>
          <w:kern w:val="0"/>
          <w:sz w:val="21"/>
        </w:rPr>
        <w:t>生搬硬套</w:t>
      </w:r>
      <w:r>
        <w:rPr>
          <w:rFonts w:hint="eastAsia" w:ascii="楷体" w:hAnsi="楷体" w:eastAsia="楷体" w:cs="楷体"/>
          <w:color w:val="000000"/>
          <w:spacing w:val="-17"/>
          <w:kern w:val="0"/>
          <w:sz w:val="21"/>
        </w:rPr>
        <w:t>：生</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生硬。指不顾实际情况</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机械地运用别人的经验，照抄别人的办法。根据语境“使人和人间的情意公式化了，使每一人、每一刻的实际情意都走了一点样”“语言的束缚”，此处不是说人们机械地运用别人的经验，照抄别人</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而是说人们不顾具体条件硬凑，故选用“削足适履”。</w:t>
      </w:r>
      <w:r>
        <w:rPr>
          <w:rFonts w:hint="eastAsia" w:ascii="楷体" w:hAnsi="楷体" w:eastAsia="楷体" w:cs="楷体"/>
          <w:color w:val="000000"/>
          <w:spacing w:val="-17"/>
          <w:kern w:val="0"/>
          <w:sz w:val="21"/>
          <w:lang w:val="en-US" w:eastAsia="zh-CN"/>
        </w:rPr>
        <w:t xml:space="preserve">      </w:t>
      </w:r>
      <w:r>
        <w:rPr>
          <w:rFonts w:hint="eastAsia" w:ascii="楷体" w:hAnsi="楷体" w:eastAsia="楷体" w:cs="楷体"/>
          <w:b/>
          <w:bCs/>
          <w:color w:val="000000"/>
          <w:spacing w:val="-17"/>
          <w:kern w:val="0"/>
          <w:sz w:val="21"/>
        </w:rPr>
        <w:t>呕尽心血</w:t>
      </w:r>
      <w:r>
        <w:rPr>
          <w:rFonts w:hint="eastAsia" w:ascii="楷体" w:hAnsi="楷体" w:eastAsia="楷体" w:cs="楷体"/>
          <w:color w:val="000000"/>
          <w:spacing w:val="-17"/>
          <w:kern w:val="0"/>
          <w:sz w:val="21"/>
        </w:rPr>
        <w:t>：比喻用尽心思。多形容为事业、工作、文艺创作等用心的艰苦。</w:t>
      </w:r>
      <w:r>
        <w:rPr>
          <w:rFonts w:hint="eastAsia" w:ascii="楷体" w:hAnsi="楷体" w:eastAsia="楷体" w:cs="楷体"/>
          <w:b/>
          <w:bCs/>
          <w:color w:val="000000"/>
          <w:spacing w:val="-17"/>
          <w:kern w:val="0"/>
          <w:sz w:val="21"/>
        </w:rPr>
        <w:t>煞费苦心</w:t>
      </w:r>
      <w:r>
        <w:rPr>
          <w:rFonts w:hint="eastAsia" w:ascii="楷体" w:hAnsi="楷体" w:eastAsia="楷体" w:cs="楷体"/>
          <w:color w:val="000000"/>
          <w:spacing w:val="-17"/>
          <w:kern w:val="0"/>
          <w:sz w:val="21"/>
          <w:lang w:val="en-US" w:eastAsia="zh-CN"/>
        </w:rPr>
        <w:t>,</w:t>
      </w:r>
      <w:r>
        <w:rPr>
          <w:rFonts w:hint="eastAsia" w:ascii="楷体" w:hAnsi="楷体" w:eastAsia="楷体" w:cs="楷体"/>
          <w:color w:val="000000"/>
          <w:spacing w:val="-17"/>
          <w:kern w:val="0"/>
          <w:sz w:val="21"/>
        </w:rPr>
        <w:t>形容费尽心思、费尽心机。语境说的是李长吉用尽心思要在语言束缚中去求比较切近的表达，故选用“呕尽心血”。</w:t>
      </w:r>
      <w:r>
        <w:rPr>
          <w:rFonts w:hint="eastAsia" w:ascii="楷体" w:hAnsi="楷体" w:eastAsia="楷体" w:cs="楷体"/>
          <w:b/>
          <w:bCs/>
          <w:color w:val="000000"/>
          <w:spacing w:val="-17"/>
          <w:kern w:val="0"/>
          <w:sz w:val="21"/>
        </w:rPr>
        <w:t>眉目传情</w:t>
      </w:r>
      <w:r>
        <w:rPr>
          <w:rFonts w:hint="eastAsia" w:ascii="楷体" w:hAnsi="楷体" w:eastAsia="楷体" w:cs="楷体"/>
          <w:color w:val="000000"/>
          <w:spacing w:val="-17"/>
          <w:kern w:val="0"/>
          <w:sz w:val="21"/>
        </w:rPr>
        <w:t>：用眼睛来传达感情。</w:t>
      </w:r>
      <w:r>
        <w:rPr>
          <w:rFonts w:hint="eastAsia" w:ascii="楷体" w:hAnsi="楷体" w:eastAsia="楷体" w:cs="楷体"/>
          <w:b/>
          <w:bCs/>
          <w:color w:val="000000"/>
          <w:spacing w:val="-17"/>
          <w:kern w:val="0"/>
          <w:sz w:val="21"/>
        </w:rPr>
        <w:t>暗送秋波</w:t>
      </w:r>
      <w:r>
        <w:rPr>
          <w:rFonts w:hint="eastAsia" w:ascii="楷体" w:hAnsi="楷体" w:eastAsia="楷体" w:cs="楷体"/>
          <w:color w:val="000000"/>
          <w:spacing w:val="-17"/>
          <w:kern w:val="0"/>
          <w:sz w:val="21"/>
        </w:rPr>
        <w:t>：指女子暗中用眼睛传情。泛指献媚讨好。语境说的是熟人之间交流时话少，主要用眼睛来传达感情，故选用“眉目传情”。</w:t>
      </w:r>
      <w:r>
        <w:rPr>
          <w:rFonts w:hint="eastAsia" w:ascii="楷体" w:hAnsi="楷体" w:eastAsia="楷体" w:cs="楷体"/>
          <w:color w:val="000000"/>
          <w:spacing w:val="-17"/>
          <w:kern w:val="0"/>
          <w:sz w:val="21"/>
          <w:lang w:val="en-US" w:eastAsia="zh-CN"/>
        </w:rPr>
        <w:t xml:space="preserve"> </w:t>
      </w:r>
      <w:r>
        <w:rPr>
          <w:rFonts w:hint="eastAsia" w:ascii="楷体" w:hAnsi="楷体" w:eastAsia="楷体" w:cs="楷体"/>
          <w:b/>
          <w:bCs/>
          <w:color w:val="000000"/>
          <w:spacing w:val="-17"/>
          <w:kern w:val="0"/>
          <w:sz w:val="21"/>
        </w:rPr>
        <w:t>会意</w:t>
      </w:r>
      <w:r>
        <w:rPr>
          <w:rFonts w:hint="eastAsia" w:ascii="楷体" w:hAnsi="楷体" w:eastAsia="楷体" w:cs="楷体"/>
          <w:color w:val="000000"/>
          <w:spacing w:val="-17"/>
          <w:kern w:val="0"/>
          <w:sz w:val="21"/>
        </w:rPr>
        <w:t>：会心；领悟。</w:t>
      </w:r>
      <w:r>
        <w:rPr>
          <w:rFonts w:hint="eastAsia" w:ascii="楷体" w:hAnsi="楷体" w:eastAsia="楷体" w:cs="楷体"/>
          <w:b/>
          <w:bCs/>
          <w:color w:val="000000"/>
          <w:spacing w:val="-17"/>
          <w:kern w:val="0"/>
          <w:sz w:val="21"/>
        </w:rPr>
        <w:t>领会</w:t>
      </w:r>
      <w:r>
        <w:rPr>
          <w:rFonts w:hint="eastAsia" w:ascii="楷体" w:hAnsi="楷体" w:eastAsia="楷体" w:cs="楷体"/>
          <w:color w:val="000000"/>
          <w:spacing w:val="-17"/>
          <w:kern w:val="0"/>
          <w:sz w:val="21"/>
        </w:rPr>
        <w:t>：了解别的，其他的某事物并有所体会。语境说的是我们求得更直接的领悟，故选用“会意”。</w:t>
      </w:r>
    </w:p>
    <w:p>
      <w:pPr>
        <w:keepNext w:val="0"/>
        <w:keepLines w:val="0"/>
        <w:pageBreakBefore w:val="0"/>
        <w:widowControl w:val="0"/>
        <w:kinsoku/>
        <w:wordWrap/>
        <w:overflowPunct/>
        <w:topLinePunct w:val="0"/>
        <w:autoSpaceDE/>
        <w:autoSpaceDN/>
        <w:bidi w:val="0"/>
        <w:adjustRightInd/>
        <w:snapToGrid/>
        <w:spacing w:line="266" w:lineRule="exact"/>
        <w:textAlignment w:val="center"/>
        <w:rPr>
          <w:rFonts w:hint="eastAsia" w:ascii="楷体" w:hAnsi="楷体" w:eastAsia="楷体" w:cs="楷体"/>
          <w:color w:val="000000"/>
          <w:spacing w:val="-17"/>
          <w:kern w:val="0"/>
          <w:sz w:val="21"/>
        </w:rPr>
      </w:pPr>
      <w:r>
        <w:rPr>
          <w:rFonts w:hint="eastAsia"/>
          <w:color w:val="000000"/>
          <w:spacing w:val="-17"/>
          <w:sz w:val="21"/>
          <w:lang w:val="en-US" w:eastAsia="zh-CN"/>
        </w:rPr>
        <w:t>2</w:t>
      </w:r>
      <w:r>
        <w:rPr>
          <w:color w:val="000000"/>
          <w:spacing w:val="-17"/>
          <w:sz w:val="21"/>
        </w:rPr>
        <w:t xml:space="preserve">. D </w:t>
      </w:r>
      <w:r>
        <w:rPr>
          <w:rFonts w:hint="eastAsia" w:ascii="楷体" w:hAnsi="楷体" w:eastAsia="楷体" w:cs="楷体"/>
          <w:color w:val="000000"/>
          <w:spacing w:val="-17"/>
          <w:kern w:val="0"/>
          <w:sz w:val="21"/>
        </w:rPr>
        <w:t>【</w:t>
      </w:r>
      <w:r>
        <w:rPr>
          <w:rFonts w:hint="eastAsia" w:ascii="楷体" w:hAnsi="楷体" w:eastAsia="楷体" w:cs="楷体"/>
          <w:color w:val="000000"/>
          <w:spacing w:val="-17"/>
          <w:kern w:val="0"/>
          <w:sz w:val="21"/>
          <w:lang w:eastAsia="zh-CN"/>
        </w:rPr>
        <w:t>解析</w:t>
      </w:r>
      <w:r>
        <w:rPr>
          <w:rFonts w:hint="eastAsia" w:ascii="楷体" w:hAnsi="楷体" w:eastAsia="楷体" w:cs="楷体"/>
          <w:color w:val="000000"/>
          <w:spacing w:val="-17"/>
          <w:kern w:val="0"/>
          <w:sz w:val="21"/>
        </w:rPr>
        <w:t>】划线句子语病错误有二：一是“文字不但是多余的”语序不当，前后两个分句的主语不一致，关联词应放在主语之前。所以应改为“不但文字是多余的”；二是“不但……语言并不是传达情意的惟一象征体系”不合逻辑。作者的意思是语言都是多余的，何况文字呢？故应改为“连语言都并不是传达情意的惟一象征体系”。以上修改全部正确的只有D。</w:t>
      </w:r>
    </w:p>
    <w:p>
      <w:pPr>
        <w:keepNext w:val="0"/>
        <w:keepLines w:val="0"/>
        <w:pageBreakBefore w:val="0"/>
        <w:widowControl w:val="0"/>
        <w:kinsoku/>
        <w:wordWrap/>
        <w:overflowPunct/>
        <w:topLinePunct w:val="0"/>
        <w:autoSpaceDE/>
        <w:autoSpaceDN/>
        <w:bidi w:val="0"/>
        <w:adjustRightInd/>
        <w:snapToGrid/>
        <w:spacing w:line="266" w:lineRule="exact"/>
        <w:textAlignment w:val="center"/>
        <w:rPr>
          <w:rFonts w:ascii="宋体" w:hAnsi="宋体" w:eastAsia="宋体" w:cs="宋体"/>
          <w:color w:val="000000"/>
          <w:spacing w:val="-17"/>
          <w:sz w:val="21"/>
        </w:rPr>
      </w:pPr>
      <w:r>
        <w:rPr>
          <w:rFonts w:hint="eastAsia"/>
          <w:color w:val="000000"/>
          <w:spacing w:val="-17"/>
          <w:sz w:val="21"/>
          <w:lang w:val="en-US" w:eastAsia="zh-CN"/>
        </w:rPr>
        <w:t>3</w:t>
      </w:r>
      <w:r>
        <w:rPr>
          <w:color w:val="000000"/>
          <w:spacing w:val="-17"/>
          <w:sz w:val="21"/>
        </w:rPr>
        <w:t xml:space="preserve">. </w:t>
      </w:r>
      <w:r>
        <w:rPr>
          <w:rFonts w:ascii="宋体" w:hAnsi="宋体" w:eastAsia="宋体" w:cs="宋体"/>
          <w:color w:val="000000"/>
          <w:spacing w:val="-17"/>
          <w:sz w:val="21"/>
        </w:rPr>
        <w:t>比喻的修辞手法，把语言比成筛子，本体为语言，喻体为筛子，筛子的限制性与语言的有限性相似，生动形象地描绘出语言并不能准确完整表达所有的情意。</w:t>
      </w:r>
    </w:p>
    <w:p>
      <w:pPr>
        <w:keepNext w:val="0"/>
        <w:keepLines w:val="0"/>
        <w:pageBreakBefore w:val="0"/>
        <w:widowControl w:val="0"/>
        <w:kinsoku/>
        <w:wordWrap/>
        <w:overflowPunct/>
        <w:topLinePunct w:val="0"/>
        <w:autoSpaceDE/>
        <w:autoSpaceDN/>
        <w:bidi w:val="0"/>
        <w:adjustRightInd/>
        <w:snapToGrid/>
        <w:spacing w:line="266" w:lineRule="exact"/>
        <w:textAlignment w:val="center"/>
        <w:rPr>
          <w:rFonts w:hint="eastAsia" w:ascii="楷体" w:hAnsi="楷体" w:eastAsia="楷体" w:cs="楷体"/>
          <w:color w:val="000000"/>
          <w:spacing w:val="-17"/>
          <w:kern w:val="0"/>
          <w:sz w:val="21"/>
        </w:rPr>
      </w:pPr>
      <w:r>
        <w:rPr>
          <w:rFonts w:hint="eastAsia" w:ascii="楷体" w:hAnsi="楷体" w:eastAsia="楷体" w:cs="楷体"/>
          <w:color w:val="000000"/>
          <w:spacing w:val="-17"/>
          <w:kern w:val="0"/>
          <w:sz w:val="21"/>
        </w:rPr>
        <w:t>【解析】画横线的句子中“语言像是个社会定下的筛子”运用比喻的修辞手法，本体为语言，喻体为筛子，故把语言比成筛子很恰当。</w:t>
      </w:r>
    </w:p>
    <w:p>
      <w:pPr>
        <w:keepNext w:val="0"/>
        <w:keepLines w:val="0"/>
        <w:pageBreakBefore w:val="0"/>
        <w:widowControl w:val="0"/>
        <w:kinsoku/>
        <w:wordWrap/>
        <w:overflowPunct/>
        <w:topLinePunct w:val="0"/>
        <w:autoSpaceDE/>
        <w:autoSpaceDN/>
        <w:bidi w:val="0"/>
        <w:adjustRightInd/>
        <w:snapToGrid/>
        <w:spacing w:line="266" w:lineRule="exact"/>
        <w:textAlignment w:val="center"/>
        <w:rPr>
          <w:rFonts w:hint="eastAsia" w:ascii="楷体" w:hAnsi="楷体" w:eastAsia="楷体" w:cs="楷体"/>
          <w:color w:val="000000"/>
          <w:spacing w:val="-17"/>
          <w:kern w:val="0"/>
          <w:sz w:val="21"/>
        </w:rPr>
      </w:pPr>
      <w:r>
        <w:rPr>
          <w:rFonts w:hint="eastAsia" w:ascii="楷体" w:hAnsi="楷体" w:eastAsia="楷体" w:cs="楷体"/>
          <w:color w:val="000000"/>
          <w:spacing w:val="-17"/>
          <w:kern w:val="0"/>
          <w:sz w:val="21"/>
        </w:rPr>
        <w:t>语言比喻成筛子很恰当，因为筛子的限制性与语言的有限性相似。那么，“我们有一种情意和这筛子的格子不同也就漏不过去”的意思就是运用比喻修辞手法，生动形象地描绘出语言并不能准确完整表达所有的情意，语言也会漏掉一些情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C</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C项，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甸、侯、绥、要、荒</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是错误的。由远及近分为：荒、要、绥、甸、侯等五服。</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．C</w:t>
      </w:r>
      <w:r>
        <w:rPr>
          <w:rFonts w:hint="eastAsia" w:ascii="楷体" w:hAnsi="楷体" w:eastAsia="楷体" w:cs="楷体"/>
          <w:spacing w:val="-11"/>
          <w:kern w:val="0"/>
        </w:rPr>
        <w:t>【解析】“伤春悼时之感”错误，应是表达了作者对春天的喜爱。</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①视听结合。盘马地上的野草在春雨之后茁壮生长，一片绿色，此为视觉景象；卖饧糖的人以箫声招揽顾客，此为听觉景象。视听结合写出寒食假期户外热闹的场景。②比拟。“引开”赋予静景以动态，写春草向远方蔓生，似乎带领马儿扩展地盘；“催暖”生动地写出了箫声催使暖春到来，人们心中充满融融暖意。</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ascii="楷体" w:hAnsi="楷体" w:eastAsia="楷体" w:cs="楷体"/>
          <w:spacing w:val="-11"/>
          <w:kern w:val="0"/>
        </w:rPr>
        <w:t>颔联“草色引开盘马地，箫声催暖卖饧天”意思是春日的小草在一场春雨之后茁壮的生长，似乎在引导马儿向远方驰骋；春日和暖，似乎是卖饧糖人的箫声催使暖春的到来。本联，“草色”是诗人视线所及，“箫声”是诗人耳力所闻，诗人运用视听结合的手法，描绘出了一幅绿草成荫、和风送暖的大好春光以及寒食假期户外热闹的场景。同时，本联还运用了比拟的修辞手法。“引开”与“催暖”两句均运用拟人的修辞手法，赋予小草以及箫声以生命力，春草茂盛，似乎是为了带领马儿奔腾；而和暖融融的春季感受似乎是由箫声带来。本联赋予静景以动态，生动形象的写出了春光的美好。</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黑体" w:hAnsi="黑体" w:eastAsia="黑体" w:cs="宋体"/>
          <w:b/>
          <w:bCs/>
          <w:color w:val="333333"/>
          <w:spacing w:val="-17"/>
          <w:kern w:val="0"/>
          <w:szCs w:val="21"/>
        </w:rPr>
      </w:pP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333333"/>
          <w:spacing w:val="-17"/>
          <w:kern w:val="0"/>
          <w:szCs w:val="21"/>
        </w:rPr>
      </w:pPr>
      <w:r>
        <w:rPr>
          <w:rFonts w:hint="eastAsia" w:ascii="黑体" w:hAnsi="黑体" w:eastAsia="黑体" w:cs="宋体"/>
          <w:b/>
          <w:bCs/>
          <w:color w:val="333333"/>
          <w:spacing w:val="-17"/>
          <w:kern w:val="0"/>
          <w:szCs w:val="21"/>
        </w:rPr>
        <w:t>73.适</w:t>
      </w:r>
      <w:r>
        <w:rPr>
          <w:rFonts w:hint="eastAsia" w:ascii="黑体" w:hAnsi="黑体" w:eastAsia="黑体" w:cs="宋体"/>
          <w:b/>
          <w:bCs/>
          <w:color w:val="333333"/>
          <w:spacing w:val="-17"/>
          <w:kern w:val="0"/>
          <w:szCs w:val="21"/>
          <w:lang w:val="en-US" w:eastAsia="zh-CN"/>
        </w:rPr>
        <w:t xml:space="preserve">   </w:t>
      </w:r>
      <w:r>
        <w:rPr>
          <w:rFonts w:hint="eastAsia" w:ascii="宋体" w:hAnsi="宋体" w:cs="宋体"/>
          <w:color w:val="333333"/>
          <w:spacing w:val="-17"/>
          <w:kern w:val="0"/>
          <w:szCs w:val="21"/>
        </w:rPr>
        <w:t>【成语助记】削足适履　 适可而止 　适逢其时　无所适从 </w:t>
      </w:r>
    </w:p>
    <w:tbl>
      <w:tblPr>
        <w:tblStyle w:val="9"/>
        <w:tblW w:w="3618" w:type="pct"/>
        <w:tblInd w:w="337" w:type="dxa"/>
        <w:shd w:val="clear" w:color="auto" w:fill="FFFFFF"/>
        <w:tblLayout w:type="autofit"/>
        <w:tblCellMar>
          <w:top w:w="0" w:type="dxa"/>
          <w:left w:w="0" w:type="dxa"/>
          <w:bottom w:w="0" w:type="dxa"/>
          <w:right w:w="0" w:type="dxa"/>
        </w:tblCellMar>
      </w:tblPr>
      <w:tblGrid>
        <w:gridCol w:w="5014"/>
        <w:gridCol w:w="2701"/>
      </w:tblGrid>
      <w:tr>
        <w:tblPrEx>
          <w:shd w:val="clear" w:color="auto" w:fill="FFFFFF"/>
          <w:tblCellMar>
            <w:top w:w="0" w:type="dxa"/>
            <w:left w:w="0" w:type="dxa"/>
            <w:bottom w:w="0" w:type="dxa"/>
            <w:right w:w="0" w:type="dxa"/>
          </w:tblCellMar>
        </w:tblPrEx>
        <w:trPr>
          <w:trHeight w:val="224" w:hRule="atLeast"/>
        </w:trPr>
        <w:tc>
          <w:tcPr>
            <w:tcW w:w="324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center"/>
              <w:textAlignment w:val="auto"/>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75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center"/>
              <w:textAlignment w:val="auto"/>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2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(1)贫贱有此女,始适还家门(《孔雀东南飞》)</w:t>
            </w:r>
          </w:p>
        </w:tc>
        <w:tc>
          <w:tcPr>
            <w:tcW w:w="17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2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(2)处分适兄意(《孔雀东南飞》)</w:t>
            </w:r>
          </w:p>
        </w:tc>
        <w:tc>
          <w:tcPr>
            <w:tcW w:w="17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2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(3)适得府君书(《孔雀东南飞》)</w:t>
            </w:r>
          </w:p>
        </w:tc>
        <w:tc>
          <w:tcPr>
            <w:tcW w:w="17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2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(4)少无适俗韵(陶渊明《归园田居》)</w:t>
            </w:r>
          </w:p>
        </w:tc>
        <w:tc>
          <w:tcPr>
            <w:tcW w:w="17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2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(5)虽使五尺之童适市,莫之或欺(《孟子》)</w:t>
            </w:r>
          </w:p>
        </w:tc>
        <w:tc>
          <w:tcPr>
            <w:tcW w:w="17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r>
        <w:tblPrEx>
          <w:tblCellMar>
            <w:top w:w="0" w:type="dxa"/>
            <w:left w:w="0" w:type="dxa"/>
            <w:bottom w:w="0" w:type="dxa"/>
            <w:right w:w="0" w:type="dxa"/>
          </w:tblCellMar>
        </w:tblPrEx>
        <w:tc>
          <w:tcPr>
            <w:tcW w:w="324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r>
              <w:rPr>
                <w:rFonts w:hint="eastAsia" w:ascii="宋体" w:hAnsi="宋体" w:cs="宋体"/>
                <w:color w:val="333333"/>
                <w:spacing w:val="-17"/>
                <w:kern w:val="0"/>
                <w:szCs w:val="21"/>
              </w:rPr>
              <w:t>(6)适会魏公子无忌夺晋鄙军以救赵击秦(《战国策》)</w:t>
            </w:r>
          </w:p>
        </w:tc>
        <w:tc>
          <w:tcPr>
            <w:tcW w:w="175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6" w:lineRule="exact"/>
              <w:ind w:firstLine="0" w:firstLineChars="0"/>
              <w:jc w:val="left"/>
              <w:textAlignment w:val="auto"/>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333333"/>
          <w:spacing w:val="-17"/>
          <w:kern w:val="0"/>
          <w:szCs w:val="21"/>
        </w:rPr>
      </w:pPr>
      <w:r>
        <w:rPr>
          <w:rFonts w:hint="eastAsia" w:ascii="宋体" w:hAnsi="宋体" w:cs="宋体"/>
          <w:color w:val="333333"/>
          <w:spacing w:val="-17"/>
          <w:kern w:val="0"/>
          <w:szCs w:val="21"/>
        </w:rPr>
        <w:t>(7)(2017·浙江卷)此乃盖滞于所见,不知适变   适:______________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(8)(2016·全国卷Ⅲ)而珪适卒,年五十七</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适:______________</w:t>
      </w:r>
    </w:p>
    <w:p>
      <w:pPr>
        <w:keepNext w:val="0"/>
        <w:keepLines w:val="0"/>
        <w:pageBreakBefore w:val="0"/>
        <w:kinsoku/>
        <w:overflowPunct/>
        <w:topLinePunct w:val="0"/>
        <w:autoSpaceDE/>
        <w:autoSpaceDN/>
        <w:bidi w:val="0"/>
        <w:adjustRightInd/>
        <w:snapToGrid/>
        <w:spacing w:line="266" w:lineRule="exact"/>
        <w:ind w:firstLine="0" w:firstLineChars="0"/>
        <w:textAlignment w:val="auto"/>
        <w:rPr>
          <w:rFonts w:hint="default" w:ascii="宋体" w:hAnsi="宋体" w:eastAsia="宋体" w:cs="宋体"/>
          <w:color w:val="333333"/>
          <w:spacing w:val="-17"/>
          <w:kern w:val="0"/>
          <w:szCs w:val="21"/>
          <w:lang w:val="en-US" w:eastAsia="zh-CN"/>
        </w:rPr>
      </w:pPr>
      <w:r>
        <w:rPr>
          <w:rFonts w:hint="eastAsia" w:ascii="宋体" w:hAnsi="宋体" w:cs="宋体"/>
          <w:color w:val="333333"/>
          <w:spacing w:val="-17"/>
          <w:kern w:val="0"/>
          <w:szCs w:val="21"/>
        </w:rPr>
        <w:t>(9)(2020·新高考全Ⅱ)宫车适晏驾，先生今即出大用矣  适：___________</w:t>
      </w:r>
      <w:r>
        <w:rPr>
          <w:rFonts w:hint="eastAsia" w:ascii="宋体" w:hAnsi="宋体" w:cs="宋体"/>
          <w:color w:val="333333"/>
          <w:spacing w:val="-17"/>
          <w:kern w:val="0"/>
          <w:szCs w:val="21"/>
          <w:lang w:val="en-US" w:eastAsia="zh-CN"/>
        </w:rPr>
        <w:t xml:space="preserve">  </w:t>
      </w:r>
    </w:p>
    <w:p>
      <w:pPr>
        <w:keepNext w:val="0"/>
        <w:keepLines w:val="0"/>
        <w:pageBreakBefore w:val="0"/>
        <w:kinsoku/>
        <w:overflowPunct/>
        <w:topLinePunct w:val="0"/>
        <w:autoSpaceDE/>
        <w:autoSpaceDN/>
        <w:bidi w:val="0"/>
        <w:adjustRightInd/>
        <w:snapToGrid/>
        <w:spacing w:line="266" w:lineRule="exact"/>
        <w:ind w:firstLine="0" w:firstLineChars="0"/>
        <w:textAlignment w:val="auto"/>
        <w:rPr>
          <w:rFonts w:hint="eastAsia" w:ascii="宋体" w:hAnsi="宋体" w:cs="宋体"/>
          <w:color w:val="0000FF"/>
          <w:spacing w:val="-17"/>
          <w:kern w:val="0"/>
          <w:szCs w:val="21"/>
        </w:rPr>
      </w:pPr>
      <w:r>
        <w:rPr>
          <w:rFonts w:hint="eastAsia" w:ascii="宋体" w:hAnsi="宋体" w:cs="宋体"/>
          <w:color w:val="333333"/>
          <w:spacing w:val="-17"/>
          <w:kern w:val="0"/>
          <w:szCs w:val="21"/>
        </w:rPr>
        <w:t>(10)(2020·江苏)然后乃知太夫人啬腹龟手适舅姑       适：___________</w:t>
      </w:r>
    </w:p>
    <w:p>
      <w:pPr>
        <w:keepNext w:val="0"/>
        <w:keepLines w:val="0"/>
        <w:pageBreakBefore w:val="0"/>
        <w:kinsoku/>
        <w:overflowPunct/>
        <w:topLinePunct w:val="0"/>
        <w:autoSpaceDE/>
        <w:autoSpaceDN/>
        <w:bidi w:val="0"/>
        <w:adjustRightInd/>
        <w:snapToGrid/>
        <w:spacing w:line="266" w:lineRule="exact"/>
        <w:ind w:firstLine="0" w:firstLineChars="0"/>
        <w:textAlignment w:val="auto"/>
        <w:rPr>
          <w:rFonts w:hint="eastAsia"/>
          <w:spacing w:val="-17"/>
        </w:rPr>
      </w:pPr>
      <w:r>
        <w:rPr>
          <w:rFonts w:hint="eastAsia" w:ascii="宋体" w:hAnsi="宋体" w:cs="宋体"/>
          <w:color w:val="0000FF"/>
          <w:spacing w:val="-17"/>
          <w:kern w:val="0"/>
          <w:szCs w:val="21"/>
        </w:rPr>
        <w:t>【情景助记】</w:t>
      </w:r>
      <w:r>
        <w:rPr>
          <w:rFonts w:hint="eastAsia"/>
          <w:spacing w:val="-17"/>
        </w:rPr>
        <w:t>苏辙自乡适(到……去)临安见兄，路遇一女子，此女始适(出嫁)还家门，按乡俗避之。后于临安，兄怪其未允而至，辙日：“处分适(依照)兄意，吾已来矣，心安之。”兄邀其赴赤壁游，观美色，叹曰：“此等美色，吾与子共适( 享受)。”</w:t>
      </w:r>
    </w:p>
    <w:p>
      <w:pPr>
        <w:keepNext w:val="0"/>
        <w:keepLines w:val="0"/>
        <w:pageBreakBefore w:val="0"/>
        <w:widowControl/>
        <w:shd w:val="clear" w:color="auto" w:fill="FFFFFF"/>
        <w:kinsoku/>
        <w:overflowPunct/>
        <w:topLinePunct w:val="0"/>
        <w:autoSpaceDE/>
        <w:autoSpaceDN/>
        <w:bidi w:val="0"/>
        <w:adjustRightInd/>
        <w:snapToGrid/>
        <w:spacing w:line="266" w:lineRule="exact"/>
        <w:ind w:firstLine="0" w:firstLineChars="0"/>
        <w:jc w:val="left"/>
        <w:textAlignment w:val="auto"/>
        <w:rPr>
          <w:rFonts w:hint="eastAsia" w:ascii="宋体" w:hAnsi="宋体" w:cs="宋体"/>
          <w:color w:val="333333"/>
          <w:spacing w:val="-17"/>
          <w:kern w:val="0"/>
          <w:szCs w:val="21"/>
        </w:rPr>
      </w:pPr>
      <w:r>
        <w:rPr>
          <w:rFonts w:hint="eastAsia" w:ascii="宋体" w:hAnsi="宋体" w:cs="宋体"/>
          <w:color w:val="0000FF"/>
          <w:spacing w:val="-17"/>
          <w:kern w:val="0"/>
          <w:szCs w:val="21"/>
        </w:rPr>
        <w:t>【助记提示】</w:t>
      </w:r>
      <w:r>
        <w:rPr>
          <w:color w:val="323E32"/>
          <w:spacing w:val="-17"/>
          <w:szCs w:val="21"/>
        </w:rPr>
        <w:t>适本义是“到[某地]去”。到丈夫家去，就是“嫁”。古代女子“嫁鸡随鸡，嫁狗随狗”，有父母决定，毫无自主权，故引申出“顺从”之义，并进一步引申出“适应”“舒适”“恰好”等义。</w:t>
      </w:r>
    </w:p>
    <w:p>
      <w:pPr>
        <w:widowControl/>
        <w:shd w:val="clear" w:color="auto" w:fill="FFFFFF"/>
        <w:spacing w:line="255" w:lineRule="atLeast"/>
        <w:ind w:firstLine="0" w:firstLineChars="0"/>
        <w:jc w:val="left"/>
        <w:rPr>
          <w:rFonts w:hint="eastAsia" w:ascii="宋体" w:hAnsi="宋体" w:cs="宋体"/>
          <w:color w:val="333333"/>
          <w:spacing w:val="-11"/>
          <w:kern w:val="0"/>
          <w:szCs w:val="21"/>
        </w:rPr>
      </w:pPr>
      <w:r>
        <w:rPr>
          <w:rFonts w:hint="eastAsia" w:ascii="黑体" w:hAnsi="黑体" w:eastAsia="黑体" w:cs="宋体"/>
          <w:b/>
          <w:bCs/>
          <w:color w:val="333333"/>
          <w:spacing w:val="-11"/>
          <w:kern w:val="0"/>
          <w:szCs w:val="21"/>
        </w:rPr>
        <w:t>74.书</w:t>
      </w:r>
      <w:r>
        <w:rPr>
          <w:rFonts w:hint="eastAsia" w:ascii="宋体" w:hAnsi="宋体" w:cs="宋体"/>
          <w:color w:val="333333"/>
          <w:spacing w:val="-11"/>
          <w:kern w:val="0"/>
          <w:szCs w:val="21"/>
        </w:rPr>
        <w:t>【成语助记】罄竹难书 书香门第　奋笔疾书 </w:t>
      </w:r>
      <w:r>
        <w:rPr>
          <w:color w:val="323E32"/>
          <w:spacing w:val="-11"/>
          <w:szCs w:val="21"/>
        </w:rPr>
        <w:t>焚书坑儒 乡书难寄</w:t>
      </w:r>
      <w:r>
        <w:rPr>
          <w:rFonts w:hint="eastAsia"/>
          <w:color w:val="323E32"/>
          <w:spacing w:val="-11"/>
          <w:szCs w:val="21"/>
        </w:rPr>
        <w:t xml:space="preserve">  </w:t>
      </w:r>
      <w:r>
        <w:rPr>
          <w:color w:val="323E32"/>
          <w:spacing w:val="-11"/>
          <w:szCs w:val="21"/>
        </w:rPr>
        <w:t>拥书百城</w:t>
      </w:r>
      <w:r>
        <w:rPr>
          <w:rFonts w:hint="eastAsia"/>
          <w:color w:val="323E32"/>
          <w:spacing w:val="-11"/>
          <w:szCs w:val="21"/>
        </w:rPr>
        <w:t xml:space="preserve">   </w:t>
      </w:r>
      <w:r>
        <w:rPr>
          <w:color w:val="323E32"/>
          <w:spacing w:val="-11"/>
          <w:szCs w:val="21"/>
        </w:rPr>
        <w:t>飘零书剑</w:t>
      </w:r>
      <w:r>
        <w:rPr>
          <w:rFonts w:hint="eastAsia"/>
          <w:color w:val="323E32"/>
          <w:spacing w:val="-11"/>
          <w:szCs w:val="21"/>
          <w:lang w:val="en-US" w:eastAsia="zh-CN"/>
        </w:rPr>
        <w:t xml:space="preserve">  </w:t>
      </w:r>
      <w:r>
        <w:rPr>
          <w:color w:val="323E32"/>
          <w:spacing w:val="-11"/>
          <w:szCs w:val="21"/>
        </w:rPr>
        <w:t xml:space="preserve">一介书生 </w:t>
      </w:r>
      <w:r>
        <w:rPr>
          <w:rFonts w:hint="eastAsia"/>
          <w:color w:val="323E32"/>
          <w:spacing w:val="-11"/>
          <w:szCs w:val="21"/>
          <w:lang w:val="en-US" w:eastAsia="zh-CN"/>
        </w:rPr>
        <w:t xml:space="preserve"> </w:t>
      </w:r>
      <w:r>
        <w:rPr>
          <w:color w:val="323E32"/>
          <w:spacing w:val="-11"/>
          <w:szCs w:val="21"/>
        </w:rPr>
        <w:t>坐拥书城</w:t>
      </w:r>
    </w:p>
    <w:tbl>
      <w:tblPr>
        <w:tblStyle w:val="9"/>
        <w:tblW w:w="3565" w:type="pct"/>
        <w:tblInd w:w="217" w:type="dxa"/>
        <w:shd w:val="clear" w:color="auto" w:fill="FFFFFF"/>
        <w:tblLayout w:type="autofit"/>
        <w:tblCellMar>
          <w:top w:w="0" w:type="dxa"/>
          <w:left w:w="0" w:type="dxa"/>
          <w:bottom w:w="0" w:type="dxa"/>
          <w:right w:w="0" w:type="dxa"/>
        </w:tblCellMar>
      </w:tblPr>
      <w:tblGrid>
        <w:gridCol w:w="5271"/>
        <w:gridCol w:w="2331"/>
      </w:tblGrid>
      <w:tr>
        <w:tblPrEx>
          <w:shd w:val="clear" w:color="auto" w:fill="FFFFFF"/>
          <w:tblCellMar>
            <w:top w:w="0" w:type="dxa"/>
            <w:left w:w="0" w:type="dxa"/>
            <w:bottom w:w="0" w:type="dxa"/>
            <w:right w:w="0" w:type="dxa"/>
          </w:tblCellMar>
        </w:tblPrEx>
        <w:tc>
          <w:tcPr>
            <w:tcW w:w="346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53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46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(1)相如顾召赵御史书曰(司马迁《廉颇蔺相如列传》)</w:t>
            </w:r>
          </w:p>
        </w:tc>
        <w:tc>
          <w:tcPr>
            <w:tcW w:w="153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6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(2)秦昭王闻之,使人遗赵王书(司马迁《廉颇蔺相如列传》)</w:t>
            </w:r>
          </w:p>
        </w:tc>
        <w:tc>
          <w:tcPr>
            <w:tcW w:w="153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6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(3)家贫,无从致书以观(宋濂《送东阳马生序》)</w:t>
            </w:r>
          </w:p>
        </w:tc>
        <w:tc>
          <w:tcPr>
            <w:tcW w:w="153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6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(4)或凭几学书(归有光《项脊轩志》)</w:t>
            </w:r>
          </w:p>
        </w:tc>
        <w:tc>
          <w:tcPr>
            <w:tcW w:w="153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11"/>
                <w:kern w:val="0"/>
                <w:szCs w:val="21"/>
              </w:rPr>
            </w:pPr>
          </w:p>
        </w:tc>
      </w:tr>
    </w:tbl>
    <w:p>
      <w:pPr>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(5)(2020·课标全Ⅰ)虽嬉笑怒骂之辞，皆可书而诵之  书：</w:t>
      </w:r>
      <w:r>
        <w:rPr>
          <w:rFonts w:hint="eastAsia" w:ascii="宋体" w:hAnsi="宋体" w:cs="宋体"/>
          <w:color w:val="333333"/>
          <w:spacing w:val="-11"/>
          <w:kern w:val="0"/>
          <w:szCs w:val="21"/>
          <w:u w:val="single"/>
        </w:rPr>
        <w:t xml:space="preserve">        </w:t>
      </w:r>
    </w:p>
    <w:p>
      <w:pPr>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(6)(2019·课标全Ⅰ)（贾谊）以能诵诗属书闻于郡中  书：</w:t>
      </w:r>
      <w:r>
        <w:rPr>
          <w:rFonts w:hint="eastAsia" w:ascii="宋体" w:hAnsi="宋体" w:cs="宋体"/>
          <w:color w:val="333333"/>
          <w:spacing w:val="-11"/>
          <w:kern w:val="0"/>
          <w:szCs w:val="21"/>
          <w:u w:val="single"/>
        </w:rPr>
        <w:t xml:space="preserve">        </w:t>
      </w:r>
    </w:p>
    <w:p>
      <w:pPr>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(7)(2018·课标全Ⅰ)天水夷夏慕德，老幼赴阙献书，乞留芝（鲁芝，人名） 书：</w:t>
      </w:r>
      <w:r>
        <w:rPr>
          <w:rFonts w:hint="eastAsia" w:ascii="宋体" w:hAnsi="宋体" w:cs="宋体"/>
          <w:color w:val="333333"/>
          <w:spacing w:val="-11"/>
          <w:kern w:val="0"/>
          <w:szCs w:val="21"/>
          <w:u w:val="single"/>
        </w:rPr>
        <w:t xml:space="preserve">        </w:t>
      </w:r>
    </w:p>
    <w:p>
      <w:pPr>
        <w:ind w:firstLine="0" w:firstLineChars="0"/>
        <w:rPr>
          <w:rFonts w:hint="eastAsia" w:ascii="宋体" w:hAnsi="宋体" w:cs="宋体"/>
          <w:color w:val="0000FF"/>
          <w:spacing w:val="-11"/>
          <w:kern w:val="0"/>
          <w:szCs w:val="21"/>
        </w:rPr>
      </w:pPr>
      <w:r>
        <w:rPr>
          <w:rFonts w:hint="eastAsia" w:ascii="宋体" w:hAnsi="宋体" w:cs="宋体"/>
          <w:color w:val="333333"/>
          <w:spacing w:val="-11"/>
          <w:kern w:val="0"/>
          <w:szCs w:val="21"/>
        </w:rPr>
        <w:t>(8)(2018·天津)时予守官在洛，杨君缄书赍图，请余为记  书：</w:t>
      </w:r>
      <w:r>
        <w:rPr>
          <w:rFonts w:hint="eastAsia" w:ascii="宋体" w:hAnsi="宋体" w:cs="宋体"/>
          <w:color w:val="333333"/>
          <w:spacing w:val="-11"/>
          <w:kern w:val="0"/>
          <w:szCs w:val="21"/>
          <w:u w:val="single"/>
        </w:rPr>
        <w:t xml:space="preserve">        </w:t>
      </w:r>
    </w:p>
    <w:p>
      <w:pPr>
        <w:ind w:firstLine="0" w:firstLineChars="0"/>
        <w:rPr>
          <w:rFonts w:hint="eastAsia"/>
          <w:spacing w:val="-11"/>
        </w:rPr>
      </w:pPr>
      <w:r>
        <w:rPr>
          <w:rFonts w:hint="eastAsia" w:ascii="宋体" w:hAnsi="宋体" w:cs="宋体"/>
          <w:color w:val="0000FF"/>
          <w:spacing w:val="-11"/>
          <w:kern w:val="0"/>
          <w:szCs w:val="21"/>
        </w:rPr>
        <w:t>【情景助记】</w:t>
      </w:r>
      <w:r>
        <w:rPr>
          <w:rFonts w:hint="eastAsia"/>
          <w:spacing w:val="-11"/>
        </w:rPr>
        <w:t>班固本是一介书生，常购书(书籍)于市肆。逢战事，常以书(书信)适家，书(书写)忆家之念。</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323E32"/>
          <w:spacing w:val="-11"/>
          <w:szCs w:val="21"/>
        </w:rPr>
      </w:pPr>
      <w:r>
        <w:rPr>
          <w:rFonts w:hint="eastAsia" w:ascii="宋体" w:hAnsi="宋体" w:cs="宋体"/>
          <w:color w:val="0000FF"/>
          <w:spacing w:val="-11"/>
          <w:kern w:val="0"/>
          <w:szCs w:val="21"/>
        </w:rPr>
        <w:t>【助记提示】</w:t>
      </w:r>
      <w:r>
        <w:rPr>
          <w:color w:val="323E32"/>
          <w:spacing w:val="-11"/>
          <w:szCs w:val="21"/>
        </w:rPr>
        <w:t>“书”的本义是“写，写字”。作名词是意义为“字”；“信”，“书籍”等都是一个字一个字写成的，古又引申出“信”和“一般的书籍”等意义。</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微型小说大都篇幅短小，但要求结构完整，有________之感。一部作品开头和中段精彩，如果结尾贫弱，就成了________，令人扼腕。人人皆知的莫泊桑的《项链》的结尾，就有着________的艺术效果。当那个为图一时虚荣，弄丢了项链而付出10年劳苦的玛蒂尔德，听到项链的主人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哎哟，我可怜的玛蒂尔德！我那串是假的呀，顶多也就值上500法郎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读者无须沿着故事再往下联想，只要掉过头来回味整个故事，</w:t>
      </w:r>
      <w:r>
        <w:rPr>
          <w:rFonts w:ascii="Times New Roman" w:hAnsi="Times New Roman" w:eastAsia="楷体_GB2312" w:cs="Times New Roman"/>
          <w:b w:val="0"/>
          <w:bCs/>
          <w:snapToGrid w:val="0"/>
          <w:spacing w:val="-11"/>
          <w:kern w:val="0"/>
          <w:sz w:val="21"/>
          <w:szCs w:val="21"/>
          <w:u w:val="wave"/>
        </w:rPr>
        <w:t>去体会可怜的玛蒂尔德种种偿还债务的艰辛，而对每一个细节的回味都会深入加深对故事结尾的感受。</w:t>
      </w:r>
      <w:r>
        <w:rPr>
          <w:rFonts w:ascii="Times New Roman" w:hAnsi="Times New Roman" w:eastAsia="楷体_GB2312" w:cs="Times New Roman"/>
          <w:b w:val="0"/>
          <w:bCs/>
          <w:snapToGrid w:val="0"/>
          <w:spacing w:val="-11"/>
          <w:kern w:val="0"/>
          <w:sz w:val="21"/>
          <w:szCs w:val="21"/>
        </w:rPr>
        <w:t>这样，小说在最后一刻把读者放到故事和思想的核心中去，读者才能感到意蕴无穷，余味不已。虽然不是所有好的小说都必定有一个精彩的结尾，但长着一个令人________的尾巴的小说，必定是一篇好小说。</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A．一气呵成　画蛇添足　引人入胜　叹为观止</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B．一挥而就　狗尾续貂　引人入胜　拍案叫绝</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C．一气呵成　狗尾续貂　发人深省　拍案叫绝</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D．一挥而就　画蛇添足　发人深省　叹为观止</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A．去体会可怜的玛蒂尔德偿还债务的种种艰辛，而对每一个细节的回味都会加深对故事结尾的深入感受。</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B．去体会可怜的玛蒂尔德偿还债务的种种艰辛，而对每一个细节的回味都会加深对故事结尾的感受。</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C．去体会可怜的玛蒂尔德种种偿还债务的艰辛，而对每一个细节的回味都会加深对故事结尾的感受。</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D．去体会可怜的玛蒂尔德种种偿还债务的艰辛，而对每一个细节的回味都会深入加深对故事结尾的感受。</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64"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3．请根据语段内容，补写下面三段论的大前提和小前提。(5分)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312"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大前提：________________________________________________________________________</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312"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小前提：________________________________________________________________________</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2" w:lineRule="atLeast"/>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结论：所以《项链》是篇好小说。</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rFonts w:hint="eastAsia"/>
          <w:spacing w:val="-11"/>
          <w:kern w:val="0"/>
          <w:lang w:eastAsia="zh-CN"/>
        </w:rPr>
        <w:t>二、</w:t>
      </w:r>
      <w:r>
        <w:rPr>
          <w:spacing w:val="-11"/>
          <w:kern w:val="0"/>
        </w:rPr>
        <w:t>阅读下面这首唐诗，完成</w:t>
      </w:r>
      <w:r>
        <w:rPr>
          <w:rFonts w:hint="eastAsia"/>
          <w:spacing w:val="-11"/>
          <w:kern w:val="0"/>
          <w:lang w:val="en-US" w:eastAsia="zh-CN"/>
        </w:rPr>
        <w:t>4-5</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vertAlign w:val="superscript"/>
        </w:rPr>
      </w:pPr>
      <w:r>
        <w:rPr>
          <w:rFonts w:ascii="楷体" w:hAnsi="楷体" w:eastAsia="楷体" w:cs="楷体"/>
          <w:spacing w:val="-11"/>
          <w:kern w:val="0"/>
        </w:rPr>
        <w:t>寒食还陆浑别业</w:t>
      </w:r>
      <w:r>
        <w:rPr>
          <w:rFonts w:ascii="楷体" w:hAnsi="楷体" w:eastAsia="楷体" w:cs="楷体"/>
          <w:spacing w:val="-11"/>
          <w:kern w:val="0"/>
          <w:vertAlign w:val="superscript"/>
        </w:rPr>
        <w:t>①</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rPr>
      </w:pPr>
      <w:r>
        <w:rPr>
          <w:rFonts w:ascii="楷体" w:hAnsi="楷体" w:eastAsia="楷体" w:cs="楷体"/>
          <w:spacing w:val="-11"/>
          <w:kern w:val="0"/>
        </w:rPr>
        <w:t>宋之问</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rPr>
      </w:pPr>
      <w:r>
        <w:rPr>
          <w:rFonts w:ascii="楷体" w:hAnsi="楷体" w:eastAsia="楷体" w:cs="楷体"/>
          <w:spacing w:val="-11"/>
          <w:kern w:val="0"/>
        </w:rPr>
        <w:t>洛阳城里花如雪，陆浑山中今始发。</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rPr>
      </w:pPr>
      <w:r>
        <w:rPr>
          <w:rFonts w:ascii="楷体" w:hAnsi="楷体" w:eastAsia="楷体" w:cs="楷体"/>
          <w:spacing w:val="-11"/>
          <w:kern w:val="0"/>
        </w:rPr>
        <w:t>旦别河桥杨柳风，夕卧伊川桃李月。</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rPr>
      </w:pPr>
      <w:r>
        <w:rPr>
          <w:rFonts w:ascii="楷体" w:hAnsi="楷体" w:eastAsia="楷体" w:cs="楷体"/>
          <w:spacing w:val="-11"/>
          <w:kern w:val="0"/>
        </w:rPr>
        <w:t>伊川桃李正芳新，寒食山中酒复春。</w:t>
      </w:r>
    </w:p>
    <w:p>
      <w:pPr>
        <w:keepNext w:val="0"/>
        <w:keepLines w:val="0"/>
        <w:pageBreakBefore w:val="0"/>
        <w:widowControl w:val="0"/>
        <w:kinsoku/>
        <w:wordWrap/>
        <w:overflowPunct/>
        <w:topLinePunct w:val="0"/>
        <w:autoSpaceDE/>
        <w:autoSpaceDN/>
        <w:bidi w:val="0"/>
        <w:adjustRightInd/>
        <w:snapToGrid/>
        <w:spacing w:line="22" w:lineRule="atLeast"/>
        <w:jc w:val="center"/>
        <w:textAlignment w:val="center"/>
        <w:rPr>
          <w:rFonts w:ascii="楷体" w:hAnsi="楷体" w:eastAsia="楷体" w:cs="楷体"/>
          <w:spacing w:val="-11"/>
          <w:kern w:val="0"/>
        </w:rPr>
      </w:pPr>
      <w:r>
        <w:rPr>
          <w:rFonts w:ascii="楷体" w:hAnsi="楷体" w:eastAsia="楷体" w:cs="楷体"/>
          <w:spacing w:val="-11"/>
          <w:kern w:val="0"/>
        </w:rPr>
        <w:t>野老不知尧舜力，酣歌一曲太平人</w:t>
      </w:r>
      <w:r>
        <w:rPr>
          <w:rFonts w:ascii="楷体" w:hAnsi="楷体" w:eastAsia="楷体" w:cs="楷体"/>
          <w:spacing w:val="-11"/>
          <w:kern w:val="0"/>
          <w:vertAlign w:val="superscript"/>
        </w:rPr>
        <w:t>②</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spacing w:val="-11"/>
          <w:kern w:val="0"/>
        </w:rPr>
        <w:t>【注】①陆浑别业：位于洛阳西南的陆浑县伊水之滨，是宋之问的别墅，公务之暇，他常前往消闲度假。②典出《帝王世纪》，帝尧之世，天下太平，百姓无事。有八九十老人，击壤（古代一种木制的玩具）而歌。</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rFonts w:hint="eastAsia"/>
          <w:spacing w:val="-11"/>
          <w:kern w:val="0"/>
          <w:lang w:val="en-US" w:eastAsia="zh-CN"/>
        </w:rPr>
        <w:t>4</w:t>
      </w:r>
      <w:r>
        <w:rPr>
          <w:spacing w:val="-11"/>
          <w:kern w:val="0"/>
        </w:rPr>
        <w:t>．下列对这首诗的赏析，不正确的一项是（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spacing w:val="-11"/>
          <w:kern w:val="0"/>
        </w:rPr>
        <w:t>A．诗人在寒食节回到陆浑别业，山中不但春景迷人，而且春酒醉人，让诗人不禁生出归隐之情。</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spacing w:val="-11"/>
          <w:kern w:val="0"/>
        </w:rPr>
        <w:t>B．诗歌首句运用了比喻的修辞手法，把花比作雪，形象地写出洛阳满城飞花、缤纷如雪的美景。</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spacing w:val="-11"/>
          <w:kern w:val="0"/>
        </w:rPr>
        <w:t>C．第六句点明“寒食”节令，应上“桃李正芳新，并渲染春酒又正新熟，不但春色迷人，而且春酒醉人。</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spacing w:val="-11"/>
          <w:kern w:val="0"/>
        </w:rPr>
        <w:t>D．颔联紧扣标题中的“还”字，诗人早上告别洛阳城中的美景，晚上就看到了陆浑别业的美景。</w:t>
      </w:r>
    </w:p>
    <w:p>
      <w:pPr>
        <w:keepNext w:val="0"/>
        <w:keepLines w:val="0"/>
        <w:pageBreakBefore w:val="0"/>
        <w:widowControl w:val="0"/>
        <w:kinsoku/>
        <w:wordWrap/>
        <w:overflowPunct/>
        <w:topLinePunct w:val="0"/>
        <w:autoSpaceDE/>
        <w:autoSpaceDN/>
        <w:bidi w:val="0"/>
        <w:adjustRightInd/>
        <w:snapToGrid/>
        <w:spacing w:line="22" w:lineRule="atLeast"/>
        <w:jc w:val="left"/>
        <w:textAlignment w:val="center"/>
        <w:rPr>
          <w:spacing w:val="-11"/>
          <w:kern w:val="0"/>
        </w:rPr>
      </w:pPr>
      <w:r>
        <w:rPr>
          <w:rFonts w:hint="eastAsia"/>
          <w:spacing w:val="-11"/>
          <w:kern w:val="0"/>
          <w:lang w:val="en-US" w:eastAsia="zh-CN"/>
        </w:rPr>
        <w:t>5</w:t>
      </w:r>
      <w:r>
        <w:rPr>
          <w:spacing w:val="-11"/>
          <w:kern w:val="0"/>
        </w:rPr>
        <w:t>．尾联中的“野老”，有人认为是诗人自己，有人认为是山野中的寻常老人。你怎么看？请阐述理由。</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一气呵成：形容文章结构紧凑，文气连贯；也比喻做一件事安排紧凑，迅速不间断地完成。一挥而就：形容才思敏捷，一动笔就写成；多指写字、写文章、画画快。根据前文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要求结构完整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一气呵成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。画蛇添足：比喻虚构事实，无中生有，多此一举。狗尾续貂：指封官太滥。亦比喻拿不好的东西补接在好的东西后面，前后两部分非常不相称。根据前文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开头和中段精彩，如果结尾贫弱</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狗尾续貂</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。引人入胜：引人进入佳境，现多用来指风景或文艺作品特别吸引人。发人深省：启发人深刻思考，有所醒悟。根据后文所说《项链》结尾</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那个为图一时虚荣，弄丢了项链而付出10年劳苦的玛蒂尔德，听到项链的主人说：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哎哟，我可怜的玛蒂尔德！我那串是假的呀，顶多也就值上500法郎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发人深省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。叹为观止：指赞美所见到的事物好到了极点。拍案叫绝：形容非常赞赏。此处是说但长着一个令人非常赞赏的尾巴的小说，必定是一篇好小说。选用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拍案叫绝</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B</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画线句子存在以下语病：一是语序不当，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修饰的是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，所以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调至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前面；二是重复赘余，</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加深</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重复，删除</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。A项，重复赘余，</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加深</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重复，删除</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。C项，语序不当，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修饰的是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，所以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调至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前面。D项，语序不当，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修饰的是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，所以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种种</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调至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艰辛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前面；重复赘余，</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加深</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重复，删除</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深入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bCs w:val="0"/>
          <w:snapToGrid w:val="0"/>
          <w:spacing w:val="-6"/>
          <w:kern w:val="0"/>
          <w:sz w:val="21"/>
          <w:szCs w:val="21"/>
        </w:rPr>
        <w:t>大前提</w:t>
      </w:r>
      <w:r>
        <w:rPr>
          <w:rFonts w:ascii="Times New Roman" w:hAnsi="Times New Roman" w:cs="Times New Roman"/>
          <w:b w:val="0"/>
          <w:bCs/>
          <w:snapToGrid w:val="0"/>
          <w:spacing w:val="-6"/>
          <w:kern w:val="0"/>
          <w:sz w:val="21"/>
          <w:szCs w:val="21"/>
        </w:rPr>
        <w:t>：一个有精彩结尾的小说一定是好小说。</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bCs w:val="0"/>
          <w:snapToGrid w:val="0"/>
          <w:spacing w:val="-6"/>
          <w:kern w:val="0"/>
          <w:sz w:val="21"/>
          <w:szCs w:val="21"/>
        </w:rPr>
        <w:t>小前提</w:t>
      </w:r>
      <w:r>
        <w:rPr>
          <w:rFonts w:ascii="Times New Roman" w:hAnsi="Times New Roman" w:cs="Times New Roman"/>
          <w:b w:val="0"/>
          <w:bCs/>
          <w:snapToGrid w:val="0"/>
          <w:spacing w:val="-6"/>
          <w:kern w:val="0"/>
          <w:sz w:val="21"/>
          <w:szCs w:val="21"/>
        </w:rPr>
        <w:t>：《项链》有一个发人深省的结尾。</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hint="eastAsia" w:hAnsi="宋体" w:cs="Times New Roman"/>
          <w:b w:val="0"/>
          <w:bCs/>
          <w:snapToGrid w:val="0"/>
          <w:spacing w:val="-17"/>
          <w:kern w:val="0"/>
          <w:sz w:val="21"/>
          <w:szCs w:val="21"/>
          <w:lang w:eastAsia="zh-CN"/>
        </w:rPr>
        <w:t>【解析】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三段论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推理是演绎推理的一种</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它包含一个一般性原则的大前提</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一个附属于大前提的小前提</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且两个前提包含共同词项，一个由此引申出的符合一般性原则的结论。根据结论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所以《项链》是篇好小说</w:t>
      </w:r>
      <w:r>
        <w:rPr>
          <w:rFonts w:hAnsi="宋体" w:cs="Times New Roman"/>
          <w:b w:val="0"/>
          <w:bCs/>
          <w:snapToGrid w:val="0"/>
          <w:spacing w:val="-17"/>
          <w:kern w:val="0"/>
          <w:sz w:val="21"/>
          <w:szCs w:val="21"/>
        </w:rPr>
        <w:t>”</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《项链》是篇好小说必须要有一个小前提</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根据语段</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人人皆知的莫泊桑的《项链》的结尾，就有着发人深省的艺术效果。当那个为图一时虚荣</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弄丢了项链而付出10年劳苦的玛蒂尔德</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听到项链主人说：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哎哟</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我可怜的玛蒂尔德！我那串是假的呀</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顶多也就值上500法郎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读者无须沿着故事再往下联想</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只要掉过头来回味整个故事</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去体会可怜的玛蒂尔德种种偿还债务的艰辛</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而对每一个细节的回味都会加深对故事结尾的感受</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得出《项链》是篇好小说的小前提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《项链》有一个发人深省的结尾</w:t>
      </w:r>
      <w:r>
        <w:rPr>
          <w:rFonts w:hAnsi="宋体" w:cs="Times New Roman"/>
          <w:b w:val="0"/>
          <w:bCs/>
          <w:snapToGrid w:val="0"/>
          <w:spacing w:val="-17"/>
          <w:kern w:val="0"/>
          <w:sz w:val="21"/>
          <w:szCs w:val="21"/>
        </w:rPr>
        <w:t>”</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三段论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的小前提是附属于大前提的</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且两个前提包含共同词项。再结合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虽然不是所有好的小说都必定有一个精彩的结尾</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但长着一个令人拍案叫绝的尾巴的小说</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必定是一篇好小说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可以得出大前提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一个有精彩结尾的小说一定是好小说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spacing w:val="-11"/>
          <w:kern w:val="0"/>
          <w:lang w:val="en-US" w:eastAsia="zh-CN"/>
        </w:rPr>
        <w:t>4</w:t>
      </w:r>
      <w:r>
        <w:rPr>
          <w:spacing w:val="-11"/>
          <w:kern w:val="0"/>
        </w:rPr>
        <w:t>．A</w:t>
      </w:r>
      <w:r>
        <w:rPr>
          <w:rFonts w:hint="eastAsia" w:ascii="Times New Roman" w:hAnsi="Times New Roman" w:eastAsia="楷体_GB2312" w:cs="Times New Roman"/>
          <w:b w:val="0"/>
          <w:bCs/>
          <w:snapToGrid w:val="0"/>
          <w:spacing w:val="-17"/>
          <w:kern w:val="0"/>
          <w:sz w:val="21"/>
          <w:szCs w:val="21"/>
          <w:lang w:val="en-US" w:eastAsia="zh-CN" w:bidi="ar-SA"/>
        </w:rPr>
        <w:t>“让诗人不禁生出归隐之情”错</w:t>
      </w:r>
      <w:r>
        <w:rPr>
          <w:rFonts w:hint="eastAsia" w:eastAsia="楷体_GB2312" w:cs="Times New Roman"/>
          <w:b w:val="0"/>
          <w:bCs/>
          <w:snapToGrid w:val="0"/>
          <w:spacing w:val="-17"/>
          <w:kern w:val="0"/>
          <w:sz w:val="21"/>
          <w:szCs w:val="21"/>
          <w:lang w:val="en-US" w:eastAsia="zh-CN" w:bidi="ar-SA"/>
        </w:rPr>
        <w:t>,</w:t>
      </w:r>
      <w:r>
        <w:rPr>
          <w:rFonts w:hint="eastAsia" w:ascii="Times New Roman" w:hAnsi="Times New Roman" w:eastAsia="楷体_GB2312" w:cs="Times New Roman"/>
          <w:b w:val="0"/>
          <w:bCs/>
          <w:snapToGrid w:val="0"/>
          <w:spacing w:val="-17"/>
          <w:kern w:val="0"/>
          <w:sz w:val="21"/>
          <w:szCs w:val="21"/>
          <w:lang w:val="en-US" w:eastAsia="zh-CN" w:bidi="ar-SA"/>
        </w:rPr>
        <w:t>由注释“公务之暇</w:t>
      </w:r>
      <w:r>
        <w:rPr>
          <w:rFonts w:hint="eastAsia" w:eastAsia="楷体_GB2312" w:cs="Times New Roman"/>
          <w:b w:val="0"/>
          <w:bCs/>
          <w:snapToGrid w:val="0"/>
          <w:spacing w:val="-17"/>
          <w:kern w:val="0"/>
          <w:sz w:val="21"/>
          <w:szCs w:val="21"/>
          <w:lang w:val="en-US" w:eastAsia="zh-CN" w:bidi="ar-SA"/>
        </w:rPr>
        <w:t>,</w:t>
      </w:r>
      <w:r>
        <w:rPr>
          <w:rFonts w:hint="eastAsia" w:ascii="Times New Roman" w:hAnsi="Times New Roman" w:eastAsia="楷体_GB2312" w:cs="Times New Roman"/>
          <w:b w:val="0"/>
          <w:bCs/>
          <w:snapToGrid w:val="0"/>
          <w:spacing w:val="-17"/>
          <w:kern w:val="0"/>
          <w:sz w:val="21"/>
          <w:szCs w:val="21"/>
          <w:lang w:val="en-US" w:eastAsia="zh-CN" w:bidi="ar-SA"/>
        </w:rPr>
        <w:t>他常前往消闲度假”可知诗人是公务闲暇来山中享受休闲时光，诗歌中也没有相关细节体现“归隐之情”。</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1"/>
          <w:kern w:val="0"/>
        </w:rPr>
      </w:pPr>
      <w:r>
        <w:rPr>
          <w:rFonts w:hint="eastAsia"/>
          <w:spacing w:val="-11"/>
          <w:kern w:val="0"/>
          <w:lang w:val="en-US" w:eastAsia="zh-CN"/>
        </w:rPr>
        <w:t>5</w:t>
      </w:r>
      <w:r>
        <w:rPr>
          <w:spacing w:val="-11"/>
          <w:kern w:val="0"/>
        </w:rPr>
        <w:t>．示例1</w:t>
      </w:r>
      <w:r>
        <w:rPr>
          <w:rFonts w:hint="eastAsia"/>
          <w:spacing w:val="-11"/>
          <w:kern w:val="0"/>
          <w:lang w:val="en-US" w:eastAsia="zh-CN"/>
        </w:rPr>
        <w:t>:</w:t>
      </w:r>
      <w:r>
        <w:rPr>
          <w:spacing w:val="-11"/>
          <w:kern w:val="0"/>
        </w:rPr>
        <w:t>指诗人自己</w:t>
      </w:r>
      <w:r>
        <w:rPr>
          <w:spacing w:val="-40"/>
          <w:kern w:val="0"/>
          <w:sz w:val="21"/>
        </w:rPr>
        <w:t>。（1）</w:t>
      </w:r>
      <w:r>
        <w:rPr>
          <w:spacing w:val="-11"/>
          <w:kern w:val="0"/>
        </w:rPr>
        <w:t>尾联中的“酣歌”一词，是承接颈联中的“酒”而来，两联一以贯之，都是写诗人自己在山中的生活及感受</w:t>
      </w:r>
      <w:r>
        <w:rPr>
          <w:spacing w:val="-40"/>
          <w:kern w:val="0"/>
          <w:sz w:val="21"/>
        </w:rPr>
        <w:t>；（2）</w:t>
      </w:r>
      <w:r>
        <w:rPr>
          <w:spacing w:val="-11"/>
          <w:kern w:val="0"/>
        </w:rPr>
        <w:t>诗人摆脱了公务的烦扰，在山中化身乡野老人，怡然自得，表达了对山中生活的喜爱，对太平盛世的歌颂。</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1"/>
          <w:kern w:val="0"/>
        </w:rPr>
      </w:pPr>
      <w:r>
        <w:rPr>
          <w:spacing w:val="-11"/>
          <w:kern w:val="0"/>
        </w:rPr>
        <w:t>示例2</w:t>
      </w:r>
      <w:r>
        <w:rPr>
          <w:rFonts w:hint="eastAsia"/>
          <w:spacing w:val="-11"/>
          <w:kern w:val="0"/>
          <w:lang w:val="en-US" w:eastAsia="zh-CN"/>
        </w:rPr>
        <w:t>:</w:t>
      </w:r>
      <w:r>
        <w:rPr>
          <w:spacing w:val="-11"/>
          <w:kern w:val="0"/>
        </w:rPr>
        <w:t>指山野中的寻常老人</w:t>
      </w:r>
      <w:r>
        <w:rPr>
          <w:spacing w:val="-40"/>
          <w:kern w:val="0"/>
          <w:sz w:val="21"/>
        </w:rPr>
        <w:t>。（1）</w:t>
      </w:r>
      <w:r>
        <w:rPr>
          <w:spacing w:val="-11"/>
          <w:kern w:val="0"/>
        </w:rPr>
        <w:t>诗人在洛阳为官</w:t>
      </w:r>
      <w:r>
        <w:rPr>
          <w:rFonts w:hint="eastAsia"/>
          <w:spacing w:val="-11"/>
          <w:kern w:val="0"/>
          <w:lang w:val="en-US" w:eastAsia="zh-CN"/>
        </w:rPr>
        <w:t>,</w:t>
      </w:r>
      <w:r>
        <w:rPr>
          <w:spacing w:val="-11"/>
          <w:kern w:val="0"/>
        </w:rPr>
        <w:t>此诗旨在歌咏太平盛世</w:t>
      </w:r>
      <w:r>
        <w:rPr>
          <w:rFonts w:hint="eastAsia"/>
          <w:spacing w:val="-11"/>
          <w:kern w:val="0"/>
          <w:lang w:val="en-US" w:eastAsia="zh-CN"/>
        </w:rPr>
        <w:t>,</w:t>
      </w:r>
      <w:r>
        <w:rPr>
          <w:spacing w:val="-11"/>
          <w:kern w:val="0"/>
        </w:rPr>
        <w:t>山中之人犹如生活在尧舜时期</w:t>
      </w:r>
      <w:r>
        <w:rPr>
          <w:rFonts w:hint="eastAsia"/>
          <w:spacing w:val="-11"/>
          <w:kern w:val="0"/>
          <w:lang w:val="en-US" w:eastAsia="zh-CN"/>
        </w:rPr>
        <w:t>,</w:t>
      </w:r>
      <w:r>
        <w:rPr>
          <w:spacing w:val="-11"/>
          <w:kern w:val="0"/>
        </w:rPr>
        <w:t>将“野老”理解为寻常百姓，更符合诗歌主题</w:t>
      </w:r>
      <w:r>
        <w:rPr>
          <w:spacing w:val="-40"/>
          <w:kern w:val="0"/>
          <w:sz w:val="21"/>
        </w:rPr>
        <w:t>；（2）</w:t>
      </w:r>
      <w:r>
        <w:rPr>
          <w:spacing w:val="-11"/>
          <w:kern w:val="0"/>
        </w:rPr>
        <w:t>由颈联写诗人自己在山中的生活</w:t>
      </w:r>
      <w:r>
        <w:rPr>
          <w:rFonts w:hint="eastAsia"/>
          <w:spacing w:val="-11"/>
          <w:kern w:val="0"/>
          <w:lang w:val="en-US" w:eastAsia="zh-CN"/>
        </w:rPr>
        <w:t>,</w:t>
      </w:r>
      <w:r>
        <w:rPr>
          <w:spacing w:val="-11"/>
          <w:kern w:val="0"/>
        </w:rPr>
        <w:t>到尾联写山野中寻常人的生活</w:t>
      </w:r>
      <w:r>
        <w:rPr>
          <w:rFonts w:hint="eastAsia"/>
          <w:spacing w:val="-11"/>
          <w:kern w:val="0"/>
          <w:lang w:val="en-US" w:eastAsia="zh-CN"/>
        </w:rPr>
        <w:t>,</w:t>
      </w:r>
      <w:r>
        <w:rPr>
          <w:spacing w:val="-11"/>
          <w:kern w:val="0"/>
        </w:rPr>
        <w:t>诗人视野有所拓宽</w:t>
      </w:r>
      <w:r>
        <w:rPr>
          <w:rFonts w:hint="eastAsia"/>
          <w:spacing w:val="-11"/>
          <w:kern w:val="0"/>
          <w:lang w:val="en-US" w:eastAsia="zh-CN"/>
        </w:rPr>
        <w:t>,</w:t>
      </w:r>
      <w:r>
        <w:rPr>
          <w:spacing w:val="-11"/>
          <w:kern w:val="0"/>
        </w:rPr>
        <w:t>诗歌内容更加丰富。</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Times New Roman" w:hAnsi="Times New Roman" w:eastAsia="楷体_GB2312" w:cs="Times New Roman"/>
          <w:b w:val="0"/>
          <w:bCs/>
          <w:snapToGrid w:val="0"/>
          <w:spacing w:val="-17"/>
          <w:kern w:val="0"/>
          <w:sz w:val="21"/>
          <w:szCs w:val="21"/>
          <w:lang w:val="en-US" w:eastAsia="zh-CN" w:bidi="ar-SA"/>
        </w:rPr>
      </w:pPr>
      <w:r>
        <w:rPr>
          <w:rFonts w:hint="eastAsia" w:eastAsia="楷体_GB2312" w:cs="Times New Roman"/>
          <w:b w:val="0"/>
          <w:bCs/>
          <w:snapToGrid w:val="0"/>
          <w:spacing w:val="-17"/>
          <w:kern w:val="0"/>
          <w:sz w:val="21"/>
          <w:szCs w:val="21"/>
          <w:lang w:val="en-US" w:eastAsia="zh-CN" w:bidi="ar-SA"/>
        </w:rPr>
        <w:t>【解析】</w:t>
      </w:r>
      <w:r>
        <w:rPr>
          <w:rFonts w:hint="eastAsia" w:ascii="Times New Roman" w:hAnsi="Times New Roman" w:eastAsia="楷体_GB2312" w:cs="Times New Roman"/>
          <w:b w:val="0"/>
          <w:bCs/>
          <w:snapToGrid w:val="0"/>
          <w:spacing w:val="-17"/>
          <w:kern w:val="0"/>
          <w:sz w:val="21"/>
          <w:szCs w:val="21"/>
          <w:lang w:val="en-US" w:eastAsia="zh-CN" w:bidi="ar-SA"/>
        </w:rPr>
        <w:t>“野老不知尧舜力”的“野老”指当地居民，也可兼包诗人自己，谓处此山中人无异于尧舜太平盛世的百姓，酣歌一曲，终老此地，这个结尾，不无歌咏升平的意味。答题时，将“野老”理解为诗人自己或者山野中的寻常老人皆可，若理解为诗人自己，可主要从诗歌整体的连贯性来阐述，如颈联中“酒复春”与尾联“酣歌一曲”相连接，写诗人自己在山中的生活及感受，与全诗的内容风格也比较统一；若理解为山野中的寻常老人，则可从诗歌主旨、诗歌内容方面来阐述，结合诗歌创作背景，诗人在洛阳为官，“酣歌一曲太平人”旨在歌咏太平盛世，山中之人犹如生活在尧舜时期，将其理解为寻常百姓，也更符合诗歌主题。不论从哪个角度来说，都要结合具体诗歌内容进行论述说明。</w:t>
      </w:r>
    </w:p>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75.孰</w:t>
      </w:r>
      <w:r>
        <w:rPr>
          <w:rFonts w:hint="eastAsia" w:ascii="宋体" w:hAnsi="宋体" w:cs="宋体"/>
          <w:color w:val="333333"/>
          <w:spacing w:val="-11"/>
          <w:kern w:val="0"/>
          <w:szCs w:val="21"/>
        </w:rPr>
        <w:t>　【成语助记】是可忍,孰不可忍　人非圣贤,孰能无过 </w:t>
      </w:r>
    </w:p>
    <w:tbl>
      <w:tblPr>
        <w:tblStyle w:val="9"/>
        <w:tblW w:w="3471" w:type="pct"/>
        <w:tblInd w:w="217" w:type="dxa"/>
        <w:shd w:val="clear" w:color="auto" w:fill="FFFFFF"/>
        <w:tblLayout w:type="autofit"/>
        <w:tblCellMar>
          <w:top w:w="0" w:type="dxa"/>
          <w:left w:w="0" w:type="dxa"/>
          <w:bottom w:w="0" w:type="dxa"/>
          <w:right w:w="0" w:type="dxa"/>
        </w:tblCellMar>
      </w:tblPr>
      <w:tblGrid>
        <w:gridCol w:w="5049"/>
        <w:gridCol w:w="2353"/>
      </w:tblGrid>
      <w:tr>
        <w:tblPrEx>
          <w:shd w:val="clear" w:color="auto" w:fill="FFFFFF"/>
          <w:tblCellMar>
            <w:top w:w="0" w:type="dxa"/>
            <w:left w:w="0" w:type="dxa"/>
            <w:bottom w:w="0" w:type="dxa"/>
            <w:right w:w="0" w:type="dxa"/>
          </w:tblCellMar>
        </w:tblPrEx>
        <w:tc>
          <w:tcPr>
            <w:tcW w:w="341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58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41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(1)唯大王与群臣孰计议之(司马迁《廉颇蔺相如列传》)</w:t>
            </w:r>
          </w:p>
        </w:tc>
        <w:tc>
          <w:tcPr>
            <w:tcW w:w="158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41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(2)人非生而知之者,孰能无惑(韩愈《师说》)</w:t>
            </w:r>
          </w:p>
        </w:tc>
        <w:tc>
          <w:tcPr>
            <w:tcW w:w="158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5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(3)(2019·北京卷)其孰能知之   孰:______________</w:t>
      </w:r>
    </w:p>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(4)(2018·全国卷Ⅰ)杖大威以羽檄征四方兵,孰敢不从        孰:______________</w:t>
      </w:r>
    </w:p>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(5)(2016·全国卷Ⅲ)孰为大庆法王,敢与至尊并书,大不敬     孰:______________</w:t>
      </w:r>
    </w:p>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(6)(2015·浙江卷)孰不知学之宜葺,而独忘之者,岂真忘之哉   孰:______________</w:t>
      </w:r>
    </w:p>
    <w:p>
      <w:pPr>
        <w:keepNext w:val="0"/>
        <w:keepLines w:val="0"/>
        <w:pageBreakBefore w:val="0"/>
        <w:kinsoku/>
        <w:overflowPunct/>
        <w:topLinePunct w:val="0"/>
        <w:autoSpaceDE/>
        <w:autoSpaceDN/>
        <w:bidi w:val="0"/>
        <w:adjustRightInd/>
        <w:spacing w:line="250" w:lineRule="exact"/>
        <w:ind w:firstLine="0" w:firstLineChars="0"/>
        <w:rPr>
          <w:rFonts w:hint="eastAsia"/>
          <w:spacing w:val="-23"/>
          <w:sz w:val="21"/>
        </w:rPr>
      </w:pPr>
      <w:r>
        <w:rPr>
          <w:rFonts w:hint="eastAsia" w:ascii="宋体" w:hAnsi="宋体" w:cs="宋体"/>
          <w:color w:val="0000FF"/>
          <w:spacing w:val="-23"/>
          <w:kern w:val="0"/>
          <w:sz w:val="21"/>
          <w:szCs w:val="21"/>
        </w:rPr>
        <w:t>【情景助记】</w:t>
      </w:r>
      <w:r>
        <w:rPr>
          <w:rFonts w:hint="eastAsia"/>
          <w:spacing w:val="-23"/>
          <w:sz w:val="21"/>
        </w:rPr>
        <w:t>邹忌朝服衣冠</w:t>
      </w:r>
      <w:r>
        <w:rPr>
          <w:rFonts w:hint="eastAsia"/>
          <w:spacing w:val="-23"/>
          <w:sz w:val="21"/>
          <w:lang w:val="en-US" w:eastAsia="zh-CN"/>
        </w:rPr>
        <w:t>,</w:t>
      </w:r>
      <w:r>
        <w:rPr>
          <w:rFonts w:hint="eastAsia"/>
          <w:spacing w:val="-23"/>
          <w:sz w:val="21"/>
        </w:rPr>
        <w:t>问其妻：“我孰与城北徐公美？”答曰：“汝之美甚，孰(谁)及君也。”邹忌孰(通“熟”，仔细)视之，自谓其言不实。</w:t>
      </w:r>
    </w:p>
    <w:p>
      <w:pPr>
        <w:keepNext w:val="0"/>
        <w:keepLines w:val="0"/>
        <w:pageBreakBefore w:val="0"/>
        <w:widowControl/>
        <w:shd w:val="clear" w:color="auto" w:fill="FFFFFF"/>
        <w:kinsoku/>
        <w:overflowPunct/>
        <w:topLinePunct w:val="0"/>
        <w:autoSpaceDE/>
        <w:autoSpaceDN/>
        <w:bidi w:val="0"/>
        <w:adjustRightInd/>
        <w:spacing w:line="250" w:lineRule="exact"/>
        <w:ind w:firstLine="0" w:firstLineChars="0"/>
        <w:jc w:val="left"/>
        <w:rPr>
          <w:rFonts w:hint="eastAsia"/>
          <w:color w:val="323E32"/>
          <w:spacing w:val="-23"/>
          <w:sz w:val="21"/>
          <w:szCs w:val="21"/>
        </w:rPr>
      </w:pPr>
      <w:r>
        <w:rPr>
          <w:rFonts w:hint="eastAsia" w:ascii="宋体" w:hAnsi="宋体" w:cs="宋体"/>
          <w:color w:val="0000FF"/>
          <w:spacing w:val="-23"/>
          <w:kern w:val="0"/>
          <w:sz w:val="21"/>
          <w:szCs w:val="21"/>
        </w:rPr>
        <w:t>【助记提示】</w:t>
      </w:r>
      <w:r>
        <w:rPr>
          <w:color w:val="323E32"/>
          <w:spacing w:val="-23"/>
          <w:sz w:val="21"/>
          <w:szCs w:val="21"/>
        </w:rPr>
        <w:t>“孰”的本义是“谁”。后借做“熟”义，由此进一步引申出“深透，深入”的意义。</w:t>
      </w:r>
    </w:p>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76.属</w:t>
      </w:r>
      <w:r>
        <w:rPr>
          <w:rFonts w:hint="eastAsia" w:ascii="宋体" w:hAnsi="宋体" w:cs="宋体"/>
          <w:color w:val="333333"/>
          <w:spacing w:val="-11"/>
          <w:kern w:val="0"/>
          <w:szCs w:val="21"/>
        </w:rPr>
        <w:t>　【成语助记】冠盖相属　非我莫属 </w:t>
      </w:r>
      <w:r>
        <w:rPr>
          <w:color w:val="323E32"/>
          <w:spacing w:val="-11"/>
          <w:szCs w:val="21"/>
        </w:rPr>
        <w:t xml:space="preserve">属词比事 </w:t>
      </w:r>
      <w:r>
        <w:rPr>
          <w:rFonts w:hint="eastAsia"/>
          <w:color w:val="323E32"/>
          <w:spacing w:val="-11"/>
          <w:szCs w:val="21"/>
        </w:rPr>
        <w:t xml:space="preserve"> </w:t>
      </w:r>
      <w:r>
        <w:rPr>
          <w:color w:val="323E32"/>
          <w:spacing w:val="-11"/>
          <w:szCs w:val="21"/>
        </w:rPr>
        <w:t xml:space="preserve">波属云委 </w:t>
      </w:r>
      <w:r>
        <w:rPr>
          <w:rFonts w:hint="eastAsia"/>
          <w:color w:val="323E32"/>
          <w:spacing w:val="-11"/>
          <w:szCs w:val="21"/>
        </w:rPr>
        <w:t xml:space="preserve"> </w:t>
      </w:r>
      <w:r>
        <w:rPr>
          <w:color w:val="323E32"/>
          <w:spacing w:val="-11"/>
          <w:szCs w:val="21"/>
        </w:rPr>
        <w:t>貂狗相属</w:t>
      </w:r>
    </w:p>
    <w:tbl>
      <w:tblPr>
        <w:tblStyle w:val="9"/>
        <w:tblW w:w="4159" w:type="pct"/>
        <w:tblInd w:w="279" w:type="dxa"/>
        <w:shd w:val="clear" w:color="auto" w:fill="FFFFFF"/>
        <w:tblLayout w:type="autofit"/>
        <w:tblCellMar>
          <w:top w:w="0" w:type="dxa"/>
          <w:left w:w="0" w:type="dxa"/>
          <w:bottom w:w="0" w:type="dxa"/>
          <w:right w:w="0" w:type="dxa"/>
        </w:tblCellMar>
      </w:tblPr>
      <w:tblGrid>
        <w:gridCol w:w="7278"/>
        <w:gridCol w:w="1591"/>
      </w:tblGrid>
      <w:tr>
        <w:tblPrEx>
          <w:shd w:val="clear" w:color="auto" w:fill="FFFFFF"/>
          <w:tblCellMar>
            <w:top w:w="0" w:type="dxa"/>
            <w:left w:w="0" w:type="dxa"/>
            <w:bottom w:w="0" w:type="dxa"/>
            <w:right w:w="0" w:type="dxa"/>
          </w:tblCellMar>
        </w:tblPrEx>
        <w:tc>
          <w:tcPr>
            <w:tcW w:w="410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89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center"/>
              <w:textAlignment w:val="auto"/>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(1)衡少善属文,游于三辅(范晔《张衡传》)</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(2)属予作文以记之(范仲淹《岳阳楼记》)</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(3)有宁越、徐尚、苏秦、杜赫之属为之谋(贾谊《过秦论》)</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(4)名属教坊第一部(白居易《琵琶行 并序》)</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(5)司命之所属(《扁鹊见蔡桓公》)</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(6)时维九月,序属三秋(王勃《滕王阁序》)</w:t>
            </w:r>
          </w:p>
        </w:tc>
        <w:tc>
          <w:tcPr>
            <w:tcW w:w="89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r>
        <w:tblPrEx>
          <w:tblCellMar>
            <w:top w:w="0" w:type="dxa"/>
            <w:left w:w="0" w:type="dxa"/>
            <w:bottom w:w="0" w:type="dxa"/>
            <w:right w:w="0" w:type="dxa"/>
          </w:tblCellMar>
        </w:tblPrEx>
        <w:tc>
          <w:tcPr>
            <w:tcW w:w="410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r>
              <w:rPr>
                <w:rFonts w:hint="eastAsia" w:ascii="宋体" w:hAnsi="宋体" w:cs="宋体"/>
                <w:color w:val="333333"/>
                <w:spacing w:val="-11"/>
                <w:kern w:val="0"/>
                <w:szCs w:val="21"/>
              </w:rPr>
              <w:t>(7)周文武所封子弟同姓甚众,然后属疏远,相攻击如仇雠(司马迁《史记》)</w:t>
            </w:r>
          </w:p>
        </w:tc>
        <w:tc>
          <w:tcPr>
            <w:tcW w:w="89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40" w:lineRule="exact"/>
              <w:ind w:firstLine="0" w:firstLineChars="0"/>
              <w:jc w:val="left"/>
              <w:textAlignment w:val="auto"/>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(8)(2019·全国卷Ⅲ)属之于子乎   属:______________</w:t>
      </w:r>
    </w:p>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(9)(2019·浙江卷)属有岛寇事     属:______________</w:t>
      </w:r>
    </w:p>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(10)(2018·全国卷Ⅱ)其有放牛者,辄云以属稚子,终无侵犯   属:______________</w:t>
      </w:r>
    </w:p>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(11)(2017·山东卷)太清之乱,亲属散亡     属:______________</w:t>
      </w:r>
    </w:p>
    <w:p>
      <w:pPr>
        <w:keepNext w:val="0"/>
        <w:keepLines w:val="0"/>
        <w:pageBreakBefore w:val="0"/>
        <w:widowControl/>
        <w:shd w:val="clear" w:color="auto" w:fill="FFFFFF"/>
        <w:kinsoku/>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11"/>
          <w:kern w:val="0"/>
          <w:szCs w:val="21"/>
        </w:rPr>
      </w:pPr>
      <w:r>
        <w:rPr>
          <w:rFonts w:hint="eastAsia" w:ascii="宋体" w:hAnsi="宋体" w:cs="宋体"/>
          <w:color w:val="333333"/>
          <w:spacing w:val="-11"/>
          <w:kern w:val="0"/>
          <w:szCs w:val="21"/>
        </w:rPr>
        <w:t>(12)(2016·江苏卷)爰书例应属我,我勿受   属:______________</w:t>
      </w:r>
    </w:p>
    <w:p>
      <w:pPr>
        <w:keepNext w:val="0"/>
        <w:keepLines w:val="0"/>
        <w:pageBreakBefore w:val="0"/>
        <w:kinsoku/>
        <w:overflowPunct/>
        <w:topLinePunct w:val="0"/>
        <w:autoSpaceDE/>
        <w:autoSpaceDN/>
        <w:bidi w:val="0"/>
        <w:adjustRightInd/>
        <w:snapToGrid/>
        <w:spacing w:line="240" w:lineRule="exact"/>
        <w:ind w:firstLine="0" w:firstLineChars="0"/>
        <w:textAlignment w:val="auto"/>
        <w:rPr>
          <w:rFonts w:hint="eastAsia"/>
          <w:spacing w:val="-17"/>
          <w:sz w:val="21"/>
        </w:rPr>
      </w:pPr>
      <w:r>
        <w:rPr>
          <w:rFonts w:hint="eastAsia" w:ascii="宋体" w:hAnsi="宋体" w:cs="宋体"/>
          <w:color w:val="0000FF"/>
          <w:spacing w:val="-23"/>
          <w:kern w:val="0"/>
          <w:sz w:val="21"/>
          <w:szCs w:val="21"/>
        </w:rPr>
        <w:t>【</w:t>
      </w:r>
      <w:r>
        <w:rPr>
          <w:rFonts w:hint="eastAsia" w:ascii="宋体" w:hAnsi="宋体" w:cs="宋体"/>
          <w:color w:val="0000FF"/>
          <w:spacing w:val="-17"/>
          <w:kern w:val="0"/>
          <w:sz w:val="21"/>
          <w:szCs w:val="21"/>
        </w:rPr>
        <w:t>情景助记】</w:t>
      </w:r>
      <w:r>
        <w:rPr>
          <w:rFonts w:hint="eastAsia"/>
          <w:spacing w:val="-17"/>
          <w:sz w:val="21"/>
        </w:rPr>
        <w:t>项羽力大无穷，名属(隶属)天下第一。举大业，属(随从)者百万。后沛公先入关，恨之。范增献计，属(通“嘱”，嘱咐)其邀沛公至军营，于坐杀之。席间，项王屡举酒属(劝请)沛公。沛公晓其意，乃佯醉归。范增长叹曰：“妇人之仁，吾属(类.辈)且为虏矣！”果然，后项王之祸相随属(连接)。</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left"/>
        <w:textAlignment w:val="center"/>
        <w:rPr>
          <w:rFonts w:hint="eastAsia" w:eastAsia="宋体"/>
          <w:color w:val="323E32"/>
          <w:spacing w:val="-17"/>
          <w:sz w:val="21"/>
          <w:szCs w:val="21"/>
          <w:lang w:eastAsia="zh-CN"/>
        </w:rPr>
      </w:pPr>
      <w:r>
        <w:rPr>
          <w:rFonts w:hint="eastAsia" w:ascii="宋体" w:hAnsi="宋体" w:cs="宋体"/>
          <w:color w:val="0000FF"/>
          <w:spacing w:val="-17"/>
          <w:kern w:val="0"/>
          <w:sz w:val="21"/>
          <w:szCs w:val="21"/>
        </w:rPr>
        <w:t>【助记提示】</w:t>
      </w:r>
      <w:r>
        <w:rPr>
          <w:color w:val="323E32"/>
          <w:spacing w:val="-17"/>
          <w:sz w:val="21"/>
          <w:szCs w:val="21"/>
        </w:rPr>
        <w:t>“属”的本义是“连接”。“撰写”正是把一个个字连接起来；“跟随”也是连接的形象描述。跟随某人自然“属于”某人一伙的，“隶属”当然是同一“类”被“管辖”的，“亲属”更是属于同一类的。</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left"/>
        <w:textAlignment w:val="center"/>
        <w:rPr>
          <w:rFonts w:hint="eastAsia" w:ascii="Times New Roman" w:hAnsi="Times New Roman" w:cs="Times New Roman"/>
          <w:b/>
          <w:bCs w:val="0"/>
          <w:sz w:val="32"/>
          <w:szCs w:val="32"/>
          <w:lang w:val="en-US" w:eastAsia="zh-CN"/>
        </w:rPr>
      </w:pPr>
      <w:r>
        <w:rPr>
          <w:rFonts w:hint="eastAsia"/>
          <w:color w:val="323E32"/>
          <w:spacing w:val="-23"/>
          <w:sz w:val="21"/>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59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6"/>
          <w:kern w:val="0"/>
          <w:sz w:val="21"/>
          <w:szCs w:val="21"/>
        </w:rPr>
        <w:t>阅读下面的文字，完成1～3题。(</w:t>
      </w:r>
      <w:r>
        <w:rPr>
          <w:rFonts w:hint="eastAsia" w:ascii="Times New Roman" w:hAnsi="Times New Roman" w:cs="Times New Roman"/>
          <w:b w:val="0"/>
          <w:bCs/>
          <w:snapToGrid w:val="0"/>
          <w:spacing w:val="-6"/>
          <w:kern w:val="0"/>
          <w:sz w:val="21"/>
          <w:szCs w:val="21"/>
          <w:lang w:val="en-US" w:eastAsia="zh-CN"/>
        </w:rPr>
        <w:t>9</w:t>
      </w:r>
      <w:r>
        <w:rPr>
          <w:rFonts w:ascii="Times New Roman" w:hAnsi="Times New Roman" w:cs="Times New Roman"/>
          <w:b w:val="0"/>
          <w:bCs/>
          <w:snapToGrid w:val="0"/>
          <w:spacing w:val="-6"/>
          <w:kern w:val="0"/>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single"/>
        </w:rPr>
        <w:t>随着高考结束后，考生心理也一下子从极度紧张的状态松懈了下来。</w:t>
      </w:r>
      <w:r>
        <w:rPr>
          <w:rFonts w:ascii="Times New Roman" w:hAnsi="Times New Roman" w:eastAsia="楷体_GB2312" w:cs="Times New Roman"/>
          <w:b w:val="0"/>
          <w:bCs/>
          <w:snapToGrid w:val="0"/>
          <w:spacing w:val="-6"/>
          <w:kern w:val="0"/>
          <w:sz w:val="21"/>
          <w:szCs w:val="21"/>
        </w:rPr>
        <w:t>据媒体报道，有学生吃喝玩乐三天三夜，结果晕倒送医。这种不加节制的做法会对考生的生理和心理产生负面影响。</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备战高考是一场身体和心理的________，考生们都经历了一段很长时间的超负荷学习，睡眠不足，压力剧增。而到了正式考试的两天，考生心理应激反应到达顶点，心理能量也几乎枯竭。考试结束后，考生们最需要的就是充足的休息，尤其是补充睡眠，保持有规律的作息。文体娱乐活动应该适度，压力的释放应该________。家长也需要关心孩子的身体状况，不能因为考试结束就________他们。</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相对来说，更为普遍的一种考生心理其实是焦虑。有的学生甚至比考试期间还要紧张，彻夜难眠；有的学生过分担心录取情况，________；还有的考生认定自己考试不理想，(　　　　)</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这也是为什么心理专家希望社会和家长重视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后高考时期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学生们的心理问题。</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1．文中画横线的句子有语病，下列修改最恰当的一项是(3分)(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A．高考结束，考生心理也一下子从极度紧张的状态松懈了下来。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B．高考结束后，考生心理也一下子从极度紧张的状态放松了下来。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C．随着高考结束，考生心理也从极度紧张的状态一下子放松了下来。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D．随着高考结束后，考生心理也从极度紧张的状态一下子放松了下来。</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2．依次填入文中横线上的词语，全都恰当的一项是(3分)(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A．持久战　循序渐进　放任　郁郁寡欢</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B．拉锯战　循序渐进　纵容　如履薄冰</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C．拉锯战　按部就班　纵容　郁郁寡欢</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D．持久战　按部就班　放任　如履薄冰</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3．下列在文中括号内补写的语句，最恰当的一项是(3分)(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A．甚至做出一些极端行为，因而情绪低落悲观，自我否定</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B．情绪低落悲观，自我否定，甚至因此做出一些极端行为</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C．因为情绪低落悲观，自我否定，所以做出一些极端行为</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D．并且自我否定，情绪低落悲观，甚至做出一些极端行为</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1"/>
          <w:kern w:val="0"/>
          <w:lang w:eastAsia="zh-CN"/>
        </w:rPr>
        <w:t>二、</w:t>
      </w:r>
      <w:r>
        <w:rPr>
          <w:spacing w:val="-11"/>
          <w:kern w:val="0"/>
        </w:rPr>
        <w:t xml:space="preserve">阅读下面两首唐诗，完成各题。 </w:t>
      </w:r>
      <w:r>
        <w:rPr>
          <w:rFonts w:hint="eastAsia"/>
          <w:spacing w:val="-11"/>
          <w:kern w:val="0"/>
          <w:lang w:eastAsia="zh-CN"/>
        </w:rPr>
        <w:t>（</w:t>
      </w:r>
      <w:r>
        <w:rPr>
          <w:rFonts w:hint="eastAsia"/>
          <w:spacing w:val="-11"/>
          <w:kern w:val="0"/>
          <w:lang w:val="en-US" w:eastAsia="zh-CN"/>
        </w:rPr>
        <w:t>11分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寒食</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孟云卿</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u w:val="single"/>
        </w:rPr>
        <w:t>二月江南花满枝</w:t>
      </w:r>
      <w:r>
        <w:rPr>
          <w:rFonts w:ascii="楷体" w:hAnsi="楷体" w:eastAsia="楷体" w:cs="楷体"/>
          <w:spacing w:val="-11"/>
          <w:kern w:val="0"/>
        </w:rPr>
        <w:t>，他乡寒食远堪悲。</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贫居往往无烟火，不独明朝为子推。</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寒食寄京师诸弟</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韦应物</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雨中禁火空斋冷，江上流莺独坐听。</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把酒看花想诸弟，</w:t>
      </w:r>
      <w:r>
        <w:rPr>
          <w:rFonts w:ascii="楷体" w:hAnsi="楷体" w:eastAsia="楷体" w:cs="楷体"/>
          <w:spacing w:val="-11"/>
          <w:kern w:val="0"/>
          <w:u w:val="single"/>
        </w:rPr>
        <w:t>杜陵</w:t>
      </w:r>
      <w:r>
        <w:rPr>
          <w:rFonts w:ascii="楷体" w:hAnsi="楷体" w:eastAsia="楷体" w:cs="楷体"/>
          <w:spacing w:val="-11"/>
          <w:kern w:val="0"/>
          <w:u w:val="single"/>
          <w:vertAlign w:val="superscript"/>
        </w:rPr>
        <w:t>①</w:t>
      </w:r>
      <w:r>
        <w:rPr>
          <w:rFonts w:ascii="楷体" w:hAnsi="楷体" w:eastAsia="楷体" w:cs="楷体"/>
          <w:spacing w:val="-11"/>
          <w:kern w:val="0"/>
          <w:u w:val="single"/>
        </w:rPr>
        <w:t>寒食草青青</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注：①杜陵：在长安东南，是唐代长安人游乐之地，也是作者的故园所在。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lang w:eastAsia="zh-CN"/>
        </w:rPr>
      </w:pPr>
      <w:r>
        <w:rPr>
          <w:rFonts w:hint="eastAsia"/>
          <w:spacing w:val="-11"/>
          <w:kern w:val="0"/>
          <w:lang w:val="en-US" w:eastAsia="zh-CN"/>
        </w:rPr>
        <w:t>4</w:t>
      </w:r>
      <w:r>
        <w:rPr>
          <w:spacing w:val="-11"/>
          <w:kern w:val="0"/>
        </w:rPr>
        <w:t>．寒食是我国古代的一个传统节日，一般在冬至后一百零五天，</w:t>
      </w:r>
      <w:r>
        <w:rPr>
          <w:rFonts w:hint="eastAsia"/>
          <w:spacing w:val="-11"/>
          <w:kern w:val="0"/>
          <w:u w:val="single"/>
          <w:lang w:val="en-US" w:eastAsia="zh-CN"/>
        </w:rPr>
        <w:t xml:space="preserve">           </w:t>
      </w:r>
      <w:r>
        <w:rPr>
          <w:spacing w:val="-11"/>
          <w:kern w:val="0"/>
        </w:rPr>
        <w:t>（传统节日名）前一或二日。</w:t>
      </w:r>
      <w:r>
        <w:rPr>
          <w:rFonts w:hint="eastAsia"/>
          <w:spacing w:val="-11"/>
          <w:kern w:val="0"/>
          <w:lang w:eastAsia="zh-CN"/>
        </w:rPr>
        <w:t>（</w:t>
      </w:r>
      <w:r>
        <w:rPr>
          <w:rFonts w:hint="eastAsia"/>
          <w:spacing w:val="-11"/>
          <w:kern w:val="0"/>
          <w:lang w:val="en-US" w:eastAsia="zh-CN"/>
        </w:rPr>
        <w:t>2分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lang w:eastAsia="zh-CN"/>
        </w:rPr>
      </w:pPr>
      <w:r>
        <w:rPr>
          <w:rFonts w:hint="eastAsia"/>
          <w:spacing w:val="-11"/>
          <w:kern w:val="0"/>
          <w:lang w:val="en-US" w:eastAsia="zh-CN"/>
        </w:rPr>
        <w:t>5</w:t>
      </w:r>
      <w:r>
        <w:rPr>
          <w:spacing w:val="-11"/>
          <w:kern w:val="0"/>
        </w:rPr>
        <w:t>．下面对这两首诗歌赏析不正确的一项是：（　　　）</w:t>
      </w:r>
      <w:r>
        <w:rPr>
          <w:rFonts w:hint="eastAsia"/>
          <w:spacing w:val="-11"/>
          <w:kern w:val="0"/>
          <w:lang w:eastAsia="zh-CN"/>
        </w:rPr>
        <w:t>（</w:t>
      </w:r>
      <w:r>
        <w:rPr>
          <w:rFonts w:hint="eastAsia"/>
          <w:spacing w:val="-11"/>
          <w:kern w:val="0"/>
          <w:lang w:val="en-US" w:eastAsia="zh-CN"/>
        </w:rPr>
        <w:t>3分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spacing w:val="-17"/>
          <w:kern w:val="0"/>
          <w:sz w:val="21"/>
        </w:rPr>
        <w:t>A．孟诗第二句写出了“堪悲”。作者独在他乡，寒食佳节，倍思亲人。加之，这里的“寒食”二字，还暗含少食、无食之意，一语双关，因此“他乡寒食”也就更其可悲了。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spacing w:val="-17"/>
          <w:kern w:val="0"/>
          <w:sz w:val="21"/>
        </w:rPr>
        <w:t>B．孟诗借咏“寒食”写寒士的辛酸，其三、四两句似乎是作者自嘲：象我这样清贫的寒士，天天过着“寒食”生涯，反倒不必格外费心呢。这种幽默诙谐，是一种苦笑，似轻描淡写，却传达出一种攫住人心的悲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spacing w:val="-17"/>
          <w:kern w:val="0"/>
          <w:sz w:val="21"/>
        </w:rPr>
        <w:t>C．韦诗的首句从近处着笔</w:t>
      </w:r>
      <w:r>
        <w:rPr>
          <w:rFonts w:hint="eastAsia"/>
          <w:spacing w:val="-17"/>
          <w:kern w:val="0"/>
          <w:sz w:val="21"/>
          <w:lang w:eastAsia="zh-CN"/>
        </w:rPr>
        <w:t>，</w:t>
      </w:r>
      <w:r>
        <w:rPr>
          <w:spacing w:val="-17"/>
          <w:kern w:val="0"/>
          <w:sz w:val="21"/>
        </w:rPr>
        <w:t>实写客中寒食的景色；末句从远方落想，遥念故园寒食的景色。这一起一收，首尾呼应，紧扣诗题。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7"/>
          <w:kern w:val="0"/>
          <w:sz w:val="21"/>
        </w:rPr>
      </w:pPr>
      <w:r>
        <w:rPr>
          <w:spacing w:val="-17"/>
          <w:kern w:val="0"/>
          <w:sz w:val="21"/>
        </w:rPr>
        <w:t>D．韦诗通篇写景，正因为诗人情深意真，在下笔时把“想诸弟”的情意贯串、融合在全诗之中，就使四句诗成为一个极其和谐的整体。</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lang w:eastAsia="zh-CN"/>
        </w:rPr>
      </w:pPr>
      <w:r>
        <w:rPr>
          <w:rFonts w:hint="eastAsia"/>
          <w:spacing w:val="-11"/>
          <w:kern w:val="0"/>
          <w:lang w:val="en-US" w:eastAsia="zh-CN"/>
        </w:rPr>
        <w:t>6</w:t>
      </w:r>
      <w:r>
        <w:rPr>
          <w:spacing w:val="-11"/>
          <w:kern w:val="0"/>
        </w:rPr>
        <w:t>．请从情景关系的角度，赏析两首诗歌的划线句。（任选一句）</w:t>
      </w:r>
      <w:r>
        <w:rPr>
          <w:rFonts w:hint="eastAsia"/>
          <w:spacing w:val="-11"/>
          <w:kern w:val="0"/>
          <w:lang w:eastAsia="zh-CN"/>
        </w:rPr>
        <w:t>（</w:t>
      </w:r>
      <w:r>
        <w:rPr>
          <w:rFonts w:hint="eastAsia"/>
          <w:spacing w:val="-11"/>
          <w:kern w:val="0"/>
          <w:lang w:val="en-US" w:eastAsia="zh-CN"/>
        </w:rPr>
        <w:t>6分</w:t>
      </w:r>
      <w:r>
        <w:rPr>
          <w:rFonts w:hint="eastAsia"/>
          <w:spacing w:val="-11"/>
          <w:kern w:val="0"/>
          <w:lang w:eastAsia="zh-CN"/>
        </w:rPr>
        <w:t>）</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原文画横线句子有三处语病。一是句式杂糅，第一句在整个画横线句中作状语，</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随着</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结束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结束后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杂糅，排除D项。二是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松懈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紧张的状态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搭配不当，应改为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放松</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，排除A项。三是语序不当，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一下子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是修饰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放松</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的，故应将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一下子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移至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放松</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的前面。排除A、B两项。</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A</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持久战：持续时间较长的作战。拉锯战：双方反复地争夺同一地点，夺而复失，失而复得，战线拉得特别长，对峙时间特别长，消耗也特别多，你来我往不相上下，就像拉锯一样。所填词语的对象是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身体和心理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，不具备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拉锯战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的特点，结合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考生们都经历了一段很长时间的超负荷学习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分析，应选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持久战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。循序渐进：(学习、工作)按照一定的步骤逐渐深入或提高。按部就班：按照一定的条理，遵循一定的程序。后来引申为照章办事，依次进行，不越轨，不逾格；也指按老规矩办事，缺乏创新精神。结合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文体娱乐活动应该适度，压力的释放应该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分析，指的是劳逸结合，而不是按规矩行事，选用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循序渐进</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。放任：听其自然，不加约束或干涉。纵容：对错误行为不加制止，任其发展。结合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家长</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孩子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不能因为考试结束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分析，应该是指不加约束，选用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放任</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。郁郁寡欢：闷闷不乐，难得有高兴的时候。如履薄冰：像走在薄冰上一样，比喻行事极为谨慎，小心翼翼的样子。结合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有的学生过分担心录取情况</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分析，应该是担心录取情况而不快乐，应选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郁郁寡欢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3.</w:t>
      </w:r>
      <w:r>
        <w:rPr>
          <w:rFonts w:ascii="Times New Roman" w:hAnsi="Times New Roman" w:cs="Times New Roman"/>
          <w:b w:val="0"/>
          <w:bCs/>
          <w:snapToGrid w:val="0"/>
          <w:spacing w:val="-17"/>
          <w:kern w:val="0"/>
          <w:sz w:val="21"/>
          <w:szCs w:val="21"/>
        </w:rPr>
        <w:t>B</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根据前文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考试不理想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和后文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这也是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心理问题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可知，括号内补写的内容是对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考生认定自己考试不理想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而带来的影响或后果所补充的心理问题的各种表现，而不是分析原因，排除A、C两项。D项，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并且</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表并列关系，不符合语境。</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4</w:t>
      </w:r>
      <w:r>
        <w:rPr>
          <w:spacing w:val="-17"/>
          <w:kern w:val="0"/>
          <w:sz w:val="21"/>
        </w:rPr>
        <w:t>．清明</w:t>
      </w:r>
      <w:r>
        <w:rPr>
          <w:rFonts w:hint="eastAsia" w:ascii="楷体" w:hAnsi="楷体" w:eastAsia="楷体" w:cs="楷体"/>
          <w:spacing w:val="-17"/>
          <w:kern w:val="0"/>
          <w:sz w:val="21"/>
        </w:rPr>
        <w:t>【解析】此题考的是我国传统节日“寒食”，寒食是我国古代的一个传统节日，一般在冬至后一百零五天，清明前两天。古人很重视这个节日，按风俗家家禁火，只吃现成食物，以纪念春秋时期被火而死的介子推，故名寒食。</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7"/>
          <w:kern w:val="0"/>
          <w:sz w:val="21"/>
        </w:rPr>
      </w:pPr>
      <w:r>
        <w:rPr>
          <w:rFonts w:hint="eastAsia"/>
          <w:spacing w:val="-17"/>
          <w:kern w:val="0"/>
          <w:sz w:val="21"/>
          <w:lang w:val="en-US" w:eastAsia="zh-CN"/>
        </w:rPr>
        <w:t>5</w:t>
      </w:r>
      <w:r>
        <w:rPr>
          <w:spacing w:val="-17"/>
          <w:kern w:val="0"/>
          <w:sz w:val="21"/>
        </w:rPr>
        <w:t>．D</w:t>
      </w: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D项中“韦诗通篇写景”表述有误，这首诗，除第三句抒情外，通篇写景，而从四句之间的内在联系看，正是第三句在全诗中居主位，其余三句居宾位，一切雨中空斋、江上流莺以及杜陵草青之景，都是围绕第三句而写的。又说：“诗文俱有主宾。无主之宾，谓之乌合。”这首诗的第三句，如他所说，是“立一主以待宾”。这样，上下三句就不是乌合的无主之宾，“乃俱有情而相浃洽”。换言之，正因为诗人情深意真，在下笔时把“想诸弟”的情意贯串、融合在全诗之中，就使四句诗相互浃洽，成为一个极其和谐的整体。</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7"/>
          <w:kern w:val="0"/>
          <w:sz w:val="21"/>
        </w:rPr>
      </w:pPr>
      <w:r>
        <w:rPr>
          <w:rFonts w:hint="eastAsia"/>
          <w:spacing w:val="-17"/>
          <w:kern w:val="0"/>
          <w:sz w:val="21"/>
          <w:lang w:val="en-US" w:eastAsia="zh-CN"/>
        </w:rPr>
        <w:t>6</w:t>
      </w:r>
      <w:r>
        <w:rPr>
          <w:spacing w:val="-17"/>
          <w:kern w:val="0"/>
          <w:sz w:val="21"/>
        </w:rPr>
        <w:t>．孟诗首句描写物候，兼写时令，写出江南之春繁花竞丽，以乐景写哀情，为后句写自己远在他乡，在孤独贫寒中过寒食节做反衬。韦诗结句就本句说是景中见情，就全篇说是以景结情，描写了故园寒食芳草萋萋的景象，既透露了诗人的归思，也表达了对诸弟、对故园的怀念。人和地的双重怀念交相触发，融合为一。孟云卿天宝年间科场失意后，曾流寓荆州一带，过着极为贫困的生活。就在这样的飘泊流寓生活中的一个寒食节前夕，他写下了这首绝句。</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题干要求突出要“请从情景关系的角度，赏析两首诗歌的划线句”，孟云卿《寒食》“二月江南花满枝”，二月的江南花朵开满枝头，此句写时令和物象，传达出江南春天，花朵开满枝头的繁花锦簇，生机蓬勃之感；下句写自己独在他乡，寒食节里更有远游思亲的孤独之感。上下句哀乐对比，以乐衬哀，更显出作者他乡遇寒食节的孤独和思念之情。</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color w:val="323E32"/>
          <w:spacing w:val="-17"/>
          <w:sz w:val="21"/>
          <w:szCs w:val="21"/>
        </w:rPr>
      </w:pPr>
      <w:r>
        <w:rPr>
          <w:rFonts w:hint="eastAsia" w:ascii="楷体" w:hAnsi="楷体" w:eastAsia="楷体" w:cs="楷体"/>
          <w:spacing w:val="-17"/>
          <w:kern w:val="0"/>
          <w:sz w:val="21"/>
        </w:rPr>
        <w:t>韦应物《寒食寄京师诸弟》“杜陵寒食草青青”主要采用以景结情的表现手法，这个结句，就本句说是景中见情，就全篇说是以景结情，收到藏深情于行间、见风韵于篇外的艺术效果。它与王维《山中送别》诗“春草明年绿，王孙归不归”句，都取意于《楚辞。招隐士》“王孙游兮不归，春草生兮萋萋”。但王维句是明写，语意实；这一句是暗点，更显得蕴藉有味。它既透露了诗人的归思，也表达了对诸弟、对故园的怀念。这里，人与地的双重怀念是交相触发、融合为一的。</w:t>
      </w:r>
    </w:p>
    <w:p>
      <w:pPr>
        <w:keepNext w:val="0"/>
        <w:keepLines w:val="0"/>
        <w:pageBreakBefore w:val="0"/>
        <w:widowControl/>
        <w:shd w:val="clear" w:color="auto" w:fill="FFFFFF"/>
        <w:kinsoku/>
        <w:wordWrap/>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黑体" w:hAnsi="黑体" w:eastAsia="黑体" w:cs="宋体"/>
          <w:color w:val="333333"/>
          <w:spacing w:val="-11"/>
          <w:kern w:val="0"/>
          <w:szCs w:val="21"/>
        </w:rPr>
        <w:t>77.数</w:t>
      </w:r>
      <w:r>
        <w:rPr>
          <w:rFonts w:hint="eastAsia" w:ascii="宋体" w:hAnsi="宋体" w:cs="宋体"/>
          <w:color w:val="333333"/>
          <w:spacing w:val="-11"/>
          <w:kern w:val="0"/>
          <w:szCs w:val="21"/>
        </w:rPr>
        <w:t>【成语助记】数不胜数  数典忘祖　数见不鲜  擢发难数 </w:t>
      </w:r>
      <w:r>
        <w:rPr>
          <w:color w:val="323E32"/>
          <w:spacing w:val="-11"/>
          <w:szCs w:val="21"/>
        </w:rPr>
        <w:t>不计其数</w:t>
      </w:r>
      <w:r>
        <w:rPr>
          <w:rFonts w:hint="eastAsia"/>
          <w:color w:val="323E32"/>
          <w:spacing w:val="-11"/>
          <w:szCs w:val="21"/>
        </w:rPr>
        <w:t xml:space="preserve">  </w:t>
      </w:r>
      <w:r>
        <w:rPr>
          <w:color w:val="323E32"/>
          <w:spacing w:val="-11"/>
          <w:szCs w:val="21"/>
        </w:rPr>
        <w:t>劫数难逃</w:t>
      </w:r>
      <w:r>
        <w:rPr>
          <w:rFonts w:hint="eastAsia"/>
          <w:color w:val="323E32"/>
          <w:spacing w:val="-11"/>
          <w:szCs w:val="21"/>
          <w:lang w:val="en-US" w:eastAsia="zh-CN"/>
        </w:rPr>
        <w:t xml:space="preserve"> </w:t>
      </w:r>
      <w:r>
        <w:rPr>
          <w:color w:val="323E32"/>
          <w:spacing w:val="-11"/>
          <w:szCs w:val="21"/>
        </w:rPr>
        <w:t>数往知来</w:t>
      </w:r>
      <w:r>
        <w:rPr>
          <w:rFonts w:hint="eastAsia"/>
          <w:color w:val="323E32"/>
          <w:spacing w:val="-11"/>
          <w:szCs w:val="21"/>
        </w:rPr>
        <w:t xml:space="preserve">   </w:t>
      </w:r>
      <w:r>
        <w:rPr>
          <w:color w:val="323E32"/>
          <w:spacing w:val="-11"/>
          <w:szCs w:val="21"/>
        </w:rPr>
        <w:t xml:space="preserve">如数家珍 </w:t>
      </w:r>
      <w:r>
        <w:rPr>
          <w:rFonts w:hint="eastAsia"/>
          <w:color w:val="323E32"/>
          <w:spacing w:val="-11"/>
          <w:szCs w:val="21"/>
        </w:rPr>
        <w:t xml:space="preserve"> </w:t>
      </w:r>
      <w:r>
        <w:rPr>
          <w:color w:val="323E32"/>
          <w:spacing w:val="-11"/>
          <w:szCs w:val="21"/>
        </w:rPr>
        <w:t xml:space="preserve">恒河沙数 </w:t>
      </w:r>
      <w:r>
        <w:rPr>
          <w:rFonts w:hint="eastAsia"/>
          <w:color w:val="323E32"/>
          <w:spacing w:val="-11"/>
          <w:szCs w:val="21"/>
        </w:rPr>
        <w:t xml:space="preserve">  </w:t>
      </w:r>
      <w:r>
        <w:rPr>
          <w:color w:val="323E32"/>
          <w:spacing w:val="-11"/>
          <w:szCs w:val="21"/>
        </w:rPr>
        <w:t xml:space="preserve">滥竽充数 </w:t>
      </w:r>
      <w:r>
        <w:rPr>
          <w:rFonts w:hint="eastAsia"/>
          <w:color w:val="323E32"/>
          <w:spacing w:val="-11"/>
          <w:szCs w:val="21"/>
        </w:rPr>
        <w:t xml:space="preserve"> </w:t>
      </w:r>
      <w:r>
        <w:rPr>
          <w:color w:val="323E32"/>
          <w:spacing w:val="-11"/>
          <w:szCs w:val="21"/>
        </w:rPr>
        <w:t xml:space="preserve">历历可数 </w:t>
      </w:r>
      <w:r>
        <w:rPr>
          <w:rFonts w:hint="eastAsia"/>
          <w:color w:val="323E32"/>
          <w:spacing w:val="-11"/>
          <w:szCs w:val="21"/>
        </w:rPr>
        <w:t xml:space="preserve"> </w:t>
      </w:r>
      <w:r>
        <w:rPr>
          <w:color w:val="323E32"/>
          <w:spacing w:val="-11"/>
          <w:szCs w:val="21"/>
        </w:rPr>
        <w:t>屈指可数</w:t>
      </w:r>
    </w:p>
    <w:tbl>
      <w:tblPr>
        <w:tblStyle w:val="9"/>
        <w:tblW w:w="3137" w:type="pct"/>
        <w:tblInd w:w="402" w:type="dxa"/>
        <w:shd w:val="clear" w:color="auto" w:fill="FFFFFF"/>
        <w:tblLayout w:type="autofit"/>
        <w:tblCellMar>
          <w:top w:w="0" w:type="dxa"/>
          <w:left w:w="0" w:type="dxa"/>
          <w:bottom w:w="0" w:type="dxa"/>
          <w:right w:w="0" w:type="dxa"/>
        </w:tblCellMar>
      </w:tblPr>
      <w:tblGrid>
        <w:gridCol w:w="4818"/>
        <w:gridCol w:w="1871"/>
      </w:tblGrid>
      <w:tr>
        <w:tblPrEx>
          <w:shd w:val="clear" w:color="auto" w:fill="FFFFFF"/>
          <w:tblCellMar>
            <w:top w:w="0" w:type="dxa"/>
            <w:left w:w="0" w:type="dxa"/>
            <w:bottom w:w="0" w:type="dxa"/>
            <w:right w:w="0" w:type="dxa"/>
          </w:tblCellMar>
        </w:tblPrEx>
        <w:tc>
          <w:tcPr>
            <w:tcW w:w="360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39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tblCellMar>
            <w:top w:w="0" w:type="dxa"/>
            <w:left w:w="0" w:type="dxa"/>
            <w:bottom w:w="0" w:type="dxa"/>
            <w:right w:w="0" w:type="dxa"/>
          </w:tblCellMar>
        </w:tblPrEx>
        <w:tc>
          <w:tcPr>
            <w:tcW w:w="36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(1)众数虽多,甚未足畏(司马光《赤壁之战》)</w:t>
            </w:r>
          </w:p>
        </w:tc>
        <w:tc>
          <w:tcPr>
            <w:tcW w:w="13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(2)胜负之数,存亡之理(苏洵《六国论》)</w:t>
            </w:r>
          </w:p>
        </w:tc>
        <w:tc>
          <w:tcPr>
            <w:tcW w:w="13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(3)范增数目项王(司马迁《鸿门宴》)</w:t>
            </w:r>
          </w:p>
        </w:tc>
        <w:tc>
          <w:tcPr>
            <w:tcW w:w="13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(4)蒙冲斗舰乃以千数(司马光《赤壁之战》)</w:t>
            </w:r>
          </w:p>
        </w:tc>
        <w:tc>
          <w:tcPr>
            <w:tcW w:w="13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0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(5)数罟不入洿池(《寡人之于国也》)</w:t>
            </w:r>
          </w:p>
        </w:tc>
        <w:tc>
          <w:tcPr>
            <w:tcW w:w="139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(6)(2019·全国卷Ⅰ)贾生数上疏      数:______________</w:t>
      </w:r>
    </w:p>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(7)(2018·全国卷Ⅰ)郡邻于蜀,数被侵掠,户口减削   数:______________</w:t>
      </w:r>
    </w:p>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(8)(2018·全国卷Ⅰ)数年间旧境悉复  数:______________</w:t>
      </w:r>
    </w:p>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(9)(2017·全国卷Ⅲ)神宗遣近侍问兵马之数   数:______________</w:t>
      </w:r>
    </w:p>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(10)(2017·全国卷Ⅲ)数告老,召为佑神观使   数:______________</w:t>
      </w:r>
    </w:p>
    <w:p>
      <w:pPr>
        <w:keepNext w:val="0"/>
        <w:keepLines w:val="0"/>
        <w:pageBreakBefore w:val="0"/>
        <w:widowControl w:val="0"/>
        <w:kinsoku/>
        <w:wordWrap/>
        <w:overflowPunct/>
        <w:topLinePunct w:val="0"/>
        <w:autoSpaceDE/>
        <w:autoSpaceDN/>
        <w:bidi w:val="0"/>
        <w:adjustRightInd/>
        <w:snapToGrid/>
        <w:spacing w:line="24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伶人之技</w:t>
      </w:r>
      <w:r>
        <w:rPr>
          <w:rFonts w:hint="eastAsia"/>
          <w:spacing w:val="-17"/>
          <w:sz w:val="21"/>
          <w:lang w:val="en-US" w:eastAsia="zh-CN"/>
        </w:rPr>
        <w:t>,</w:t>
      </w:r>
      <w:r>
        <w:rPr>
          <w:rFonts w:hint="eastAsia"/>
          <w:spacing w:val="-17"/>
          <w:sz w:val="21"/>
        </w:rPr>
        <w:t>雕虫小技也。而庄宗即位</w:t>
      </w:r>
      <w:r>
        <w:rPr>
          <w:rFonts w:hint="eastAsia"/>
          <w:spacing w:val="-17"/>
          <w:sz w:val="21"/>
          <w:lang w:val="en-US" w:eastAsia="zh-CN"/>
        </w:rPr>
        <w:t>,</w:t>
      </w:r>
      <w:r>
        <w:rPr>
          <w:rFonts w:hint="eastAsia"/>
          <w:spacing w:val="-17"/>
          <w:sz w:val="21"/>
        </w:rPr>
        <w:t>独喜伶人。欲战</w:t>
      </w:r>
      <w:r>
        <w:rPr>
          <w:rFonts w:hint="eastAsia"/>
          <w:spacing w:val="-17"/>
          <w:sz w:val="21"/>
          <w:lang w:val="en-US" w:eastAsia="zh-CN"/>
        </w:rPr>
        <w:t>,</w:t>
      </w:r>
      <w:r>
        <w:rPr>
          <w:rFonts w:hint="eastAsia"/>
          <w:spacing w:val="-17"/>
          <w:sz w:val="21"/>
        </w:rPr>
        <w:t>令伶人察国之财</w:t>
      </w:r>
      <w:r>
        <w:rPr>
          <w:rFonts w:hint="eastAsia"/>
          <w:spacing w:val="-17"/>
          <w:sz w:val="21"/>
          <w:lang w:val="en-US" w:eastAsia="zh-CN"/>
        </w:rPr>
        <w:t>,</w:t>
      </w:r>
      <w:r>
        <w:rPr>
          <w:rFonts w:hint="eastAsia"/>
          <w:spacing w:val="-17"/>
          <w:sz w:val="21"/>
        </w:rPr>
        <w:t>方知钱财之数(数目)少矣</w:t>
      </w:r>
      <w:r>
        <w:rPr>
          <w:rFonts w:hint="eastAsia"/>
          <w:spacing w:val="-17"/>
          <w:sz w:val="21"/>
          <w:lang w:val="en-US" w:eastAsia="zh-CN"/>
        </w:rPr>
        <w:t>,</w:t>
      </w:r>
      <w:r>
        <w:rPr>
          <w:rFonts w:hint="eastAsia"/>
          <w:spacing w:val="-17"/>
          <w:sz w:val="21"/>
        </w:rPr>
        <w:t>于是休养生息</w:t>
      </w:r>
      <w:r>
        <w:rPr>
          <w:rFonts w:hint="eastAsia"/>
          <w:spacing w:val="-17"/>
          <w:sz w:val="21"/>
          <w:lang w:val="en-US" w:eastAsia="zh-CN"/>
        </w:rPr>
        <w:t>,</w:t>
      </w:r>
      <w:r>
        <w:rPr>
          <w:rFonts w:hint="eastAsia"/>
          <w:spacing w:val="-17"/>
          <w:sz w:val="21"/>
        </w:rPr>
        <w:t>令数(密</w:t>
      </w:r>
      <w:r>
        <w:rPr>
          <w:rFonts w:hint="eastAsia"/>
          <w:spacing w:val="-17"/>
          <w:sz w:val="21"/>
          <w:lang w:val="en-US" w:eastAsia="zh-CN"/>
        </w:rPr>
        <w:t>,</w:t>
      </w:r>
      <w:r>
        <w:rPr>
          <w:rFonts w:hint="eastAsia"/>
          <w:spacing w:val="-17"/>
          <w:sz w:val="21"/>
        </w:rPr>
        <w:t>细密)罟不入</w:t>
      </w:r>
      <w:r>
        <w:rPr>
          <w:rFonts w:hint="eastAsia"/>
          <w:spacing w:val="-17"/>
          <w:sz w:val="21"/>
          <w:lang w:eastAsia="zh-CN"/>
        </w:rPr>
        <w:t>洿</w:t>
      </w:r>
      <w:r>
        <w:rPr>
          <w:rFonts w:hint="eastAsia"/>
          <w:spacing w:val="-17"/>
          <w:sz w:val="21"/>
        </w:rPr>
        <w:t> 池。国力渐富</w:t>
      </w:r>
      <w:r>
        <w:rPr>
          <w:rFonts w:hint="eastAsia"/>
          <w:spacing w:val="-17"/>
          <w:sz w:val="21"/>
          <w:lang w:val="en-US" w:eastAsia="zh-CN"/>
        </w:rPr>
        <w:t>,</w:t>
      </w:r>
      <w:r>
        <w:rPr>
          <w:rFonts w:hint="eastAsia"/>
          <w:spacing w:val="-17"/>
          <w:sz w:val="21"/>
        </w:rPr>
        <w:t>出征</w:t>
      </w:r>
      <w:r>
        <w:rPr>
          <w:rFonts w:hint="eastAsia"/>
          <w:spacing w:val="-17"/>
          <w:sz w:val="21"/>
          <w:lang w:val="en-US" w:eastAsia="zh-CN"/>
        </w:rPr>
        <w:t>,</w:t>
      </w:r>
      <w:r>
        <w:rPr>
          <w:rFonts w:hint="eastAsia"/>
          <w:spacing w:val="-17"/>
          <w:sz w:val="21"/>
        </w:rPr>
        <w:t>兵卒百万，蒙冲斗舰乃以千数(计算)。久攻不下，而军心思归，庄宗数(屡次)令伶人压之。且重征百姓之税，每需百姓数(几)年之产，终败北。后人叹曰</w:t>
      </w:r>
      <w:r>
        <w:rPr>
          <w:rFonts w:hint="eastAsia"/>
          <w:spacing w:val="-17"/>
          <w:sz w:val="21"/>
          <w:lang w:val="en-US" w:eastAsia="zh-CN"/>
        </w:rPr>
        <w:t>:</w:t>
      </w:r>
      <w:r>
        <w:rPr>
          <w:rFonts w:hint="eastAsia"/>
          <w:spacing w:val="-17"/>
          <w:sz w:val="21"/>
        </w:rPr>
        <w:t>“事皆有其数(规律)，然庄宗未知。若庄宗知之，则胜负之数(天数，命运)，未能易量。”</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color w:val="323E32"/>
          <w:spacing w:val="-17"/>
          <w:sz w:val="21"/>
          <w:szCs w:val="21"/>
        </w:rPr>
      </w:pPr>
      <w:r>
        <w:rPr>
          <w:rFonts w:hint="eastAsia" w:ascii="宋体" w:hAnsi="宋体" w:cs="宋体"/>
          <w:color w:val="0000FF"/>
          <w:spacing w:val="-17"/>
          <w:kern w:val="0"/>
          <w:sz w:val="21"/>
          <w:szCs w:val="21"/>
        </w:rPr>
        <w:t>【助记提示】</w:t>
      </w:r>
      <w:r>
        <w:rPr>
          <w:color w:val="323E32"/>
          <w:spacing w:val="-17"/>
          <w:sz w:val="21"/>
          <w:szCs w:val="21"/>
        </w:rPr>
        <w:t>“数”的本义是“计算”。“数目”是“计算”出来的；计算成为一门技术就叫“算术”，并引申出一般意义上的“技艺”。“占卜”计算“命运、规律”等，故又有“占卜”“命运”等义。列举罪状，加以斥责当然就需要“计算”一项一项指出；数目多了，就可引申出“几”“屡次，多次”“密”等义。</w:t>
      </w:r>
    </w:p>
    <w:p>
      <w:pPr>
        <w:keepNext w:val="0"/>
        <w:keepLines w:val="0"/>
        <w:pageBreakBefore w:val="0"/>
        <w:widowControl/>
        <w:shd w:val="clear" w:color="auto" w:fill="FFFFFF"/>
        <w:kinsoku/>
        <w:overflowPunct/>
        <w:topLinePunct w:val="0"/>
        <w:autoSpaceDE/>
        <w:autoSpaceDN/>
        <w:bidi w:val="0"/>
        <w:adjustRightInd/>
        <w:spacing w:line="24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78.率</w:t>
      </w:r>
      <w:r>
        <w:rPr>
          <w:rFonts w:hint="eastAsia" w:ascii="宋体" w:hAnsi="宋体" w:cs="宋体"/>
          <w:color w:val="333333"/>
          <w:spacing w:val="5"/>
          <w:kern w:val="0"/>
          <w:szCs w:val="21"/>
        </w:rPr>
        <w:t>　【成语助记】率由旧章　 率马以骥 </w:t>
      </w:r>
      <w:r>
        <w:rPr>
          <w:color w:val="323E32"/>
          <w:szCs w:val="21"/>
        </w:rPr>
        <w:t xml:space="preserve">率兽食人 </w:t>
      </w:r>
    </w:p>
    <w:tbl>
      <w:tblPr>
        <w:tblStyle w:val="9"/>
        <w:tblW w:w="3243" w:type="pct"/>
        <w:tblInd w:w="271" w:type="dxa"/>
        <w:shd w:val="clear" w:color="auto" w:fill="FFFFFF"/>
        <w:tblLayout w:type="autofit"/>
        <w:tblCellMar>
          <w:top w:w="0" w:type="dxa"/>
          <w:left w:w="0" w:type="dxa"/>
          <w:bottom w:w="0" w:type="dxa"/>
          <w:right w:w="0" w:type="dxa"/>
        </w:tblCellMar>
      </w:tblPr>
      <w:tblGrid>
        <w:gridCol w:w="5063"/>
        <w:gridCol w:w="1852"/>
      </w:tblGrid>
      <w:tr>
        <w:tblPrEx>
          <w:shd w:val="clear" w:color="auto" w:fill="FFFFFF"/>
          <w:tblCellMar>
            <w:top w:w="0" w:type="dxa"/>
            <w:left w:w="0" w:type="dxa"/>
            <w:bottom w:w="0" w:type="dxa"/>
            <w:right w:w="0" w:type="dxa"/>
          </w:tblCellMar>
        </w:tblPrEx>
        <w:tc>
          <w:tcPr>
            <w:tcW w:w="366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3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6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(1)率疲弊之卒,将数百之众(贾谊《过秦论》)</w:t>
            </w:r>
          </w:p>
        </w:tc>
        <w:tc>
          <w:tcPr>
            <w:tcW w:w="133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6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(2)六国互丧,率赂秦耶(苏洵《六国论》)</w:t>
            </w:r>
          </w:p>
        </w:tc>
        <w:tc>
          <w:tcPr>
            <w:tcW w:w="133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(3)(2019·江苏卷)而公率不应              率:__________________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(4)(2018·全国卷Ⅰ)芝率荆州文武以为先驱   率:__________________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(5)(2015·广东卷)弘文率募兵至楚,巡抚王梦尹以扰驿闻    率:______________</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(6)(2015·湖北卷)其奉身率如此            率:______________</w:t>
      </w:r>
    </w:p>
    <w:p>
      <w:pPr>
        <w:keepNext w:val="0"/>
        <w:keepLines w:val="0"/>
        <w:pageBreakBefore w:val="0"/>
        <w:kinsoku/>
        <w:wordWrap/>
        <w:overflowPunct/>
        <w:topLinePunct w:val="0"/>
        <w:autoSpaceDE/>
        <w:autoSpaceDN/>
        <w:bidi w:val="0"/>
        <w:adjustRightInd/>
        <w:snapToGrid/>
        <w:spacing w:line="24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(7)(2020·北京)智伯怒，遂率韩、魏攻赵     率：</w:t>
      </w:r>
      <w:r>
        <w:rPr>
          <w:rFonts w:hint="eastAsia" w:ascii="宋体" w:hAnsi="宋体" w:cs="宋体"/>
          <w:color w:val="333333"/>
          <w:spacing w:val="5"/>
          <w:kern w:val="0"/>
          <w:szCs w:val="21"/>
          <w:u w:val="single"/>
        </w:rPr>
        <w:t xml:space="preserve">            </w:t>
      </w:r>
    </w:p>
    <w:p>
      <w:pPr>
        <w:keepNext w:val="0"/>
        <w:keepLines w:val="0"/>
        <w:pageBreakBefore w:val="0"/>
        <w:kinsoku/>
        <w:wordWrap/>
        <w:overflowPunct/>
        <w:topLinePunct w:val="0"/>
        <w:autoSpaceDE/>
        <w:autoSpaceDN/>
        <w:bidi w:val="0"/>
        <w:adjustRightInd/>
        <w:snapToGrid/>
        <w:spacing w:line="24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孔子率(带领)弟子东游，路遇一妇人倒地，遂问弟子何事。子路对曰：“病也。”且率(轻率)尔以草根治。孔子不解。子路曰：“病者，大抵以其根治，病皆好。”颜渊不以为然，驳曰：“如此，病者率(全都)用草根乃愈；然病者或死，则何如？”</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0000FF"/>
          <w:spacing w:val="5"/>
          <w:kern w:val="0"/>
          <w:szCs w:val="21"/>
        </w:rPr>
        <w:t>【助记提示】</w:t>
      </w:r>
      <w:r>
        <w:rPr>
          <w:color w:val="323E32"/>
          <w:szCs w:val="21"/>
        </w:rPr>
        <w:t>“率”的本义是“循着，沿着”，就是有所“遵循，依照”。有所“遵循”，当然就会有“一定的标准”，有了标准，所有的人“一律”必须遵从。</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570" w:firstLineChars="8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21</w:t>
      </w:r>
      <w:r>
        <w:rPr>
          <w:rFonts w:ascii="Times New Roman" w:hAnsi="Times New Roman" w:cs="Times New Roman"/>
          <w:b w:val="0"/>
          <w:bCs/>
          <w:sz w:val="21"/>
          <w:szCs w:val="21"/>
        </w:rPr>
        <w:t>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一</w:t>
      </w:r>
      <w:r>
        <w:rPr>
          <w:rFonts w:hint="eastAsia" w:ascii="Times New Roman" w:hAnsi="Times New Roman" w:cs="Times New Roman"/>
          <w:b w:val="0"/>
          <w:bCs/>
          <w:snapToGrid w:val="0"/>
          <w:spacing w:val="-6"/>
          <w:kern w:val="0"/>
          <w:sz w:val="21"/>
          <w:szCs w:val="21"/>
          <w:lang w:eastAsia="zh-CN"/>
        </w:rPr>
        <w:t>、</w:t>
      </w:r>
      <w:r>
        <w:rPr>
          <w:rFonts w:ascii="Times New Roman" w:hAnsi="Times New Roman" w:cs="Times New Roman"/>
          <w:b w:val="0"/>
          <w:bCs/>
          <w:snapToGrid w:val="0"/>
          <w:spacing w:val="-6"/>
          <w:kern w:val="0"/>
          <w:sz w:val="21"/>
          <w:szCs w:val="21"/>
        </w:rPr>
        <w:t>阅读下面的文字，完成1～3题。(9分)</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对人类而言，如何与野生动物相处，是一项需要长期研究的课题。</w:t>
      </w:r>
      <w:r>
        <w:rPr>
          <w:rFonts w:ascii="Times New Roman" w:hAnsi="Times New Roman" w:eastAsia="楷体_GB2312" w:cs="Times New Roman"/>
          <w:b w:val="0"/>
          <w:bCs/>
          <w:snapToGrid w:val="0"/>
          <w:spacing w:val="-11"/>
          <w:kern w:val="0"/>
          <w:sz w:val="21"/>
          <w:szCs w:val="21"/>
          <w:u w:val="single"/>
        </w:rPr>
        <w:t>在很多地区，生态环境随着改善，植被得以恢复，野生动物活动区域提高，野生动物进入人类居住区域的现象经常时有发生。</w:t>
      </w:r>
      <w:r>
        <w:rPr>
          <w:rFonts w:ascii="Times New Roman" w:hAnsi="Times New Roman" w:eastAsia="楷体_GB2312" w:cs="Times New Roman"/>
          <w:b w:val="0"/>
          <w:bCs/>
          <w:snapToGrid w:val="0"/>
          <w:spacing w:val="-11"/>
          <w:kern w:val="0"/>
          <w:sz w:val="21"/>
          <w:szCs w:val="21"/>
        </w:rPr>
        <w:t>近期，青海、四川发生了野生熊致牧民、村民死伤事件，令人________。作为普通人，偶遇动物时往往难以确定这是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野生动物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保护动物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还是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珍稀动物</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。因此，森林公安局的专业人士提醒公众，只要遇到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不明来源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或是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不明物种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的动物，都应主动回避，保持安全距离，不去________。</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随着社会整体生态意识的提升，保护野生动物已经是许多人的自觉。不过，从人自身安全和保护野生动物的角度考虑，没有相关专业知识的普通人遇到需要帮助的动物，最好不要</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亲自</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动手，特别是不要在野外直接救助兽类、猛禽类和蛇类等；可以及时向林草部门、自然保护区管理部门等________帮助，也可以报警，由森林公安等专业人员来处理。在野生动物活动较多的区域，有关部门应当加强对居民的自然教育，尽量避免野生动物伤人的情况发生。(　　　　)。很多情况下，</w:t>
      </w:r>
      <w:r>
        <w:rPr>
          <w:rFonts w:ascii="Times New Roman" w:hAnsi="Times New Roman"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________</w:t>
      </w:r>
      <w:r>
        <w:rPr>
          <w:rFonts w:ascii="Times New Roman" w:hAnsi="Times New Roman"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也许是最好的处理办法。</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A．悲痛欲绝　打扰　寻求　拒之千里</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B．悲痛欲绝　惊扰　寻求　敬而远之</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C．如丧考妣　打扰　寻找　拒之千里</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D．如丧考妣　惊扰　寻找　敬而远之</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2．下列填入文中括号内的语句，衔接最恰当的一项是(3分)(　　)</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A．一言以蔽之，爱护要讲究方法，因为爱护动物是好事，不过并非所有动物都需要救助</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B．总而言之，爱护动物是好事，但并非所有动物都需要救助，所以爱护要讲究方法</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C．由此看来，尽管爱护动物是好事，而且爱护要讲究方法，并非所有动物都需要救助</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D．总之，并非所有动物都需要救助，所以爱护动物是好事，不过爱护要讲究方法</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3．文中画横线的语句有语病，请修改。(3分)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．下列对文中加点词语的相关内容的解说，不正确的一项是(3分)(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A．京口，古城名，在今江苏省镇江市，是古代长江下游军事重镇，为兵家所重。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B．遗民，指改朝换代后仍然忠于前朝的人，也泛指沦陷区的人民，文中指后者。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C．部曲，原指古代豪门大族和将领招募的私人军，文中是指部队的编制单位。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D．传檄，指檄文，是古代官府用以征召、晓谕声讨的文书，传檄即传布檄文。</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7"/>
          <w:kern w:val="0"/>
          <w:sz w:val="21"/>
          <w:lang w:eastAsia="zh-CN"/>
        </w:rPr>
        <w:t>二、</w:t>
      </w:r>
      <w:r>
        <w:rPr>
          <w:spacing w:val="-11"/>
          <w:kern w:val="0"/>
        </w:rPr>
        <w:t>阅读下面的唐诗，完成</w:t>
      </w:r>
      <w:r>
        <w:rPr>
          <w:rFonts w:hint="eastAsia"/>
          <w:spacing w:val="-11"/>
          <w:kern w:val="0"/>
          <w:lang w:val="en-US" w:eastAsia="zh-CN"/>
        </w:rPr>
        <w:t>5-6</w:t>
      </w:r>
      <w:r>
        <w:rPr>
          <w:spacing w:val="-11"/>
          <w:kern w:val="0"/>
        </w:rPr>
        <w:t>题。</w:t>
      </w:r>
      <w:r>
        <w:rPr>
          <w:rFonts w:hint="eastAsia"/>
          <w:spacing w:val="-11"/>
          <w:kern w:val="0"/>
          <w:lang w:eastAsia="zh-CN"/>
        </w:rPr>
        <w:t>（</w:t>
      </w:r>
      <w:r>
        <w:rPr>
          <w:rFonts w:hint="eastAsia"/>
          <w:spacing w:val="-11"/>
          <w:kern w:val="0"/>
          <w:lang w:val="en-US" w:eastAsia="zh-CN"/>
        </w:rPr>
        <w:t>9分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壬辰寒食</w:t>
      </w:r>
      <w:r>
        <w:rPr>
          <w:rFonts w:ascii="楷体" w:hAnsi="楷体" w:eastAsia="楷体" w:cs="楷体"/>
          <w:spacing w:val="-11"/>
          <w:kern w:val="0"/>
          <w:vertAlign w:val="superscript"/>
        </w:rPr>
        <w:t>①</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王安石</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客思似杨柳，春风千万条。</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更倾寒食泪，欲涨冶城</w:t>
      </w:r>
      <w:r>
        <w:rPr>
          <w:rFonts w:ascii="楷体" w:hAnsi="楷体" w:eastAsia="楷体" w:cs="楷体"/>
          <w:spacing w:val="-11"/>
          <w:kern w:val="0"/>
          <w:vertAlign w:val="superscript"/>
        </w:rPr>
        <w:t>②</w:t>
      </w:r>
      <w:r>
        <w:rPr>
          <w:rFonts w:ascii="楷体" w:hAnsi="楷体" w:eastAsia="楷体" w:cs="楷体"/>
          <w:spacing w:val="-11"/>
          <w:kern w:val="0"/>
        </w:rPr>
        <w:t>潮。</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巾发雪争出，镜颜朱早凋。</w:t>
      </w:r>
    </w:p>
    <w:p>
      <w:pPr>
        <w:keepNext w:val="0"/>
        <w:keepLines w:val="0"/>
        <w:pageBreakBefore w:val="0"/>
        <w:widowControl w:val="0"/>
        <w:kinsoku/>
        <w:wordWrap/>
        <w:overflowPunct/>
        <w:topLinePunct w:val="0"/>
        <w:autoSpaceDE/>
        <w:autoSpaceDN/>
        <w:bidi w:val="0"/>
        <w:adjustRightInd/>
        <w:snapToGrid/>
        <w:spacing w:line="260" w:lineRule="exact"/>
        <w:ind w:firstLine="420"/>
        <w:jc w:val="center"/>
        <w:textAlignment w:val="center"/>
        <w:rPr>
          <w:rFonts w:ascii="楷体" w:hAnsi="楷体" w:eastAsia="楷体" w:cs="楷体"/>
          <w:spacing w:val="-11"/>
          <w:kern w:val="0"/>
        </w:rPr>
      </w:pPr>
      <w:r>
        <w:rPr>
          <w:rFonts w:ascii="楷体" w:hAnsi="楷体" w:eastAsia="楷体" w:cs="楷体"/>
          <w:spacing w:val="-11"/>
          <w:kern w:val="0"/>
        </w:rPr>
        <w:t>未知轩冕乐，但欲老渔樵。</w:t>
      </w:r>
    </w:p>
    <w:p>
      <w:pPr>
        <w:keepNext w:val="0"/>
        <w:keepLines w:val="0"/>
        <w:pageBreakBefore w:val="0"/>
        <w:widowControl w:val="0"/>
        <w:kinsoku/>
        <w:wordWrap/>
        <w:overflowPunct/>
        <w:topLinePunct w:val="0"/>
        <w:autoSpaceDE/>
        <w:autoSpaceDN/>
        <w:bidi w:val="0"/>
        <w:adjustRightInd/>
        <w:snapToGrid/>
        <w:spacing w:line="260" w:lineRule="exact"/>
        <w:ind w:firstLine="420"/>
        <w:jc w:val="left"/>
        <w:textAlignment w:val="center"/>
        <w:rPr>
          <w:spacing w:val="-11"/>
          <w:kern w:val="0"/>
        </w:rPr>
      </w:pPr>
      <w:r>
        <w:rPr>
          <w:rFonts w:ascii="楷体" w:hAnsi="楷体" w:eastAsia="楷体" w:cs="楷体"/>
          <w:spacing w:val="-11"/>
          <w:kern w:val="0"/>
        </w:rPr>
        <w:t>（注）①寒食：清明前一天(一说前两天)。</w:t>
      </w:r>
      <w:r>
        <w:rPr>
          <w:rFonts w:ascii="Calibri" w:hAnsi="Calibri" w:eastAsia="Calibri" w:cs="Calibri"/>
          <w:spacing w:val="-11"/>
          <w:kern w:val="0"/>
        </w:rPr>
        <w:t>  </w:t>
      </w:r>
      <w:r>
        <w:rPr>
          <w:rFonts w:ascii="楷体" w:hAnsi="楷体" w:eastAsia="楷体" w:cs="楷体"/>
          <w:spacing w:val="-11"/>
          <w:kern w:val="0"/>
        </w:rPr>
        <w:t>②冶城：古地名，在今南京市西，临长江。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．对这首诗的赏析，不正确的两项是（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A．首联以“客思”起笔，写“客思” 如春日里的杨柳，愁绪万千。首联作为全诗情感的铺垫，使全诗笼罩上一层浓重的伤感。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B．颔联运用了夸张的手法，作者用了一个“倾”字，形容泪流，写自己流的眼泪快要淹没冶城，表明了作者悲痛之重。</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C．颈联中“朱”表示红色，通常在古代豪门、权贵才会刷成红色的大门。“朱早凋”隐喻了作者的官场失利。</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D．尾联中“轩冕”指古代公卿大夫的车服,因以指代官位爵禄；“渔樵”，即渔人和樵夫，指代隐逸生活。</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E．诗歌前两联写景，后两联抒情。全诗以“客思”贯穿全篇，目的在于表现客居他乡的哀伤。</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．作者在这首诗中寄托了许多情感，请简析。</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悲痛欲绝：悲哀伤心到了极点。如丧考妣：好像死了父母那样悲痛，形容非常伤心和着急，今多为贬义。根据语境，这里没有贬义，所以第一空应填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悲痛欲绝</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。惊扰：惊动干扰，惊动扰乱。打扰：搅扰，扰乱。根据语境，第二空是说不要惊动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不明来源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或是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不明物种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惊扰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。寻求：寻找探求，也指追求。寻找：去找某样东西或是什么事情。与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帮助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搭配，应填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寻求</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。敬而远之：表示尊敬却有所顾虑不愿接近。把人挡在千里之外。拒之千里：形容态度傲慢，坚决拒绝别人，或毫无商量余地。此处没有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傲慢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的语境，应填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敬而远之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根据选项内容可知，括号内填写的句子是对上文的总结，而上文先说的是对动物的保护已成为人们的自觉，即爱护动物是好事，这样可排除掉A、D两项；而括号后面的内容是谈对动物的最好的处理办法，排除C项。</w:t>
      </w:r>
    </w:p>
    <w:p>
      <w:pPr>
        <w:pStyle w:val="5"/>
        <w:keepNext w:val="0"/>
        <w:keepLines w:val="0"/>
        <w:pageBreakBefore w:val="0"/>
        <w:widowControl w:val="0"/>
        <w:tabs>
          <w:tab w:val="left" w:pos="55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黑体" w:cs="Times New Roman"/>
          <w:b w:val="0"/>
          <w:bCs/>
          <w:snapToGrid w:val="0"/>
          <w:color w:val="0000FF"/>
          <w:spacing w:val="-6"/>
          <w:kern w:val="0"/>
          <w:sz w:val="21"/>
          <w:szCs w:val="21"/>
          <w:lang w:val="en-US" w:eastAsia="zh-CN"/>
        </w:rPr>
        <w:t>3.</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结构混乱，</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生态环境随着改善，植被得以恢复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属于中途易辙；动宾搭配不当，应该将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提高</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改为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扩大</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；成分赘余，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经常</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时有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语意重复。</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C</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文中是指部队的编制单位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错。从原文来看，</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逖将其部曲百余家渡</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，这里的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部曲</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是指祖逖的私家军队。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．CE</w:t>
      </w:r>
      <w:r>
        <w:rPr>
          <w:rFonts w:hint="eastAsia" w:ascii="楷体" w:hAnsi="楷体" w:eastAsia="楷体" w:cs="楷体"/>
          <w:spacing w:val="-11"/>
          <w:kern w:val="0"/>
        </w:rPr>
        <w:t>【解析】注意结合全诗进行分析，主要的错误是意象的含义不对，手法不准确，手法的解说和艺术效果的分析不对，语言方面主要是风格不正确，内容一般为曲解诗歌意思，答题时注意仔细辨析。本提要求选出“对这首诗的赏析，不恰当的两项”，C项，“‘朱早凋’隐喻了作者的官场失利”说法错误，“朱早凋”中“朱”隐喻青春的容颜（或红润的面容、年轻的面容）。E项，“诗歌前两联写景，后两联抒情……目的在于表现客居他乡的哀伤”说法错误，前两联并非单纯写景，后两联除抒情外，也含叙事。以“客思”贯穿全篇，目的并不在于表现客居他乡的哀伤，而是政治上遭受坎坷而非常失意的心理。故选CE。</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1）省墓时沉痛（或“思念死去的亲人”，或“思乡念亲”）的心情。作者在寒食节想起已故亲友，泪水不觉流出，而作者用了一个“倾”字形容泪流，写自己流的泪快要淹没冶城，表明了作者悲痛之重及对故去亲友的怀念。</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（2）感慨年华老去（或“人生易逝”）的无奈之情。“巾发雪争出，镜颜朱早凋”句表达了作者感慨时光易逝，早生白发的幽怨。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（3）为官不快，意欲归隐的愿望。“未知轩冕乐”句表达了诗人为官不快的情绪。“但欲老渔樵”句表达了诗人要辞官归隐的愿望。</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rPr>
        <w:t>答题时要注意结合诗中标题、注释和诗中表情达意的重点句子作答，重点是在自己的答案要包含诗歌中的重点词语，这样就能和给的答案无限接近，还要注意诗歌的抒情方式，根据抒情方式分析情感。一般诗歌的情感都要求结合诗句分析，答题时不要只答出情感而放弃诗句分析。本题要求简析作者在这首诗中寄托了许多情感。诗人在诗歌中寄托的许多情感，可以结合诗人写作背景和对诗歌具体内容分析得出。这首诗是作者在为父亲扫墓时所写，很容易得出诗人对逝去亲人的思念之情。“客思”直接抒情，表达对故乡的思念。“巾发雪争出，镜颜朱早凋”两句应从诗人在青春时光方面组织答案。“但欲老渔樵”一句表现出了诗人意欲归隐的愿望。答题时，先指出表达的情感，然后结合具体内容进行分析，不能只答情感而丢掉了具体分析。</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rPr>
        <w:t>【点睛】对于诗歌情感题，一般的考查方向有二，一是考查情感的体现方式，二是考查情感的内容。一般答题的时候，尽量两者都涉及。对于情感的把握，可以从题材入手，同一类题材往往都表达这类似的情感；可以从抒情议论的句子入手，这些句子是直接表达思想感情的地方；可以从作者和创作背景入手，做到知人论世；可以从题目入手，题目往往交代了诗歌的主要内容，创作的缘由和主要表现的思想感情；可以从景物形象入手，景物形象衬托或烘托诗人的情感或借景抒情；可以从用典入手，典故是将历史和现实对照，含蓄的表达自己的观点、态度和情感。故考生在答题的时候，应先借助题干明确考查的是哪个方面的内容，有无暗示。比如本题，诗人在诗歌中寄托的许多情感，可以结合诗人写作背景和对诗歌具体内容分析得出。</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黑体" w:hAnsi="黑体" w:eastAsia="黑体" w:cs="宋体"/>
          <w:color w:val="333333"/>
          <w:spacing w:val="5"/>
          <w:kern w:val="0"/>
          <w:szCs w:val="21"/>
        </w:rPr>
      </w:pP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color w:val="323E32"/>
          <w:szCs w:val="21"/>
        </w:rPr>
      </w:pPr>
      <w:r>
        <w:rPr>
          <w:rFonts w:hint="eastAsia" w:ascii="黑体" w:hAnsi="黑体" w:eastAsia="黑体" w:cs="宋体"/>
          <w:color w:val="333333"/>
          <w:spacing w:val="5"/>
          <w:kern w:val="0"/>
          <w:szCs w:val="21"/>
        </w:rPr>
        <w:t>79.说</w:t>
      </w:r>
      <w:r>
        <w:rPr>
          <w:rFonts w:hint="eastAsia" w:ascii="宋体" w:hAnsi="宋体" w:cs="宋体"/>
          <w:color w:val="333333"/>
          <w:spacing w:val="5"/>
          <w:kern w:val="0"/>
          <w:szCs w:val="21"/>
        </w:rPr>
        <w:t xml:space="preserve"> 【成语助记】口说无凭  众说纷纭　道听途说　自圆其说 </w:t>
      </w:r>
      <w:r>
        <w:rPr>
          <w:color w:val="323E32"/>
          <w:szCs w:val="21"/>
        </w:rPr>
        <w:t>代人说项 痴人说梦</w:t>
      </w:r>
      <w:r>
        <w:rPr>
          <w:rFonts w:hint="eastAsia"/>
          <w:color w:val="323E32"/>
          <w:szCs w:val="21"/>
        </w:rPr>
        <w:t xml:space="preserve">  </w:t>
      </w:r>
      <w:r>
        <w:rPr>
          <w:color w:val="323E32"/>
          <w:szCs w:val="21"/>
        </w:rPr>
        <w:t>和颜说色</w:t>
      </w:r>
      <w:r>
        <w:rPr>
          <w:rFonts w:hint="eastAsia"/>
          <w:color w:val="323E32"/>
          <w:szCs w:val="21"/>
        </w:rPr>
        <w:t xml:space="preserve">  </w:t>
      </w:r>
      <w:r>
        <w:rPr>
          <w:color w:val="323E32"/>
          <w:szCs w:val="21"/>
        </w:rPr>
        <w:t>不由分说</w:t>
      </w:r>
      <w:r>
        <w:rPr>
          <w:rFonts w:hint="eastAsia"/>
          <w:color w:val="323E32"/>
          <w:szCs w:val="21"/>
        </w:rPr>
        <w:t xml:space="preserve"> </w:t>
      </w:r>
    </w:p>
    <w:tbl>
      <w:tblPr>
        <w:tblStyle w:val="9"/>
        <w:tblW w:w="3424" w:type="pct"/>
        <w:tblInd w:w="261" w:type="dxa"/>
        <w:shd w:val="clear" w:color="auto" w:fill="FFFFFF"/>
        <w:tblLayout w:type="autofit"/>
        <w:tblCellMar>
          <w:top w:w="0" w:type="dxa"/>
          <w:left w:w="0" w:type="dxa"/>
          <w:bottom w:w="0" w:type="dxa"/>
          <w:right w:w="0" w:type="dxa"/>
        </w:tblCellMar>
      </w:tblPr>
      <w:tblGrid>
        <w:gridCol w:w="5113"/>
        <w:gridCol w:w="2188"/>
      </w:tblGrid>
      <w:tr>
        <w:tblPrEx>
          <w:shd w:val="clear" w:color="auto" w:fill="FFFFFF"/>
          <w:tblCellMar>
            <w:top w:w="0" w:type="dxa"/>
            <w:left w:w="0" w:type="dxa"/>
            <w:bottom w:w="0" w:type="dxa"/>
            <w:right w:w="0" w:type="dxa"/>
          </w:tblCellMar>
        </w:tblPrEx>
        <w:tc>
          <w:tcPr>
            <w:tcW w:w="350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9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(1)请说之(《公输》)</w:t>
            </w:r>
          </w:p>
        </w:tc>
        <w:tc>
          <w:tcPr>
            <w:tcW w:w="14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(2)公输盘不说(《公输》)</w:t>
            </w:r>
          </w:p>
        </w:tc>
        <w:tc>
          <w:tcPr>
            <w:tcW w:w="14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(3)范增说项羽曰(司马迁《鸿门宴》)</w:t>
            </w:r>
          </w:p>
        </w:tc>
        <w:tc>
          <w:tcPr>
            <w:tcW w:w="149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0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(4)伐孔子之说,何逆于礼(王充《论衡·问孔》)</w:t>
            </w:r>
          </w:p>
        </w:tc>
        <w:tc>
          <w:tcPr>
            <w:tcW w:w="149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(5)(2019·全国卷Ⅱ)吾以强国之术说君    说:______________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(6)(2017·天津卷)其论说始若诡于众      说:______________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(7)(2017·天津卷)世书俗说,多所不安     说:______________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(8)(2016·山东卷)若其衣服节俭而众说也  说:______________</w:t>
      </w:r>
    </w:p>
    <w:p>
      <w:pPr>
        <w:keepNext w:val="0"/>
        <w:keepLines w:val="0"/>
        <w:pageBreakBefore w:val="0"/>
        <w:kinsoku/>
        <w:overflowPunct/>
        <w:topLinePunct w:val="0"/>
        <w:autoSpaceDE/>
        <w:autoSpaceDN/>
        <w:bidi w:val="0"/>
        <w:adjustRightInd/>
        <w:snapToGrid/>
        <w:spacing w:line="260" w:lineRule="exact"/>
        <w:ind w:firstLine="0" w:firstLineChars="0"/>
        <w:rPr>
          <w:rFonts w:hint="eastAsia"/>
        </w:rPr>
      </w:pPr>
      <w:r>
        <w:rPr>
          <w:rFonts w:hint="eastAsia" w:ascii="宋体" w:hAnsi="宋体" w:cs="宋体"/>
          <w:color w:val="0000FF"/>
          <w:spacing w:val="5"/>
          <w:kern w:val="0"/>
          <w:szCs w:val="21"/>
        </w:rPr>
        <w:t>【情景助记】</w:t>
      </w:r>
      <w:r>
        <w:rPr>
          <w:rFonts w:hint="eastAsia"/>
        </w:rPr>
        <w:t>柳宗元为官，人常讥其说(说法，主张)。后贬于永州，见一少年捕蛇，二人互说(陈述)心中之事。少年说(通“悦”，高兴，喜悦)。柳宗元说(劝说)少年弃捕蛇之事，而少年不从。</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“说”的本义是“说明，解说”，经过“解说”，就能“说服”别人（音shuì）；还可形成自己的“学说，主张”。说服别人，当然很高兴，故又有“喜悦”之义，后写作“悦”字。</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color w:val="323E32"/>
          <w:szCs w:val="21"/>
        </w:rPr>
      </w:pPr>
      <w:r>
        <w:rPr>
          <w:color w:val="323E32"/>
          <w:szCs w:val="21"/>
        </w:rPr>
        <w:t> </w:t>
      </w:r>
      <w:r>
        <w:rPr>
          <w:rFonts w:hint="eastAsia" w:ascii="黑体" w:hAnsi="黑体" w:eastAsia="黑体" w:cs="宋体"/>
          <w:color w:val="333333"/>
          <w:spacing w:val="5"/>
          <w:kern w:val="0"/>
          <w:szCs w:val="21"/>
        </w:rPr>
        <w:t>80.私</w:t>
      </w:r>
      <w:r>
        <w:rPr>
          <w:rFonts w:hint="eastAsia" w:ascii="宋体" w:hAnsi="宋体" w:cs="宋体"/>
          <w:color w:val="333333"/>
          <w:spacing w:val="5"/>
          <w:kern w:val="0"/>
          <w:szCs w:val="21"/>
        </w:rPr>
        <w:t>　【成语助记】徇私枉法 　结党营私　中饱私囊 　假公济私 </w:t>
      </w:r>
      <w:r>
        <w:rPr>
          <w:color w:val="323E32"/>
          <w:szCs w:val="21"/>
        </w:rPr>
        <w:t xml:space="preserve">以私害公 公报私仇 </w:t>
      </w:r>
      <w:r>
        <w:rPr>
          <w:rFonts w:hint="eastAsia"/>
          <w:color w:val="323E32"/>
          <w:szCs w:val="21"/>
        </w:rPr>
        <w:t xml:space="preserve"> </w:t>
      </w:r>
      <w:r>
        <w:rPr>
          <w:color w:val="323E32"/>
          <w:szCs w:val="21"/>
        </w:rPr>
        <w:t xml:space="preserve">微服私行 </w:t>
      </w:r>
    </w:p>
    <w:p>
      <w:pPr>
        <w:keepNext w:val="0"/>
        <w:keepLines w:val="0"/>
        <w:pageBreakBefore w:val="0"/>
        <w:widowControl/>
        <w:shd w:val="clear" w:color="auto" w:fill="FFFFFF"/>
        <w:kinsoku/>
        <w:overflowPunct/>
        <w:topLinePunct w:val="0"/>
        <w:autoSpaceDE/>
        <w:autoSpaceDN/>
        <w:bidi w:val="0"/>
        <w:adjustRightInd/>
        <w:snapToGrid/>
        <w:spacing w:line="260" w:lineRule="exact"/>
        <w:ind w:left="1995" w:leftChars="950" w:firstLine="105" w:firstLineChars="50"/>
        <w:jc w:val="left"/>
        <w:rPr>
          <w:rFonts w:hint="eastAsia" w:ascii="宋体" w:hAnsi="宋体" w:cs="宋体"/>
          <w:color w:val="333333"/>
          <w:spacing w:val="5"/>
          <w:kern w:val="0"/>
          <w:szCs w:val="21"/>
        </w:rPr>
      </w:pPr>
      <w:r>
        <w:rPr>
          <w:color w:val="323E32"/>
          <w:szCs w:val="21"/>
        </w:rPr>
        <w:t xml:space="preserve">大公无私 </w:t>
      </w:r>
      <w:r>
        <w:rPr>
          <w:rFonts w:hint="eastAsia"/>
          <w:color w:val="323E32"/>
          <w:szCs w:val="21"/>
        </w:rPr>
        <w:t xml:space="preserve">  </w:t>
      </w:r>
      <w:r>
        <w:rPr>
          <w:color w:val="323E32"/>
          <w:szCs w:val="21"/>
        </w:rPr>
        <w:t>铁面无私</w:t>
      </w:r>
      <w:r>
        <w:rPr>
          <w:rFonts w:hint="eastAsia"/>
          <w:color w:val="323E32"/>
          <w:szCs w:val="21"/>
        </w:rPr>
        <w:t xml:space="preserve">   </w:t>
      </w:r>
      <w:r>
        <w:rPr>
          <w:color w:val="323E32"/>
          <w:szCs w:val="21"/>
        </w:rPr>
        <w:t>床笫</w:t>
      </w:r>
      <w:r>
        <w:rPr>
          <w:rFonts w:hint="eastAsia"/>
          <w:color w:val="323E32"/>
          <w:szCs w:val="21"/>
        </w:rPr>
        <w:t>（z</w:t>
      </w:r>
      <w:r>
        <w:rPr>
          <w:rFonts w:hint="eastAsia" w:ascii="宋体" w:hAnsi="宋体"/>
          <w:color w:val="323E32"/>
          <w:szCs w:val="21"/>
        </w:rPr>
        <w:t>ǐ</w:t>
      </w:r>
      <w:r>
        <w:rPr>
          <w:rFonts w:hint="eastAsia"/>
          <w:color w:val="323E32"/>
          <w:szCs w:val="21"/>
        </w:rPr>
        <w:t>）</w:t>
      </w:r>
      <w:r>
        <w:rPr>
          <w:color w:val="323E32"/>
          <w:szCs w:val="21"/>
        </w:rPr>
        <w:t xml:space="preserve">之私  </w:t>
      </w:r>
    </w:p>
    <w:tbl>
      <w:tblPr>
        <w:tblStyle w:val="9"/>
        <w:tblW w:w="3751" w:type="pct"/>
        <w:tblInd w:w="214" w:type="dxa"/>
        <w:shd w:val="clear" w:color="auto" w:fill="FFFFFF"/>
        <w:tblLayout w:type="autofit"/>
        <w:tblCellMar>
          <w:top w:w="0" w:type="dxa"/>
          <w:left w:w="0" w:type="dxa"/>
          <w:bottom w:w="0" w:type="dxa"/>
          <w:right w:w="0" w:type="dxa"/>
        </w:tblCellMar>
      </w:tblPr>
      <w:tblGrid>
        <w:gridCol w:w="6068"/>
        <w:gridCol w:w="1931"/>
      </w:tblGrid>
      <w:tr>
        <w:tblPrEx>
          <w:shd w:val="clear" w:color="auto" w:fill="FFFFFF"/>
          <w:tblCellMar>
            <w:top w:w="0" w:type="dxa"/>
            <w:left w:w="0" w:type="dxa"/>
            <w:bottom w:w="0" w:type="dxa"/>
            <w:right w:w="0" w:type="dxa"/>
          </w:tblCellMar>
        </w:tblPrEx>
        <w:tc>
          <w:tcPr>
            <w:tcW w:w="379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0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9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(1)以先国家之急而后私仇也(司马迁《廉颇蔺相如列传》)</w:t>
            </w:r>
          </w:p>
        </w:tc>
        <w:tc>
          <w:tcPr>
            <w:tcW w:w="120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9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(2)吾妻之美我者,私我也(《邹忌讽齐王纳谏》)</w:t>
            </w:r>
          </w:p>
        </w:tc>
        <w:tc>
          <w:tcPr>
            <w:tcW w:w="120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9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(3)项伯乃夜驰之沛公军,私见张良(司马迁《鸿门宴》)</w:t>
            </w:r>
          </w:p>
        </w:tc>
        <w:tc>
          <w:tcPr>
            <w:tcW w:w="120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9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(4)丹不忍以己之私(《荆轲刺秦王》)</w:t>
            </w:r>
          </w:p>
        </w:tc>
        <w:tc>
          <w:tcPr>
            <w:tcW w:w="120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(5)(2019·江苏卷)谓两政府进私人而塞言者路    私:______________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(6)(2017·浙江卷)果为不缪,私自喜贺           私:______________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李白与高力士有隙，唐玄宗之妃杨玉环私(偏爱)力士，力士请玉环害李白。李白之友闻之，私(私下)见白于夜并告之以事。白曰：“无妨，以先国家之急而后私(私人，个人)仇也。</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left"/>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“私”的本义是“私人的”，私人的事就是“私事”</w:t>
      </w:r>
      <w:r>
        <w:rPr>
          <w:rFonts w:hint="eastAsia"/>
          <w:color w:val="323E32"/>
          <w:szCs w:val="21"/>
          <w:lang w:val="en-US" w:eastAsia="zh-CN"/>
        </w:rPr>
        <w:t>,</w:t>
      </w:r>
      <w:r>
        <w:rPr>
          <w:color w:val="323E32"/>
          <w:szCs w:val="21"/>
        </w:rPr>
        <w:t>并进一步引申出“私情”义，“私情”当然是“偷偷地”喽。</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left"/>
        <w:textAlignment w:val="center"/>
        <w:rPr>
          <w:rFonts w:hint="eastAsia"/>
          <w:color w:val="323E32"/>
          <w:szCs w:val="21"/>
          <w:lang w:val="en-US" w:eastAsia="zh-CN"/>
        </w:rPr>
      </w:pPr>
      <w:r>
        <w:rPr>
          <w:rFonts w:hint="eastAsia"/>
          <w:color w:val="323E32"/>
          <w:szCs w:val="21"/>
          <w:lang w:val="en-US" w:eastAsia="zh-CN"/>
        </w:rPr>
        <w:t xml:space="preserve">                       </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570" w:firstLineChars="8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numPr>
          <w:ilvl w:val="0"/>
          <w:numId w:val="7"/>
        </w:numPr>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11"/>
          <w:kern w:val="0"/>
          <w:sz w:val="21"/>
          <w:szCs w:val="21"/>
        </w:rPr>
      </w:pPr>
      <w:r>
        <w:rPr>
          <w:rFonts w:ascii="Times New Roman" w:hAnsi="Times New Roman" w:cs="Times New Roman"/>
          <w:b w:val="0"/>
          <w:bCs/>
          <w:snapToGrid w:val="0"/>
          <w:spacing w:val="-11"/>
          <w:kern w:val="0"/>
          <w:sz w:val="21"/>
          <w:szCs w:val="21"/>
        </w:rPr>
        <w:t>阅读下面的文字，完成1～3题。(</w:t>
      </w:r>
      <w:r>
        <w:rPr>
          <w:rFonts w:hint="eastAsia" w:cs="Times New Roman"/>
          <w:b w:val="0"/>
          <w:bCs/>
          <w:snapToGrid w:val="0"/>
          <w:spacing w:val="-11"/>
          <w:kern w:val="0"/>
          <w:sz w:val="21"/>
          <w:szCs w:val="21"/>
          <w:lang w:val="en-US" w:eastAsia="zh-CN"/>
        </w:rPr>
        <w:t>9</w:t>
      </w:r>
      <w:r>
        <w:rPr>
          <w:rFonts w:ascii="Times New Roman" w:hAnsi="Times New Roman" w:cs="Times New Roman"/>
          <w:b w:val="0"/>
          <w:bCs/>
          <w:snapToGrid w:val="0"/>
          <w:spacing w:val="-11"/>
          <w:kern w:val="0"/>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虹灯区——蓝剑</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刘——不倒</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国民航帅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小云云</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近日，58名网络主播被拉入黑名单，五年内在全行业禁止注册和直播。黑名单将劣迹主播请出直播行业，拉紧行业规范的第一道防线，是网络环境的强力________。近年来，直播平台遍地开花，然而繁荣之下鱼龙混杂。从商业角度来看，眼球经济________直播乱象，当用户注意力可直接转化为一定的经济利益，直播平台很容易成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博出位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的舞台</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或色情露骨</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或哗众取宠</w:t>
      </w:r>
      <w:r>
        <w:rPr>
          <w:rFonts w:hint="eastAsia" w:ascii="Times New Roman" w:hAnsi="Times New Roman" w:eastAsia="楷体_GB2312" w:cs="Times New Roman"/>
          <w:b w:val="0"/>
          <w:bCs/>
          <w:snapToGrid w:val="0"/>
          <w:spacing w:val="-6"/>
          <w:kern w:val="0"/>
          <w:sz w:val="21"/>
          <w:szCs w:val="21"/>
          <w:lang w:val="en-US" w:eastAsia="zh-CN"/>
        </w:rPr>
        <w:t xml:space="preserve">, </w:t>
      </w:r>
      <w:r>
        <w:rPr>
          <w:rFonts w:ascii="Times New Roman" w:hAnsi="Times New Roman" w:eastAsia="楷体_GB2312" w:cs="Times New Roman"/>
          <w:b w:val="0"/>
          <w:bCs/>
          <w:snapToGrid w:val="0"/>
          <w:spacing w:val="-6"/>
          <w:kern w:val="0"/>
          <w:sz w:val="21"/>
          <w:szCs w:val="21"/>
        </w:rPr>
        <w:t>或传播谣言，甚至触及法律底线，造成负面的社会影响。此次黑名单的公布，释放了直播行业日渐规范的信号。中国演出行业协会网络表演(直播)分会连续五年发布黑名单，对违法主播进行全网封禁，划定网络主播的行为底线，也划出维护清朗网络空间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安全线</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当然，(　　　　)。中国互联网向5G时代迈进，打破时空________的直播将加速渗入人们的日常生活，一部手机________，直播门槛进一步降低。新型冠状病毒肺炎疫情发生以来，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网红带货</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前景广阔的同时，也带来了更为复杂艰巨的监管问题。加强直播监管，适时修法，加大主播违法违规成本，有助于将违法行为提前扼杀；</w:t>
      </w:r>
      <w:r>
        <w:rPr>
          <w:rFonts w:ascii="Times New Roman" w:hAnsi="Times New Roman" w:eastAsia="楷体_GB2312" w:cs="Times New Roman"/>
          <w:b w:val="0"/>
          <w:bCs/>
          <w:snapToGrid w:val="0"/>
          <w:spacing w:val="-6"/>
          <w:kern w:val="0"/>
          <w:sz w:val="21"/>
          <w:szCs w:val="21"/>
          <w:u w:val="single"/>
        </w:rPr>
        <w:t>直播平台作为直接责任人，审查机制也应完善，还要拉紧防线，肩负起第一手的监管。</w:t>
      </w:r>
      <w:r>
        <w:rPr>
          <w:rFonts w:ascii="Times New Roman" w:hAnsi="Times New Roman" w:eastAsia="楷体_GB2312" w:cs="Times New Roman"/>
          <w:b w:val="0"/>
          <w:bCs/>
          <w:snapToGrid w:val="0"/>
          <w:spacing w:val="-6"/>
          <w:kern w:val="0"/>
          <w:sz w:val="21"/>
          <w:szCs w:val="21"/>
        </w:rPr>
        <w:t>黑名单将藏身于阴暗处的直播乱象拉到阳光下暴晒，揭露问题的同时也正是解决问题的开始。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A．漂白剂　产生　界线　包罗万象</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B．漂白剂　滋生　界线　无所不为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C．清洗剂　产生　界限　无所不为</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D．清洗剂　滋生　界限　包罗万象</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A．行业黑名单不是直播监管的起点，而是终点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B．行业黑名单不是直播监管的终点，而是起点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C．行业黑名单由于不是直播监管的终点，因而是起点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D．行业黑名单不是直播监管的终点，也不是起点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A．直播平台作为直接责任人，也应完善审查机制，拉紧防线，肩负起第一手的监管责任。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B．直播平台作为直接责任人，也应完善审查机制，拉紧防线，肩负起第一手的监管工作。</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C．直播平台作为直接责任人，审查机制也应完善，防线要拉紧，肩负起第一手的监管责任。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D．直播平台作为直接责任人，审查机制也应完善，还要拉紧防线，肩负起第一手的监管工作。</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．下列语段中，画波浪线的句子可改写成：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白帆远去，如血的夕阳照着散落的村庄，也照着纵横交错的水流和阡陌相连的小道，这时稀疏矮小的房子中升起袅娜的炊烟。</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wave"/>
        </w:rPr>
        <w:t>白帆远去，夕阳如血，映照着散落的村庄，稀疏矮小的草房子，纵横交错的水流，阡陌相连的小道，袅娜缠绕的炊烟。</w:t>
      </w:r>
      <w:r>
        <w:rPr>
          <w:rFonts w:ascii="Times New Roman" w:hAnsi="Times New Roman" w:eastAsia="楷体_GB2312" w:cs="Times New Roman"/>
          <w:b w:val="0"/>
          <w:bCs/>
          <w:snapToGrid w:val="0"/>
          <w:spacing w:val="-6"/>
          <w:kern w:val="0"/>
          <w:sz w:val="21"/>
          <w:szCs w:val="21"/>
        </w:rPr>
        <w:t>童年的生活虽然贫瘠，那时的孩子每日在大千世界中领略自然光影声色的变幻，日升日落，月圆月缺，四季流转。</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eastAsia="zh-CN"/>
        </w:rPr>
        <w:t>二、</w:t>
      </w:r>
      <w:r>
        <w:rPr>
          <w:spacing w:val="-11"/>
          <w:kern w:val="0"/>
        </w:rPr>
        <w:t>阅读下面这首宋诗，完成</w:t>
      </w:r>
      <w:r>
        <w:rPr>
          <w:rFonts w:hint="eastAsia"/>
          <w:spacing w:val="-11"/>
          <w:kern w:val="0"/>
          <w:lang w:val="en-US" w:eastAsia="zh-CN"/>
        </w:rPr>
        <w:t>5-6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b/>
          <w:spacing w:val="-11"/>
          <w:kern w:val="0"/>
        </w:rPr>
        <w:t>五月五日</w:t>
      </w:r>
      <w:r>
        <w:rPr>
          <w:rFonts w:hint="eastAsia" w:ascii="楷体" w:hAnsi="楷体" w:eastAsia="楷体" w:cs="楷体"/>
          <w:b/>
          <w:spacing w:val="-11"/>
          <w:kern w:val="0"/>
          <w:lang w:val="en-US" w:eastAsia="zh-CN"/>
        </w:rPr>
        <w:t xml:space="preserve">  </w:t>
      </w:r>
      <w:r>
        <w:rPr>
          <w:rFonts w:ascii="楷体" w:hAnsi="楷体" w:eastAsia="楷体" w:cs="楷体"/>
          <w:spacing w:val="-11"/>
          <w:kern w:val="0"/>
        </w:rPr>
        <w:t>梅尧臣</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屈氏已沉死，楚人哀不容。</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何尝奈谗谤，徒欲却蛟龙。</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未泯生前恨，而追没后踪。</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沅湘</w:t>
      </w:r>
      <w:r>
        <w:rPr>
          <w:rFonts w:ascii="楷体" w:hAnsi="楷体" w:eastAsia="楷体" w:cs="楷体"/>
          <w:spacing w:val="-11"/>
          <w:kern w:val="0"/>
          <w:sz w:val="15"/>
          <w:szCs w:val="15"/>
          <w:vertAlign w:val="superscript"/>
        </w:rPr>
        <w:t>[注]</w:t>
      </w:r>
      <w:r>
        <w:rPr>
          <w:rFonts w:ascii="楷体" w:hAnsi="楷体" w:eastAsia="楷体" w:cs="楷体"/>
          <w:spacing w:val="-11"/>
          <w:kern w:val="0"/>
        </w:rPr>
        <w:t>碧潭水，应自照千峰。</w:t>
      </w:r>
    </w:p>
    <w:p>
      <w:pPr>
        <w:keepNext w:val="0"/>
        <w:keepLines w:val="0"/>
        <w:pageBreakBefore w:val="0"/>
        <w:widowControl w:val="0"/>
        <w:kinsoku/>
        <w:wordWrap/>
        <w:overflowPunct/>
        <w:topLinePunct w:val="0"/>
        <w:autoSpaceDE/>
        <w:autoSpaceDN/>
        <w:bidi w:val="0"/>
        <w:adjustRightInd/>
        <w:snapToGrid/>
        <w:spacing w:line="260" w:lineRule="exact"/>
        <w:ind w:firstLine="752" w:firstLineChars="400"/>
        <w:jc w:val="left"/>
        <w:textAlignment w:val="center"/>
        <w:rPr>
          <w:spacing w:val="-11"/>
          <w:kern w:val="0"/>
        </w:rPr>
      </w:pPr>
      <w:r>
        <w:rPr>
          <w:spacing w:val="-11"/>
          <w:kern w:val="0"/>
        </w:rPr>
        <w:t>[注]屈原遭放逐后，曾长期流浪沅湘间。</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．下列对这首诗的理解和赏析，不正确的一项是（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A．首联交代端午由来：屈原投江殉国，楚人感念他忠诚却不被国君容纳而纪念他。</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B．屈原的才华和忠诚也无法阻止小人的诽谤，“何尝”二字道出诗人的惋惜之情。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C．“未泯”一句说明公道自在人心，人民对小人的痛恨即使过了千年也没有消除。</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D．“遣漫后踪”一句说端午赛龙舟的风俗，而“遣”字也可看作后人对屈原的追慕。</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1"/>
          <w:kern w:val="0"/>
          <w:lang w:val="en-US" w:eastAsia="zh-CN"/>
        </w:rPr>
        <w:t>6</w:t>
      </w:r>
      <w:r>
        <w:rPr>
          <w:spacing w:val="-11"/>
          <w:kern w:val="0"/>
        </w:rPr>
        <w:t>．借景抒情是古代诗歌的传统，请具体分析本诗最后一联景物描写中寄托了诗人怎样的感情。</w:t>
      </w:r>
      <w:r>
        <w:rPr>
          <w:rFonts w:hint="eastAsia"/>
          <w:spacing w:val="-11"/>
          <w:kern w:val="0"/>
          <w:lang w:eastAsia="zh-CN"/>
        </w:rPr>
        <w:t>（</w:t>
      </w:r>
      <w:r>
        <w:rPr>
          <w:rFonts w:hint="eastAsia"/>
          <w:spacing w:val="-11"/>
          <w:kern w:val="0"/>
          <w:lang w:val="en-US" w:eastAsia="zh-CN"/>
        </w:rPr>
        <w:t>6分</w:t>
      </w:r>
      <w:r>
        <w:rPr>
          <w:rFonts w:hint="eastAsia"/>
          <w:spacing w:val="-11"/>
          <w:kern w:val="0"/>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eastAsia="黑体" w:cs="Times New Roman"/>
          <w:b w:val="0"/>
          <w:bCs/>
          <w:snapToGrid w:val="0"/>
          <w:color w:val="FF000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hint="eastAsia" w:ascii="Times New Roman" w:hAnsi="Times New Roman" w:eastAsia="黑体" w:cs="Times New Roman"/>
          <w:b w:val="0"/>
          <w:bCs/>
          <w:snapToGrid w:val="0"/>
          <w:color w:val="FF000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FF0000"/>
          <w:spacing w:val="-11"/>
          <w:kern w:val="0"/>
          <w:sz w:val="21"/>
          <w:szCs w:val="21"/>
          <w:lang w:val="en-US" w:eastAsia="zh-CN"/>
        </w:rPr>
        <w:t>1.</w:t>
      </w:r>
      <w:r>
        <w:rPr>
          <w:rFonts w:ascii="Times New Roman" w:hAnsi="Times New Roman" w:cs="Times New Roman"/>
          <w:b w:val="0"/>
          <w:bCs/>
          <w:snapToGrid w:val="0"/>
          <w:spacing w:val="-11"/>
          <w:kern w:val="0"/>
          <w:sz w:val="21"/>
          <w:szCs w:val="21"/>
        </w:rPr>
        <w:t>D</w:t>
      </w:r>
      <w:r>
        <w:rPr>
          <w:rFonts w:ascii="Times New Roman" w:hAnsi="Times New Roman" w:eastAsia="楷体_GB2312" w:cs="Times New Roman"/>
          <w:b/>
          <w:bCs w:val="0"/>
          <w:snapToGrid w:val="0"/>
          <w:spacing w:val="-11"/>
          <w:kern w:val="0"/>
          <w:sz w:val="21"/>
          <w:szCs w:val="21"/>
        </w:rPr>
        <w:t>清洗剂</w:t>
      </w:r>
      <w:r>
        <w:rPr>
          <w:rFonts w:ascii="Times New Roman" w:hAnsi="Times New Roman" w:eastAsia="楷体_GB2312" w:cs="Times New Roman"/>
          <w:b w:val="0"/>
          <w:bCs/>
          <w:snapToGrid w:val="0"/>
          <w:spacing w:val="-11"/>
          <w:kern w:val="0"/>
          <w:sz w:val="21"/>
          <w:szCs w:val="21"/>
        </w:rPr>
        <w:t>：能清洗污渍的化学制剂。</w:t>
      </w:r>
      <w:r>
        <w:rPr>
          <w:rFonts w:ascii="Times New Roman" w:hAnsi="Times New Roman" w:eastAsia="楷体_GB2312" w:cs="Times New Roman"/>
          <w:b/>
          <w:bCs w:val="0"/>
          <w:snapToGrid w:val="0"/>
          <w:spacing w:val="-11"/>
          <w:kern w:val="0"/>
          <w:sz w:val="21"/>
          <w:szCs w:val="21"/>
        </w:rPr>
        <w:t>漂白剂</w:t>
      </w:r>
      <w:r>
        <w:rPr>
          <w:rFonts w:hint="eastAsia" w:ascii="Times New Roman" w:hAnsi="Times New Roman" w:eastAsia="楷体_GB2312" w:cs="Times New Roman"/>
          <w:b w:val="0"/>
          <w:bCs/>
          <w:snapToGrid w:val="0"/>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使本色或带颜色的纤维、织品等变成白色的化学制剂。语境说的是黑名单是去除劣迹主播、净化网络环境的好方法</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清洗剂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更合适。</w:t>
      </w:r>
      <w:r>
        <w:rPr>
          <w:rFonts w:ascii="Times New Roman" w:hAnsi="Times New Roman" w:eastAsia="楷体_GB2312" w:cs="Times New Roman"/>
          <w:b/>
          <w:bCs w:val="0"/>
          <w:snapToGrid w:val="0"/>
          <w:spacing w:val="-11"/>
          <w:kern w:val="0"/>
          <w:sz w:val="21"/>
          <w:szCs w:val="21"/>
        </w:rPr>
        <w:t>滋生</w:t>
      </w:r>
      <w:r>
        <w:rPr>
          <w:rFonts w:ascii="Times New Roman" w:hAnsi="Times New Roman" w:eastAsia="楷体_GB2312" w:cs="Times New Roman"/>
          <w:b w:val="0"/>
          <w:bCs/>
          <w:snapToGrid w:val="0"/>
          <w:spacing w:val="-11"/>
          <w:kern w:val="0"/>
          <w:sz w:val="21"/>
          <w:szCs w:val="21"/>
        </w:rPr>
        <w:t>：繁殖</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引起。后面经常加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细菌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事端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等不好的事物。</w:t>
      </w:r>
      <w:r>
        <w:rPr>
          <w:rFonts w:ascii="Times New Roman" w:hAnsi="Times New Roman" w:eastAsia="楷体_GB2312" w:cs="Times New Roman"/>
          <w:b/>
          <w:bCs w:val="0"/>
          <w:snapToGrid w:val="0"/>
          <w:spacing w:val="-11"/>
          <w:kern w:val="0"/>
          <w:sz w:val="21"/>
          <w:szCs w:val="21"/>
        </w:rPr>
        <w:t>产生</w:t>
      </w:r>
      <w:r>
        <w:rPr>
          <w:rFonts w:ascii="Times New Roman" w:hAnsi="Times New Roman" w:eastAsia="楷体_GB2312" w:cs="Times New Roman"/>
          <w:b w:val="0"/>
          <w:bCs/>
          <w:snapToGrid w:val="0"/>
          <w:spacing w:val="-11"/>
          <w:kern w:val="0"/>
          <w:sz w:val="21"/>
          <w:szCs w:val="21"/>
        </w:rPr>
        <w:t>：由已有事物中生出新的事物</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出现。横线后的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直播乱象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属于不好的事物，选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滋生</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更合适。</w:t>
      </w:r>
      <w:r>
        <w:rPr>
          <w:rFonts w:hAnsi="宋体" w:cs="Times New Roman"/>
          <w:b w:val="0"/>
          <w:bCs/>
          <w:snapToGrid w:val="0"/>
          <w:spacing w:val="-11"/>
          <w:kern w:val="0"/>
          <w:sz w:val="21"/>
          <w:szCs w:val="21"/>
        </w:rPr>
        <w:t>“</w:t>
      </w:r>
      <w:r>
        <w:rPr>
          <w:rFonts w:ascii="Times New Roman" w:hAnsi="Times New Roman" w:eastAsia="楷体_GB2312" w:cs="Times New Roman"/>
          <w:b/>
          <w:bCs w:val="0"/>
          <w:snapToGrid w:val="0"/>
          <w:spacing w:val="-11"/>
          <w:kern w:val="0"/>
          <w:sz w:val="21"/>
          <w:szCs w:val="21"/>
        </w:rPr>
        <w:t>界限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是抽象的、虚拟的</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适用对象一般是抽象事物</w:t>
      </w:r>
      <w:r>
        <w:rPr>
          <w:rFonts w:hAnsi="宋体" w:cs="Times New Roman"/>
          <w:b w:val="0"/>
          <w:bCs/>
          <w:snapToGrid w:val="0"/>
          <w:spacing w:val="-11"/>
          <w:kern w:val="0"/>
          <w:sz w:val="21"/>
          <w:szCs w:val="21"/>
        </w:rPr>
        <w:t>。“</w:t>
      </w:r>
      <w:r>
        <w:rPr>
          <w:rFonts w:ascii="Times New Roman" w:hAnsi="Times New Roman" w:eastAsia="楷体_GB2312" w:cs="Times New Roman"/>
          <w:b/>
          <w:bCs w:val="0"/>
          <w:snapToGrid w:val="0"/>
          <w:spacing w:val="-11"/>
          <w:kern w:val="0"/>
          <w:sz w:val="21"/>
          <w:szCs w:val="21"/>
        </w:rPr>
        <w:t>界线</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是具象的</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是实实在在存在的，适用对象往往侧重于具体事物。此处说的是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时空</w:t>
      </w:r>
      <w:r>
        <w:rPr>
          <w:rFonts w:hAnsi="宋体" w:cs="Times New Roman"/>
          <w:b w:val="0"/>
          <w:bCs/>
          <w:snapToGrid w:val="0"/>
          <w:spacing w:val="-11"/>
          <w:kern w:val="0"/>
          <w:sz w:val="21"/>
          <w:szCs w:val="21"/>
        </w:rPr>
        <w:t>”</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属于抽象事物，应选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界限</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包罗万象</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内容丰富</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应有尽有。</w:t>
      </w:r>
      <w:r>
        <w:rPr>
          <w:rFonts w:ascii="Times New Roman" w:hAnsi="Times New Roman" w:eastAsia="楷体_GB2312" w:cs="Times New Roman"/>
          <w:b/>
          <w:bCs w:val="0"/>
          <w:snapToGrid w:val="0"/>
          <w:spacing w:val="-11"/>
          <w:kern w:val="0"/>
          <w:sz w:val="21"/>
          <w:szCs w:val="21"/>
        </w:rPr>
        <w:t>无所不为</w:t>
      </w:r>
      <w:r>
        <w:rPr>
          <w:rFonts w:ascii="Times New Roman" w:hAnsi="Times New Roman" w:eastAsia="楷体_GB2312" w:cs="Times New Roman"/>
          <w:b w:val="0"/>
          <w:bCs/>
          <w:snapToGrid w:val="0"/>
          <w:spacing w:val="-11"/>
          <w:kern w:val="0"/>
          <w:sz w:val="21"/>
          <w:szCs w:val="21"/>
        </w:rPr>
        <w:t>：没有什么不干的</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指什么坏事都干。语境说的是一部手机里包含的内容丰富，应选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包罗万象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FF0000"/>
          <w:spacing w:val="-11"/>
          <w:kern w:val="0"/>
          <w:sz w:val="21"/>
          <w:szCs w:val="21"/>
          <w:lang w:val="en-US" w:eastAsia="zh-CN"/>
        </w:rPr>
        <w:t>2.</w:t>
      </w:r>
      <w:r>
        <w:rPr>
          <w:rFonts w:ascii="Times New Roman" w:hAnsi="Times New Roman" w:cs="Times New Roman"/>
          <w:b w:val="0"/>
          <w:bCs/>
          <w:snapToGrid w:val="0"/>
          <w:spacing w:val="-11"/>
          <w:kern w:val="0"/>
          <w:sz w:val="21"/>
          <w:szCs w:val="21"/>
        </w:rPr>
        <w:t>B</w:t>
      </w:r>
      <w:r>
        <w:rPr>
          <w:rFonts w:hint="eastAsia" w:ascii="Times New Roman" w:hAnsi="Times New Roman" w:cs="Times New Roman"/>
          <w:b w:val="0"/>
          <w:bCs/>
          <w:snapToGrid w:val="0"/>
          <w:spacing w:val="-11"/>
          <w:kern w:val="0"/>
          <w:sz w:val="21"/>
          <w:szCs w:val="21"/>
          <w:lang w:val="en-US" w:eastAsia="zh-CN"/>
        </w:rPr>
        <w:t xml:space="preserve"> </w:t>
      </w:r>
      <w:r>
        <w:rPr>
          <w:rFonts w:hint="eastAsia" w:ascii="Times New Roman" w:hAnsi="Times New Roman" w:eastAsia="黑体" w:cs="Times New Roman"/>
          <w:b w:val="0"/>
          <w:bCs/>
          <w:snapToGrid w:val="0"/>
          <w:color w:val="0000FF"/>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根据上下文意思可知，行业黑名单对于网络监管意义重大</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它并不是直播监管的终点。由前文</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黑名单将劣迹主播请出直播行业</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拉紧行业规范的第一道防线</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可知</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行业黑名单是行业规范(直播监管)的起点。由此排除AD。分析C可知</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前后并不存在因果关系</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应排除C。</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A</w:t>
      </w:r>
      <w:r>
        <w:rPr>
          <w:rFonts w:hint="eastAsia" w:ascii="Times New Roman" w:hAnsi="Times New Roman" w:eastAsia="黑体" w:cs="Times New Roman"/>
          <w:b w:val="0"/>
          <w:bCs/>
          <w:snapToGrid w:val="0"/>
          <w:color w:val="0000FF"/>
          <w:spacing w:val="-11"/>
          <w:kern w:val="0"/>
          <w:sz w:val="21"/>
          <w:szCs w:val="21"/>
          <w:lang w:eastAsia="zh-CN"/>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肩负</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工作</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搭配不当</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应为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肩负</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责任</w:t>
      </w:r>
      <w:r>
        <w:rPr>
          <w:rFonts w:hAnsi="宋体" w:cs="Times New Roman"/>
          <w:b w:val="0"/>
          <w:bCs/>
          <w:snapToGrid w:val="0"/>
          <w:spacing w:val="-11"/>
          <w:kern w:val="0"/>
          <w:sz w:val="21"/>
          <w:szCs w:val="21"/>
        </w:rPr>
        <w:t>”</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排除BD</w:t>
      </w:r>
      <w:r>
        <w:rPr>
          <w:rFonts w:hint="eastAsia" w:ascii="Times New Roman" w:hAnsi="Times New Roman" w:eastAsia="楷体_GB2312" w:cs="Times New Roman"/>
          <w:b w:val="0"/>
          <w:bCs/>
          <w:snapToGrid w:val="0"/>
          <w:spacing w:val="-11"/>
          <w:kern w:val="0"/>
          <w:sz w:val="21"/>
          <w:szCs w:val="21"/>
          <w:lang w:val="en-US" w:eastAsia="zh-CN"/>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直播平台作为直接责任人</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审查机制也应完善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中途易辙</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结构混乱，排除CD</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另外画线句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肩负起第一手的监管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后还缺少宾语中心词，可在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监管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后加上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责任</w:t>
      </w:r>
      <w:r>
        <w:rPr>
          <w:rFonts w:hAnsi="宋体" w:cs="Times New Roman"/>
          <w:b w:val="0"/>
          <w:bCs/>
          <w:snapToGrid w:val="0"/>
          <w:spacing w:val="-11"/>
          <w:kern w:val="0"/>
          <w:sz w:val="21"/>
          <w:szCs w:val="21"/>
        </w:rPr>
        <w:t>”</w:t>
      </w:r>
      <w:r>
        <w:rPr>
          <w:rFonts w:hint="eastAsia" w:ascii="Times New Roman" w:hAnsi="Times New Roman" w:eastAsia="黑体" w:cs="Times New Roman"/>
          <w:b w:val="0"/>
          <w:bCs/>
          <w:snapToGrid w:val="0"/>
          <w:color w:val="0000FF"/>
          <w:spacing w:val="-11"/>
          <w:kern w:val="0"/>
          <w:sz w:val="21"/>
          <w:szCs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FF0000"/>
          <w:spacing w:val="-11"/>
          <w:kern w:val="0"/>
          <w:sz w:val="21"/>
          <w:szCs w:val="21"/>
          <w:lang w:val="en-US" w:eastAsia="zh-CN"/>
        </w:rPr>
        <w:t>4.</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原文</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白帆远去，夕阳如血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是整句</w:t>
      </w:r>
      <w:r>
        <w:rPr>
          <w:rFonts w:ascii="Times New Roman" w:hAnsi="Times New Roman" w:cs="Times New Roman"/>
          <w:b w:val="0"/>
          <w:bCs/>
          <w:snapToGrid w:val="0"/>
          <w:spacing w:val="-11"/>
          <w:kern w:val="0"/>
          <w:sz w:val="21"/>
          <w:szCs w:val="21"/>
        </w:rPr>
        <w:t>，句式整齐、和谐；</w:t>
      </w:r>
      <w:r>
        <w:rPr>
          <w:rFonts w:hint="eastAsia" w:ascii="Times New Roman" w:hAnsi="Times New Roman" w:cs="Times New Roman"/>
          <w:b w:val="0"/>
          <w:bCs/>
          <w:snapToGrid w:val="0"/>
          <w:spacing w:val="-11"/>
          <w:kern w:val="0"/>
          <w:sz w:val="21"/>
          <w:szCs w:val="21"/>
          <w:lang w:eastAsia="zh-CN"/>
        </w:rPr>
        <w:t>而且如“</w:t>
      </w:r>
      <w:r>
        <w:rPr>
          <w:rFonts w:ascii="Times New Roman" w:hAnsi="Times New Roman" w:cs="Times New Roman"/>
          <w:b w:val="0"/>
          <w:bCs/>
          <w:snapToGrid w:val="0"/>
          <w:spacing w:val="-11"/>
          <w:kern w:val="0"/>
          <w:sz w:val="21"/>
          <w:szCs w:val="21"/>
        </w:rPr>
        <w:t>夕阳如血</w:t>
      </w:r>
      <w:r>
        <w:rPr>
          <w:rFonts w:hint="eastAsia" w:ascii="Times New Roman" w:hAnsi="Times New Roman" w:cs="Times New Roman"/>
          <w:b w:val="0"/>
          <w:bCs/>
          <w:snapToGrid w:val="0"/>
          <w:spacing w:val="-11"/>
          <w:kern w:val="0"/>
          <w:sz w:val="21"/>
          <w:szCs w:val="21"/>
          <w:lang w:eastAsia="zh-CN"/>
        </w:rPr>
        <w:t>”是</w:t>
      </w:r>
      <w:r>
        <w:rPr>
          <w:rFonts w:ascii="Times New Roman" w:hAnsi="Times New Roman" w:eastAsia="楷体_GB2312" w:cs="Times New Roman"/>
          <w:b w:val="0"/>
          <w:bCs/>
          <w:snapToGrid w:val="0"/>
          <w:spacing w:val="-11"/>
          <w:kern w:val="0"/>
          <w:sz w:val="21"/>
          <w:szCs w:val="21"/>
        </w:rPr>
        <w:t>主谓式短语，</w:t>
      </w:r>
      <w:r>
        <w:rPr>
          <w:rFonts w:ascii="Times New Roman" w:hAnsi="Times New Roman" w:cs="Times New Roman"/>
          <w:b w:val="0"/>
          <w:bCs/>
          <w:snapToGrid w:val="0"/>
          <w:spacing w:val="-11"/>
          <w:kern w:val="0"/>
          <w:sz w:val="21"/>
          <w:szCs w:val="21"/>
        </w:rPr>
        <w:t>单独成句也突出了其特点。</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原文</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映照着</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后面五个</w:t>
      </w:r>
      <w:r>
        <w:rPr>
          <w:rFonts w:ascii="Times New Roman" w:hAnsi="Times New Roman" w:eastAsia="楷体_GB2312" w:cs="Times New Roman"/>
          <w:b w:val="0"/>
          <w:bCs/>
          <w:snapToGrid w:val="0"/>
          <w:spacing w:val="-11"/>
          <w:kern w:val="0"/>
          <w:sz w:val="21"/>
          <w:szCs w:val="21"/>
        </w:rPr>
        <w:t>偏正式的</w:t>
      </w:r>
      <w:r>
        <w:rPr>
          <w:rFonts w:ascii="Times New Roman" w:hAnsi="Times New Roman" w:cs="Times New Roman"/>
          <w:b w:val="0"/>
          <w:bCs/>
          <w:snapToGrid w:val="0"/>
          <w:spacing w:val="-11"/>
          <w:kern w:val="0"/>
          <w:sz w:val="21"/>
          <w:szCs w:val="21"/>
        </w:rPr>
        <w:t>短语形成排比，突出了夕阳映照的范围，具有画面感。</w:t>
      </w:r>
      <w:r>
        <w:rPr>
          <w:rFonts w:ascii="Times New Roman" w:hAnsi="Times New Roman" w:eastAsia="楷体_GB2312" w:cs="Times New Roman"/>
          <w:b w:val="0"/>
          <w:bCs/>
          <w:snapToGrid w:val="0"/>
          <w:spacing w:val="-11"/>
          <w:kern w:val="0"/>
          <w:sz w:val="21"/>
          <w:szCs w:val="21"/>
        </w:rPr>
        <w:t>句式整齐，节奏鲜明，气势强烈。</w:t>
      </w:r>
      <w:r>
        <w:rPr>
          <w:rFonts w:ascii="Times New Roman" w:hAnsi="Times New Roman" w:cs="Times New Roman"/>
          <w:b w:val="0"/>
          <w:bCs/>
          <w:snapToGrid w:val="0"/>
          <w:spacing w:val="-11"/>
          <w:kern w:val="0"/>
          <w:sz w:val="21"/>
          <w:szCs w:val="21"/>
        </w:rPr>
        <w:t>读起来音节和谐，富有韵律。</w:t>
      </w:r>
      <w:r>
        <w:rPr>
          <w:rFonts w:ascii="Times New Roman" w:hAnsi="Times New Roman" w:eastAsia="楷体_GB2312" w:cs="Times New Roman"/>
          <w:b w:val="0"/>
          <w:bCs/>
          <w:snapToGrid w:val="0"/>
          <w:spacing w:val="-11"/>
          <w:kern w:val="0"/>
          <w:sz w:val="21"/>
          <w:szCs w:val="21"/>
        </w:rPr>
        <w:t>而改句多采用的是长句，且句式散乱，没有整齐的画面感。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5</w:t>
      </w:r>
      <w:r>
        <w:rPr>
          <w:spacing w:val="-11"/>
          <w:kern w:val="0"/>
          <w:sz w:val="21"/>
        </w:rPr>
        <w:t>．C</w:t>
      </w:r>
      <w:r>
        <w:rPr>
          <w:rFonts w:ascii="Times New Roman" w:hAnsi="Times New Roman" w:eastAsia="楷体_GB2312" w:cs="Times New Roman"/>
          <w:b w:val="0"/>
          <w:bCs/>
          <w:snapToGrid w:val="0"/>
          <w:spacing w:val="-11"/>
          <w:kern w:val="0"/>
          <w:sz w:val="21"/>
          <w:szCs w:val="21"/>
          <w:lang w:val="en-US" w:eastAsia="zh-CN" w:bidi="ar-SA"/>
        </w:rPr>
        <w:t>“人民对小人的痛恨即使过了千年也没有消除”错误。“未泯生前恨”的意思是“没有消除屈原生前的憾恨”，而不是“人民对小人的痛恨没有消除”。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6</w:t>
      </w:r>
      <w:r>
        <w:rPr>
          <w:spacing w:val="-11"/>
          <w:kern w:val="0"/>
          <w:sz w:val="21"/>
        </w:rPr>
        <w:t>．①湘水和沅水曾经见证了屈原的才华和忠诚，斯人已去，物是人非，只留下江山“自照”，“应自照”三字寄情于物，表达了诗人对屈原的哀悼之情。②能映照山峰的江水是清澈的，诗人用清澈的“碧水”赞扬了屈原高洁的人格。③“千峰”是巍峨挺立的，诗人借此赞扬了屈原精神的伟岸。④江水和青山是恒久不变的，诗人借此歌颂屈原的精神会像它们一样永久流传下去。</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spacing w:val="-11"/>
          <w:kern w:val="0"/>
          <w:sz w:val="21"/>
        </w:rPr>
        <w:t>【解析】</w:t>
      </w:r>
      <w:r>
        <w:rPr>
          <w:rFonts w:ascii="Times New Roman" w:hAnsi="Times New Roman" w:eastAsia="楷体_GB2312" w:cs="Times New Roman"/>
          <w:b w:val="0"/>
          <w:bCs/>
          <w:snapToGrid w:val="0"/>
          <w:spacing w:val="-11"/>
          <w:kern w:val="0"/>
          <w:sz w:val="21"/>
          <w:szCs w:val="21"/>
          <w:lang w:val="en-US" w:eastAsia="zh-CN" w:bidi="ar-SA"/>
        </w:rPr>
        <w:t>结合注释可知，屈原遭放逐后，曾长期流浪沅湘间，湘水和沅水曾经见证了屈原的才华和忠诚。屈原沉江自杀，楚人为他的不被容纳而悲哀，斯人已去，物是人非，只留下江山“自照”，寄情于物，表达了诗人对屈原的哀悼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沅湘碧潭水，应自照千峰”的意思是“（只留下）碧绿的沅湘水，倒映着山峰的影子”，能映照山峰的江水是清澈的，诗人用清澈的“碧水”赞扬了屈原高洁的人格。“千峰”是指山峰的巍峨挺立，诗人用山峰的巍峨挺立赞扬屈原精神的伟岸。</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eastAsia="楷体_GB2312" w:cs="Times New Roman"/>
          <w:b w:val="0"/>
          <w:bCs/>
          <w:snapToGrid w:val="0"/>
          <w:spacing w:val="-11"/>
          <w:kern w:val="0"/>
          <w:sz w:val="21"/>
          <w:szCs w:val="21"/>
          <w:lang w:val="en-US" w:eastAsia="zh-CN" w:bidi="ar-SA"/>
        </w:rPr>
      </w:pPr>
      <w:r>
        <w:rPr>
          <w:rFonts w:ascii="Times New Roman" w:hAnsi="Times New Roman" w:eastAsia="楷体_GB2312" w:cs="Times New Roman"/>
          <w:b w:val="0"/>
          <w:bCs/>
          <w:snapToGrid w:val="0"/>
          <w:spacing w:val="-11"/>
          <w:kern w:val="0"/>
          <w:sz w:val="21"/>
          <w:szCs w:val="21"/>
          <w:lang w:val="en-US" w:eastAsia="zh-CN" w:bidi="ar-SA"/>
        </w:rPr>
        <w:t>湘水和沅水永无止境的流动，“千峰”也是永恒不变的挺立，诗人借此歌颂屈原的精神会像它们一样永久流传下去。</w:t>
      </w: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81.素</w:t>
      </w:r>
      <w:r>
        <w:rPr>
          <w:rFonts w:hint="eastAsia" w:ascii="宋体" w:hAnsi="宋体" w:cs="宋体"/>
          <w:color w:val="333333"/>
          <w:spacing w:val="5"/>
          <w:kern w:val="0"/>
          <w:szCs w:val="21"/>
        </w:rPr>
        <w:t>　【成语助记】素昧平生　 我行我素　 尸位素餐　 安之若素 </w:t>
      </w:r>
      <w:r>
        <w:rPr>
          <w:color w:val="323E32"/>
          <w:szCs w:val="21"/>
        </w:rPr>
        <w:t>训练有素</w:t>
      </w:r>
      <w:r>
        <w:rPr>
          <w:rFonts w:hint="eastAsia"/>
          <w:color w:val="323E32"/>
          <w:szCs w:val="21"/>
        </w:rPr>
        <w:t xml:space="preserve">  </w:t>
      </w:r>
      <w:r>
        <w:rPr>
          <w:color w:val="323E32"/>
          <w:szCs w:val="21"/>
        </w:rPr>
        <w:t>鱼传尺素</w:t>
      </w:r>
    </w:p>
    <w:tbl>
      <w:tblPr>
        <w:tblStyle w:val="9"/>
        <w:tblW w:w="3365" w:type="pct"/>
        <w:tblInd w:w="383" w:type="dxa"/>
        <w:shd w:val="clear" w:color="auto" w:fill="FFFFFF"/>
        <w:tblLayout w:type="autofit"/>
        <w:tblCellMar>
          <w:top w:w="0" w:type="dxa"/>
          <w:left w:w="0" w:type="dxa"/>
          <w:bottom w:w="0" w:type="dxa"/>
          <w:right w:w="0" w:type="dxa"/>
        </w:tblCellMar>
      </w:tblPr>
      <w:tblGrid>
        <w:gridCol w:w="5122"/>
        <w:gridCol w:w="2054"/>
      </w:tblGrid>
      <w:tr>
        <w:tblPrEx>
          <w:shd w:val="clear" w:color="auto" w:fill="FFFFFF"/>
          <w:tblCellMar>
            <w:top w:w="0" w:type="dxa"/>
            <w:left w:w="0" w:type="dxa"/>
            <w:bottom w:w="0" w:type="dxa"/>
            <w:right w:w="0" w:type="dxa"/>
          </w:tblCellMar>
        </w:tblPrEx>
        <w:tc>
          <w:tcPr>
            <w:tcW w:w="356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3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(1)十三能织素,十四学裁衣(《孔雀东南飞》)</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(2)吴广素爱人(司马迁《陈涉世家》)</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(3)昭节俭,示太素(班固《东都赋》)</w:t>
            </w:r>
          </w:p>
        </w:tc>
        <w:tc>
          <w:tcPr>
            <w:tcW w:w="143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6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(4)尸位素餐(成语)</w:t>
            </w:r>
          </w:p>
        </w:tc>
        <w:tc>
          <w:tcPr>
            <w:tcW w:w="143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(5)(2018·全国卷Ⅰ)帝以芝清忠履正,素无居宅,使军兵为作屋五十间   素:__________________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(6)(2017·全国卷Ⅰ)弘微家素贫俭,而所继丰泰   素:______________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(7)(2017·全国卷Ⅱ)邓奉反于南阳,憙素与奉善   素:______________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(8)(2015·四川卷)宜崇尚道素,广开学业         素:______________</w:t>
      </w:r>
    </w:p>
    <w:p>
      <w:pPr>
        <w:widowControl/>
        <w:shd w:val="clear" w:color="auto" w:fill="FFFFFF"/>
        <w:spacing w:line="255" w:lineRule="atLeast"/>
        <w:ind w:firstLine="0" w:firstLineChars="0"/>
        <w:jc w:val="left"/>
        <w:rPr>
          <w:rFonts w:hint="eastAsia" w:ascii="宋体" w:hAnsi="宋体" w:cs="宋体"/>
          <w:color w:val="0000FF"/>
          <w:spacing w:val="5"/>
          <w:kern w:val="0"/>
          <w:szCs w:val="21"/>
        </w:rPr>
      </w:pPr>
      <w:r>
        <w:rPr>
          <w:rFonts w:hint="eastAsia" w:ascii="宋体" w:hAnsi="宋体" w:cs="宋体"/>
          <w:color w:val="333333"/>
          <w:spacing w:val="5"/>
          <w:kern w:val="0"/>
          <w:szCs w:val="21"/>
        </w:rPr>
        <w:t>(9)(2020·新课标全Ⅱ)懋卿恚甚，然素闻瑞名，为敛威去  素：</w:t>
      </w:r>
      <w:r>
        <w:rPr>
          <w:rFonts w:hint="eastAsia" w:ascii="宋体" w:hAnsi="宋体" w:cs="宋体"/>
          <w:color w:val="333333"/>
          <w:spacing w:val="5"/>
          <w:kern w:val="0"/>
          <w:szCs w:val="21"/>
          <w:u w:val="single"/>
        </w:rPr>
        <w:t xml:space="preserve">         </w:t>
      </w:r>
    </w:p>
    <w:p>
      <w:pPr>
        <w:widowControl/>
        <w:shd w:val="clear" w:color="auto" w:fill="FFFFFF"/>
        <w:spacing w:line="255" w:lineRule="atLeast"/>
        <w:ind w:firstLine="0" w:firstLineChars="0"/>
        <w:jc w:val="left"/>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刘兰芝家教甚好，素(向来)与人交好，十三能织素(白色的绢)，后嫁于焦仲卿，着素(质朴，不加装饰)衣，人皆爱之。焦母待其不好，常令其劳作不息。</w:t>
      </w:r>
    </w:p>
    <w:p>
      <w:pPr>
        <w:widowControl/>
        <w:shd w:val="clear" w:color="auto" w:fill="FFFFFF"/>
        <w:spacing w:line="255" w:lineRule="atLeas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“素”的本义是“没有染色的丝娟”。“没有染色”说明是平时就是这样不加修饰的，故引申出“朴素”“素来，一向”等义。“真情”当然是“朴素，朴实”的，不需修饰的，所以老子说：信言不美。</w:t>
      </w:r>
    </w:p>
    <w:p>
      <w:pPr>
        <w:widowControl/>
        <w:shd w:val="clear" w:color="auto" w:fill="FFFFFF"/>
        <w:spacing w:line="255" w:lineRule="atLeast"/>
        <w:ind w:firstLine="0" w:firstLineChars="0"/>
        <w:jc w:val="left"/>
        <w:rPr>
          <w:color w:val="323E32"/>
          <w:szCs w:val="21"/>
        </w:rPr>
      </w:pPr>
      <w:r>
        <w:rPr>
          <w:color w:val="323E32"/>
          <w:szCs w:val="21"/>
        </w:rPr>
        <w:t>  </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82.汤</w:t>
      </w:r>
      <w:r>
        <w:rPr>
          <w:rFonts w:hint="eastAsia" w:ascii="宋体" w:hAnsi="宋体" w:cs="宋体"/>
          <w:color w:val="333333"/>
          <w:spacing w:val="5"/>
          <w:kern w:val="0"/>
          <w:szCs w:val="21"/>
        </w:rPr>
        <w:t>【成语助记】固若金汤　赴汤蹈火 </w:t>
      </w:r>
      <w:r>
        <w:rPr>
          <w:color w:val="323E32"/>
          <w:szCs w:val="21"/>
        </w:rPr>
        <w:t>金城汤池 汤池铁城</w:t>
      </w:r>
      <w:r>
        <w:rPr>
          <w:rFonts w:hint="eastAsia"/>
          <w:color w:val="323E32"/>
          <w:szCs w:val="21"/>
        </w:rPr>
        <w:t xml:space="preserve"> </w:t>
      </w:r>
      <w:r>
        <w:rPr>
          <w:color w:val="323E32"/>
          <w:szCs w:val="21"/>
        </w:rPr>
        <w:t>扬汤止沸</w:t>
      </w:r>
      <w:r>
        <w:rPr>
          <w:rFonts w:hint="eastAsia"/>
          <w:color w:val="323E32"/>
          <w:szCs w:val="21"/>
        </w:rPr>
        <w:t xml:space="preserve"> </w:t>
      </w:r>
      <w:r>
        <w:rPr>
          <w:color w:val="323E32"/>
          <w:szCs w:val="21"/>
        </w:rPr>
        <w:t>斧钺汤镬</w:t>
      </w:r>
      <w:r>
        <w:rPr>
          <w:rFonts w:hint="eastAsia"/>
          <w:color w:val="323E32"/>
          <w:szCs w:val="21"/>
        </w:rPr>
        <w:t xml:space="preserve"> </w:t>
      </w:r>
      <w:r>
        <w:rPr>
          <w:color w:val="323E32"/>
          <w:szCs w:val="21"/>
        </w:rPr>
        <w:t>换汤不换药</w:t>
      </w:r>
    </w:p>
    <w:tbl>
      <w:tblPr>
        <w:tblStyle w:val="9"/>
        <w:tblW w:w="3447" w:type="pct"/>
        <w:tblInd w:w="373" w:type="dxa"/>
        <w:shd w:val="clear" w:color="auto" w:fill="FFFFFF"/>
        <w:tblLayout w:type="autofit"/>
        <w:tblCellMar>
          <w:top w:w="0" w:type="dxa"/>
          <w:left w:w="0" w:type="dxa"/>
          <w:bottom w:w="0" w:type="dxa"/>
          <w:right w:w="0" w:type="dxa"/>
        </w:tblCellMar>
      </w:tblPr>
      <w:tblGrid>
        <w:gridCol w:w="5256"/>
        <w:gridCol w:w="2094"/>
      </w:tblGrid>
      <w:tr>
        <w:tblPrEx>
          <w:shd w:val="clear" w:color="auto" w:fill="FFFFFF"/>
          <w:tblCellMar>
            <w:top w:w="0" w:type="dxa"/>
            <w:left w:w="0" w:type="dxa"/>
            <w:bottom w:w="0" w:type="dxa"/>
            <w:right w:w="0" w:type="dxa"/>
          </w:tblCellMar>
        </w:tblPrEx>
        <w:tc>
          <w:tcPr>
            <w:tcW w:w="357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2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(1)媵人持汤沃灌(宋濂《送东阳马生序》)</w:t>
            </w:r>
          </w:p>
        </w:tc>
        <w:tc>
          <w:tcPr>
            <w:tcW w:w="14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(2)疾在腠理,汤熨之所及也(《扁鹊见蔡桓公》)</w:t>
            </w:r>
          </w:p>
        </w:tc>
        <w:tc>
          <w:tcPr>
            <w:tcW w:w="14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(3)臣侍汤药,未曾废离(李密《陈情表》)</w:t>
            </w:r>
          </w:p>
        </w:tc>
        <w:tc>
          <w:tcPr>
            <w:tcW w:w="142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ind w:firstLine="0" w:firstLineChars="0"/>
        <w:rPr>
          <w:rFonts w:hint="eastAsia"/>
        </w:rPr>
      </w:pPr>
      <w:r>
        <w:rPr>
          <w:rFonts w:hint="eastAsia" w:ascii="宋体" w:hAnsi="宋体" w:cs="宋体"/>
          <w:color w:val="0000FF"/>
          <w:spacing w:val="5"/>
          <w:kern w:val="0"/>
          <w:szCs w:val="21"/>
        </w:rPr>
        <w:t>【情景助记】</w:t>
      </w:r>
      <w:r>
        <w:rPr>
          <w:rFonts w:hint="eastAsia"/>
        </w:rPr>
        <w:t>商汤(专有名词，商朝第一个君王)时期，滥施酷刑，对犯者施以汤(热水，开水)镬之刑，未死，则家人以汤(汤剂)药治之。</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“汤”的本义是“开水、热水”。后特指“沐浴时的热水”“中药加水煎制而成的汤剂”（两者都需热水或开水）。开水当然“烫”，故又有“烫”义（后写作“烫”）。</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eastAsia="zh-CN"/>
        </w:rPr>
      </w:pP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11</w:t>
      </w:r>
      <w:r>
        <w:rPr>
          <w:rFonts w:ascii="Times New Roman" w:hAnsi="Times New Roman" w:cs="Times New Roman"/>
          <w:b w:val="0"/>
          <w:bCs/>
          <w:snapToGrid w:val="0"/>
          <w:spacing w:val="-11"/>
          <w:kern w:val="0"/>
          <w:sz w:val="21"/>
          <w:szCs w:val="21"/>
        </w:rPr>
        <w:t>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ind w:firstLine="352" w:firstLineChars="200"/>
        <w:rPr>
          <w:rFonts w:hint="eastAsia" w:ascii="楷体" w:hAnsi="楷体" w:eastAsia="楷体" w:cs="楷体"/>
          <w:spacing w:val="-17"/>
          <w:sz w:val="21"/>
          <w:szCs w:val="21"/>
        </w:rPr>
      </w:pPr>
      <w:r>
        <w:rPr>
          <w:rFonts w:hint="eastAsia" w:ascii="楷体" w:hAnsi="楷体" w:eastAsia="楷体" w:cs="楷体"/>
          <w:spacing w:val="-17"/>
          <w:sz w:val="21"/>
          <w:szCs w:val="21"/>
        </w:rPr>
        <w:t>唐干花，是一种奇特的野生花种，多生长在海500米以上的山坡、林区。其枝干暗红，网状、蓬生，全身长有短刺，刺长不足方寸，尖如绣针。叶子柳形，周边有锯齿，青绿如翡翠。花绽前，花蕾仰天而冲，外围有毛茸刺包裹，密无缝隙，欲敌而无机可乘。花绽后形成玉盘，大如莲花，可盛装数颗珍珠。花蕊蛋黄，如皇宫里的珍馔；不，像太阳的光环，环行中央；不，①_____，金光灿灿。唐干果，形如腰鼓，不大，与落花生不相上下，成熟后枣红，果核数粒，小而多，如芝麻。果皮即果肉，薄，甜如蜂糖，可入药，能润肺生津，是止咳平喘的好药材。</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ind w:firstLine="352" w:firstLineChars="200"/>
        <w:rPr>
          <w:rFonts w:hint="eastAsia" w:ascii="楷体" w:hAnsi="楷体" w:eastAsia="楷体" w:cs="楷体"/>
          <w:spacing w:val="-17"/>
          <w:sz w:val="21"/>
          <w:szCs w:val="21"/>
        </w:rPr>
      </w:pPr>
      <w:r>
        <w:rPr>
          <w:rFonts w:hint="eastAsia" w:ascii="楷体" w:hAnsi="楷体" w:eastAsia="楷体" w:cs="楷体"/>
          <w:spacing w:val="-17"/>
          <w:sz w:val="21"/>
          <w:szCs w:val="21"/>
        </w:rPr>
        <w:t>唐干开花，正值人间四月天，与它一齐盛开的是桐子花，映山红，牛奶子，红籽花，白萢刺它们总是欢天喜地，你追我赶，红的红，白的白，黄的黄，紫的紫，各显姿色，竞相风雅。②_____，它开花出神，如同仙狐，白得惊人、白得射眼、白得透亮。比天上的天鹅还白，比地上的雪花还白，比江南的丝绸还白。它白的亮度，如黑夜里的一盏灯，能照你前行，甚至可以把你的五脏六腑都映照得通体透明，成为这山野里一道最为靓丽的风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r>
        <w:rPr>
          <w:rFonts w:hint="eastAsia" w:ascii="宋体" w:hAnsi="宋体" w:cs="宋体"/>
          <w:spacing w:val="-11"/>
          <w:sz w:val="21"/>
          <w:szCs w:val="21"/>
          <w:lang w:val="en-US" w:eastAsia="zh-CN"/>
        </w:rPr>
        <w:t>1</w:t>
      </w:r>
      <w:r>
        <w:rPr>
          <w:rFonts w:hint="eastAsia" w:ascii="宋体" w:hAnsi="宋体" w:eastAsia="宋体" w:cs="宋体"/>
          <w:spacing w:val="-11"/>
          <w:sz w:val="21"/>
          <w:szCs w:val="21"/>
        </w:rPr>
        <w:t>. 文中使用了哪些修辞手法（</w:t>
      </w:r>
      <w:r>
        <w:rPr>
          <w:rFonts w:hint="eastAsia" w:ascii="宋体" w:hAnsi="宋体" w:cs="宋体"/>
          <w:spacing w:val="-11"/>
          <w:sz w:val="21"/>
          <w:szCs w:val="21"/>
          <w:lang w:val="en-US" w:eastAsia="zh-CN"/>
        </w:rPr>
        <w:t xml:space="preserve">       </w:t>
      </w:r>
      <w:r>
        <w:rPr>
          <w:rFonts w:hint="eastAsia" w:ascii="宋体" w:hAnsi="宋体" w:eastAsia="宋体" w:cs="宋体"/>
          <w:spacing w:val="-11"/>
          <w:sz w:val="21"/>
          <w:szCs w:val="21"/>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r>
        <w:rPr>
          <w:rFonts w:hint="eastAsia" w:ascii="宋体" w:hAnsi="宋体" w:eastAsia="宋体" w:cs="宋体"/>
          <w:spacing w:val="-11"/>
          <w:sz w:val="21"/>
          <w:szCs w:val="21"/>
        </w:rPr>
        <w:t>A. 比喻、拟人、对偶    B. 比喻、拟人、排比    C. 对偶、借代、排比    D. 夸张、借代、对偶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lang w:eastAsia="zh-CN"/>
        </w:rPr>
      </w:pPr>
      <w:r>
        <w:rPr>
          <w:rFonts w:hint="eastAsia" w:ascii="宋体" w:hAnsi="宋体" w:cs="宋体"/>
          <w:spacing w:val="-11"/>
          <w:sz w:val="21"/>
          <w:szCs w:val="21"/>
          <w:lang w:val="en-US" w:eastAsia="zh-CN"/>
        </w:rPr>
        <w:t>2</w:t>
      </w:r>
      <w:r>
        <w:rPr>
          <w:rFonts w:hint="eastAsia" w:ascii="宋体" w:hAnsi="宋体" w:eastAsia="宋体" w:cs="宋体"/>
          <w:spacing w:val="-11"/>
          <w:sz w:val="21"/>
          <w:szCs w:val="21"/>
        </w:rPr>
        <w:t>. 文中画波浪线的句子可改写成:“花绽前，外围有毛茸刺包裹，花蕾仰天而冲，密无缝隙，欲敌而无机可乘。”从语义上看二者基本相同，但原文表达效果更好，为什么？</w:t>
      </w:r>
      <w:r>
        <w:rPr>
          <w:rFonts w:hint="eastAsia" w:ascii="宋体" w:hAnsi="宋体" w:cs="宋体"/>
          <w:spacing w:val="-11"/>
          <w:sz w:val="21"/>
          <w:szCs w:val="21"/>
          <w:lang w:eastAsia="zh-CN"/>
        </w:rPr>
        <w:t>（</w:t>
      </w:r>
      <w:r>
        <w:rPr>
          <w:rFonts w:hint="eastAsia" w:ascii="宋体" w:hAnsi="宋体" w:cs="宋体"/>
          <w:spacing w:val="-11"/>
          <w:sz w:val="21"/>
          <w:szCs w:val="21"/>
          <w:lang w:val="en-US" w:eastAsia="zh-CN"/>
        </w:rPr>
        <w:t>4分</w:t>
      </w:r>
      <w:r>
        <w:rPr>
          <w:rFonts w:hint="eastAsia" w:ascii="宋体" w:hAnsi="宋体" w:cs="宋体"/>
          <w:spacing w:val="-11"/>
          <w:sz w:val="21"/>
          <w:szCs w:val="21"/>
          <w:lang w:eastAsia="zh-CN"/>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lang w:eastAsia="zh-CN"/>
        </w:rPr>
      </w:pPr>
      <w:r>
        <w:rPr>
          <w:rFonts w:hint="eastAsia" w:ascii="宋体" w:hAnsi="宋体" w:cs="宋体"/>
          <w:spacing w:val="-11"/>
          <w:sz w:val="21"/>
          <w:szCs w:val="21"/>
          <w:lang w:val="en-US" w:eastAsia="zh-CN"/>
        </w:rPr>
        <w:t>3</w:t>
      </w:r>
      <w:r>
        <w:rPr>
          <w:rFonts w:hint="eastAsia" w:ascii="宋体" w:hAnsi="宋体" w:eastAsia="宋体" w:cs="宋体"/>
          <w:spacing w:val="-11"/>
          <w:sz w:val="21"/>
          <w:szCs w:val="21"/>
        </w:rPr>
        <w:t>. 请在文中画横线处补写恰当的语句，使整段文字语意完整连贯，内容贴切，逻辑严密，每处不超过10个字。</w:t>
      </w:r>
      <w:r>
        <w:rPr>
          <w:rFonts w:hint="eastAsia" w:ascii="宋体" w:hAnsi="宋体" w:cs="宋体"/>
          <w:spacing w:val="-11"/>
          <w:sz w:val="21"/>
          <w:szCs w:val="21"/>
          <w:lang w:eastAsia="zh-CN"/>
        </w:rPr>
        <w:t>（</w:t>
      </w:r>
      <w:r>
        <w:rPr>
          <w:rFonts w:hint="eastAsia" w:ascii="宋体" w:hAnsi="宋体" w:cs="宋体"/>
          <w:spacing w:val="-11"/>
          <w:sz w:val="21"/>
          <w:szCs w:val="21"/>
          <w:lang w:val="en-US" w:eastAsia="zh-CN"/>
        </w:rPr>
        <w:t>4分</w:t>
      </w:r>
      <w:r>
        <w:rPr>
          <w:rFonts w:hint="eastAsia" w:ascii="宋体" w:hAnsi="宋体" w:cs="宋体"/>
          <w:spacing w:val="-11"/>
          <w:sz w:val="21"/>
          <w:szCs w:val="21"/>
          <w:lang w:eastAsia="zh-CN"/>
        </w:rPr>
        <w:t>）</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140" w:lineRule="exact"/>
        <w:textAlignment w:val="auto"/>
        <w:rPr>
          <w:rFonts w:hint="eastAsia" w:ascii="宋体" w:hAnsi="宋体" w:eastAsia="宋体" w:cs="宋体"/>
          <w:spacing w:val="-11"/>
          <w:sz w:val="15"/>
          <w:szCs w:val="15"/>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r>
        <w:rPr>
          <w:rFonts w:hint="eastAsia" w:ascii="宋体" w:hAnsi="宋体" w:eastAsia="宋体" w:cs="宋体"/>
          <w:spacing w:val="-11"/>
          <w:sz w:val="21"/>
          <w:szCs w:val="21"/>
        </w:rPr>
        <w:t>①______________</w:t>
      </w:r>
      <w:r>
        <w:rPr>
          <w:rFonts w:hint="eastAsia" w:ascii="宋体" w:hAnsi="宋体" w:cs="宋体"/>
          <w:spacing w:val="-11"/>
          <w:sz w:val="21"/>
          <w:szCs w:val="21"/>
          <w:u w:val="single"/>
          <w:lang w:val="en-US" w:eastAsia="zh-CN"/>
        </w:rPr>
        <w:t xml:space="preserve">        </w:t>
      </w:r>
      <w:r>
        <w:rPr>
          <w:rFonts w:hint="eastAsia" w:ascii="宋体" w:hAnsi="宋体" w:eastAsia="宋体" w:cs="宋体"/>
          <w:spacing w:val="-11"/>
          <w:sz w:val="21"/>
          <w:szCs w:val="21"/>
        </w:rPr>
        <w:t>_______</w:t>
      </w:r>
      <w:r>
        <w:rPr>
          <w:rFonts w:hint="eastAsia" w:ascii="宋体" w:hAnsi="宋体" w:cs="宋体"/>
          <w:spacing w:val="-11"/>
          <w:sz w:val="21"/>
          <w:szCs w:val="21"/>
          <w:lang w:val="en-US" w:eastAsia="zh-CN"/>
        </w:rPr>
        <w:t xml:space="preserve">                       </w:t>
      </w:r>
      <w:r>
        <w:rPr>
          <w:rFonts w:hint="eastAsia" w:ascii="宋体" w:hAnsi="宋体" w:eastAsia="宋体" w:cs="宋体"/>
          <w:spacing w:val="-11"/>
          <w:sz w:val="21"/>
          <w:szCs w:val="21"/>
        </w:rPr>
        <w:t>②_____</w:t>
      </w:r>
      <w:r>
        <w:rPr>
          <w:rFonts w:hint="eastAsia" w:ascii="宋体" w:hAnsi="宋体" w:cs="宋体"/>
          <w:spacing w:val="-11"/>
          <w:sz w:val="21"/>
          <w:szCs w:val="21"/>
          <w:u w:val="single"/>
          <w:lang w:val="en-US" w:eastAsia="zh-CN"/>
        </w:rPr>
        <w:t xml:space="preserve">       </w:t>
      </w:r>
      <w:r>
        <w:rPr>
          <w:rFonts w:hint="eastAsia" w:ascii="宋体" w:hAnsi="宋体" w:eastAsia="宋体" w:cs="宋体"/>
          <w:spacing w:val="-11"/>
          <w:sz w:val="21"/>
          <w:szCs w:val="21"/>
        </w:rPr>
        <w:t>________________</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140" w:lineRule="exact"/>
        <w:textAlignment w:val="auto"/>
        <w:rPr>
          <w:rFonts w:hint="eastAsia" w:ascii="宋体" w:hAnsi="宋体" w:eastAsia="宋体" w:cs="宋体"/>
          <w:spacing w:val="-11"/>
          <w:sz w:val="15"/>
          <w:szCs w:val="15"/>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eastAsia="zh-CN"/>
        </w:rPr>
        <w:t>二、</w:t>
      </w:r>
      <w:r>
        <w:rPr>
          <w:spacing w:val="-11"/>
          <w:kern w:val="0"/>
        </w:rPr>
        <w:t>阅读下面这首唐诗，完成</w:t>
      </w:r>
      <w:r>
        <w:rPr>
          <w:rFonts w:hint="eastAsia"/>
          <w:spacing w:val="-11"/>
          <w:kern w:val="0"/>
          <w:lang w:val="en-US" w:eastAsia="zh-CN"/>
        </w:rPr>
        <w:t>4-5</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长安清明</w:t>
      </w:r>
      <w:r>
        <w:rPr>
          <w:rFonts w:hint="eastAsia" w:ascii="楷体" w:hAnsi="楷体" w:eastAsia="楷体" w:cs="楷体"/>
          <w:b/>
          <w:spacing w:val="-11"/>
          <w:kern w:val="0"/>
          <w:lang w:val="en-US" w:eastAsia="zh-CN"/>
        </w:rPr>
        <w:t xml:space="preserve">  </w:t>
      </w:r>
      <w:r>
        <w:rPr>
          <w:rFonts w:ascii="楷体" w:hAnsi="楷体" w:eastAsia="楷体" w:cs="楷体"/>
          <w:spacing w:val="-11"/>
          <w:kern w:val="0"/>
        </w:rPr>
        <w:t>韦庄</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蚤是伤春梦雨天，可堪芳草更芊芊。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内官初赐清明火</w:t>
      </w:r>
      <w:r>
        <w:rPr>
          <w:rFonts w:ascii="楷体" w:hAnsi="楷体" w:eastAsia="楷体" w:cs="楷体"/>
          <w:spacing w:val="-11"/>
          <w:kern w:val="0"/>
          <w:vertAlign w:val="superscript"/>
        </w:rPr>
        <w:t>①</w:t>
      </w:r>
      <w:r>
        <w:rPr>
          <w:rFonts w:ascii="楷体" w:hAnsi="楷体" w:eastAsia="楷体" w:cs="楷体"/>
          <w:spacing w:val="-11"/>
          <w:kern w:val="0"/>
        </w:rPr>
        <w:t>，上相闲分白打钱</w:t>
      </w:r>
      <w:r>
        <w:rPr>
          <w:rFonts w:ascii="楷体" w:hAnsi="楷体" w:eastAsia="楷体" w:cs="楷体"/>
          <w:spacing w:val="-11"/>
          <w:kern w:val="0"/>
          <w:vertAlign w:val="superscript"/>
        </w:rPr>
        <w:t>②</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紫陌乱嘶红叱拨</w:t>
      </w:r>
      <w:r>
        <w:rPr>
          <w:rFonts w:ascii="楷体" w:hAnsi="楷体" w:eastAsia="楷体" w:cs="楷体"/>
          <w:spacing w:val="-11"/>
          <w:kern w:val="0"/>
          <w:vertAlign w:val="superscript"/>
        </w:rPr>
        <w:t>③</w:t>
      </w:r>
      <w:r>
        <w:rPr>
          <w:rFonts w:ascii="楷体" w:hAnsi="楷体" w:eastAsia="楷体" w:cs="楷体"/>
          <w:spacing w:val="-11"/>
          <w:kern w:val="0"/>
        </w:rPr>
        <w:t>，绿杨高映画秋千。</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游人记得承平事，暗喜风光似昔年。</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注］韦庄（约836-910），唐末五代诗人、词人。长安杜陵（今陕西西安东南）人。唐僖宗广明元年（880年），黄巢农民起义军攻陷长安；光启元年（885年），李克用又进逼京师。经过多年的战争洗劫，长安城早已满目疮痍。唐昭宗景福二年（893年）至乾宁元年（894年），韦庄在长安应进士试。此诗即作于此时。①赐清明火：一种古代风俗，寒食禁火，把冬季保留下来的火种熄灭了。到了清明，又重新钻木取火。皇帝在这一天举行隆重的“清明赐火”典礼，以示对臣民的恩宠。②白打钱：玩蹴鞠游戏，优胜者受赐金钱，称“白打钱”。③红叱拨：唐天宝年间，大宛进汗血马六匹</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名红叱拔、紫叱拨、青叱拨、黄叱拨、丁香叱拔、桃花叱拨</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这里泛指骏马。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4</w:t>
      </w:r>
      <w:r>
        <w:rPr>
          <w:spacing w:val="-11"/>
          <w:kern w:val="0"/>
        </w:rPr>
        <w:t>．下列对这首诗的理解和赏析，正确的一项是（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A．首联描写了长安一派迷人的春日景象：春雨霏霏，芳草青青，表现了诗人对春景的喜爱和留恋。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B．颔联描写宫中清明节的风俗和游乐。宫内取榆柳之火赏赐近臣，群臣尽享蹴鞠游戏之乐，一个“闲”字展现了朝臣们悠闲快乐的状态。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C．颈联描写宫外游春的热闹景象。郊野的道路上，骏马嘶鸣，游春的男子络绎不绝；绿杨掩映的庭院中，女子们正在欢快地荡着秋千。一“乱”一“高”尽显环境的热闹喧嚣、人们内心的快乐。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D．这首诗歌写清明的人事和景物，语言清新，笔调细腻，直抒胸臆，情感浓烈。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5</w:t>
      </w:r>
      <w:r>
        <w:rPr>
          <w:spacing w:val="-11"/>
          <w:kern w:val="0"/>
        </w:rPr>
        <w:t>．清代姚鼐在《五七言今体诗钞》中评价此诗“伤乱而作此，故佳。若正序承平而为是语，则无味矣”，请结合尾联简要分析诗人的情感。</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60" w:lineRule="exact"/>
        <w:jc w:val="both"/>
        <w:textAlignment w:val="auto"/>
        <w:rPr>
          <w:rFonts w:hint="eastAsia" w:ascii="宋体" w:hAnsi="宋体" w:cs="宋体"/>
          <w:spacing w:val="-11"/>
          <w:sz w:val="21"/>
          <w:szCs w:val="21"/>
          <w:lang w:val="en-US" w:eastAsia="zh-CN"/>
        </w:rPr>
      </w:pP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80" w:lineRule="exact"/>
        <w:jc w:val="both"/>
        <w:textAlignment w:val="auto"/>
        <w:rPr>
          <w:rFonts w:hint="eastAsia" w:ascii="楷体" w:hAnsi="楷体" w:eastAsia="楷体" w:cs="楷体"/>
          <w:spacing w:val="-17"/>
          <w:sz w:val="21"/>
          <w:szCs w:val="21"/>
        </w:rPr>
      </w:pPr>
      <w:r>
        <w:rPr>
          <w:rFonts w:hint="eastAsia" w:ascii="宋体" w:hAnsi="宋体" w:cs="宋体"/>
          <w:spacing w:val="-11"/>
          <w:sz w:val="21"/>
          <w:szCs w:val="21"/>
          <w:lang w:val="en-US" w:eastAsia="zh-CN"/>
        </w:rPr>
        <w:t>1</w:t>
      </w:r>
      <w:r>
        <w:rPr>
          <w:rFonts w:hint="eastAsia" w:ascii="宋体" w:hAnsi="宋体" w:eastAsia="宋体" w:cs="宋体"/>
          <w:spacing w:val="-11"/>
          <w:sz w:val="21"/>
          <w:szCs w:val="21"/>
        </w:rPr>
        <w:t xml:space="preserve">. B </w:t>
      </w:r>
      <w:r>
        <w:rPr>
          <w:rFonts w:hint="eastAsia" w:ascii="楷体" w:hAnsi="楷体" w:eastAsia="楷体" w:cs="楷体"/>
          <w:spacing w:val="-17"/>
          <w:sz w:val="21"/>
          <w:szCs w:val="21"/>
        </w:rPr>
        <w:t>【解析】这段文字用到的修辞手法有比喻，如“尖如绣针”“青绿如翡翠”“如皇宫里的珍馔”；有拟人，如“它们总是欢天喜地，你追我赶”；有排比，如“白得惊人、白得射眼、白得透亮”；有夸张，如“甚至可以把你的五脏六腑都映照得通体透明”。文段中没有对偶和借代。故选B。</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80" w:lineRule="exact"/>
        <w:jc w:val="both"/>
        <w:rPr>
          <w:rFonts w:hint="eastAsia" w:ascii="宋体" w:hAnsi="宋体" w:eastAsia="宋体" w:cs="宋体"/>
          <w:spacing w:val="-11"/>
          <w:sz w:val="21"/>
          <w:szCs w:val="21"/>
        </w:rPr>
      </w:pPr>
      <w:r>
        <w:rPr>
          <w:rFonts w:hint="eastAsia" w:ascii="宋体" w:hAnsi="宋体" w:eastAsia="宋体" w:cs="宋体"/>
          <w:spacing w:val="-11"/>
          <w:sz w:val="21"/>
          <w:szCs w:val="21"/>
        </w:rPr>
        <w:t xml:space="preserve"> </w:t>
      </w:r>
      <w:r>
        <w:rPr>
          <w:rFonts w:hint="eastAsia" w:ascii="宋体" w:hAnsi="宋体" w:cs="宋体"/>
          <w:spacing w:val="-11"/>
          <w:sz w:val="21"/>
          <w:szCs w:val="21"/>
          <w:lang w:val="en-US" w:eastAsia="zh-CN"/>
        </w:rPr>
        <w:t>2</w:t>
      </w:r>
      <w:r>
        <w:rPr>
          <w:rFonts w:hint="eastAsia" w:ascii="宋体" w:hAnsi="宋体" w:eastAsia="宋体" w:cs="宋体"/>
          <w:spacing w:val="-11"/>
          <w:sz w:val="21"/>
          <w:szCs w:val="21"/>
        </w:rPr>
        <w:t>. ①原文逻辑顺序更合理，“花蕾”是花的主要部分，“刺”是花的次要部分，先主后次；②原文表意更准确，“密无缝隙，欲敌无机可乘”写的是刺，这一句的前面应该是“外围有毛茸刺包裹”与之衔接。   </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80" w:lineRule="exact"/>
        <w:textAlignment w:val="auto"/>
        <w:rPr>
          <w:rFonts w:hint="eastAsia" w:ascii="楷体" w:hAnsi="楷体" w:eastAsia="楷体" w:cs="楷体"/>
          <w:spacing w:val="-17"/>
          <w:sz w:val="21"/>
          <w:szCs w:val="21"/>
        </w:rPr>
      </w:pPr>
      <w:r>
        <w:rPr>
          <w:rFonts w:hint="eastAsia" w:ascii="楷体" w:hAnsi="楷体" w:eastAsia="楷体" w:cs="楷体"/>
          <w:spacing w:val="-17"/>
          <w:sz w:val="21"/>
          <w:szCs w:val="21"/>
        </w:rPr>
        <w:t>两句话的差别主要是语序不同。原文“花绽前”“花蕾仰天而冲”都是说“花”，“花蕾仰天而冲”应该紧跟在“花绽前”之后；“外围有毛茸刺包裹，密无缝隙，欲敌而无机可乘”是说的“刺”，三句应该连在一起；且“密无缝隙”与“欲敌而无机可乘”语意连接更紧密。据此分析可知，原句表达效果更好。</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80" w:lineRule="exact"/>
        <w:jc w:val="both"/>
        <w:rPr>
          <w:rFonts w:hint="eastAsia" w:ascii="宋体" w:hAnsi="宋体" w:eastAsia="宋体" w:cs="宋体"/>
          <w:spacing w:val="-11"/>
          <w:sz w:val="21"/>
          <w:szCs w:val="21"/>
        </w:rPr>
      </w:pPr>
      <w:r>
        <w:rPr>
          <w:rFonts w:hint="eastAsia" w:ascii="宋体" w:hAnsi="宋体" w:cs="宋体"/>
          <w:spacing w:val="-11"/>
          <w:sz w:val="21"/>
          <w:szCs w:val="21"/>
          <w:lang w:val="en-US" w:eastAsia="zh-CN"/>
        </w:rPr>
        <w:t>3</w:t>
      </w:r>
      <w:r>
        <w:rPr>
          <w:rFonts w:hint="eastAsia" w:ascii="宋体" w:hAnsi="宋体" w:eastAsia="宋体" w:cs="宋体"/>
          <w:spacing w:val="-11"/>
          <w:sz w:val="21"/>
          <w:szCs w:val="21"/>
        </w:rPr>
        <w:t>. ①. 像王者的皇冠； ②. 而唐干开花尤为独特。</w:t>
      </w:r>
    </w:p>
    <w:p>
      <w:pPr>
        <w:pStyle w:val="8"/>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80" w:lineRule="exact"/>
        <w:textAlignment w:val="auto"/>
        <w:rPr>
          <w:rFonts w:hint="eastAsia" w:ascii="楷体" w:hAnsi="楷体" w:eastAsia="楷体" w:cs="楷体"/>
          <w:spacing w:val="-17"/>
          <w:sz w:val="21"/>
          <w:szCs w:val="21"/>
        </w:rPr>
      </w:pPr>
      <w:r>
        <w:rPr>
          <w:rFonts w:hint="eastAsia" w:ascii="楷体" w:hAnsi="楷体" w:eastAsia="楷体" w:cs="楷体"/>
          <w:spacing w:val="-17"/>
          <w:sz w:val="21"/>
          <w:szCs w:val="21"/>
        </w:rPr>
        <w:t>第一处，句式要与“像太阳的光环”一致，即“像……”</w:t>
      </w:r>
      <w:r>
        <w:rPr>
          <w:rFonts w:hint="eastAsia" w:ascii="楷体" w:hAnsi="楷体" w:eastAsia="楷体" w:cs="楷体"/>
          <w:spacing w:val="-17"/>
          <w:sz w:val="21"/>
          <w:szCs w:val="21"/>
          <w:lang w:val="en-US" w:eastAsia="zh-CN"/>
        </w:rPr>
        <w:t>,</w:t>
      </w:r>
      <w:r>
        <w:rPr>
          <w:rFonts w:hint="eastAsia" w:ascii="楷体" w:hAnsi="楷体" w:eastAsia="楷体" w:cs="楷体"/>
          <w:spacing w:val="-17"/>
          <w:sz w:val="21"/>
          <w:szCs w:val="21"/>
        </w:rPr>
        <w:t>是个比喻句；内容要突出“金光灿灿”</w:t>
      </w:r>
      <w:r>
        <w:rPr>
          <w:rFonts w:hint="eastAsia" w:ascii="楷体" w:hAnsi="楷体" w:eastAsia="楷体" w:cs="楷体"/>
          <w:spacing w:val="-17"/>
          <w:sz w:val="21"/>
          <w:szCs w:val="21"/>
          <w:lang w:val="en-US" w:eastAsia="zh-CN"/>
        </w:rPr>
        <w:t>,</w:t>
      </w:r>
      <w:r>
        <w:rPr>
          <w:rFonts w:hint="eastAsia" w:ascii="楷体" w:hAnsi="楷体" w:eastAsia="楷体" w:cs="楷体"/>
          <w:spacing w:val="-17"/>
          <w:sz w:val="21"/>
          <w:szCs w:val="21"/>
        </w:rPr>
        <w:t>且喻体要与前面所写的花朵的大小协调。据此可写：像王者的皇冠；第二处</w:t>
      </w:r>
      <w:r>
        <w:rPr>
          <w:rFonts w:hint="eastAsia" w:ascii="楷体" w:hAnsi="楷体" w:eastAsia="楷体" w:cs="楷体"/>
          <w:spacing w:val="-17"/>
          <w:sz w:val="21"/>
          <w:szCs w:val="21"/>
          <w:lang w:val="en-US" w:eastAsia="zh-CN"/>
        </w:rPr>
        <w:t>,</w:t>
      </w:r>
      <w:r>
        <w:rPr>
          <w:rFonts w:hint="eastAsia" w:ascii="楷体" w:hAnsi="楷体" w:eastAsia="楷体" w:cs="楷体"/>
          <w:spacing w:val="-17"/>
          <w:sz w:val="21"/>
          <w:szCs w:val="21"/>
        </w:rPr>
        <w:t>这里是写“唐干开花”</w:t>
      </w:r>
      <w:r>
        <w:rPr>
          <w:rFonts w:hint="eastAsia" w:ascii="楷体" w:hAnsi="楷体" w:eastAsia="楷体" w:cs="楷体"/>
          <w:spacing w:val="-17"/>
          <w:sz w:val="21"/>
          <w:szCs w:val="21"/>
          <w:lang w:val="en-US" w:eastAsia="zh-CN"/>
        </w:rPr>
        <w:t>,</w:t>
      </w:r>
      <w:r>
        <w:rPr>
          <w:rFonts w:hint="eastAsia" w:ascii="楷体" w:hAnsi="楷体" w:eastAsia="楷体" w:cs="楷体"/>
          <w:spacing w:val="-17"/>
          <w:sz w:val="21"/>
          <w:szCs w:val="21"/>
        </w:rPr>
        <w:t>且“开花出神”说明它开花与众不同。据此可写：而唐干开花尤为独特。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spacing w:val="-11"/>
          <w:kern w:val="0"/>
          <w:lang w:val="en-US" w:eastAsia="zh-CN"/>
        </w:rPr>
        <w:t>4</w:t>
      </w:r>
      <w:r>
        <w:rPr>
          <w:spacing w:val="-11"/>
          <w:kern w:val="0"/>
        </w:rPr>
        <w:t>．C</w:t>
      </w:r>
      <w:r>
        <w:rPr>
          <w:rFonts w:hint="eastAsia" w:ascii="楷体" w:hAnsi="楷体" w:eastAsia="楷体" w:cs="楷体"/>
          <w:spacing w:val="-17"/>
          <w:kern w:val="0"/>
          <w:sz w:val="21"/>
        </w:rPr>
        <w:t>【解析】A.“表现了诗人对春景的喜爱和留恋”错，首联描写自己孤独伤春，而朝野众人则是游春、赏春，抒发的是伤春愁绪。诗人在春雨霏霏的阴沉天气中，内心郁苦愁闷，更由芊芊芳草增添凄迷冷落之情，以乐景写哀情。B.“一个“闲”字展现了朝臣们悠闲快乐的状态”错，颔联描写宫中清明节的风俗和游乐。 “上相闲分白打钱”句描写宫中蹴鞠游戏之乐，一个“闲”字，则交代了贵为朝廷宰相却无所作为的状态。D.“直抒胸臆”错，全诗暗用前人诗句，运用反衬手法，抒情委婉。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5</w:t>
      </w:r>
      <w:r>
        <w:rPr>
          <w:spacing w:val="-11"/>
          <w:kern w:val="0"/>
        </w:rPr>
        <w:t>．这首诗通过写清明节时的人事和景物，表现了乱世初定后人们沉溺于短暂安乐的景象，来透露出诗人对盛世的怀念与对现实朝野状况的失望。诗人用冷峻的目光，看似闲淡地刻画长安城清明时分热闹如昔、游人如织的欢快场面，实则暗含着深沉的讽刺、斥责之意，以“游人”之喜乐，愈加反衬出诗人“伤时伤世复伤心”的悲郁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尾联“游人记得承平事，暗喜风光似昔年”意思是说“游人还记得以前太平时候的盛事，暗自欣喜这风光与往年并无不同”，展现身处其间的游人的欣慰。此诗通过刻画唐末时期长安城清明时分热闹如昔、游人如织的欢快场面。他们觉得如今的热闹喧闹，就像是昔年的升平风光，又可以忘却动乱的痛苦记忆，无所顾忌地享受眼前的快乐。然而，所谓的“升平”却是表象，诗人正是透过这虚假的繁荣，虚实结合，暗写国势岌岌可危的形势，深藏着浓重的现实忧愁。</w:t>
      </w:r>
    </w:p>
    <w:p>
      <w:pPr>
        <w:widowControl/>
        <w:shd w:val="clear" w:color="auto" w:fill="FFFFFF"/>
        <w:spacing w:line="255" w:lineRule="atLeast"/>
        <w:ind w:firstLine="0" w:firstLineChars="0"/>
        <w:jc w:val="left"/>
        <w:rPr>
          <w:rFonts w:hint="eastAsia" w:ascii="黑体" w:hAnsi="黑体" w:eastAsia="黑体" w:cs="宋体"/>
          <w:b/>
          <w:bCs/>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83.涕</w:t>
      </w:r>
      <w:r>
        <w:rPr>
          <w:rFonts w:hint="eastAsia" w:ascii="宋体" w:hAnsi="宋体" w:cs="宋体"/>
          <w:color w:val="333333"/>
          <w:spacing w:val="5"/>
          <w:kern w:val="0"/>
          <w:szCs w:val="21"/>
        </w:rPr>
        <w:t>　【成语助记】涕泗滂沱　感激涕零　破涕为笑 </w:t>
      </w:r>
    </w:p>
    <w:tbl>
      <w:tblPr>
        <w:tblStyle w:val="9"/>
        <w:tblW w:w="3581" w:type="pct"/>
        <w:tblInd w:w="317" w:type="dxa"/>
        <w:shd w:val="clear" w:color="auto" w:fill="FFFFFF"/>
        <w:tblLayout w:type="autofit"/>
        <w:tblCellMar>
          <w:top w:w="0" w:type="dxa"/>
          <w:left w:w="0" w:type="dxa"/>
          <w:bottom w:w="0" w:type="dxa"/>
          <w:right w:w="0" w:type="dxa"/>
        </w:tblCellMar>
      </w:tblPr>
      <w:tblGrid>
        <w:gridCol w:w="5331"/>
        <w:gridCol w:w="2305"/>
      </w:tblGrid>
      <w:tr>
        <w:tblPrEx>
          <w:shd w:val="clear" w:color="auto" w:fill="FFFFFF"/>
          <w:tblCellMar>
            <w:top w:w="0" w:type="dxa"/>
            <w:left w:w="0" w:type="dxa"/>
            <w:bottom w:w="0" w:type="dxa"/>
            <w:right w:w="0" w:type="dxa"/>
          </w:tblCellMar>
        </w:tblPrEx>
        <w:tc>
          <w:tcPr>
            <w:tcW w:w="349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0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49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(1)临表涕零,不知所言(诸葛亮《出师表》)</w:t>
            </w:r>
          </w:p>
        </w:tc>
        <w:tc>
          <w:tcPr>
            <w:tcW w:w="150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9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(2)蒋氏大戚,汪然出涕(柳宗元《捕蛇者说》)</w:t>
            </w:r>
          </w:p>
        </w:tc>
        <w:tc>
          <w:tcPr>
            <w:tcW w:w="150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9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(3)拆书放床头,涕与泪垂四(韩愈《寄皇甫湜》)</w:t>
            </w:r>
          </w:p>
        </w:tc>
        <w:tc>
          <w:tcPr>
            <w:tcW w:w="150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(4)(2017·全国卷Ⅰ)或为之涕流,感弘微之义也            涕:______________</w:t>
      </w:r>
    </w:p>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(5)(2016·天津卷)日旦夕号呼,嗌痛气惫,小憩于茗肆,垂涕   涕:______________</w:t>
      </w:r>
    </w:p>
    <w:p>
      <w:pPr>
        <w:ind w:firstLine="0" w:firstLineChars="0"/>
        <w:rPr>
          <w:rFonts w:hint="eastAsia" w:ascii="宋体" w:hAnsi="宋体" w:cs="宋体"/>
          <w:color w:val="0000FF"/>
          <w:spacing w:val="-11"/>
          <w:kern w:val="0"/>
          <w:sz w:val="21"/>
          <w:szCs w:val="21"/>
        </w:rPr>
      </w:pPr>
      <w:r>
        <w:rPr>
          <w:rFonts w:hint="eastAsia" w:ascii="宋体" w:hAnsi="宋体" w:cs="宋体"/>
          <w:color w:val="333333"/>
          <w:spacing w:val="-11"/>
          <w:kern w:val="0"/>
          <w:sz w:val="21"/>
          <w:szCs w:val="21"/>
        </w:rPr>
        <w:t>(6)(2020·天津卷)一日覆羹污之，至泣涕不食              涕:______________</w:t>
      </w:r>
    </w:p>
    <w:p>
      <w:pPr>
        <w:ind w:firstLine="0" w:firstLineChars="0"/>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古代一女子</w:t>
      </w:r>
      <w:r>
        <w:rPr>
          <w:rFonts w:hint="eastAsia"/>
          <w:spacing w:val="-11"/>
          <w:sz w:val="21"/>
          <w:lang w:val="en-US" w:eastAsia="zh-CN"/>
        </w:rPr>
        <w:t>,</w:t>
      </w:r>
      <w:r>
        <w:rPr>
          <w:rFonts w:hint="eastAsia"/>
          <w:spacing w:val="-11"/>
          <w:sz w:val="21"/>
        </w:rPr>
        <w:t>与氓相爱</w:t>
      </w:r>
      <w:r>
        <w:rPr>
          <w:rFonts w:hint="eastAsia"/>
          <w:spacing w:val="-11"/>
          <w:sz w:val="21"/>
          <w:lang w:val="en-US" w:eastAsia="zh-CN"/>
        </w:rPr>
        <w:t>,</w:t>
      </w:r>
      <w:r>
        <w:rPr>
          <w:rFonts w:hint="eastAsia"/>
          <w:spacing w:val="-11"/>
          <w:sz w:val="21"/>
        </w:rPr>
        <w:t>二人交好。氓与之相约</w:t>
      </w:r>
      <w:r>
        <w:rPr>
          <w:rFonts w:hint="eastAsia"/>
          <w:spacing w:val="-11"/>
          <w:sz w:val="21"/>
          <w:lang w:val="en-US" w:eastAsia="zh-CN"/>
        </w:rPr>
        <w:t>,</w:t>
      </w:r>
      <w:r>
        <w:rPr>
          <w:rFonts w:hint="eastAsia"/>
          <w:spacing w:val="-11"/>
          <w:sz w:val="21"/>
        </w:rPr>
        <w:t>秋以为期。不见氓时</w:t>
      </w:r>
      <w:r>
        <w:rPr>
          <w:rFonts w:hint="eastAsia"/>
          <w:spacing w:val="-11"/>
          <w:sz w:val="21"/>
          <w:lang w:val="en-US" w:eastAsia="zh-CN"/>
        </w:rPr>
        <w:t>,</w:t>
      </w:r>
      <w:r>
        <w:rPr>
          <w:rFonts w:hint="eastAsia"/>
          <w:spacing w:val="-11"/>
          <w:sz w:val="21"/>
        </w:rPr>
        <w:t>泣涕(眼泪)涟涟。后嫁之</w:t>
      </w:r>
      <w:r>
        <w:rPr>
          <w:rFonts w:hint="eastAsia"/>
          <w:spacing w:val="-11"/>
          <w:sz w:val="21"/>
          <w:lang w:val="en-US" w:eastAsia="zh-CN"/>
        </w:rPr>
        <w:t>,</w:t>
      </w:r>
      <w:r>
        <w:rPr>
          <w:rFonts w:hint="eastAsia"/>
          <w:spacing w:val="-11"/>
          <w:sz w:val="21"/>
        </w:rPr>
        <w:t>而遭氓弃</w:t>
      </w:r>
      <w:r>
        <w:rPr>
          <w:rFonts w:hint="eastAsia"/>
          <w:spacing w:val="-11"/>
          <w:sz w:val="21"/>
          <w:lang w:val="en-US" w:eastAsia="zh-CN"/>
        </w:rPr>
        <w:t>,</w:t>
      </w:r>
      <w:r>
        <w:rPr>
          <w:rFonts w:hint="eastAsia"/>
          <w:spacing w:val="-11"/>
          <w:sz w:val="21"/>
        </w:rPr>
        <w:t>常涕(哭泣)之</w:t>
      </w:r>
      <w:r>
        <w:rPr>
          <w:rFonts w:hint="eastAsia"/>
          <w:spacing w:val="-11"/>
          <w:sz w:val="21"/>
          <w:lang w:val="en-US" w:eastAsia="zh-CN"/>
        </w:rPr>
        <w:t>,</w:t>
      </w:r>
      <w:r>
        <w:rPr>
          <w:rFonts w:hint="eastAsia"/>
          <w:spacing w:val="-11"/>
          <w:sz w:val="21"/>
        </w:rPr>
        <w:t>夜夜涕(鼻涕)与泪垂帘。 </w:t>
      </w:r>
    </w:p>
    <w:p>
      <w:pPr>
        <w:widowControl/>
        <w:shd w:val="clear" w:color="auto" w:fill="FFFFFF"/>
        <w:spacing w:line="255" w:lineRule="atLeast"/>
        <w:ind w:firstLine="0" w:firstLineChars="0"/>
        <w:jc w:val="left"/>
        <w:rPr>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“涕”的本义是“眼泪”</w:t>
      </w:r>
      <w:r>
        <w:rPr>
          <w:rFonts w:hint="eastAsia"/>
          <w:color w:val="323E32"/>
          <w:spacing w:val="-11"/>
          <w:sz w:val="21"/>
          <w:szCs w:val="21"/>
          <w:lang w:val="en-US" w:eastAsia="zh-CN"/>
        </w:rPr>
        <w:t>,</w:t>
      </w:r>
      <w:r>
        <w:rPr>
          <w:color w:val="323E32"/>
          <w:spacing w:val="-11"/>
          <w:sz w:val="21"/>
          <w:szCs w:val="21"/>
        </w:rPr>
        <w:t>流眼泪时会鼻子发酸而流出鼻涕（相信大家都有这样的感觉）</w:t>
      </w:r>
      <w:r>
        <w:rPr>
          <w:rFonts w:hint="eastAsia"/>
          <w:color w:val="323E32"/>
          <w:spacing w:val="-11"/>
          <w:sz w:val="21"/>
          <w:szCs w:val="21"/>
          <w:lang w:val="en-US" w:eastAsia="zh-CN"/>
        </w:rPr>
        <w:t>,</w:t>
      </w:r>
      <w:r>
        <w:rPr>
          <w:color w:val="323E32"/>
          <w:spacing w:val="-11"/>
          <w:sz w:val="21"/>
          <w:szCs w:val="21"/>
        </w:rPr>
        <w:t>故后又引申出“鼻涕”之义。</w:t>
      </w:r>
    </w:p>
    <w:p>
      <w:pPr>
        <w:widowControl/>
        <w:shd w:val="clear" w:color="auto" w:fill="FFFFFF"/>
        <w:spacing w:line="255" w:lineRule="atLeast"/>
        <w:ind w:firstLine="0" w:firstLineChars="0"/>
        <w:jc w:val="left"/>
        <w:rPr>
          <w:rFonts w:hint="eastAsia" w:ascii="黑体" w:hAnsi="黑体" w:eastAsia="黑体" w:cs="宋体"/>
          <w:b/>
          <w:bCs/>
          <w:color w:val="333333"/>
          <w:spacing w:val="-11"/>
          <w:kern w:val="0"/>
          <w:sz w:val="21"/>
          <w:szCs w:val="21"/>
        </w:rPr>
      </w:pPr>
    </w:p>
    <w:p>
      <w:pPr>
        <w:widowControl/>
        <w:shd w:val="clear" w:color="auto" w:fill="FFFFFF"/>
        <w:spacing w:line="255" w:lineRule="atLeast"/>
        <w:ind w:firstLine="0" w:firstLineChars="0"/>
        <w:jc w:val="left"/>
        <w:rPr>
          <w:rFonts w:hint="eastAsia" w:ascii="宋体" w:hAnsi="宋体" w:cs="宋体"/>
          <w:color w:val="333333"/>
          <w:spacing w:val="-11"/>
          <w:kern w:val="0"/>
          <w:sz w:val="21"/>
          <w:szCs w:val="21"/>
        </w:rPr>
      </w:pPr>
      <w:r>
        <w:rPr>
          <w:rFonts w:hint="eastAsia" w:ascii="黑体" w:hAnsi="黑体" w:eastAsia="黑体" w:cs="宋体"/>
          <w:b/>
          <w:bCs/>
          <w:color w:val="333333"/>
          <w:spacing w:val="-11"/>
          <w:kern w:val="0"/>
          <w:sz w:val="21"/>
          <w:szCs w:val="21"/>
        </w:rPr>
        <w:t>84.徒</w:t>
      </w:r>
      <w:r>
        <w:rPr>
          <w:rFonts w:hint="eastAsia" w:ascii="宋体" w:hAnsi="宋体" w:cs="宋体"/>
          <w:color w:val="333333"/>
          <w:spacing w:val="-11"/>
          <w:kern w:val="0"/>
          <w:sz w:val="21"/>
          <w:szCs w:val="21"/>
        </w:rPr>
        <w:t>【成语助记】徒劳无功　 徒有其表 　家徒四壁　 饕餮之徒 </w:t>
      </w:r>
      <w:r>
        <w:rPr>
          <w:color w:val="323E32"/>
          <w:spacing w:val="-11"/>
          <w:sz w:val="21"/>
          <w:szCs w:val="21"/>
        </w:rPr>
        <w:t>前徒倒戈</w:t>
      </w:r>
      <w:r>
        <w:rPr>
          <w:rFonts w:hint="eastAsia"/>
          <w:color w:val="323E32"/>
          <w:spacing w:val="-11"/>
          <w:sz w:val="21"/>
          <w:szCs w:val="21"/>
        </w:rPr>
        <w:t xml:space="preserve">  </w:t>
      </w:r>
      <w:r>
        <w:rPr>
          <w:color w:val="323E32"/>
          <w:spacing w:val="-11"/>
          <w:sz w:val="21"/>
          <w:szCs w:val="21"/>
        </w:rPr>
        <w:t>马齿徒长</w:t>
      </w:r>
      <w:r>
        <w:rPr>
          <w:rFonts w:hint="eastAsia"/>
          <w:color w:val="323E32"/>
          <w:spacing w:val="-11"/>
          <w:sz w:val="21"/>
          <w:szCs w:val="21"/>
        </w:rPr>
        <w:t xml:space="preserve">  </w:t>
      </w:r>
      <w:r>
        <w:rPr>
          <w:color w:val="323E32"/>
          <w:spacing w:val="-11"/>
          <w:sz w:val="21"/>
          <w:szCs w:val="21"/>
        </w:rPr>
        <w:t>好色之徒</w:t>
      </w:r>
    </w:p>
    <w:tbl>
      <w:tblPr>
        <w:tblStyle w:val="9"/>
        <w:tblW w:w="3803" w:type="pct"/>
        <w:tblInd w:w="268" w:type="dxa"/>
        <w:shd w:val="clear" w:color="auto" w:fill="FFFFFF"/>
        <w:tblLayout w:type="autofit"/>
        <w:tblCellMar>
          <w:top w:w="0" w:type="dxa"/>
          <w:left w:w="0" w:type="dxa"/>
          <w:bottom w:w="0" w:type="dxa"/>
          <w:right w:w="0" w:type="dxa"/>
        </w:tblCellMar>
      </w:tblPr>
      <w:tblGrid>
        <w:gridCol w:w="5875"/>
        <w:gridCol w:w="2204"/>
      </w:tblGrid>
      <w:tr>
        <w:tblPrEx>
          <w:shd w:val="clear" w:color="auto" w:fill="FFFFFF"/>
          <w:tblCellMar>
            <w:top w:w="0" w:type="dxa"/>
            <w:left w:w="0" w:type="dxa"/>
            <w:bottom w:w="0" w:type="dxa"/>
            <w:right w:w="0" w:type="dxa"/>
          </w:tblCellMar>
        </w:tblPrEx>
        <w:tc>
          <w:tcPr>
            <w:tcW w:w="363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6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35" w:type="pct"/>
            <w:tcBorders>
              <w:top w:val="nil"/>
              <w:left w:val="single" w:color="auto" w:sz="8" w:space="0"/>
              <w:bottom w:val="dashed" w:color="000000" w:sz="4"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(1)郯子之徒,其贤不及孔子(韩愈《师说》)</w:t>
            </w:r>
          </w:p>
        </w:tc>
        <w:tc>
          <w:tcPr>
            <w:tcW w:w="136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35" w:type="pct"/>
            <w:tcBorders>
              <w:top w:val="nil"/>
              <w:left w:val="single" w:color="auto" w:sz="8" w:space="0"/>
              <w:bottom w:val="dashed" w:color="000000" w:sz="4"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(2)徒见欺(司马迁《廉颇蔺相如列传》)</w:t>
            </w:r>
          </w:p>
        </w:tc>
        <w:tc>
          <w:tcPr>
            <w:tcW w:w="136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35" w:type="pct"/>
            <w:tcBorders>
              <w:top w:val="nil"/>
              <w:left w:val="single" w:color="auto" w:sz="8" w:space="0"/>
              <w:bottom w:val="dashed" w:color="000000" w:sz="4"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(3)而蔺相如徒以口舌为劳(司马迁《廉颇蔺相如列传》)</w:t>
            </w:r>
          </w:p>
        </w:tc>
        <w:tc>
          <w:tcPr>
            <w:tcW w:w="136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35" w:type="pct"/>
            <w:tcBorders>
              <w:top w:val="nil"/>
              <w:left w:val="single" w:color="auto" w:sz="8" w:space="0"/>
              <w:bottom w:val="dashed" w:color="000000" w:sz="4"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(4)而迁徙之徒也(贾谊《过秦论》)</w:t>
            </w:r>
          </w:p>
        </w:tc>
        <w:tc>
          <w:tcPr>
            <w:tcW w:w="136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35" w:type="pct"/>
            <w:tcBorders>
              <w:top w:val="nil"/>
              <w:left w:val="single" w:color="auto" w:sz="8" w:space="0"/>
              <w:bottom w:val="single" w:color="auto" w:sz="8" w:space="0"/>
              <w:right w:val="single" w:color="000000" w:sz="4" w:space="0"/>
            </w:tcBorders>
            <w:shd w:val="clear" w:color="auto" w:fill="FFFFFF"/>
            <w:noWrap w:val="0"/>
            <w:tcMar>
              <w:top w:w="0" w:type="dxa"/>
              <w:left w:w="30" w:type="dxa"/>
              <w:bottom w:w="0" w:type="dxa"/>
              <w:right w:w="3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(5)善教者则不然,视徒如己(《吕氏春秋》)</w:t>
            </w:r>
          </w:p>
        </w:tc>
        <w:tc>
          <w:tcPr>
            <w:tcW w:w="136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(6)(2019·全国卷Ⅲ)击起之徒因射刺吴起        徒:__________________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(7)(2018·江苏卷)又不徒为区区友朋聚散之感也  徒:__________________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(8)(2017·浙江卷)此则不学之徒,好出大言       徒:______________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11"/>
          <w:kern w:val="0"/>
          <w:sz w:val="21"/>
          <w:szCs w:val="21"/>
        </w:rPr>
      </w:pPr>
      <w:r>
        <w:rPr>
          <w:rFonts w:hint="eastAsia" w:ascii="宋体" w:hAnsi="宋体" w:cs="宋体"/>
          <w:color w:val="333333"/>
          <w:spacing w:val="-11"/>
          <w:kern w:val="0"/>
          <w:sz w:val="21"/>
          <w:szCs w:val="21"/>
        </w:rPr>
        <w:t>(9)(2015·江苏卷)其徒少能从之                徒:__________________</w:t>
      </w:r>
    </w:p>
    <w:p>
      <w:pPr>
        <w:keepNext w:val="0"/>
        <w:keepLines w:val="0"/>
        <w:pageBreakBefore w:val="0"/>
        <w:kinsoku/>
        <w:wordWrap/>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陈涉本是氓隶之人，其能不及蒙恬之徒(这些人)。而与卒同苦，战时常舍车而徒(徒步)行。得天下后，其幼时之友至宫</w:t>
      </w:r>
      <w:r>
        <w:rPr>
          <w:rFonts w:hint="eastAsia"/>
          <w:spacing w:val="-11"/>
          <w:sz w:val="21"/>
          <w:lang w:val="en-US" w:eastAsia="zh-CN"/>
        </w:rPr>
        <w:t>,</w:t>
      </w:r>
      <w:r>
        <w:rPr>
          <w:rFonts w:hint="eastAsia"/>
          <w:spacing w:val="-11"/>
          <w:sz w:val="21"/>
        </w:rPr>
        <w:t>而不见</w:t>
      </w:r>
      <w:r>
        <w:rPr>
          <w:rFonts w:hint="eastAsia"/>
          <w:spacing w:val="-11"/>
          <w:sz w:val="21"/>
          <w:lang w:val="en-US" w:eastAsia="zh-CN"/>
        </w:rPr>
        <w:t>,</w:t>
      </w:r>
      <w:r>
        <w:rPr>
          <w:rFonts w:hint="eastAsia"/>
          <w:spacing w:val="-11"/>
          <w:sz w:val="21"/>
        </w:rPr>
        <w:t>其友徒(白白地)见欺，曰：“徒(空)有帝王之表。罢也，吾辈不计矣，徒(只)记旧时之谊也。” </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left"/>
        <w:textAlignment w:val="auto"/>
        <w:rPr>
          <w:color w:val="323E32"/>
          <w:spacing w:val="-11"/>
          <w:sz w:val="21"/>
          <w:szCs w:val="21"/>
        </w:rPr>
      </w:pPr>
      <w:r>
        <w:rPr>
          <w:rFonts w:hint="eastAsia" w:ascii="宋体" w:hAnsi="宋体" w:cs="宋体"/>
          <w:color w:val="0000FF"/>
          <w:spacing w:val="-11"/>
          <w:kern w:val="0"/>
          <w:sz w:val="21"/>
          <w:szCs w:val="21"/>
        </w:rPr>
        <w:t>【助记提示】</w:t>
      </w:r>
      <w:r>
        <w:rPr>
          <w:color w:val="323E32"/>
          <w:spacing w:val="-11"/>
          <w:sz w:val="21"/>
          <w:szCs w:val="21"/>
        </w:rPr>
        <w:t>“徒”的本义是“步行”。“步兵”就是步行的。步行没有借助任何交通工具，故有“空”义，进一步引申出“徒然，没有效果”；步行还有“只”用脚走的内涵，故又虚化成“只、但、仅仅”等义。</w:t>
      </w:r>
    </w:p>
    <w:p>
      <w:pPr>
        <w:pStyle w:val="2"/>
        <w:rPr>
          <w:color w:val="323E32"/>
          <w:spacing w:val="-11"/>
          <w:sz w:val="21"/>
          <w:szCs w:val="21"/>
        </w:rPr>
      </w:pPr>
    </w:p>
    <w:p>
      <w:pPr>
        <w:pStyle w:val="3"/>
      </w:pP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阅读下面的文字，完成1～3题。(11分)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杜鹃</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敝同乡的魂，在文学上所占的地位</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恐怕是任何鸟之所不能及。(　</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　)，便好像有说不尽的诗意在眼底缠绵。</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它本身不用说已经是望帝的化身，但它时而又幻形为薄命的佳人，时而又幻形为忧国的志士，声是满腹乡思，血是遍山踯躅，可怜，哀婉，纯洁，至诚</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这在人们的心目中成了爱的象征，这爱的象征似乎已经成了民族的感情。而且，这感情还超越了民族的范围，东方诸国大抵是受了________的。例如日本，杜鹃在文学上所占的地位，便并不输于本国。</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然而，这实在是名实不符的一个最大的例证。杜鹃是一种灰黑色的鸟，毛羽并不美，而它的性质尤其专横而残忍。这鸟是不砌巢的，________孵卵哺雏，在生殖季节只产卵于莺巢中，让莺替它孵化哺育。鹃雏孵化后，每将莺雏挤出巢外，听其号寒啼饥而惨死，而自己则独霸着莺的哺育。(　</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　)，勤劳地哺育着鹃雏，真是一幅令人不平，令人可以流泪的情景。想到这些，觉得杜鹃这鸟大可以成为________者的标本了。然而，(　</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　)。杜鹃是与生俱来的杜鹃，它并不曾要求人把它认为________。</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A．感染　更不　欺世惑俗　佳人志士</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B．传染　也不　欺世盗名　佳人志士</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C．感染　也不　欺世盗名　仁人志士</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D．传染　更不　欺世惑俗　仁人志士</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2．下列关于杜鹃的诗句中，所用的修辞手法不同于其他三句的一项是(3分)(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A．其间旦暮闻何物？杜鹃啼血猿哀鸣。</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B．杜鹃无语正黄昏，荷锄归去掩重门。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C．墙上杜鹃鸟，又作思归鸣。</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D．听杜宇声声，劝人不如归去。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3．请在文中</w:t>
      </w:r>
      <w:r>
        <w:rPr>
          <w:rFonts w:hAnsi="宋体" w:cs="Times New Roman"/>
          <w:b w:val="0"/>
          <w:bCs/>
          <w:snapToGrid w:val="0"/>
          <w:spacing w:val="-6"/>
          <w:kern w:val="0"/>
          <w:sz w:val="21"/>
          <w:szCs w:val="21"/>
        </w:rPr>
        <w:t>①②③</w:t>
      </w:r>
      <w:r>
        <w:rPr>
          <w:rFonts w:ascii="Times New Roman" w:hAnsi="Times New Roman" w:cs="Times New Roman"/>
          <w:b w:val="0"/>
          <w:bCs/>
          <w:snapToGrid w:val="0"/>
          <w:spacing w:val="-6"/>
          <w:kern w:val="0"/>
          <w:sz w:val="21"/>
          <w:szCs w:val="21"/>
        </w:rPr>
        <w:t>处的括号内补写恰当的语句，使整段文字语意完整连贯，内容贴切，逻辑严密，每处不超过15个字。(5分)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default" w:ascii="Times New Roman" w:hAnsi="Times New Roman" w:eastAsia="楷体_GB2312" w:cs="Times New Roman"/>
          <w:b w:val="0"/>
          <w:bCs/>
          <w:snapToGrid w:val="0"/>
          <w:spacing w:val="-6"/>
          <w:kern w:val="0"/>
          <w:sz w:val="21"/>
          <w:szCs w:val="21"/>
          <w:u w:val="single"/>
          <w:lang w:val="en-US" w:eastAsia="zh-CN"/>
        </w:rPr>
      </w:pPr>
      <w:r>
        <w:rPr>
          <w:rFonts w:hint="eastAsia" w:ascii="Times New Roman" w:hAnsi="Times New Roman" w:eastAsia="楷体_GB2312" w:cs="Times New Roman"/>
          <w:b w:val="0"/>
          <w:bCs/>
          <w:snapToGrid w:val="0"/>
          <w:spacing w:val="-6"/>
          <w:kern w:val="0"/>
          <w:sz w:val="21"/>
          <w:szCs w:val="21"/>
          <w:lang w:val="en-US" w:eastAsia="zh-CN"/>
        </w:rPr>
        <w:t>①</w:t>
      </w:r>
      <w:r>
        <w:rPr>
          <w:rFonts w:hint="eastAsia" w:ascii="Times New Roman" w:hAnsi="Times New Roman" w:eastAsia="楷体_GB2312" w:cs="Times New Roman"/>
          <w:b w:val="0"/>
          <w:bCs/>
          <w:snapToGrid w:val="0"/>
          <w:spacing w:val="-6"/>
          <w:kern w:val="0"/>
          <w:sz w:val="21"/>
          <w:szCs w:val="21"/>
          <w:u w:val="single"/>
          <w:lang w:val="en-US" w:eastAsia="zh-CN"/>
        </w:rPr>
        <w:t xml:space="preserve">                                       </w:t>
      </w:r>
      <w:r>
        <w:rPr>
          <w:rFonts w:hint="eastAsia" w:ascii="Times New Roman" w:hAnsi="Times New Roman" w:eastAsia="楷体_GB2312" w:cs="Times New Roman"/>
          <w:b w:val="0"/>
          <w:bCs/>
          <w:snapToGrid w:val="0"/>
          <w:spacing w:val="-6"/>
          <w:kern w:val="0"/>
          <w:sz w:val="21"/>
          <w:szCs w:val="21"/>
          <w:lang w:val="en-US" w:eastAsia="zh-CN"/>
        </w:rPr>
        <w:t xml:space="preserve">② </w:t>
      </w:r>
      <w:r>
        <w:rPr>
          <w:rFonts w:hint="eastAsia" w:ascii="Times New Roman" w:hAnsi="Times New Roman" w:eastAsia="楷体_GB2312" w:cs="Times New Roman"/>
          <w:b w:val="0"/>
          <w:bCs/>
          <w:snapToGrid w:val="0"/>
          <w:spacing w:val="-6"/>
          <w:kern w:val="0"/>
          <w:sz w:val="21"/>
          <w:szCs w:val="21"/>
          <w:u w:val="single"/>
          <w:lang w:val="en-US" w:eastAsia="zh-CN"/>
        </w:rPr>
        <w:t xml:space="preserve">                                   </w:t>
      </w:r>
      <w:r>
        <w:rPr>
          <w:rFonts w:hint="eastAsia" w:ascii="Times New Roman" w:hAnsi="Times New Roman" w:eastAsia="楷体_GB2312" w:cs="Times New Roman"/>
          <w:b w:val="0"/>
          <w:bCs/>
          <w:snapToGrid w:val="0"/>
          <w:spacing w:val="-6"/>
          <w:kern w:val="0"/>
          <w:sz w:val="21"/>
          <w:szCs w:val="21"/>
          <w:lang w:val="en-US" w:eastAsia="zh-CN"/>
        </w:rPr>
        <w:t>③</w:t>
      </w:r>
      <w:r>
        <w:rPr>
          <w:rFonts w:hint="eastAsia" w:ascii="Times New Roman" w:hAnsi="Times New Roman" w:eastAsia="楷体_GB2312"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6"/>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17"/>
          <w:kern w:val="0"/>
          <w:sz w:val="21"/>
          <w:lang w:val="en-US" w:eastAsia="zh-CN"/>
        </w:rPr>
      </w:pPr>
      <w:r>
        <w:rPr>
          <w:rFonts w:hint="eastAsia"/>
          <w:spacing w:val="-6"/>
          <w:kern w:val="0"/>
          <w:sz w:val="21"/>
          <w:lang w:eastAsia="zh-CN"/>
        </w:rPr>
        <w:t>二、</w:t>
      </w:r>
      <w:r>
        <w:rPr>
          <w:rFonts w:hint="eastAsia"/>
          <w:spacing w:val="-17"/>
          <w:kern w:val="0"/>
          <w:sz w:val="21"/>
          <w:lang w:eastAsia="zh-CN"/>
        </w:rPr>
        <w:t>阅读下面的诗词，回答</w:t>
      </w:r>
      <w:r>
        <w:rPr>
          <w:rFonts w:hint="eastAsia"/>
          <w:spacing w:val="-17"/>
          <w:kern w:val="0"/>
          <w:sz w:val="21"/>
          <w:lang w:val="en-US" w:eastAsia="zh-CN"/>
        </w:rPr>
        <w:t>4~5题（9分）</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Times New Roman'" w:hAnsi="'Times New Roman'" w:eastAsia="'Times New Roman'" w:cs="'Times New Roman'"/>
          <w:spacing w:val="-11"/>
          <w:kern w:val="0"/>
          <w:sz w:val="21"/>
        </w:rPr>
      </w:pPr>
      <w:r>
        <w:rPr>
          <w:rFonts w:ascii="楷体" w:hAnsi="楷体" w:eastAsia="楷体" w:cs="楷体"/>
          <w:spacing w:val="-11"/>
          <w:kern w:val="0"/>
          <w:sz w:val="21"/>
        </w:rPr>
        <w:t>小重山</w:t>
      </w:r>
      <w:r>
        <w:rPr>
          <w:rFonts w:ascii="'Times New Roman'" w:hAnsi="'Times New Roman'" w:eastAsia="'Times New Roman'" w:cs="'Times New Roman'"/>
          <w:spacing w:val="-11"/>
          <w:kern w:val="0"/>
          <w:sz w:val="21"/>
        </w:rPr>
        <w:t xml:space="preserve">   </w:t>
      </w:r>
      <w:r>
        <w:rPr>
          <w:rFonts w:ascii="楷体" w:hAnsi="楷体" w:eastAsia="楷体" w:cs="楷体"/>
          <w:spacing w:val="-11"/>
          <w:kern w:val="0"/>
          <w:sz w:val="21"/>
        </w:rPr>
        <w:t>端午</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宋体" w:cs="楷体"/>
          <w:spacing w:val="-11"/>
          <w:kern w:val="0"/>
          <w:sz w:val="21"/>
          <w:lang w:val="en-US" w:eastAsia="zh-CN"/>
        </w:rPr>
      </w:pPr>
      <w:r>
        <w:rPr>
          <w:rFonts w:ascii="楷体" w:hAnsi="楷体" w:eastAsia="楷体" w:cs="楷体"/>
          <w:spacing w:val="-11"/>
          <w:kern w:val="0"/>
          <w:sz w:val="21"/>
        </w:rPr>
        <w:t>[元]舒</w:t>
      </w:r>
      <w:r>
        <w:rPr>
          <w:rFonts w:hint="eastAsia"/>
          <w:spacing w:val="-11"/>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752" w:firstLineChars="400"/>
        <w:jc w:val="both"/>
        <w:textAlignment w:val="center"/>
        <w:rPr>
          <w:rFonts w:ascii="楷体" w:hAnsi="楷体" w:eastAsia="楷体" w:cs="楷体"/>
          <w:spacing w:val="-11"/>
          <w:kern w:val="0"/>
          <w:sz w:val="21"/>
        </w:rPr>
      </w:pPr>
      <w:r>
        <w:rPr>
          <w:rFonts w:ascii="楷体" w:hAnsi="楷体" w:eastAsia="楷体" w:cs="楷体"/>
          <w:spacing w:val="-11"/>
          <w:kern w:val="0"/>
          <w:sz w:val="21"/>
        </w:rPr>
        <w:t>碧艾香蒲处处忙。谁家儿共女，庆端阳。细缠五色臂丝</w:t>
      </w:r>
      <w:r>
        <w:rPr>
          <w:rFonts w:ascii="楷体" w:hAnsi="楷体" w:eastAsia="楷体" w:cs="楷体"/>
          <w:spacing w:val="-11"/>
          <w:kern w:val="0"/>
          <w:sz w:val="21"/>
          <w:vertAlign w:val="superscript"/>
        </w:rPr>
        <w:t>①</w:t>
      </w:r>
      <w:r>
        <w:rPr>
          <w:rFonts w:ascii="楷体" w:hAnsi="楷体" w:eastAsia="楷体" w:cs="楷体"/>
          <w:spacing w:val="-11"/>
          <w:kern w:val="0"/>
          <w:sz w:val="21"/>
        </w:rPr>
        <w:t>长。空惆怅，谁复吊沅湘</w:t>
      </w:r>
      <w:r>
        <w:rPr>
          <w:rFonts w:ascii="楷体" w:hAnsi="楷体" w:eastAsia="楷体" w:cs="楷体"/>
          <w:spacing w:val="-11"/>
          <w:kern w:val="0"/>
          <w:sz w:val="21"/>
          <w:vertAlign w:val="superscript"/>
        </w:rPr>
        <w:t>②</w:t>
      </w:r>
      <w:r>
        <w:rPr>
          <w:rFonts w:ascii="楷体" w:hAnsi="楷体" w:eastAsia="楷体" w:cs="楷体"/>
          <w:spacing w:val="-11"/>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752" w:firstLineChars="400"/>
        <w:jc w:val="both"/>
        <w:textAlignment w:val="center"/>
        <w:rPr>
          <w:rFonts w:ascii="楷体" w:hAnsi="楷体" w:eastAsia="楷体" w:cs="楷体"/>
          <w:spacing w:val="-11"/>
          <w:kern w:val="0"/>
          <w:sz w:val="21"/>
        </w:rPr>
      </w:pPr>
      <w:r>
        <w:rPr>
          <w:rFonts w:ascii="楷体" w:hAnsi="楷体" w:eastAsia="楷体" w:cs="楷体"/>
          <w:spacing w:val="-11"/>
          <w:kern w:val="0"/>
          <w:sz w:val="21"/>
        </w:rPr>
        <w:t>往事莫论量。千年忠义气，日星光。《离骚》读罢总堪伤。无人解，树转午阴凉。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[注]①五色臂丝：荆楚风俗，端午节以五彩丝系臂。②沅湘：沅水和湘水。湘水支流中有汨罗江。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rFonts w:hint="eastAsia"/>
          <w:spacing w:val="-11"/>
          <w:kern w:val="0"/>
          <w:sz w:val="21"/>
          <w:lang w:val="en-US" w:eastAsia="zh-CN"/>
        </w:rPr>
        <w:t>4</w:t>
      </w:r>
      <w:r>
        <w:rPr>
          <w:spacing w:val="-11"/>
          <w:kern w:val="0"/>
          <w:sz w:val="21"/>
        </w:rPr>
        <w:t>．下列对这首词内容和写法的分析</w:t>
      </w:r>
      <w:r>
        <w:rPr>
          <w:spacing w:val="-11"/>
          <w:kern w:val="0"/>
          <w:sz w:val="21"/>
          <w:u w:val="none"/>
          <w:em w:val="dot"/>
        </w:rPr>
        <w:t>不正确</w:t>
      </w:r>
      <w:r>
        <w:rPr>
          <w:spacing w:val="-11"/>
          <w:kern w:val="0"/>
          <w:sz w:val="21"/>
        </w:rPr>
        <w:t>的一项是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A．全词从“碧艾香蒲”入笔，“处处忙”道出了端午时节的忙碌。上阕“儿共女，庆端阳”，描摹出一幅合家团圆共度佳节的温馨画面，传递了中华民族在节日之中共享天伦的乐趣。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B．“《离骚》读罢总堪伤”，《离骚》是屈原的长篇政治抒情诗。此句既写对屈子大义的崇敬，还道出文人的惺惺相惜。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C．“树转午阴凉”，以景结情，情在景中，是古诗词的常用收尾法，可以收到“曲终人不见，江上数峰青”的余韵缭绕的效果。</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sz w:val="21"/>
        </w:rPr>
      </w:pPr>
      <w:r>
        <w:rPr>
          <w:spacing w:val="-11"/>
          <w:kern w:val="0"/>
          <w:sz w:val="21"/>
        </w:rPr>
        <w:t>D．上阕中，众人的繁忙喜庆和作者的独自惆怅形成对比；下阕中，世俗对屈原的理解和作者读《离骚》的深切感伤形成对比。</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kern w:val="0"/>
          <w:sz w:val="21"/>
          <w:lang w:eastAsia="zh-CN"/>
        </w:rPr>
      </w:pPr>
      <w:r>
        <w:rPr>
          <w:rFonts w:hint="eastAsia"/>
          <w:spacing w:val="-11"/>
          <w:kern w:val="0"/>
          <w:sz w:val="21"/>
          <w:lang w:val="en-US" w:eastAsia="zh-CN"/>
        </w:rPr>
        <w:t>5</w:t>
      </w:r>
      <w:r>
        <w:rPr>
          <w:spacing w:val="-11"/>
          <w:kern w:val="0"/>
          <w:sz w:val="21"/>
        </w:rPr>
        <w:t>．赏析上阕“空惆怅，谁复吊沅湘”两句。</w:t>
      </w:r>
      <w:r>
        <w:rPr>
          <w:rFonts w:hint="eastAsia"/>
          <w:spacing w:val="-11"/>
          <w:kern w:val="0"/>
          <w:sz w:val="21"/>
          <w:lang w:eastAsia="zh-CN"/>
        </w:rPr>
        <w:t>（</w:t>
      </w:r>
      <w:r>
        <w:rPr>
          <w:rFonts w:hint="eastAsia"/>
          <w:spacing w:val="-11"/>
          <w:kern w:val="0"/>
          <w:sz w:val="21"/>
          <w:lang w:val="en-US" w:eastAsia="zh-CN"/>
        </w:rPr>
        <w:t>6分</w:t>
      </w:r>
      <w:r>
        <w:rPr>
          <w:rFonts w:hint="eastAsia"/>
          <w:spacing w:val="-11"/>
          <w:kern w:val="0"/>
          <w:sz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感染：通过语言或行为引起别人相同的思想感情。传染：比喻因接触而使情绪、感情、风气等受影响，发生类似变化。第一空为感情发生类似的变化，当为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传染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。更不：表递进关系。也不：表并列关系。此处从逻辑上看没有递进的意思，故选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也不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。欺世惑俗：欺骗世人，破坏习俗。欺世盗名：欺骗世人，窃取名誉。文中是说杜鹃盗取名誉，没有破坏习俗的意思，当选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欺世盗名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。仁人志士：原指仁爱而有节操，能为正义牺牲生命的人，现在泛指爱国而为革命事业出力的人。佳人志士：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佳人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指美好的人即君子贤人，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志士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指有远大志向和高尚节操的人。根据前文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它的性质尤其专横而残忍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佳人志士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A</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A项，出自白居易《琵琶行》，运用设问的修辞手法。B项，出自曹雪芹《葬花吟》，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运用比拟的修辞手法。C项，出自元稹《西州院》，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思归</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运用比拟的修辞手法。D项，出自柳永《安公子·远岸收残雨》，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劝人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运用比拟的修辞手法。</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cs="Times New Roman"/>
          <w:b w:val="0"/>
          <w:bCs/>
          <w:snapToGrid w:val="0"/>
          <w:spacing w:val="-6"/>
          <w:kern w:val="0"/>
          <w:sz w:val="21"/>
          <w:szCs w:val="21"/>
        </w:rPr>
      </w:pPr>
      <w:r>
        <w:rPr>
          <w:rFonts w:hint="eastAsia" w:hAnsi="宋体" w:cs="Times New Roman"/>
          <w:b w:val="0"/>
          <w:bCs/>
          <w:snapToGrid w:val="0"/>
          <w:spacing w:val="-6"/>
          <w:kern w:val="0"/>
          <w:sz w:val="21"/>
          <w:szCs w:val="21"/>
          <w:lang w:val="en-US" w:eastAsia="zh-CN"/>
        </w:rPr>
        <w:t>3.</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我们一提起杜鹃来　</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莺受鹃欺而不自知　</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杜鹃不能任其罪</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　</w:t>
      </w:r>
      <w:r>
        <w:rPr>
          <w:rFonts w:ascii="Times New Roman" w:hAnsi="Times New Roman" w:eastAsia="楷体_GB2312" w:cs="Times New Roman"/>
          <w:b w:val="0"/>
          <w:bCs/>
          <w:snapToGrid w:val="0"/>
          <w:spacing w:val="-6"/>
          <w:kern w:val="0"/>
          <w:sz w:val="21"/>
          <w:szCs w:val="21"/>
        </w:rPr>
        <w:t>括号</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由前后文可知所说内容当为杜鹃，由后句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便</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可知前句当有相对应的关联词，例如</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一提起杜鹃，就有说不尽的诗意</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。括号</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由后句可知，此句主语应该是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；前文写鹃雏挤出莺雏致其惨死，后文写莺哺育鹃雏，说明莺受了欺骗而不知。括号</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由后文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然而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可知，应该表达出杜鹃与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盗取名誉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的罪名无关的意思。</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4</w:t>
      </w:r>
      <w:r>
        <w:rPr>
          <w:spacing w:val="-11"/>
          <w:kern w:val="0"/>
          <w:sz w:val="21"/>
        </w:rPr>
        <w:t>．D</w:t>
      </w:r>
      <w:r>
        <w:rPr>
          <w:rFonts w:hint="eastAsia" w:ascii="楷体" w:hAnsi="楷体" w:eastAsia="楷体" w:cs="楷体"/>
          <w:spacing w:val="-11"/>
          <w:kern w:val="0"/>
          <w:sz w:val="21"/>
        </w:rPr>
        <w:t>【解析】解答时首先要注意了解作者身世经历及本诗词的写作背景，逐句翻译诗句，然后把握诗歌的意象，分析诗歌营造了什么样的意境，领悟作者表达了怎么样的思想情感，思考诗歌中运用了哪些表现手法。再对照选项一一确认，得出答案。</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D项，“下阕中，世俗对屈原的理解和作者读《离骚》的深切感伤形成对比”错误，下阕中，世俗对屈原的不理解和作者读《离骚》的深切感伤形成对比。作者在端午“读罢”《离骚》，伤感之情油然而生。而那些忙着“庆端阳”的人们，却无人解“其中味”，更令人惆怅无比。词人非常希望大家能记住这位富有“忠义气”，美好的品格与天地比寿，与日月齐光的屈大夫。</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sz w:val="21"/>
        </w:rPr>
      </w:pPr>
      <w:r>
        <w:rPr>
          <w:b/>
          <w:bCs/>
          <w:u w:val="single"/>
        </w:rPr>
        <w:t>无人解：抒发了作者不为世俗理解的孤寂落寞的情怀，也表达了对屈原忠义气节的崇敬</w:t>
      </w:r>
      <w: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sz w:val="21"/>
        </w:rPr>
      </w:pPr>
      <w:r>
        <w:rPr>
          <w:rFonts w:hint="eastAsia"/>
          <w:spacing w:val="-11"/>
          <w:kern w:val="0"/>
          <w:sz w:val="21"/>
          <w:lang w:val="en-US" w:eastAsia="zh-CN"/>
        </w:rPr>
        <w:t>5</w:t>
      </w:r>
      <w:r>
        <w:rPr>
          <w:spacing w:val="-11"/>
          <w:kern w:val="0"/>
          <w:sz w:val="21"/>
        </w:rPr>
        <w:t>．“空惆怅”慨叹了世人忙于节日的喜庆，而不理解或淡忘了端午节厚重的历史内涵，表达词人对爱国诗人屈原的怀念之情。 “谁复吊沅湘”，交代了“空惆怅”的缘由。这两句将全词开辟了一个新的境界，为下阕悼念屈原奠定了感情基调。</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答题时，先要释句，然后指明手法，最后分析表达效果；分析表达效果时要将句子放回到诗中，体会其表情达意上的妙处。翻译：到处采撷艾蒿、蒲草繁忙，谁家的青年男女，准备过端午节？五色丝带缠绕着手臂唱歌跳舞。我内心惆怅，还有谁在端午节追悼屈原？过去的事不要评论衡量，屈原忠义气节，可与日月相比。读完了《离骚》总能感到悲伤。没有人理解我的心情，只有在树荫底下乘凉。《小重山·端午》是元代文学家舒</w:t>
      </w:r>
      <w:r>
        <w:rPr>
          <w:rFonts w:hint="eastAsia" w:ascii="楷体" w:hAnsi="楷体" w:eastAsia="楷体" w:cs="楷体"/>
          <w:spacing w:val="-11"/>
          <w:kern w:val="0"/>
          <w:sz w:val="21"/>
          <w:lang w:eastAsia="zh-CN"/>
        </w:rPr>
        <w:t></w:t>
      </w:r>
      <w:r>
        <w:rPr>
          <w:rFonts w:hint="eastAsia" w:ascii="楷体" w:hAnsi="楷体" w:eastAsia="楷体" w:cs="楷体"/>
          <w:spacing w:val="-11"/>
          <w:kern w:val="0"/>
          <w:sz w:val="21"/>
        </w:rPr>
        <w:t>（dí）所作的一首小令。此词以端午节为载体，从眼前所见的荆楚端午风俗写起，描画出一幅热闹繁忙的景象。全词运用对比手法：上阕以众人的繁忙喜庆和作者的独自惆怅形成对比，下阕以世俗对屈原的不理解和作者读《离骚》的深切感伤形成对比，同时上阕的“处处忙”与下阕的“无人解”又形成鲜明对比。作者慨叹世人忙于节日的喜庆，而淡忘了端午节浓厚的历史内涵，表达了作者对爱国诗人屈原的深切怀念，同时也抒发了自己不为世俗理解的孤寂落寞之情。上阕的最后两句“空惆怅，谁复吊沅湘”，将全词开辟了一个新的境界，为下阕的悼念屈原奠定了基调，为抒情作了铺垫。“谁复吊沅湘”，交代了“空惆怅”的缘由，原来人们忙着过端午，只是一般性地喜庆，而忘却了这个特殊节日所蕴含的历史文化内涵，几乎没有人还记得那为爱国诗人屈原。作者有感而发，直指俗弊。在这热闹喜庆的节日里，诗人却“空惆怅”，与“庆端阳”的热闹形成鲜明的对比。</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点睛】诗歌鉴赏的选择题综合考核诗歌形象、语言、表达技巧和文章的思想内容，每个选项一个考点，几乎涵盖诗歌的所有内容，注意结合全诗进行分析，注意的错误是意象的含义不对，手法不准确，手法的解说和艺术效果的分析不对，语言方面主要是风格不正确，内容一般为曲解诗意或只答表层含义，或故意拔高等，一般都存在明显的错误。</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color w:val="323E32"/>
          <w:szCs w:val="21"/>
        </w:rPr>
      </w:pPr>
      <w:r>
        <w:rPr>
          <w:rFonts w:hint="eastAsia" w:ascii="黑体" w:hAnsi="黑体" w:eastAsia="黑体" w:cs="宋体"/>
          <w:color w:val="333333"/>
          <w:spacing w:val="5"/>
          <w:kern w:val="0"/>
          <w:szCs w:val="21"/>
        </w:rPr>
        <w:t>85.亡</w:t>
      </w:r>
      <w:r>
        <w:rPr>
          <w:rFonts w:hint="eastAsia" w:ascii="宋体" w:hAnsi="宋体" w:cs="宋体"/>
          <w:color w:val="333333"/>
          <w:spacing w:val="5"/>
          <w:kern w:val="0"/>
          <w:szCs w:val="21"/>
        </w:rPr>
        <w:t>　【成语助记】唇亡齿寒 追亡逐北 歧路亡羊 名存实亡 </w:t>
      </w:r>
      <w:r>
        <w:rPr>
          <w:color w:val="323E32"/>
          <w:szCs w:val="21"/>
        </w:rPr>
        <w:t xml:space="preserve">亡国之音 亡不旋踵 </w:t>
      </w:r>
      <w:r>
        <w:rPr>
          <w:rFonts w:hint="eastAsia"/>
          <w:color w:val="323E32"/>
          <w:szCs w:val="21"/>
        </w:rPr>
        <w:t xml:space="preserve"> </w:t>
      </w:r>
      <w:r>
        <w:rPr>
          <w:color w:val="323E32"/>
          <w:szCs w:val="21"/>
        </w:rPr>
        <w:t>亡命之徒</w:t>
      </w:r>
    </w:p>
    <w:p>
      <w:pPr>
        <w:keepNext w:val="0"/>
        <w:keepLines w:val="0"/>
        <w:pageBreakBefore w:val="0"/>
        <w:widowControl/>
        <w:shd w:val="clear" w:color="auto" w:fill="FFFFFF"/>
        <w:kinsoku/>
        <w:overflowPunct/>
        <w:topLinePunct w:val="0"/>
        <w:autoSpaceDE/>
        <w:autoSpaceDN/>
        <w:bidi w:val="0"/>
        <w:adjustRightInd/>
        <w:spacing w:line="260" w:lineRule="exact"/>
        <w:ind w:firstLine="1995" w:firstLineChars="950"/>
        <w:jc w:val="left"/>
        <w:rPr>
          <w:rFonts w:hint="eastAsia" w:ascii="宋体" w:hAnsi="宋体" w:cs="宋体"/>
          <w:color w:val="333333"/>
          <w:spacing w:val="5"/>
          <w:kern w:val="0"/>
          <w:szCs w:val="21"/>
        </w:rPr>
      </w:pPr>
      <w:r>
        <w:rPr>
          <w:rFonts w:hint="eastAsia"/>
          <w:color w:val="323E32"/>
          <w:szCs w:val="21"/>
        </w:rPr>
        <w:t xml:space="preserve"> </w:t>
      </w:r>
      <w:r>
        <w:rPr>
          <w:color w:val="323E32"/>
          <w:szCs w:val="21"/>
        </w:rPr>
        <w:t xml:space="preserve">有名亡实 </w:t>
      </w:r>
      <w:r>
        <w:rPr>
          <w:rFonts w:hint="eastAsia"/>
          <w:color w:val="323E32"/>
          <w:szCs w:val="21"/>
        </w:rPr>
        <w:t xml:space="preserve"> </w:t>
      </w:r>
      <w:r>
        <w:rPr>
          <w:color w:val="323E32"/>
          <w:szCs w:val="21"/>
        </w:rPr>
        <w:t xml:space="preserve">家破人亡 </w:t>
      </w:r>
    </w:p>
    <w:tbl>
      <w:tblPr>
        <w:tblStyle w:val="9"/>
        <w:tblW w:w="3549" w:type="pct"/>
        <w:tblInd w:w="318" w:type="dxa"/>
        <w:shd w:val="clear" w:color="auto" w:fill="FFFFFF"/>
        <w:tblLayout w:type="autofit"/>
        <w:tblCellMar>
          <w:top w:w="0" w:type="dxa"/>
          <w:left w:w="0" w:type="dxa"/>
          <w:bottom w:w="0" w:type="dxa"/>
          <w:right w:w="0" w:type="dxa"/>
        </w:tblCellMar>
      </w:tblPr>
      <w:tblGrid>
        <w:gridCol w:w="5560"/>
        <w:gridCol w:w="2008"/>
      </w:tblGrid>
      <w:tr>
        <w:tblPrEx>
          <w:shd w:val="clear" w:color="auto" w:fill="FFFFFF"/>
          <w:tblCellMar>
            <w:top w:w="0" w:type="dxa"/>
            <w:left w:w="0" w:type="dxa"/>
            <w:bottom w:w="0" w:type="dxa"/>
            <w:right w:w="0" w:type="dxa"/>
          </w:tblCellMar>
        </w:tblPrEx>
        <w:tc>
          <w:tcPr>
            <w:tcW w:w="367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2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(1)从径道亡,归璧于赵(司马迁《廉颇蔺相如列传》)</w:t>
            </w:r>
          </w:p>
        </w:tc>
        <w:tc>
          <w:tcPr>
            <w:tcW w:w="13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(2)诸侯之所亡(苏洵《六国论》)</w:t>
            </w:r>
          </w:p>
        </w:tc>
        <w:tc>
          <w:tcPr>
            <w:tcW w:w="13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(3)今刘表新亡,二子不协(司马光《赤壁之战》)</w:t>
            </w:r>
          </w:p>
        </w:tc>
        <w:tc>
          <w:tcPr>
            <w:tcW w:w="13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(4)然郑亡,子亦有不利焉(《烛之武退秦师》)</w:t>
            </w:r>
          </w:p>
        </w:tc>
        <w:tc>
          <w:tcPr>
            <w:tcW w:w="13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7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(5)河曲智叟亡以应(《愚公移山》)</w:t>
            </w:r>
          </w:p>
        </w:tc>
        <w:tc>
          <w:tcPr>
            <w:tcW w:w="132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(6)(2019·北京卷)若国亡,不过十年       亡:______________</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(7)(2018·全国卷Ⅱ)为卒司所抄,恒亡其半 亡:______________</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(8)(2017·全国卷Ⅰ)自混(人名)亡,至是九载,而室宇修整,仓廪充盈   亡:__________________</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(9)(2016·全国卷Ⅰ)尝有使客亡橐中物    亡:______________</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楚欲亡(使„„灭亡)齐，齐王使大夫晏子于楚，楚人欲捕晏子，其从曰：“楚王无义，汝当亡(逃跑)去。”晏子不从，与楚王辩，曰：“齐亡(灭亡)于楚无益。”楚王亡(通“无”，没有)以应，遂存齐。</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“亡”的本义是“逃跑”。作名词则为“逃亡的人”；逃跑即人“失掉”，国家“失掉”即“灭亡”；生命“失掉”即“死亡”；东西失掉当然就“没有”了。</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86.王</w:t>
      </w:r>
      <w:r>
        <w:rPr>
          <w:rFonts w:hint="eastAsia" w:ascii="宋体" w:hAnsi="宋体" w:cs="宋体"/>
          <w:color w:val="333333"/>
          <w:spacing w:val="5"/>
          <w:kern w:val="0"/>
          <w:szCs w:val="21"/>
        </w:rPr>
        <w:t>　【成语助记】霸王别姬　成则为王,败则为寇 </w:t>
      </w:r>
    </w:p>
    <w:tbl>
      <w:tblPr>
        <w:tblStyle w:val="9"/>
        <w:tblW w:w="3867" w:type="pct"/>
        <w:tblInd w:w="337" w:type="dxa"/>
        <w:shd w:val="clear" w:color="auto" w:fill="FFFFFF"/>
        <w:tblLayout w:type="autofit"/>
        <w:tblCellMar>
          <w:top w:w="0" w:type="dxa"/>
          <w:left w:w="0" w:type="dxa"/>
          <w:bottom w:w="0" w:type="dxa"/>
          <w:right w:w="0" w:type="dxa"/>
        </w:tblCellMar>
      </w:tblPr>
      <w:tblGrid>
        <w:gridCol w:w="6238"/>
        <w:gridCol w:w="2008"/>
      </w:tblGrid>
      <w:tr>
        <w:tblPrEx>
          <w:shd w:val="clear" w:color="auto" w:fill="FFFFFF"/>
          <w:tblCellMar>
            <w:top w:w="0" w:type="dxa"/>
            <w:left w:w="0" w:type="dxa"/>
            <w:bottom w:w="0" w:type="dxa"/>
            <w:right w:w="0" w:type="dxa"/>
          </w:tblCellMar>
        </w:tblPrEx>
        <w:tc>
          <w:tcPr>
            <w:tcW w:w="378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1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78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(1)三十日不还,则请立太子为王(司马迁《廉颇蔺相如列传》)</w:t>
            </w:r>
          </w:p>
        </w:tc>
        <w:tc>
          <w:tcPr>
            <w:tcW w:w="121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8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(2)沛公欲王关中(司马迁《鸿门宴》)</w:t>
            </w:r>
          </w:p>
        </w:tc>
        <w:tc>
          <w:tcPr>
            <w:tcW w:w="121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(3)(2016·山东卷)三王</w:t>
      </w:r>
      <w:r>
        <w:rPr>
          <w:rFonts w:hint="eastAsia" w:ascii="宋体" w:hAnsi="宋体" w:cs="宋体"/>
          <w:color w:val="333333"/>
          <w:spacing w:val="5"/>
          <w:kern w:val="0"/>
          <w:szCs w:val="21"/>
          <w:vertAlign w:val="superscript"/>
        </w:rPr>
        <w:t>①</w:t>
      </w:r>
      <w:r>
        <w:rPr>
          <w:rFonts w:hint="eastAsia" w:ascii="宋体" w:hAnsi="宋体" w:cs="宋体"/>
          <w:color w:val="333333"/>
          <w:spacing w:val="5"/>
          <w:kern w:val="0"/>
          <w:szCs w:val="21"/>
        </w:rPr>
        <w:t>不同服而王</w:t>
      </w:r>
      <w:r>
        <w:rPr>
          <w:rFonts w:hint="eastAsia" w:ascii="宋体" w:hAnsi="宋体" w:cs="宋体"/>
          <w:color w:val="333333"/>
          <w:spacing w:val="5"/>
          <w:kern w:val="0"/>
          <w:szCs w:val="21"/>
          <w:vertAlign w:val="superscript"/>
        </w:rPr>
        <w:t>②</w:t>
      </w:r>
      <w:r>
        <w:rPr>
          <w:rFonts w:hint="eastAsia" w:ascii="宋体" w:hAnsi="宋体" w:cs="宋体"/>
          <w:color w:val="333333"/>
          <w:spacing w:val="5"/>
          <w:kern w:val="0"/>
          <w:szCs w:val="21"/>
        </w:rPr>
        <w:t>,非以服致诸侯也   ①王:________       ②王:_______</w:t>
      </w:r>
    </w:p>
    <w:p>
      <w:pPr>
        <w:keepNext w:val="0"/>
        <w:keepLines w:val="0"/>
        <w:pageBreakBefore w:val="0"/>
        <w:kinsoku/>
        <w:overflowPunct/>
        <w:topLinePunct w:val="0"/>
        <w:autoSpaceDE/>
        <w:autoSpaceDN/>
        <w:bidi w:val="0"/>
        <w:adjustRightInd/>
        <w:spacing w:line="260" w:lineRule="exact"/>
        <w:ind w:firstLine="0" w:firstLineChars="0"/>
        <w:rPr>
          <w:rFonts w:hint="eastAsia"/>
        </w:rPr>
      </w:pPr>
      <w:r>
        <w:rPr>
          <w:rFonts w:hint="eastAsia" w:ascii="宋体" w:hAnsi="宋体" w:cs="宋体"/>
          <w:color w:val="0000FF"/>
          <w:spacing w:val="5"/>
          <w:kern w:val="0"/>
          <w:szCs w:val="21"/>
        </w:rPr>
        <w:t>【情景助记】</w:t>
      </w:r>
      <w:r>
        <w:rPr>
          <w:rFonts w:hint="eastAsia"/>
        </w:rPr>
        <w:t>王(姓氏)姓大臣进谏曰：“王(大王)欲王(称王)天下，必以仁治乃可。” </w:t>
      </w:r>
    </w:p>
    <w:p>
      <w:pPr>
        <w:keepNext w:val="0"/>
        <w:keepLines w:val="0"/>
        <w:pageBreakBefore w:val="0"/>
        <w:widowControl/>
        <w:shd w:val="clear" w:color="auto" w:fill="FFFFFF"/>
        <w:kinsoku/>
        <w:overflowPunct/>
        <w:topLinePunct w:val="0"/>
        <w:autoSpaceDE/>
        <w:autoSpaceDN/>
        <w:bidi w:val="0"/>
        <w:adjustRightIn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0000FF"/>
          <w:spacing w:val="5"/>
          <w:kern w:val="0"/>
          <w:szCs w:val="21"/>
        </w:rPr>
        <w:t>【助记提示】</w:t>
      </w:r>
      <w:r>
        <w:rPr>
          <w:color w:val="323E32"/>
          <w:szCs w:val="21"/>
        </w:rPr>
        <w:t>“王”的本义是“帝王”“天子”。作动词则有“为王，统治天下”之义，后又作为“臣子的最高封爵”。</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9</w:t>
      </w:r>
      <w:r>
        <w:rPr>
          <w:rFonts w:ascii="Times New Roman" w:hAnsi="Times New Roman" w:cs="Times New Roman"/>
          <w:b w:val="0"/>
          <w:bCs/>
          <w:snapToGrid w:val="0"/>
          <w:spacing w:val="-11"/>
          <w:kern w:val="0"/>
          <w:sz w:val="21"/>
          <w:szCs w:val="21"/>
        </w:rPr>
        <w:t>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firstLine="376" w:firstLineChars="200"/>
        <w:jc w:val="left"/>
        <w:rPr>
          <w:rFonts w:hint="eastAsia" w:ascii="楷体" w:hAnsi="楷体" w:eastAsia="楷体" w:cs="楷体"/>
          <w:color w:val="auto"/>
          <w:spacing w:val="-11"/>
          <w:kern w:val="0"/>
          <w:sz w:val="21"/>
          <w:szCs w:val="21"/>
          <w:u w:val="single"/>
          <w:lang w:val="en-US" w:eastAsia="zh-CN" w:bidi="ar"/>
        </w:rPr>
      </w:pPr>
      <w:r>
        <w:rPr>
          <w:rFonts w:hint="eastAsia" w:ascii="楷体" w:hAnsi="楷体" w:eastAsia="楷体" w:cs="楷体"/>
          <w:color w:val="auto"/>
          <w:spacing w:val="-11"/>
          <w:kern w:val="0"/>
          <w:sz w:val="21"/>
          <w:szCs w:val="21"/>
          <w:lang w:val="en-US" w:eastAsia="zh-CN" w:bidi="ar"/>
        </w:rPr>
        <w:t>非物质文化遗产保护工作难度很大，______我国非物质文化遗产体量庞大、种类丰富、缤纷多彩，______非物质文化遗产是一种活态存在，如何保护较难把握，______没有前人经验可资借鉴。面对这项充满挑战的工作，我们______要在系统保护和修复涵养上下功夫，______要加快健全非物质文化遗产保护传承体系。健全非物质文化遗产保护传承体系的关键是人才培养。（ 甲 ）非物质文化遗产的保护传承需要专业人才，没有专业人才就无法做到科学保护传承。（ 乙 ）目前，我国非物质文化遗产体量很大，相比较而言人才远远不足。（ 丙 ）健全非物质文化遗产保护传承体系，要深刻认识人才的重要性，加大人才培养力度。这就需要加强学科建设，积极培育既有专业知识、又有高度责任感的人才。（ 丁 ）应当认识到，</w:t>
      </w:r>
      <w:r>
        <w:rPr>
          <w:rFonts w:hint="eastAsia" w:ascii="楷体" w:hAnsi="楷体" w:eastAsia="楷体" w:cs="楷体"/>
          <w:color w:val="auto"/>
          <w:spacing w:val="-11"/>
          <w:kern w:val="0"/>
          <w:sz w:val="21"/>
          <w:szCs w:val="21"/>
          <w:u w:val="single"/>
          <w:lang w:val="en-US" w:eastAsia="zh-CN" w:bidi="ar"/>
        </w:rPr>
        <w:t>源源不断地、有计划地培养这方面的人才，不仅能实现非物质文化遗产保护传承事业的需要，还能建设一支中华优秀传统文化的骨干力量。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cs="宋体"/>
          <w:color w:val="auto"/>
          <w:spacing w:val="-11"/>
          <w:kern w:val="0"/>
          <w:sz w:val="21"/>
          <w:szCs w:val="21"/>
          <w:lang w:val="en-US" w:eastAsia="zh-CN" w:bidi="ar"/>
        </w:rPr>
        <w:t>1</w:t>
      </w:r>
      <w:r>
        <w:rPr>
          <w:rFonts w:hint="eastAsia" w:ascii="宋体" w:hAnsi="宋体" w:eastAsia="宋体" w:cs="宋体"/>
          <w:color w:val="auto"/>
          <w:spacing w:val="-11"/>
          <w:kern w:val="0"/>
          <w:sz w:val="21"/>
          <w:szCs w:val="21"/>
          <w:lang w:val="en-US" w:eastAsia="zh-CN" w:bidi="ar"/>
        </w:rPr>
        <w:t>.依次填入文中横线上的词语，全都恰当的一项是（3分）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608" w:leftChars="200" w:hanging="188" w:hangingChars="100"/>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A.因为   而     而且   既     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608" w:leftChars="200" w:hanging="188" w:hangingChars="100"/>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B.由于    并且      而且   既然    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608" w:leftChars="200" w:hanging="188" w:hangingChars="100"/>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C.因为   而     尤其   既然    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608" w:leftChars="200" w:hanging="188" w:hangingChars="100"/>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D.由于   并且     尤其   既   </w:t>
      </w:r>
      <w:r>
        <w:rPr>
          <w:rFonts w:hint="eastAsia" w:ascii="宋体" w:hAnsi="宋体" w:cs="宋体"/>
          <w:color w:val="auto"/>
          <w:spacing w:val="-11"/>
          <w:kern w:val="0"/>
          <w:sz w:val="21"/>
          <w:szCs w:val="21"/>
          <w:lang w:val="en-US" w:eastAsia="zh-CN" w:bidi="ar"/>
        </w:rPr>
        <w:t xml:space="preserve"> </w:t>
      </w:r>
      <w:r>
        <w:rPr>
          <w:rFonts w:hint="eastAsia" w:ascii="宋体" w:hAnsi="宋体" w:eastAsia="宋体" w:cs="宋体"/>
          <w:color w:val="auto"/>
          <w:spacing w:val="-11"/>
          <w:kern w:val="0"/>
          <w:sz w:val="21"/>
          <w:szCs w:val="21"/>
          <w:lang w:val="en-US" w:eastAsia="zh-CN" w:bidi="ar"/>
        </w:rPr>
        <w:t> 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rPr>
          <w:rFonts w:hint="eastAsia" w:ascii="宋体" w:hAnsi="宋体" w:eastAsia="宋体" w:cs="宋体"/>
          <w:color w:val="auto"/>
          <w:spacing w:val="-11"/>
          <w:kern w:val="0"/>
          <w:sz w:val="21"/>
          <w:szCs w:val="21"/>
          <w:lang w:val="en-US" w:eastAsia="zh-CN" w:bidi="ar"/>
        </w:rPr>
      </w:pPr>
      <w:r>
        <w:rPr>
          <w:rFonts w:hint="eastAsia" w:ascii="宋体" w:hAnsi="宋体" w:cs="宋体"/>
          <w:color w:val="auto"/>
          <w:spacing w:val="-11"/>
          <w:kern w:val="0"/>
          <w:sz w:val="21"/>
          <w:szCs w:val="21"/>
          <w:lang w:val="en-US" w:eastAsia="zh-CN" w:bidi="ar"/>
        </w:rPr>
        <w:t>2</w:t>
      </w:r>
      <w:r>
        <w:rPr>
          <w:rFonts w:hint="eastAsia" w:ascii="宋体" w:hAnsi="宋体" w:eastAsia="宋体" w:cs="宋体"/>
          <w:color w:val="auto"/>
          <w:spacing w:val="-11"/>
          <w:kern w:val="0"/>
          <w:sz w:val="21"/>
          <w:szCs w:val="21"/>
          <w:lang w:val="en-US" w:eastAsia="zh-CN" w:bidi="ar"/>
        </w:rPr>
        <w:t>.如果将下面的内容插入原文中，位置最恰当的一项是（3分）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firstLine="378" w:firstLineChars="200"/>
        <w:jc w:val="left"/>
        <w:rPr>
          <w:rFonts w:hint="eastAsia" w:ascii="楷体" w:hAnsi="楷体" w:eastAsia="楷体" w:cs="楷体"/>
          <w:b/>
          <w:bCs/>
          <w:color w:val="auto"/>
          <w:spacing w:val="-11"/>
          <w:kern w:val="0"/>
          <w:sz w:val="21"/>
          <w:szCs w:val="21"/>
          <w:lang w:val="en-US" w:eastAsia="zh-CN" w:bidi="ar"/>
        </w:rPr>
      </w:pPr>
      <w:r>
        <w:rPr>
          <w:rFonts w:hint="eastAsia" w:ascii="楷体" w:hAnsi="楷体" w:eastAsia="楷体" w:cs="楷体"/>
          <w:b/>
          <w:bCs/>
          <w:color w:val="auto"/>
          <w:spacing w:val="-11"/>
          <w:kern w:val="0"/>
          <w:sz w:val="21"/>
          <w:szCs w:val="21"/>
          <w:lang w:val="en-US" w:eastAsia="zh-CN" w:bidi="ar"/>
        </w:rPr>
        <w:t>有学科优势的大学可以设置非物质文化遗产保护与研究等课程，大力培养一支奋发有为的保护传承生力军。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firstLine="376" w:firstLineChars="200"/>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A.甲  B.乙  C.丙  D.丁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cs="宋体"/>
          <w:color w:val="auto"/>
          <w:spacing w:val="-11"/>
          <w:kern w:val="0"/>
          <w:sz w:val="21"/>
          <w:szCs w:val="21"/>
          <w:lang w:val="en-US" w:eastAsia="zh-CN" w:bidi="ar"/>
        </w:rPr>
        <w:t>3</w:t>
      </w:r>
      <w:r>
        <w:rPr>
          <w:rFonts w:hint="eastAsia" w:ascii="宋体" w:hAnsi="宋体" w:eastAsia="宋体" w:cs="宋体"/>
          <w:color w:val="auto"/>
          <w:spacing w:val="-11"/>
          <w:kern w:val="0"/>
          <w:sz w:val="21"/>
          <w:szCs w:val="21"/>
          <w:lang w:val="en-US" w:eastAsia="zh-CN" w:bidi="ar"/>
        </w:rPr>
        <w:t>.文中画波浪线的句子有语病，下列修改最恰当的一项是（3分）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A.源源不断地、有计划地培养这方面的人才</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不仅能实现非物质文化遗产保护传承事业的需要</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还能建设一支弘扬中华优秀传统文化的骨干力量。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B.有计划地、源源不断地培养这方面的人才</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不仅能满足非物质文化遗产保护传承事业的需要</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还能建设一支弘扬中华优秀传统文化的骨干力量。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C.有计划地、源源不断地培养这方面的人才</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不仅能实现非物质文化遗产保护传承事业的目标</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还能建设一支中华优秀传统文化的骨干力量。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rPr>
          <w:rFonts w:hint="eastAsia" w:ascii="宋体" w:hAnsi="宋体" w:eastAsia="宋体" w:cs="宋体"/>
          <w:color w:val="auto"/>
          <w:spacing w:val="-11"/>
          <w:kern w:val="0"/>
          <w:sz w:val="21"/>
          <w:szCs w:val="21"/>
          <w:lang w:val="en-US" w:eastAsia="zh-CN" w:bidi="ar"/>
        </w:rPr>
      </w:pPr>
      <w:r>
        <w:rPr>
          <w:rFonts w:hint="eastAsia" w:ascii="宋体" w:hAnsi="宋体" w:eastAsia="宋体" w:cs="宋体"/>
          <w:color w:val="auto"/>
          <w:spacing w:val="-11"/>
          <w:kern w:val="0"/>
          <w:sz w:val="21"/>
          <w:szCs w:val="21"/>
          <w:lang w:val="en-US" w:eastAsia="zh-CN" w:bidi="ar"/>
        </w:rPr>
        <w:t>D.源源不断地、有计划地培养这方面的人才</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不仅能满足非物质文化遗产保护传承事业的需要</w:t>
      </w:r>
      <w:r>
        <w:rPr>
          <w:rFonts w:hint="eastAsia" w:ascii="宋体" w:hAnsi="宋体" w:cs="宋体"/>
          <w:color w:val="auto"/>
          <w:spacing w:val="-11"/>
          <w:kern w:val="0"/>
          <w:sz w:val="21"/>
          <w:szCs w:val="21"/>
          <w:lang w:val="en-US" w:eastAsia="zh-CN" w:bidi="ar"/>
        </w:rPr>
        <w:t>,</w:t>
      </w:r>
      <w:r>
        <w:rPr>
          <w:rFonts w:hint="eastAsia" w:ascii="宋体" w:hAnsi="宋体" w:eastAsia="宋体" w:cs="宋体"/>
          <w:color w:val="auto"/>
          <w:spacing w:val="-11"/>
          <w:kern w:val="0"/>
          <w:sz w:val="21"/>
          <w:szCs w:val="21"/>
          <w:lang w:val="en-US" w:eastAsia="zh-CN" w:bidi="ar"/>
        </w:rPr>
        <w:t>还能建设一支中华优秀传统文化的骨干力量。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．下面两段学生习作，你认为哪一段的表达效果更好，为什么？(5分)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(原文)</w:t>
      </w:r>
      <w:r>
        <w:rPr>
          <w:rFonts w:ascii="Times New Roman" w:hAnsi="Times New Roman" w:eastAsia="楷体_GB2312" w:cs="Times New Roman"/>
          <w:b w:val="0"/>
          <w:bCs/>
          <w:snapToGrid w:val="0"/>
          <w:spacing w:val="-6"/>
          <w:kern w:val="0"/>
          <w:sz w:val="21"/>
          <w:szCs w:val="21"/>
        </w:rPr>
        <w:t>他选择成为一名消防员，他喜欢身穿消防员的制服。虽然是一份充满危险的工作，但是他可能因此名声大噪。他妈妈支持他，但是他的爸爸坚决反对。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(修改稿)</w:t>
      </w:r>
      <w:r>
        <w:rPr>
          <w:rFonts w:ascii="Times New Roman" w:hAnsi="Times New Roman" w:eastAsia="楷体_GB2312" w:cs="Times New Roman"/>
          <w:b w:val="0"/>
          <w:bCs/>
          <w:snapToGrid w:val="0"/>
          <w:spacing w:val="-6"/>
          <w:kern w:val="0"/>
          <w:sz w:val="21"/>
          <w:szCs w:val="21"/>
        </w:rPr>
        <w:t>他憧憬着成为一名消防员。这是一个令人兴奋、充满危险但又有机会成为英雄王子的职业。蓝色哔叽布料的制服，裤腿边整齐得如同刀口一般的折痕，漆皮的帽檐。穿上这一身后，他觉得自己看上去非常亮眼，他的母亲说：</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真帅气！</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可父亲眼中却满是愤怒和失望，瞪了他一眼后，猛地转身走了开去。</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1"/>
          <w:kern w:val="0"/>
          <w:lang w:eastAsia="zh-CN"/>
        </w:rPr>
        <w:t>二、</w:t>
      </w:r>
      <w:r>
        <w:rPr>
          <w:spacing w:val="-11"/>
          <w:kern w:val="0"/>
        </w:rPr>
        <w:t>阅读下面这首唐诗，完成</w:t>
      </w:r>
      <w:r>
        <w:rPr>
          <w:rFonts w:hint="eastAsia"/>
          <w:spacing w:val="-11"/>
          <w:kern w:val="0"/>
          <w:lang w:val="en-US" w:eastAsia="zh-CN"/>
        </w:rPr>
        <w:t>5-6</w:t>
      </w:r>
      <w:r>
        <w:rPr>
          <w:spacing w:val="-11"/>
          <w:kern w:val="0"/>
        </w:rPr>
        <w:t>题。</w:t>
      </w:r>
      <w:r>
        <w:rPr>
          <w:rFonts w:hint="eastAsia"/>
          <w:spacing w:val="-11"/>
          <w:kern w:val="0"/>
          <w:lang w:eastAsia="zh-CN"/>
        </w:rPr>
        <w:t>（</w:t>
      </w:r>
      <w:r>
        <w:rPr>
          <w:rFonts w:hint="eastAsia"/>
          <w:spacing w:val="-11"/>
          <w:kern w:val="0"/>
          <w:lang w:val="en-US" w:eastAsia="zh-CN"/>
        </w:rPr>
        <w:t>9分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中秋月</w:t>
      </w:r>
      <w:r>
        <w:rPr>
          <w:rFonts w:hint="eastAsia" w:ascii="楷体" w:hAnsi="楷体" w:eastAsia="楷体" w:cs="楷体"/>
          <w:b/>
          <w:spacing w:val="-11"/>
          <w:kern w:val="0"/>
          <w:lang w:val="en-US" w:eastAsia="zh-CN"/>
        </w:rPr>
        <w:t xml:space="preserve"> </w:t>
      </w:r>
      <w:r>
        <w:rPr>
          <w:rFonts w:ascii="楷体" w:hAnsi="楷体" w:eastAsia="楷体" w:cs="楷体"/>
          <w:spacing w:val="-11"/>
          <w:kern w:val="0"/>
        </w:rPr>
        <w:t>白居易</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万里清光不可思，添愁益恨绕天涯。</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谁人陇外久征戍？何处庭前新别离？</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失宠故姬</w:t>
      </w:r>
      <w:r>
        <w:rPr>
          <w:rFonts w:ascii="楷体" w:hAnsi="楷体" w:eastAsia="楷体" w:cs="楷体"/>
          <w:spacing w:val="-11"/>
          <w:kern w:val="0"/>
          <w:vertAlign w:val="superscript"/>
        </w:rPr>
        <w:t>①</w:t>
      </w:r>
      <w:r>
        <w:rPr>
          <w:rFonts w:ascii="楷体" w:hAnsi="楷体" w:eastAsia="楷体" w:cs="楷体"/>
          <w:spacing w:val="-11"/>
          <w:kern w:val="0"/>
        </w:rPr>
        <w:t>归院夜，没蕃</w:t>
      </w:r>
      <w:r>
        <w:rPr>
          <w:rFonts w:ascii="楷体" w:hAnsi="楷体" w:eastAsia="楷体" w:cs="楷体"/>
          <w:spacing w:val="-11"/>
          <w:kern w:val="0"/>
          <w:vertAlign w:val="superscript"/>
        </w:rPr>
        <w:t>②</w:t>
      </w:r>
      <w:r>
        <w:rPr>
          <w:rFonts w:ascii="楷体" w:hAnsi="楷体" w:eastAsia="楷体" w:cs="楷体"/>
          <w:spacing w:val="-11"/>
          <w:kern w:val="0"/>
        </w:rPr>
        <w:t>老将上楼时。</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照他几许人肠断，玉兔银蟾远不知。</w:t>
      </w:r>
    </w:p>
    <w:p>
      <w:pPr>
        <w:keepNext w:val="0"/>
        <w:keepLines w:val="0"/>
        <w:pageBreakBefore w:val="0"/>
        <w:widowControl w:val="0"/>
        <w:kinsoku/>
        <w:wordWrap/>
        <w:overflowPunct/>
        <w:topLinePunct w:val="0"/>
        <w:autoSpaceDE/>
        <w:autoSpaceDN/>
        <w:bidi w:val="0"/>
        <w:adjustRightInd/>
        <w:snapToGrid/>
        <w:spacing w:line="260" w:lineRule="exact"/>
        <w:ind w:firstLine="752" w:firstLineChars="400"/>
        <w:jc w:val="left"/>
        <w:textAlignment w:val="center"/>
        <w:rPr>
          <w:spacing w:val="-11"/>
          <w:kern w:val="0"/>
        </w:rPr>
      </w:pPr>
      <w:r>
        <w:rPr>
          <w:spacing w:val="-11"/>
          <w:kern w:val="0"/>
        </w:rPr>
        <w:t>【注】①姬：古代称帝王的妾。②没蕃：在少数民族领地征战。</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．下列对这首诗的赏析不正确的一项是（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A．首联先写中秋月色的特点，接着抒情，奠定了全诗的感情基调，</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B．颔联承接首联，连用两个反问句，表达了对远方亲人的深切思念。</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C．尾联照应首联，运用比拟手法，生动形象地突出了诗歌的主旨。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D．白居易的诗文字浅显，较少使用古奥的字，本诗体现了这个特点。</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．诗的颈联表达了怎样的思想感情和社会现实？请结合全诗简要分析。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textAlignment w:val="auto"/>
        <w:rPr>
          <w:rFonts w:hint="eastAsia" w:ascii="宋体" w:hAnsi="宋体" w:cs="宋体"/>
          <w:color w:val="FF0000"/>
          <w:spacing w:val="-11"/>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textAlignment w:val="auto"/>
        <w:rPr>
          <w:rFonts w:hint="eastAsia" w:ascii="宋体" w:hAnsi="宋体" w:cs="宋体"/>
          <w:color w:val="FF0000"/>
          <w:spacing w:val="-11"/>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textAlignment w:val="auto"/>
        <w:rPr>
          <w:rFonts w:hint="eastAsia" w:ascii="宋体" w:hAnsi="宋体" w:cs="宋体"/>
          <w:color w:val="FF0000"/>
          <w:spacing w:val="-11"/>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textAlignment w:val="auto"/>
        <w:rPr>
          <w:rFonts w:hint="eastAsia" w:ascii="宋体" w:hAnsi="宋体" w:cs="宋体"/>
          <w:color w:val="FF0000"/>
          <w:spacing w:val="-11"/>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ind w:leftChars="0"/>
        <w:jc w:val="left"/>
        <w:textAlignment w:val="auto"/>
        <w:rPr>
          <w:rFonts w:hint="eastAsia" w:ascii="宋体" w:hAnsi="宋体" w:eastAsia="宋体" w:cs="宋体"/>
          <w:color w:val="FF0000"/>
          <w:spacing w:val="-11"/>
          <w:kern w:val="0"/>
          <w:sz w:val="21"/>
          <w:szCs w:val="21"/>
          <w:lang w:val="en-US" w:eastAsia="zh-CN" w:bidi="ar"/>
        </w:rPr>
      </w:pPr>
      <w:r>
        <w:rPr>
          <w:rFonts w:hint="eastAsia" w:ascii="宋体" w:hAnsi="宋体" w:cs="宋体"/>
          <w:color w:val="FF0000"/>
          <w:spacing w:val="-11"/>
          <w:kern w:val="0"/>
          <w:sz w:val="21"/>
          <w:szCs w:val="21"/>
          <w:lang w:val="en-US" w:eastAsia="zh-CN" w:bidi="ar"/>
        </w:rPr>
        <w:t>1</w:t>
      </w:r>
      <w:r>
        <w:rPr>
          <w:rFonts w:hint="eastAsia" w:ascii="宋体" w:hAnsi="宋体" w:eastAsia="宋体" w:cs="宋体"/>
          <w:color w:val="FF0000"/>
          <w:spacing w:val="-11"/>
          <w:kern w:val="0"/>
          <w:sz w:val="21"/>
          <w:szCs w:val="21"/>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textAlignment w:val="auto"/>
        <w:rPr>
          <w:rFonts w:hint="eastAsia" w:ascii="宋体" w:hAnsi="宋体" w:eastAsia="宋体" w:cs="宋体"/>
          <w:color w:val="FF0000"/>
          <w:spacing w:val="-11"/>
          <w:kern w:val="0"/>
          <w:sz w:val="21"/>
          <w:szCs w:val="21"/>
          <w:lang w:val="en-US" w:eastAsia="zh-CN" w:bidi="ar"/>
        </w:rPr>
      </w:pPr>
      <w:r>
        <w:rPr>
          <w:rFonts w:hint="eastAsia" w:ascii="宋体" w:hAnsi="宋体" w:cs="宋体"/>
          <w:color w:val="FF0000"/>
          <w:spacing w:val="-11"/>
          <w:kern w:val="0"/>
          <w:sz w:val="21"/>
          <w:szCs w:val="21"/>
          <w:lang w:val="en-US" w:eastAsia="zh-CN" w:bidi="ar"/>
        </w:rPr>
        <w:t>2</w:t>
      </w:r>
      <w:r>
        <w:rPr>
          <w:rFonts w:hint="eastAsia" w:ascii="宋体" w:hAnsi="宋体" w:eastAsia="宋体" w:cs="宋体"/>
          <w:color w:val="FF0000"/>
          <w:spacing w:val="-11"/>
          <w:kern w:val="0"/>
          <w:sz w:val="21"/>
          <w:szCs w:val="21"/>
          <w:lang w:val="en-US" w:eastAsia="zh-CN" w:bidi="ar"/>
        </w:rPr>
        <w:t>.D（题目所给内容论证的是加强学科建设、培养专业人才，根据语境，放在丁处最恰当）</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宋体" w:hAnsi="宋体" w:eastAsia="宋体" w:cs="宋体"/>
          <w:color w:val="FF0000"/>
          <w:spacing w:val="-11"/>
          <w:kern w:val="0"/>
          <w:sz w:val="21"/>
          <w:szCs w:val="21"/>
          <w:lang w:val="en-US" w:eastAsia="zh-CN" w:bidi="ar"/>
        </w:rPr>
      </w:pPr>
      <w:r>
        <w:rPr>
          <w:rFonts w:hint="eastAsia" w:ascii="宋体" w:hAnsi="宋体" w:cs="宋体"/>
          <w:color w:val="FF0000"/>
          <w:spacing w:val="-11"/>
          <w:kern w:val="0"/>
          <w:sz w:val="21"/>
          <w:szCs w:val="21"/>
          <w:lang w:val="en-US" w:eastAsia="zh-CN" w:bidi="ar"/>
        </w:rPr>
        <w:t>3</w:t>
      </w:r>
      <w:r>
        <w:rPr>
          <w:rFonts w:hint="eastAsia" w:ascii="宋体" w:hAnsi="宋体" w:eastAsia="宋体" w:cs="宋体"/>
          <w:color w:val="FF0000"/>
          <w:spacing w:val="-11"/>
          <w:kern w:val="0"/>
          <w:sz w:val="21"/>
          <w:szCs w:val="21"/>
          <w:lang w:val="en-US" w:eastAsia="zh-CN" w:bidi="ar"/>
        </w:rPr>
        <w:t>.B（原句有三处错误，一是“源源不断地”与“有计划的”两个词顺序不当；二是“实现”与“需要”动宾搭配不当；三是缺少与“中华优秀传统文化”相对应的支配动词）</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修改稿写得更好。修改稿中除了叙述之外，还有更多描述性的语言，使语段更充实，同时更能表现作者憧憬成为一名消防员的原因，那就是想要名声大噪。对于孩子的理想，修改稿中对母亲加入了语言描写，更形象地体现出母亲对儿子的支持，而对父亲进行了具体的神态和动作描写，更体现出父亲对儿子这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理想</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的愤怒和否定。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60" w:lineRule="exact"/>
        <w:jc w:val="left"/>
        <w:textAlignment w:val="auto"/>
        <w:rPr>
          <w:rFonts w:hint="eastAsia" w:ascii="宋体" w:hAnsi="宋体" w:eastAsia="宋体" w:cs="宋体"/>
          <w:color w:val="FF0000"/>
          <w:spacing w:val="-11"/>
          <w:kern w:val="0"/>
          <w:sz w:val="21"/>
          <w:szCs w:val="21"/>
          <w:lang w:val="en-US" w:eastAsia="zh-CN" w:bidi="ar"/>
        </w:rPr>
      </w:pP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本题中原文只是一种纯粹的叙述，而修改稿在原稿的基础上加入了更多描述性语言，如对消防员服装的描述，对消防员这一职业光环性的描述，并且把原稿中的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选择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换成了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憧憬</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，从而更加体现出作者没有真正理解消防员这一工作，自己想成为消防员带有很大的功利性。而后文父母的态度形成了对比，并且对父母进行了更细致入微的描写，更加能体现父母对孩子这种思想的态度。</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．B【解析】</w:t>
      </w:r>
      <w:r>
        <w:rPr>
          <w:rFonts w:hint="eastAsia" w:ascii="楷体" w:hAnsi="楷体" w:eastAsia="楷体" w:cs="楷体"/>
          <w:spacing w:val="-11"/>
          <w:kern w:val="0"/>
        </w:rPr>
        <w:t>“反问句”错，应是两个设问句。颈联两句是回答。颔联与颈联运用了丫叉句法。就此诗来说，诗的第五句不是按一般的顺序承接（照应）第三句，而是承接（照应）第四句；第六句不是按一般的顺序承接（照应）第四句，而是承接（照成）第三句。“表达了对远方亲人的深切思念”不当，“久征戍”“新别离”都是对战争的控诉。</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①前句通过写失宠的故姬遭受抛弃，流露出幽怨、孤独之情；②后句通过写在外征战的老将中秋之夜登楼望月，表现了远离亲人的思念之苦及年老不能归家的怨恨之情；③颈联借这两幅场景反映在中秋团圆夜天下不知有多少人难以享受团圆的现实，表达无奈与愁苦之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rPr>
        <w:t>回答此题首先要明白中秋月是象征团圆的，而颈联“失宠故姬归院夜，没蕃老将上楼时”，字面上的意思是写不被帝王宠爱的年老色衰的妾回到院子里，拾头望着圆月，幽怨孤独之情油然而生；消灭了蕃敌、立了战功的老将，却还在戍守边疆，中秋之夜登楼望月，思念之苦且年老不能归家的怨恨也油然而生。诗人是借个别现象来表现普遍的现实。揭示其内涵时。需从个别到一般进行思考。失宠故姬和没蕃老将不是个别现象，而是代表了当时广大人民的普遍生活状态，他们的孤独、怨恨以及痛苦也有着普遍的意义。颈联借这两幅场景反映在中秋团圆夜天下不知有多少人难以享受团圆的现实，表达无奈与愁苦之情。</w:t>
      </w:r>
    </w:p>
    <w:p>
      <w:pPr>
        <w:keepNext w:val="0"/>
        <w:keepLines w:val="0"/>
        <w:pageBreakBefore w:val="0"/>
        <w:kinsoku/>
        <w:overflowPunct/>
        <w:topLinePunct w:val="0"/>
        <w:bidi w:val="0"/>
        <w:adjustRightInd/>
        <w:snapToGrid/>
        <w:spacing w:line="260" w:lineRule="exact"/>
        <w:ind w:firstLine="0" w:firstLineChars="0"/>
        <w:textAlignment w:val="auto"/>
        <w:rPr>
          <w:rFonts w:hint="eastAsia"/>
        </w:rPr>
      </w:pPr>
      <w:r>
        <w:rPr>
          <w:rFonts w:hint="eastAsia" w:ascii="黑体" w:hAnsi="黑体" w:eastAsia="黑体"/>
          <w:kern w:val="0"/>
        </w:rPr>
        <w:t>87.望</w:t>
      </w:r>
      <w:r>
        <w:rPr>
          <w:rFonts w:hint="eastAsia"/>
          <w:kern w:val="0"/>
        </w:rPr>
        <w:t>　【成语助记】</w:t>
      </w:r>
      <w:r>
        <w:rPr>
          <w:rFonts w:hint="eastAsia"/>
        </w:rPr>
        <w:t>德高望重  望洋兴叹  众望所归 　得陇望蜀 </w:t>
      </w:r>
      <w:r>
        <w:t>望子成龙 望穿秋水  望尘莫及</w:t>
      </w:r>
    </w:p>
    <w:p>
      <w:pPr>
        <w:keepNext w:val="0"/>
        <w:keepLines w:val="0"/>
        <w:pageBreakBefore w:val="0"/>
        <w:kinsoku/>
        <w:overflowPunct/>
        <w:topLinePunct w:val="0"/>
        <w:bidi w:val="0"/>
        <w:adjustRightInd/>
        <w:snapToGrid/>
        <w:spacing w:line="260" w:lineRule="exact"/>
        <w:ind w:left="420" w:firstLine="1575" w:firstLineChars="750"/>
        <w:textAlignment w:val="auto"/>
        <w:rPr>
          <w:rFonts w:hint="eastAsia"/>
        </w:rPr>
      </w:pPr>
      <w:r>
        <w:t>望梅止渴</w:t>
      </w:r>
      <w:r>
        <w:rPr>
          <w:rFonts w:hint="eastAsia"/>
        </w:rPr>
        <w:t xml:space="preserve">  </w:t>
      </w:r>
      <w:r>
        <w:t xml:space="preserve">望其项背 </w:t>
      </w:r>
      <w:r>
        <w:rPr>
          <w:rFonts w:hint="eastAsia"/>
        </w:rPr>
        <w:t xml:space="preserve">  </w:t>
      </w:r>
      <w:r>
        <w:t>望文生义 望闻问切</w:t>
      </w:r>
      <w:r>
        <w:rPr>
          <w:rFonts w:hint="eastAsia"/>
        </w:rPr>
        <w:t xml:space="preserve">  </w:t>
      </w:r>
      <w:r>
        <w:t>喜出望外 不孚众望引领而望</w:t>
      </w:r>
    </w:p>
    <w:tbl>
      <w:tblPr>
        <w:tblStyle w:val="9"/>
        <w:tblW w:w="3697" w:type="pct"/>
        <w:tblInd w:w="0" w:type="dxa"/>
        <w:shd w:val="clear" w:color="auto" w:fill="FFFFFF"/>
        <w:tblLayout w:type="autofit"/>
        <w:tblCellMar>
          <w:top w:w="0" w:type="dxa"/>
          <w:left w:w="0" w:type="dxa"/>
          <w:bottom w:w="0" w:type="dxa"/>
          <w:right w:w="0" w:type="dxa"/>
        </w:tblCellMar>
      </w:tblPr>
      <w:tblGrid>
        <w:gridCol w:w="5893"/>
        <w:gridCol w:w="1990"/>
      </w:tblGrid>
      <w:tr>
        <w:tblPrEx>
          <w:shd w:val="clear" w:color="auto" w:fill="FFFFFF"/>
          <w:tblCellMar>
            <w:top w:w="0" w:type="dxa"/>
            <w:left w:w="0" w:type="dxa"/>
            <w:bottom w:w="0" w:type="dxa"/>
            <w:right w:w="0" w:type="dxa"/>
          </w:tblCellMar>
        </w:tblPrEx>
        <w:tc>
          <w:tcPr>
            <w:tcW w:w="373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6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(1)吾视其辙乱,望其旗靡,故逐之(《曹刿论战》)</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(2)日夜望将军至,岂敢反乎(司马迁《鸿门宴》)</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(3)则请立太子为王,以绝秦望(司马迁《廉颇蔺相如列传》)</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(4)七月既望(苏轼《赤壁赋》)</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(5)吾令人望其气(司马迁《鸿门宴》)</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(6)都督阎公之雅望(王勃《滕王阁序》)</w:t>
            </w:r>
          </w:p>
        </w:tc>
        <w:tc>
          <w:tcPr>
            <w:tcW w:w="12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73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(7)若望仆不相师(司马迁《报任安书》)</w:t>
            </w:r>
          </w:p>
        </w:tc>
        <w:tc>
          <w:tcPr>
            <w:tcW w:w="126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(8)(2019·天津卷)后世言治者常不敢望先王之时  望:______________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(9)(2018·全国卷Ⅰ)何以塞天下之望   望:______________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(10)(2016·浙江卷)望石再拜而去      望:______________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(11)(2015·湖北卷)官益峻而望益隆    望:______________</w:t>
      </w:r>
    </w:p>
    <w:p>
      <w:pPr>
        <w:keepNext w:val="0"/>
        <w:keepLines w:val="0"/>
        <w:pageBreakBefore w:val="0"/>
        <w:kinsoku/>
        <w:overflowPunct/>
        <w:topLinePunct w:val="0"/>
        <w:bidi w:val="0"/>
        <w:adjustRightInd/>
        <w:snapToGrid/>
        <w:spacing w:line="26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三月之望(农历每月的十五)，司马迁因李陵之事受刑，有望(抱怨.埋怨)辞。日夜望(盼望)友至，心恨，后友到，友曰：“此等君王，望(远远地看)之不似仁君。汝宜珍重。”迁发愤，遂著《史记》，名望(名望，声望)震于后世。</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望”的本义是“向远处看”。故有“观察”之义；“希望，盼望”不就是“向远处看”的抽象形式吗？（由空间的远转变为时间的“远”）；“名誉、名望”当然是每个人所期望的；反义引申而为“埋怨，责怪”；阴历每月十五日前后“日月相望”，所以此时又叫“望日”。</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color w:val="323E32"/>
          <w:szCs w:val="21"/>
        </w:rPr>
      </w:pPr>
      <w:r>
        <w:rPr>
          <w:rFonts w:hint="eastAsia" w:ascii="黑体" w:hAnsi="黑体" w:eastAsia="黑体" w:cs="宋体"/>
          <w:color w:val="333333"/>
          <w:spacing w:val="5"/>
          <w:kern w:val="0"/>
          <w:szCs w:val="21"/>
        </w:rPr>
        <w:t>88.恶</w:t>
      </w:r>
      <w:r>
        <w:rPr>
          <w:rFonts w:hint="eastAsia" w:ascii="宋体" w:hAnsi="宋体" w:cs="宋体"/>
          <w:color w:val="333333"/>
          <w:spacing w:val="5"/>
          <w:kern w:val="0"/>
          <w:szCs w:val="21"/>
        </w:rPr>
        <w:t>【成语助记】疾恶如仇 　恶贯满盈　 深恶痛绝 </w:t>
      </w:r>
      <w:r>
        <w:rPr>
          <w:color w:val="323E32"/>
          <w:szCs w:val="21"/>
        </w:rPr>
        <w:t xml:space="preserve"> 无恶不作  除恶务尽</w:t>
      </w:r>
      <w:r>
        <w:rPr>
          <w:rFonts w:hint="eastAsia"/>
          <w:color w:val="323E32"/>
          <w:szCs w:val="21"/>
        </w:rPr>
        <w:t xml:space="preserve"> </w:t>
      </w:r>
      <w:r>
        <w:rPr>
          <w:color w:val="323E32"/>
          <w:szCs w:val="21"/>
        </w:rPr>
        <w:t>怙恶不悛</w:t>
      </w:r>
      <w:r>
        <w:rPr>
          <w:rFonts w:hint="eastAsia"/>
          <w:color w:val="323E32"/>
          <w:szCs w:val="21"/>
        </w:rPr>
        <w:t xml:space="preserve"> </w:t>
      </w:r>
      <w:r>
        <w:rPr>
          <w:color w:val="323E32"/>
          <w:szCs w:val="21"/>
        </w:rPr>
        <w:t xml:space="preserve"> 粗衣恶食</w:t>
      </w:r>
    </w:p>
    <w:tbl>
      <w:tblPr>
        <w:tblStyle w:val="9"/>
        <w:tblW w:w="5000" w:type="pct"/>
        <w:tblInd w:w="0" w:type="dxa"/>
        <w:shd w:val="clear" w:color="auto" w:fill="FFFFFF"/>
        <w:tblLayout w:type="autofit"/>
        <w:tblCellMar>
          <w:top w:w="0" w:type="dxa"/>
          <w:left w:w="0" w:type="dxa"/>
          <w:bottom w:w="0" w:type="dxa"/>
          <w:right w:w="0" w:type="dxa"/>
        </w:tblCellMar>
      </w:tblPr>
      <w:tblGrid>
        <w:gridCol w:w="9029"/>
        <w:gridCol w:w="1633"/>
      </w:tblGrid>
      <w:tr>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(1)表恶其能而不能用也(司马光《赤壁之战》)</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(2)廉君宣恶言,而君畏匿之(司马迁《廉颇蔺相如列传》)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(3)状貌甚恶(司马迁《史记》)</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(4)则思正身以黜恶(魏徵《谏太宗十思疏》)</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(5)不幸吕师孟构恶于前(文天祥《指南录后序》)</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(6)卒然问曰:“天下恶乎定?(《孟子见梁襄王》)</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6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(7)(2019·北京卷)是恶乎与我谋   恶乎:__________________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(8)(2018·浙江卷)太初恶其为大乱风俗之本   恶:______________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(9)(2017·全国卷Ⅱ)恶</w:t>
      </w:r>
      <w:r>
        <w:rPr>
          <w:rFonts w:hint="eastAsia" w:ascii="宋体" w:hAnsi="宋体" w:cs="宋体"/>
          <w:color w:val="333333"/>
          <w:spacing w:val="5"/>
          <w:kern w:val="0"/>
          <w:szCs w:val="21"/>
          <w:vertAlign w:val="superscript"/>
        </w:rPr>
        <w:t>①</w:t>
      </w:r>
      <w:r>
        <w:rPr>
          <w:rFonts w:hint="eastAsia" w:ascii="宋体" w:hAnsi="宋体" w:cs="宋体"/>
          <w:color w:val="333333"/>
          <w:spacing w:val="5"/>
          <w:kern w:val="0"/>
          <w:szCs w:val="21"/>
        </w:rPr>
        <w:t>恶</w:t>
      </w:r>
      <w:r>
        <w:rPr>
          <w:rFonts w:hint="eastAsia" w:ascii="宋体" w:hAnsi="宋体" w:cs="宋体"/>
          <w:color w:val="333333"/>
          <w:spacing w:val="5"/>
          <w:kern w:val="0"/>
          <w:szCs w:val="21"/>
          <w:vertAlign w:val="superscript"/>
        </w:rPr>
        <w:t>②</w:t>
      </w:r>
      <w:r>
        <w:rPr>
          <w:rFonts w:hint="eastAsia" w:ascii="宋体" w:hAnsi="宋体" w:cs="宋体"/>
          <w:color w:val="333333"/>
          <w:spacing w:val="5"/>
          <w:kern w:val="0"/>
          <w:szCs w:val="21"/>
        </w:rPr>
        <w:t>止其身,可一切徙京师近郡①恶:______________      ②恶:______________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(10)(2016·全国卷Ⅲ)时词臣不附刘瑾,瑾恶之    恶:______________</w:t>
      </w:r>
    </w:p>
    <w:p>
      <w:pPr>
        <w:keepNext w:val="0"/>
        <w:keepLines w:val="0"/>
        <w:pageBreakBefore w:val="0"/>
        <w:widowControl/>
        <w:shd w:val="clear" w:color="auto" w:fill="FFFFFF"/>
        <w:kinsoku/>
        <w:overflowPunct/>
        <w:topLinePunct w:val="0"/>
        <w:bidi w:val="0"/>
        <w:adjustRightInd/>
        <w:snapToGrid/>
        <w:spacing w:line="260" w:lineRule="exact"/>
        <w:ind w:firstLine="0" w:firstLineChars="0"/>
        <w:jc w:val="left"/>
        <w:textAlignment w:val="auto"/>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屈原学高且性刚，子兰为人不良，常造恶(罪恶)，尝构恶(诽谤)屈原于楚王前。屈原恶(讨厌)其行为，曰：“此人行为不端，以事知之。若其此，楚国恶(怎么)乎定？”</w:t>
      </w:r>
    </w:p>
    <w:p>
      <w:pPr>
        <w:pStyle w:val="2"/>
        <w:keepNext w:val="0"/>
        <w:keepLines w:val="0"/>
        <w:pageBreakBefore w:val="0"/>
        <w:kinsoku/>
        <w:overflowPunct/>
        <w:topLinePunct w:val="0"/>
        <w:bidi w:val="0"/>
        <w:adjustRightInd/>
        <w:snapToGrid/>
        <w:spacing w:line="260" w:lineRule="exact"/>
        <w:textAlignment w:val="auto"/>
        <w:rPr>
          <w:rFonts w:hint="eastAsia" w:eastAsia="楷体"/>
          <w:color w:val="323E32"/>
          <w:szCs w:val="21"/>
          <w:lang w:eastAsia="zh-CN"/>
        </w:rPr>
      </w:pPr>
      <w:r>
        <w:rPr>
          <w:rFonts w:hint="eastAsia" w:ascii="宋体" w:hAnsi="宋体" w:cs="宋体"/>
          <w:color w:val="0000FF"/>
          <w:spacing w:val="5"/>
          <w:kern w:val="0"/>
          <w:szCs w:val="21"/>
        </w:rPr>
        <w:t>【助记提示】</w:t>
      </w:r>
      <w:r>
        <w:rPr>
          <w:color w:val="323E32"/>
          <w:szCs w:val="21"/>
        </w:rPr>
        <w:t>“恶”有两个基本义：一是貌丑；一是罪恶。容貌丑陋当然“不好”，会令人“讨厌，不喜欢”。</w:t>
      </w:r>
    </w:p>
    <w:p>
      <w:pPr>
        <w:pStyle w:val="2"/>
        <w:keepNext w:val="0"/>
        <w:keepLines w:val="0"/>
        <w:pageBreakBefore w:val="0"/>
        <w:kinsoku/>
        <w:overflowPunct/>
        <w:topLinePunct w:val="0"/>
        <w:bidi w:val="0"/>
        <w:adjustRightInd/>
        <w:snapToGrid/>
        <w:spacing w:line="260" w:lineRule="exact"/>
        <w:textAlignment w:val="auto"/>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hint="eastAsia" w:cs="Times New Roman"/>
          <w:b w:val="0"/>
          <w:bCs/>
          <w:sz w:val="21"/>
          <w:szCs w:val="21"/>
          <w:lang w:val="en-US" w:eastAsia="zh-CN"/>
        </w:rPr>
        <w:t xml:space="preserve"> </w:t>
      </w: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阅读下面的文字，完成1～3题。(11分)</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textAlignment w:val="auto"/>
        <w:rPr>
          <w:rFonts w:ascii="楷体" w:hAnsi="楷体" w:eastAsia="楷体"/>
          <w:spacing w:val="-11"/>
          <w:kern w:val="0"/>
          <w:sz w:val="21"/>
          <w:szCs w:val="21"/>
        </w:rPr>
      </w:pPr>
      <w:r>
        <w:rPr>
          <w:rFonts w:hint="eastAsia" w:ascii="楷体" w:hAnsi="楷体" w:eastAsia="楷体"/>
          <w:spacing w:val="-11"/>
          <w:kern w:val="0"/>
          <w:sz w:val="21"/>
          <w:szCs w:val="21"/>
        </w:rPr>
        <w:t>“炊烟袅袅牧人归”。儿时的故乡，还是___________的生活状态，悠悠升起的炊烟，自然成了催人回家的信号。看到炊烟，在田间劳作的人们便想到了收工。女人们因念着孩子和家务，总是行色匆匆地走在最前面；</w:t>
      </w:r>
      <w:r>
        <w:rPr>
          <w:rFonts w:hint="eastAsia" w:ascii="楷体" w:hAnsi="楷体" w:eastAsia="楷体"/>
          <w:spacing w:val="-11"/>
          <w:kern w:val="0"/>
          <w:sz w:val="21"/>
          <w:szCs w:val="21"/>
          <w:u w:val="wave"/>
        </w:rPr>
        <w:t>男人们拉着农车和铁犁，有说有笑，仿佛回顾着一天，不紧不慢缓缓地走在后面</w:t>
      </w:r>
      <w:r>
        <w:rPr>
          <w:rFonts w:hint="eastAsia" w:ascii="楷体" w:hAnsi="楷体" w:eastAsia="楷体"/>
          <w:spacing w:val="-11"/>
          <w:kern w:val="0"/>
          <w:sz w:val="21"/>
          <w:szCs w:val="21"/>
        </w:rPr>
        <w:t>；暮归的老牛随着主人</w:t>
      </w:r>
      <w:r>
        <w:rPr>
          <w:rFonts w:hint="eastAsia" w:ascii="Times New Roman" w:hAnsi="Times New Roman" w:eastAsiaTheme="minorEastAsia"/>
          <w:spacing w:val="-11"/>
          <w:kern w:val="0"/>
          <w:sz w:val="21"/>
          <w:szCs w:val="21"/>
        </w:rPr>
        <w:t>__________</w:t>
      </w:r>
      <w:r>
        <w:rPr>
          <w:rFonts w:hint="eastAsia" w:ascii="楷体" w:hAnsi="楷体" w:eastAsia="楷体"/>
          <w:spacing w:val="-11"/>
          <w:kern w:val="0"/>
          <w:sz w:val="21"/>
          <w:szCs w:val="21"/>
        </w:rPr>
        <w:t>，看到路边翠嫩的野草，憋不住，总要歪着脖子啃几口，高兴了还要“哞、哞——”地喊几声……故乡的傍晚充满韵味。</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textAlignment w:val="auto"/>
        <w:rPr>
          <w:rFonts w:ascii="楷体" w:hAnsi="楷体" w:eastAsia="楷体"/>
          <w:spacing w:val="-11"/>
          <w:kern w:val="0"/>
          <w:sz w:val="21"/>
          <w:szCs w:val="21"/>
        </w:rPr>
      </w:pPr>
      <w:r>
        <w:rPr>
          <w:rFonts w:hint="eastAsia" w:ascii="楷体" w:hAnsi="楷体" w:eastAsia="楷体"/>
          <w:spacing w:val="-11"/>
          <w:kern w:val="0"/>
          <w:sz w:val="21"/>
          <w:szCs w:val="21"/>
        </w:rPr>
        <w:t>天色渐渐暗了下来</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黄昏迈着轻捷的步伐</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悄悄地从天边走进了村庄</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把无限的清幽和甜美倾情地带给了故乡</w:t>
      </w:r>
      <w:r>
        <w:rPr>
          <w:rFonts w:hint="eastAsia" w:ascii="楷体" w:hAnsi="楷体" w:eastAsia="楷体"/>
          <w:spacing w:val="-28"/>
          <w:kern w:val="0"/>
          <w:sz w:val="21"/>
          <w:szCs w:val="21"/>
        </w:rPr>
        <w:t>。</w:t>
      </w:r>
      <w:r>
        <w:rPr>
          <w:rFonts w:hint="eastAsia" w:ascii="楷体" w:hAnsi="楷体" w:eastAsia="楷体"/>
          <w:spacing w:val="-11"/>
          <w:kern w:val="0"/>
          <w:sz w:val="21"/>
          <w:szCs w:val="21"/>
          <w:u w:val="single"/>
        </w:rPr>
        <w:t>餐桌展开温馨的胸怀。静静地立在庭院里</w:t>
      </w:r>
      <w:r>
        <w:rPr>
          <w:rFonts w:hint="eastAsia" w:ascii="楷体" w:hAnsi="楷体" w:eastAsia="楷体"/>
          <w:spacing w:val="-11"/>
          <w:kern w:val="0"/>
          <w:sz w:val="21"/>
          <w:szCs w:val="21"/>
          <w:u w:val="single"/>
          <w:lang w:val="en-US" w:eastAsia="zh-CN"/>
        </w:rPr>
        <w:t>,</w:t>
      </w:r>
      <w:r>
        <w:rPr>
          <w:rFonts w:hint="eastAsia" w:ascii="楷体" w:hAnsi="楷体" w:eastAsia="楷体"/>
          <w:spacing w:val="-11"/>
          <w:kern w:val="0"/>
          <w:sz w:val="21"/>
          <w:szCs w:val="21"/>
          <w:u w:val="single"/>
        </w:rPr>
        <w:t>把清香的米饭与可口的菜肴无私地呈现给家人。</w:t>
      </w:r>
      <w:r>
        <w:rPr>
          <w:rFonts w:hint="eastAsia" w:ascii="楷体" w:hAnsi="楷体" w:eastAsia="楷体"/>
          <w:spacing w:val="-11"/>
          <w:kern w:val="0"/>
          <w:sz w:val="21"/>
          <w:szCs w:val="21"/>
        </w:rPr>
        <w:t>村子里不时响起犬吠和妇女的唤儿声</w:t>
      </w:r>
      <w:r>
        <w:rPr>
          <w:rFonts w:hint="eastAsia" w:ascii="楷体" w:hAnsi="楷体" w:eastAsia="楷体"/>
          <w:spacing w:val="-28"/>
          <w:kern w:val="0"/>
          <w:sz w:val="21"/>
          <w:szCs w:val="21"/>
        </w:rPr>
        <w:t>。</w:t>
      </w:r>
      <w:r>
        <w:rPr>
          <w:rFonts w:hint="eastAsia" w:ascii="楷体" w:hAnsi="楷体" w:eastAsia="楷体"/>
          <w:spacing w:val="-11"/>
          <w:kern w:val="0"/>
          <w:sz w:val="21"/>
          <w:szCs w:val="21"/>
        </w:rPr>
        <w:t>有的人家还在场的一角点燃了麦壳</w:t>
      </w:r>
      <w:r>
        <w:rPr>
          <w:rFonts w:hint="eastAsia" w:ascii="楷体" w:hAnsi="楷体" w:eastAsia="楷体"/>
          <w:spacing w:val="-28"/>
          <w:kern w:val="0"/>
          <w:sz w:val="21"/>
          <w:szCs w:val="21"/>
        </w:rPr>
        <w:t>、</w:t>
      </w:r>
      <w:r>
        <w:rPr>
          <w:rFonts w:hint="eastAsia" w:ascii="楷体" w:hAnsi="楷体" w:eastAsia="楷体"/>
          <w:spacing w:val="-11"/>
          <w:kern w:val="0"/>
          <w:sz w:val="21"/>
          <w:szCs w:val="21"/>
        </w:rPr>
        <w:t>秸屑</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以生烟驱赶蚊虫。这时候一家人最全</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大人小孩围坐在一起</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扇着蒲扇</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边吃边聊</w:t>
      </w:r>
      <w:r>
        <w:rPr>
          <w:rFonts w:hint="eastAsia" w:ascii="楷体" w:hAnsi="楷体" w:eastAsia="楷体"/>
          <w:spacing w:val="-11"/>
          <w:kern w:val="0"/>
          <w:sz w:val="21"/>
          <w:szCs w:val="21"/>
          <w:lang w:val="en-US" w:eastAsia="zh-CN"/>
        </w:rPr>
        <w:t>,</w:t>
      </w:r>
      <w:r>
        <w:rPr>
          <w:rFonts w:hint="eastAsia" w:ascii="楷体" w:hAnsi="楷体" w:eastAsia="楷体"/>
          <w:spacing w:val="-11"/>
          <w:kern w:val="0"/>
          <w:sz w:val="21"/>
          <w:szCs w:val="21"/>
        </w:rPr>
        <w:t>安闲而和谐。</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textAlignment w:val="auto"/>
        <w:rPr>
          <w:rFonts w:ascii="楷体" w:hAnsi="楷体" w:eastAsia="楷体"/>
          <w:spacing w:val="-11"/>
          <w:kern w:val="0"/>
          <w:sz w:val="21"/>
          <w:szCs w:val="21"/>
        </w:rPr>
      </w:pPr>
      <w:r>
        <w:rPr>
          <w:rFonts w:hint="eastAsia" w:ascii="楷体" w:hAnsi="楷体" w:eastAsia="楷体"/>
          <w:spacing w:val="-11"/>
          <w:kern w:val="0"/>
          <w:sz w:val="21"/>
          <w:szCs w:val="21"/>
        </w:rPr>
        <w:t>偶尔，有萤火虫一闪一闪地</w:t>
      </w:r>
      <w:r>
        <w:rPr>
          <w:rFonts w:hint="eastAsia" w:ascii="Times New Roman" w:hAnsi="Times New Roman" w:eastAsiaTheme="minorEastAsia"/>
          <w:spacing w:val="-11"/>
          <w:kern w:val="0"/>
          <w:sz w:val="21"/>
          <w:szCs w:val="21"/>
        </w:rPr>
        <w:t>__________</w:t>
      </w:r>
      <w:r>
        <w:rPr>
          <w:rFonts w:hint="eastAsia" w:ascii="楷体" w:hAnsi="楷体" w:eastAsia="楷体"/>
          <w:spacing w:val="-11"/>
          <w:kern w:val="0"/>
          <w:sz w:val="21"/>
          <w:szCs w:val="21"/>
        </w:rPr>
        <w:t>着，常常被孩子们捉进瓶子里，提在手里显摆、把玩</w:t>
      </w:r>
      <w:r>
        <w:rPr>
          <w:rFonts w:hint="eastAsia" w:ascii="楷体" w:hAnsi="楷体" w:eastAsia="楷体"/>
          <w:spacing w:val="-28"/>
          <w:kern w:val="0"/>
          <w:sz w:val="21"/>
          <w:szCs w:val="21"/>
        </w:rPr>
        <w:t>。</w:t>
      </w:r>
      <w:r>
        <w:rPr>
          <w:rFonts w:hint="eastAsia" w:ascii="楷体" w:hAnsi="楷体" w:eastAsia="楷体"/>
          <w:spacing w:val="-11"/>
          <w:kern w:val="0"/>
          <w:sz w:val="21"/>
          <w:szCs w:val="21"/>
        </w:rPr>
        <w:t>远处，传来了一阵阵二胡和竹笛声，</w:t>
      </w:r>
      <w:r>
        <w:rPr>
          <w:rFonts w:hint="eastAsia" w:ascii="Times New Roman" w:hAnsi="Times New Roman" w:eastAsiaTheme="minorEastAsia"/>
          <w:spacing w:val="-11"/>
          <w:kern w:val="0"/>
          <w:sz w:val="21"/>
          <w:szCs w:val="21"/>
        </w:rPr>
        <w:t>__________，</w:t>
      </w:r>
      <w:r>
        <w:rPr>
          <w:rFonts w:hint="eastAsia" w:ascii="楷体" w:hAnsi="楷体" w:eastAsia="楷体"/>
          <w:spacing w:val="-11"/>
          <w:kern w:val="0"/>
          <w:sz w:val="21"/>
          <w:szCs w:val="21"/>
        </w:rPr>
        <w:t>像从深山幽谷流出来的清泉，也像从河边吹来的凉爽的风，让吃饭、乘凉的人们感到特别的惬意。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1．</w:t>
      </w:r>
      <w:r>
        <w:rPr>
          <w:rFonts w:hint="eastAsia" w:ascii="Times New Roman" w:hAnsi="Times New Roman" w:eastAsiaTheme="minorEastAsia"/>
          <w:spacing w:val="-11"/>
          <w:kern w:val="0"/>
          <w:sz w:val="21"/>
          <w:szCs w:val="21"/>
        </w:rPr>
        <w:t>依次填入文中横线上的词语，全都恰当的一项是</w:t>
      </w:r>
      <w:r>
        <w:rPr>
          <w:rFonts w:ascii="Times New Roman" w:hAnsi="Times New Roman" w:eastAsiaTheme="minorEastAsia"/>
          <w:spacing w:val="-11"/>
          <w:kern w:val="0"/>
          <w:sz w:val="21"/>
          <w:szCs w:val="21"/>
        </w:rPr>
        <w:t>（3</w:t>
      </w:r>
      <w:r>
        <w:rPr>
          <w:rFonts w:hint="eastAsia" w:ascii="Times New Roman" w:hAnsi="Times New Roman" w:eastAsiaTheme="minorEastAsia"/>
          <w:spacing w:val="-11"/>
          <w:kern w:val="0"/>
          <w:sz w:val="21"/>
          <w:szCs w:val="21"/>
        </w:rPr>
        <w:t>分</w:t>
      </w:r>
      <w:r>
        <w:rPr>
          <w:rFonts w:ascii="Times New Roman" w:hAnsi="Times New Roman" w:eastAsiaTheme="minorEastAsia"/>
          <w:spacing w:val="-11"/>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A．</w:t>
      </w:r>
      <w:r>
        <w:rPr>
          <w:rFonts w:hint="eastAsia" w:ascii="Times New Roman" w:hAnsi="Times New Roman" w:eastAsiaTheme="minorEastAsia"/>
          <w:spacing w:val="-11"/>
          <w:kern w:val="0"/>
          <w:sz w:val="21"/>
          <w:szCs w:val="21"/>
        </w:rPr>
        <w:t>日落而息</w:t>
      </w:r>
      <w:r>
        <w:rPr>
          <w:rFonts w:hint="eastAsia" w:ascii="Times New Roman" w:hAnsi="Times New Roman" w:eastAsiaTheme="minorEastAsia"/>
          <w:spacing w:val="-11"/>
          <w:kern w:val="0"/>
          <w:sz w:val="21"/>
          <w:szCs w:val="21"/>
        </w:rPr>
        <w:tab/>
      </w:r>
      <w:r>
        <w:rPr>
          <w:rFonts w:hint="eastAsia" w:ascii="Times New Roman" w:hAnsi="Times New Roman" w:eastAsiaTheme="minorEastAsia"/>
          <w:spacing w:val="-11"/>
          <w:kern w:val="0"/>
          <w:sz w:val="21"/>
          <w:szCs w:val="21"/>
        </w:rPr>
        <w:t>踽踽而行</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飘荡</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含蓄隽永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B．</w:t>
      </w:r>
      <w:r>
        <w:rPr>
          <w:rFonts w:hint="eastAsia" w:ascii="Times New Roman" w:hAnsi="Times New Roman" w:eastAsiaTheme="minorEastAsia"/>
          <w:spacing w:val="-11"/>
          <w:kern w:val="0"/>
          <w:sz w:val="21"/>
          <w:szCs w:val="21"/>
        </w:rPr>
        <w:t>竿头日上</w:t>
      </w:r>
      <w:r>
        <w:rPr>
          <w:rFonts w:hint="eastAsia" w:ascii="Times New Roman" w:hAnsi="Times New Roman" w:eastAsiaTheme="minorEastAsia"/>
          <w:spacing w:val="-11"/>
          <w:kern w:val="0"/>
          <w:sz w:val="21"/>
          <w:szCs w:val="21"/>
        </w:rPr>
        <w:tab/>
      </w:r>
      <w:r>
        <w:rPr>
          <w:rFonts w:hint="eastAsia" w:ascii="Times New Roman" w:hAnsi="Times New Roman" w:eastAsiaTheme="minorEastAsia"/>
          <w:spacing w:val="-11"/>
          <w:kern w:val="0"/>
          <w:sz w:val="21"/>
          <w:szCs w:val="21"/>
        </w:rPr>
        <w:t>踽踽而行</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飘忽</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委婉悠扬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C．</w:t>
      </w:r>
      <w:r>
        <w:rPr>
          <w:rFonts w:hint="eastAsia" w:ascii="Times New Roman" w:hAnsi="Times New Roman" w:eastAsiaTheme="minorEastAsia"/>
          <w:spacing w:val="-11"/>
          <w:kern w:val="0"/>
          <w:sz w:val="21"/>
          <w:szCs w:val="21"/>
        </w:rPr>
        <w:t>日落而息</w:t>
      </w:r>
      <w:r>
        <w:rPr>
          <w:rFonts w:hint="eastAsia" w:ascii="Times New Roman" w:hAnsi="Times New Roman" w:eastAsiaTheme="minorEastAsia"/>
          <w:spacing w:val="-11"/>
          <w:kern w:val="0"/>
          <w:sz w:val="21"/>
          <w:szCs w:val="21"/>
        </w:rPr>
        <w:tab/>
      </w:r>
      <w:r>
        <w:rPr>
          <w:rFonts w:hint="eastAsia" w:ascii="Times New Roman" w:hAnsi="Times New Roman" w:eastAsiaTheme="minorEastAsia"/>
          <w:spacing w:val="-11"/>
          <w:kern w:val="0"/>
          <w:sz w:val="21"/>
          <w:szCs w:val="21"/>
        </w:rPr>
        <w:t>款款而行</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飘忽</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委婉悠扬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D．</w:t>
      </w:r>
      <w:r>
        <w:rPr>
          <w:rFonts w:hint="eastAsia" w:ascii="Times New Roman" w:hAnsi="Times New Roman" w:eastAsiaTheme="minorEastAsia"/>
          <w:spacing w:val="-11"/>
          <w:kern w:val="0"/>
          <w:sz w:val="21"/>
          <w:szCs w:val="21"/>
        </w:rPr>
        <w:t>竿头日上</w:t>
      </w:r>
      <w:r>
        <w:rPr>
          <w:rFonts w:hint="eastAsia" w:ascii="Times New Roman" w:hAnsi="Times New Roman" w:eastAsiaTheme="minorEastAsia"/>
          <w:spacing w:val="-11"/>
          <w:kern w:val="0"/>
          <w:sz w:val="21"/>
          <w:szCs w:val="21"/>
        </w:rPr>
        <w:tab/>
      </w:r>
      <w:r>
        <w:rPr>
          <w:rFonts w:hint="eastAsia" w:ascii="Times New Roman" w:hAnsi="Times New Roman" w:eastAsiaTheme="minorEastAsia"/>
          <w:spacing w:val="-11"/>
          <w:kern w:val="0"/>
          <w:sz w:val="21"/>
          <w:szCs w:val="21"/>
        </w:rPr>
        <w:t>款款而行</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飘荡</w:t>
      </w:r>
      <w:r>
        <w:rPr>
          <w:rFonts w:hint="eastAsia" w:ascii="Times New Roman" w:hAnsi="Times New Roman" w:eastAsiaTheme="minorEastAsia"/>
          <w:spacing w:val="-11"/>
          <w:kern w:val="0"/>
          <w:sz w:val="21"/>
          <w:szCs w:val="21"/>
          <w:lang w:val="en-US" w:eastAsia="zh-CN"/>
        </w:rPr>
        <w:t xml:space="preserve">         </w:t>
      </w:r>
      <w:r>
        <w:rPr>
          <w:rFonts w:hint="eastAsia" w:ascii="Times New Roman" w:hAnsi="Times New Roman" w:eastAsiaTheme="minorEastAsia"/>
          <w:spacing w:val="-11"/>
          <w:kern w:val="0"/>
          <w:sz w:val="21"/>
          <w:szCs w:val="21"/>
        </w:rPr>
        <w:t>含蓄隽永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hint="eastAsia" w:ascii="Times New Roman" w:hAnsi="Times New Roman" w:eastAsiaTheme="minorEastAsia"/>
          <w:spacing w:val="-11"/>
          <w:kern w:val="0"/>
          <w:sz w:val="21"/>
          <w:szCs w:val="21"/>
          <w:lang w:val="en-US" w:eastAsia="zh-CN"/>
        </w:rPr>
        <w:t>2</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文中画波浪线的句子有语病，下列修改最恰当的一项是</w:t>
      </w:r>
      <w:r>
        <w:rPr>
          <w:rFonts w:ascii="Times New Roman" w:hAnsi="Times New Roman" w:eastAsiaTheme="minorEastAsia"/>
          <w:spacing w:val="-11"/>
          <w:kern w:val="0"/>
          <w:sz w:val="21"/>
          <w:szCs w:val="21"/>
        </w:rPr>
        <w:t>（3</w:t>
      </w:r>
      <w:r>
        <w:rPr>
          <w:rFonts w:hint="eastAsia" w:ascii="Times New Roman" w:hAnsi="Times New Roman" w:eastAsiaTheme="minorEastAsia"/>
          <w:spacing w:val="-11"/>
          <w:kern w:val="0"/>
          <w:sz w:val="21"/>
          <w:szCs w:val="21"/>
        </w:rPr>
        <w:t>分</w:t>
      </w:r>
      <w:r>
        <w:rPr>
          <w:rFonts w:ascii="Times New Roman" w:hAnsi="Times New Roman" w:eastAsiaTheme="minorEastAsia"/>
          <w:spacing w:val="-11"/>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A．</w:t>
      </w:r>
      <w:r>
        <w:rPr>
          <w:rFonts w:hint="eastAsia" w:ascii="Times New Roman" w:hAnsi="Times New Roman" w:eastAsiaTheme="minorEastAsia"/>
          <w:spacing w:val="-11"/>
          <w:kern w:val="0"/>
          <w:sz w:val="21"/>
          <w:szCs w:val="21"/>
        </w:rPr>
        <w:t>男人们拉着农车和铁犁，有说有笑，仿佛回顾着一天的辛劳，不紧不慢地走在后面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B．</w:t>
      </w:r>
      <w:r>
        <w:rPr>
          <w:rFonts w:hint="eastAsia" w:ascii="Times New Roman" w:hAnsi="Times New Roman" w:eastAsiaTheme="minorEastAsia"/>
          <w:spacing w:val="-11"/>
          <w:kern w:val="0"/>
          <w:sz w:val="21"/>
          <w:szCs w:val="21"/>
        </w:rPr>
        <w:t>男人们拉着农车，扛着铁犁，有说有笑</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仿佛回顾着一天的辛劳</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缓缓地走在后面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C．</w:t>
      </w:r>
      <w:r>
        <w:rPr>
          <w:rFonts w:hint="eastAsia" w:ascii="Times New Roman" w:hAnsi="Times New Roman" w:eastAsiaTheme="minorEastAsia"/>
          <w:spacing w:val="-11"/>
          <w:kern w:val="0"/>
          <w:sz w:val="21"/>
          <w:szCs w:val="21"/>
        </w:rPr>
        <w:t>男人们拉着农车，扛着铁犁，有说有笑，仿佛回顾着一天</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不紧不慢地走在后面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ascii="Times New Roman" w:hAnsi="Times New Roman" w:eastAsiaTheme="minorEastAsia"/>
          <w:spacing w:val="-11"/>
          <w:kern w:val="0"/>
          <w:sz w:val="21"/>
          <w:szCs w:val="21"/>
        </w:rPr>
        <w:t>D．</w:t>
      </w:r>
      <w:r>
        <w:rPr>
          <w:rFonts w:hint="eastAsia" w:ascii="Times New Roman" w:hAnsi="Times New Roman" w:eastAsiaTheme="minorEastAsia"/>
          <w:spacing w:val="-11"/>
          <w:kern w:val="0"/>
          <w:sz w:val="21"/>
          <w:szCs w:val="21"/>
        </w:rPr>
        <w:t>男人们拉着农车和铁犁，有说有笑，仿佛回顾着一天，不紧不慢地走在女人后面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r>
        <w:rPr>
          <w:rFonts w:hint="eastAsia" w:ascii="Times New Roman" w:hAnsi="Times New Roman" w:eastAsiaTheme="minorEastAsia"/>
          <w:spacing w:val="-11"/>
          <w:kern w:val="0"/>
          <w:sz w:val="21"/>
          <w:szCs w:val="21"/>
          <w:lang w:val="en-US" w:eastAsia="zh-CN"/>
        </w:rPr>
        <w:t>3</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文中画横线的句子可以改成</w:t>
      </w:r>
      <w:r>
        <w:rPr>
          <w:rFonts w:ascii="Times New Roman" w:hAnsi="Times New Roman" w:eastAsiaTheme="minorEastAsia"/>
          <w:spacing w:val="-11"/>
          <w:kern w:val="0"/>
          <w:sz w:val="21"/>
          <w:szCs w:val="21"/>
        </w:rPr>
        <w:t>：</w:t>
      </w:r>
      <w:r>
        <w:rPr>
          <w:rFonts w:hint="eastAsia" w:ascii="Times New Roman" w:hAnsi="Times New Roman" w:eastAsiaTheme="minorEastAsia"/>
          <w:spacing w:val="-11"/>
          <w:kern w:val="0"/>
          <w:sz w:val="21"/>
          <w:szCs w:val="21"/>
        </w:rPr>
        <w:t>“为家人准备好了的清香的米饭与可口的菜肴摆放在立在庭院的餐桌上。”从语义上看二者基本相同，为什么说原文表达效果更好</w:t>
      </w:r>
      <w:r>
        <w:rPr>
          <w:rFonts w:ascii="Times New Roman" w:hAnsi="Times New Roman" w:eastAsiaTheme="minorEastAsia"/>
          <w:spacing w:val="-11"/>
          <w:kern w:val="0"/>
          <w:sz w:val="21"/>
          <w:szCs w:val="21"/>
        </w:rPr>
        <w:t>？（5</w:t>
      </w:r>
      <w:r>
        <w:rPr>
          <w:rFonts w:hint="eastAsia" w:ascii="Times New Roman" w:hAnsi="Times New Roman" w:eastAsiaTheme="minorEastAsia"/>
          <w:spacing w:val="-11"/>
          <w:kern w:val="0"/>
          <w:sz w:val="21"/>
          <w:szCs w:val="21"/>
        </w:rPr>
        <w:t>分</w:t>
      </w:r>
      <w:r>
        <w:rPr>
          <w:rFonts w:ascii="Times New Roman" w:hAnsi="Times New Roman" w:eastAsiaTheme="minorEastAsia"/>
          <w:spacing w:val="-11"/>
          <w:kern w:val="0"/>
          <w:sz w:val="21"/>
          <w:szCs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ascii="Times New Roman" w:hAnsi="Times New Roman" w:eastAsiaTheme="minorEastAsia"/>
          <w:spacing w:val="-11"/>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6"/>
          <w:kern w:val="0"/>
          <w:sz w:val="21"/>
        </w:rPr>
      </w:pPr>
      <w:r>
        <w:rPr>
          <w:rFonts w:hint="eastAsia"/>
          <w:spacing w:val="-11"/>
          <w:sz w:val="21"/>
          <w:lang w:eastAsia="zh-CN"/>
        </w:rPr>
        <w:t>二、</w:t>
      </w:r>
      <w:r>
        <w:rPr>
          <w:spacing w:val="-6"/>
          <w:kern w:val="0"/>
          <w:sz w:val="21"/>
        </w:rPr>
        <w:t>阅读下面</w:t>
      </w:r>
      <w:r>
        <w:rPr>
          <w:rFonts w:hint="eastAsia"/>
          <w:spacing w:val="-6"/>
          <w:kern w:val="0"/>
          <w:sz w:val="21"/>
          <w:lang w:eastAsia="zh-CN"/>
        </w:rPr>
        <w:t>这首宋词</w:t>
      </w:r>
      <w:r>
        <w:rPr>
          <w:spacing w:val="-6"/>
          <w:kern w:val="0"/>
          <w:sz w:val="21"/>
        </w:rPr>
        <w:t>，完成</w:t>
      </w:r>
      <w:r>
        <w:rPr>
          <w:rFonts w:hint="eastAsia"/>
          <w:spacing w:val="-6"/>
          <w:kern w:val="0"/>
          <w:sz w:val="21"/>
          <w:lang w:val="en-US" w:eastAsia="zh-CN"/>
        </w:rPr>
        <w:t>4-6</w:t>
      </w:r>
      <w:r>
        <w:rPr>
          <w:spacing w:val="-6"/>
          <w:kern w:val="0"/>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7"/>
          <w:sz w:val="21"/>
        </w:rPr>
      </w:pPr>
      <w:r>
        <w:rPr>
          <w:rFonts w:ascii="楷体" w:hAnsi="楷体" w:eastAsia="楷体" w:cs="楷体"/>
          <w:spacing w:val="-17"/>
          <w:sz w:val="21"/>
        </w:rPr>
        <w:t>水调歌头·和董弥大中秋</w:t>
      </w:r>
      <w:r>
        <w:rPr>
          <w:rFonts w:ascii="楷体" w:hAnsi="楷体" w:eastAsia="楷体" w:cs="楷体"/>
          <w:spacing w:val="-17"/>
          <w:sz w:val="21"/>
          <w:vertAlign w:val="superscript"/>
        </w:rPr>
        <w:t>【1】</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7"/>
          <w:sz w:val="21"/>
        </w:rPr>
      </w:pPr>
      <w:r>
        <w:rPr>
          <w:rFonts w:ascii="楷体" w:hAnsi="楷体" w:eastAsia="楷体" w:cs="楷体"/>
          <w:spacing w:val="-17"/>
          <w:sz w:val="21"/>
        </w:rPr>
        <w:t>朱敦儒</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7"/>
          <w:sz w:val="21"/>
        </w:rPr>
      </w:pPr>
      <w:r>
        <w:rPr>
          <w:rFonts w:ascii="楷体" w:hAnsi="楷体" w:eastAsia="楷体" w:cs="楷体"/>
          <w:spacing w:val="-17"/>
          <w:sz w:val="21"/>
        </w:rPr>
        <w:t>偏赏中秋月</w:t>
      </w:r>
      <w:r>
        <w:rPr>
          <w:rFonts w:hint="eastAsia" w:ascii="楷体" w:hAnsi="楷体" w:eastAsia="楷体" w:cs="楷体"/>
          <w:spacing w:val="-17"/>
          <w:sz w:val="21"/>
          <w:lang w:val="en-US" w:eastAsia="zh-CN"/>
        </w:rPr>
        <w:t>,</w:t>
      </w:r>
      <w:r>
        <w:rPr>
          <w:rFonts w:ascii="楷体" w:hAnsi="楷体" w:eastAsia="楷体" w:cs="楷体"/>
          <w:spacing w:val="-17"/>
          <w:sz w:val="21"/>
        </w:rPr>
        <w:t>从古到如今。金风</w:t>
      </w:r>
      <w:r>
        <w:rPr>
          <w:rFonts w:ascii="楷体" w:hAnsi="楷体" w:eastAsia="楷体" w:cs="楷体"/>
          <w:spacing w:val="-17"/>
          <w:sz w:val="21"/>
          <w:u w:val="none"/>
          <w:em w:val="dot"/>
        </w:rPr>
        <w:t>玉露</w:t>
      </w:r>
      <w:r>
        <w:rPr>
          <w:rFonts w:ascii="楷体" w:hAnsi="楷体" w:eastAsia="楷体" w:cs="楷体"/>
          <w:spacing w:val="-17"/>
          <w:sz w:val="21"/>
        </w:rPr>
        <w:t>相间</w:t>
      </w:r>
      <w:r>
        <w:rPr>
          <w:rFonts w:hint="eastAsia" w:ascii="楷体" w:hAnsi="楷体" w:eastAsia="楷体" w:cs="楷体"/>
          <w:spacing w:val="-17"/>
          <w:sz w:val="21"/>
          <w:lang w:val="en-US" w:eastAsia="zh-CN"/>
        </w:rPr>
        <w:t>,</w:t>
      </w:r>
      <w:r>
        <w:rPr>
          <w:rFonts w:ascii="楷体" w:hAnsi="楷体" w:eastAsia="楷体" w:cs="楷体"/>
          <w:spacing w:val="-17"/>
          <w:sz w:val="21"/>
        </w:rPr>
        <w:t>别做一般清。是处</w:t>
      </w:r>
      <w:r>
        <w:rPr>
          <w:rFonts w:ascii="楷体" w:hAnsi="楷体" w:eastAsia="楷体" w:cs="楷体"/>
          <w:spacing w:val="-17"/>
          <w:sz w:val="21"/>
          <w:u w:val="none"/>
          <w:em w:val="dot"/>
        </w:rPr>
        <w:t>帘栊</w:t>
      </w:r>
      <w:r>
        <w:rPr>
          <w:rFonts w:ascii="楷体" w:hAnsi="楷体" w:eastAsia="楷体" w:cs="楷体"/>
          <w:spacing w:val="-17"/>
          <w:sz w:val="21"/>
        </w:rPr>
        <w:t>争卷</w:t>
      </w:r>
      <w:r>
        <w:rPr>
          <w:rFonts w:hint="eastAsia" w:ascii="楷体" w:hAnsi="楷体" w:eastAsia="楷体" w:cs="楷体"/>
          <w:spacing w:val="-17"/>
          <w:sz w:val="21"/>
          <w:lang w:val="en-US" w:eastAsia="zh-CN"/>
        </w:rPr>
        <w:t>,</w:t>
      </w:r>
      <w:r>
        <w:rPr>
          <w:rFonts w:ascii="楷体" w:hAnsi="楷体" w:eastAsia="楷体" w:cs="楷体"/>
          <w:spacing w:val="-17"/>
          <w:sz w:val="21"/>
        </w:rPr>
        <w:t>谁家管弦不动？乐世足欢情。莫指关山路</w:t>
      </w:r>
      <w:r>
        <w:rPr>
          <w:rFonts w:ascii="楷体" w:hAnsi="楷体" w:eastAsia="楷体" w:cs="楷体"/>
          <w:spacing w:val="-17"/>
          <w:sz w:val="21"/>
          <w:vertAlign w:val="superscript"/>
        </w:rPr>
        <w:t>【2】</w:t>
      </w:r>
      <w:r>
        <w:rPr>
          <w:rFonts w:hint="eastAsia" w:ascii="楷体" w:hAnsi="楷体" w:eastAsia="楷体" w:cs="楷体"/>
          <w:spacing w:val="-17"/>
          <w:sz w:val="21"/>
          <w:lang w:val="en-US" w:eastAsia="zh-CN"/>
        </w:rPr>
        <w:t>,</w:t>
      </w:r>
      <w:r>
        <w:rPr>
          <w:rFonts w:ascii="楷体" w:hAnsi="楷体" w:eastAsia="楷体" w:cs="楷体"/>
          <w:spacing w:val="-17"/>
          <w:sz w:val="21"/>
        </w:rPr>
        <w:t>空使翠蛾</w:t>
      </w:r>
      <w:r>
        <w:rPr>
          <w:rFonts w:ascii="楷体" w:hAnsi="楷体" w:eastAsia="楷体" w:cs="楷体"/>
          <w:spacing w:val="-17"/>
          <w:sz w:val="21"/>
          <w:vertAlign w:val="superscript"/>
        </w:rPr>
        <w:t>【3】</w:t>
      </w:r>
      <w:r>
        <w:rPr>
          <w:rFonts w:ascii="楷体" w:hAnsi="楷体" w:eastAsia="楷体" w:cs="楷体"/>
          <w:spacing w:val="-17"/>
          <w:sz w:val="21"/>
        </w:rPr>
        <w:t>颦。</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spacing w:val="-17"/>
          <w:sz w:val="21"/>
        </w:rPr>
      </w:pPr>
      <w:r>
        <w:rPr>
          <w:rFonts w:ascii="楷体" w:hAnsi="楷体" w:eastAsia="楷体" w:cs="楷体"/>
          <w:spacing w:val="-17"/>
          <w:sz w:val="21"/>
        </w:rPr>
        <w:t>水精盘，</w:t>
      </w:r>
      <w:r>
        <w:rPr>
          <w:rFonts w:ascii="楷体" w:hAnsi="楷体" w:eastAsia="楷体" w:cs="楷体"/>
          <w:spacing w:val="-17"/>
          <w:sz w:val="21"/>
          <w:u w:val="none"/>
          <w:em w:val="dot"/>
        </w:rPr>
        <w:t>鲈鱼脍</w:t>
      </w:r>
      <w:r>
        <w:rPr>
          <w:rFonts w:ascii="楷体" w:hAnsi="楷体" w:eastAsia="楷体" w:cs="楷体"/>
          <w:spacing w:val="-17"/>
          <w:sz w:val="21"/>
        </w:rPr>
        <w:t>，点新橙。鹅黄酒暖，纤手传杯任频斟。须惜晓</w:t>
      </w:r>
      <w:r>
        <w:rPr>
          <w:rFonts w:ascii="楷体" w:hAnsi="楷体" w:eastAsia="楷体" w:cs="楷体"/>
          <w:spacing w:val="-17"/>
          <w:sz w:val="21"/>
          <w:u w:val="none"/>
          <w:em w:val="dot"/>
        </w:rPr>
        <w:t>参横</w:t>
      </w:r>
      <w:r>
        <w:rPr>
          <w:rFonts w:ascii="楷体" w:hAnsi="楷体" w:eastAsia="楷体" w:cs="楷体"/>
          <w:spacing w:val="-17"/>
          <w:sz w:val="21"/>
        </w:rPr>
        <w:t>后，直到来年今夕，十二数亏盈。未必来年看，得似此回明。</w:t>
      </w:r>
    </w:p>
    <w:p>
      <w:pPr>
        <w:keepNext w:val="0"/>
        <w:keepLines w:val="0"/>
        <w:pageBreakBefore w:val="0"/>
        <w:widowControl w:val="0"/>
        <w:kinsoku/>
        <w:wordWrap/>
        <w:overflowPunct/>
        <w:topLinePunct w:val="0"/>
        <w:autoSpaceDE/>
        <w:autoSpaceDN/>
        <w:bidi w:val="0"/>
        <w:adjustRightInd/>
        <w:snapToGrid/>
        <w:spacing w:line="260" w:lineRule="exact"/>
        <w:ind w:firstLine="0"/>
        <w:jc w:val="left"/>
        <w:textAlignment w:val="center"/>
        <w:rPr>
          <w:spacing w:val="-17"/>
          <w:kern w:val="0"/>
          <w:sz w:val="21"/>
        </w:rPr>
      </w:pPr>
      <w:r>
        <w:rPr>
          <w:rFonts w:ascii="楷体" w:hAnsi="楷体" w:eastAsia="楷体" w:cs="楷体"/>
          <w:spacing w:val="-17"/>
          <w:kern w:val="0"/>
          <w:sz w:val="21"/>
        </w:rPr>
        <w:t>注释：【1】董弥大是作者的朋友。朱敦儒，宋代词人，北宋灭亡后南渡避难，这首词写于作者南渡后隐居时期。【2】关山路：这里指通往已经沦陷的故国的道路。【3】蛾：即“娥”，“翠娥”在这里指宴席上的侍女。</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4</w:t>
      </w:r>
      <w:r>
        <w:rPr>
          <w:spacing w:val="-11"/>
          <w:sz w:val="21"/>
        </w:rPr>
        <w:t>．下列对本词的理解，</w:t>
      </w:r>
      <w:r>
        <w:rPr>
          <w:spacing w:val="-11"/>
          <w:sz w:val="21"/>
          <w:u w:val="none"/>
          <w:em w:val="dot"/>
        </w:rPr>
        <w:t>不正确</w:t>
      </w:r>
      <w:r>
        <w:rPr>
          <w:spacing w:val="-11"/>
          <w:sz w:val="21"/>
        </w:rPr>
        <w:t>的一项是</w:t>
      </w:r>
      <w:r>
        <w:rPr>
          <w:rFonts w:hint="eastAsia"/>
          <w:spacing w:val="-11"/>
          <w:sz w:val="21"/>
          <w:lang w:eastAsia="zh-CN"/>
        </w:rPr>
        <w:t>（</w:t>
      </w:r>
      <w:r>
        <w:rPr>
          <w:rFonts w:hint="eastAsia"/>
          <w:spacing w:val="-11"/>
          <w:sz w:val="21"/>
          <w:lang w:val="en-US" w:eastAsia="zh-CN"/>
        </w:rPr>
        <w:t xml:space="preserve">       </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A．开头两句写古往今来人们都偏爱中秋的月色，侧面说明中秋有其独特之美。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B．作者对中秋宴的描写很细致：有欢快的音乐、精致的餐具以及佳肴和美酒。</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C．“任频斟”写任凭侍者频繁地斟酒，可以看出大家酒兴之浓、酒宴之热闹。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D．美景易逝，但作者认为一年之后还有一样美好的中秋月景，因此不必伤感。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5</w:t>
      </w:r>
      <w:r>
        <w:rPr>
          <w:spacing w:val="-11"/>
          <w:sz w:val="21"/>
        </w:rPr>
        <w:t>．作品中的加点词语是古诗词中常见的意象，对它们在古诗词中的意义，下列解说</w:t>
      </w:r>
      <w:r>
        <w:rPr>
          <w:spacing w:val="-11"/>
          <w:sz w:val="21"/>
          <w:u w:val="none"/>
          <w:em w:val="dot"/>
        </w:rPr>
        <w:t>不正确</w:t>
      </w:r>
      <w:r>
        <w:rPr>
          <w:spacing w:val="-11"/>
          <w:sz w:val="21"/>
        </w:rPr>
        <w:t>的一项是</w:t>
      </w:r>
      <w:r>
        <w:rPr>
          <w:rFonts w:hint="eastAsia"/>
          <w:spacing w:val="-11"/>
          <w:sz w:val="21"/>
          <w:lang w:eastAsia="zh-CN"/>
        </w:rPr>
        <w:t>（</w:t>
      </w:r>
      <w:r>
        <w:rPr>
          <w:rFonts w:hint="eastAsia"/>
          <w:spacing w:val="-11"/>
          <w:sz w:val="21"/>
          <w:lang w:val="en-US" w:eastAsia="zh-CN"/>
        </w:rPr>
        <w:t xml:space="preserve">       </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A．“玉露”指秋天的寒露，在本词中有肃杀、凋零的意味；类似的还有杜甫的“玉露凋伤枫树林，巫山巫峡气萧森”。</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B．“帘栊”在本词中指窗帘，“卷帘栊”是为了欣赏窗外的美景；类似的还有李白的“高卷帘栊看佳瑞，皓色远迷庭砌”。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C．“鲈鱼脍”，指用鲈鱼做成的美味，常简称为“鲈脍”；类似的还有李中的“莼羹与鲈脍，秋兴最宜长”。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D．“参”是星宿名</w:t>
      </w:r>
      <w:r>
        <w:rPr>
          <w:rFonts w:hint="eastAsia"/>
          <w:spacing w:val="-11"/>
          <w:sz w:val="21"/>
          <w:lang w:val="en-US" w:eastAsia="zh-CN"/>
        </w:rPr>
        <w:t>,</w:t>
      </w:r>
      <w:r>
        <w:rPr>
          <w:spacing w:val="-11"/>
          <w:sz w:val="21"/>
        </w:rPr>
        <w:t>“参横”的意思是参星移动，在本词中借指时间流逝。类似的还有文天祥的“云阶一枕梨花梦，参横月落无人知。”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spacing w:val="-11"/>
          <w:sz w:val="21"/>
        </w:rPr>
        <w:t>6．有学者认为朱敦儒是“南渡前后最大的一位颓废派的诗人”，这首《水调歌头》蕴含了作者的哪些情思？是否体现了颓废？请结合这首词的具体内容说明你的看法。</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rPr>
          <w:rFonts w:hint="eastAsia" w:ascii="Times New Roman" w:hAnsi="Times New Roman" w:eastAsiaTheme="minorEastAsia"/>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rPr>
          <w:rFonts w:hint="eastAsia" w:ascii="Times New Roman" w:hAnsi="Times New Roman" w:eastAsiaTheme="minorEastAsia"/>
          <w:spacing w:val="-17"/>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rPr>
          <w:rFonts w:hint="eastAsia" w:ascii="Times New Roman" w:hAnsi="Times New Roman" w:eastAsiaTheme="minorEastAsia"/>
          <w:spacing w:val="-17"/>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rPr>
          <w:rFonts w:hint="eastAsia" w:ascii="楷体" w:hAnsi="楷体" w:eastAsia="楷体" w:cs="楷体"/>
          <w:color w:val="000000"/>
          <w:spacing w:val="-17"/>
          <w:kern w:val="0"/>
          <w:sz w:val="21"/>
        </w:rPr>
      </w:pPr>
      <w:r>
        <w:rPr>
          <w:rFonts w:hint="eastAsia" w:ascii="Times New Roman" w:hAnsi="Times New Roman" w:eastAsiaTheme="minorEastAsia"/>
          <w:spacing w:val="-17"/>
          <w:sz w:val="21"/>
          <w:szCs w:val="21"/>
          <w:lang w:val="en-US" w:eastAsia="zh-CN"/>
        </w:rPr>
        <w:t>1</w:t>
      </w:r>
      <w:r>
        <w:rPr>
          <w:rFonts w:ascii="Times New Roman" w:hAnsi="Times New Roman" w:eastAsiaTheme="minorEastAsia"/>
          <w:spacing w:val="-17"/>
          <w:sz w:val="21"/>
          <w:szCs w:val="21"/>
        </w:rPr>
        <w:t>．C【</w:t>
      </w:r>
      <w:r>
        <w:rPr>
          <w:rFonts w:hint="eastAsia" w:ascii="Times New Roman" w:hAnsi="Times New Roman" w:eastAsiaTheme="minorEastAsia"/>
          <w:spacing w:val="-17"/>
          <w:sz w:val="21"/>
          <w:szCs w:val="21"/>
        </w:rPr>
        <w:t>分析</w:t>
      </w:r>
      <w:r>
        <w:rPr>
          <w:rFonts w:ascii="Times New Roman" w:hAnsi="Times New Roman" w:eastAsiaTheme="minorEastAsia"/>
          <w:spacing w:val="-17"/>
          <w:sz w:val="21"/>
          <w:szCs w:val="21"/>
        </w:rPr>
        <w:t>】</w:t>
      </w:r>
      <w:r>
        <w:rPr>
          <w:rFonts w:hint="eastAsia" w:ascii="楷体" w:hAnsi="楷体" w:eastAsia="楷体" w:cs="楷体"/>
          <w:color w:val="000000"/>
          <w:spacing w:val="-17"/>
          <w:kern w:val="0"/>
          <w:sz w:val="21"/>
        </w:rPr>
        <w:t>第一组，“竿头日上”比喻学业进步很快，“日落而息”指太阳下山后就休息，形容作息有规律；根据文段语意，是形容故乡的生活有规律，应选“日落而息”。第二组，“踽踽而行”指孤零零地独自走路，形容非常孤独，“款款而行”指慢慢地行走，悠闲自在；语段是形容老牛暮归的情形，应选“款款而行”。第三组，“飘荡”指在空中随风摆动或在水面上随波浮动，“飘忽”指（风和云）等迅速移动，轻快迅疾的样子；语段是形容萤火虫，应选用“飘忽”。第四组，“含蓄隽永”形容文章写得好，有风格，“委婉悠扬”形容声音高低起伏、悦耳和谐而传播得很远；根据语境，应选“委婉悠扬”。</w:t>
      </w:r>
    </w:p>
    <w:p>
      <w:pPr>
        <w:keepNext w:val="0"/>
        <w:keepLines w:val="0"/>
        <w:pageBreakBefore w:val="0"/>
        <w:widowControl w:val="0"/>
        <w:kinsoku/>
        <w:wordWrap/>
        <w:overflowPunct/>
        <w:topLinePunct w:val="0"/>
        <w:autoSpaceDE/>
        <w:autoSpaceDN/>
        <w:bidi w:val="0"/>
        <w:adjustRightInd/>
        <w:snapToGrid/>
        <w:spacing w:line="260" w:lineRule="exact"/>
        <w:rPr>
          <w:rFonts w:hint="eastAsia" w:ascii="楷体" w:hAnsi="楷体" w:eastAsia="楷体" w:cs="楷体"/>
          <w:color w:val="000000"/>
          <w:spacing w:val="-17"/>
          <w:kern w:val="0"/>
          <w:sz w:val="21"/>
        </w:rPr>
      </w:pPr>
      <w:r>
        <w:rPr>
          <w:rFonts w:hint="eastAsia" w:ascii="Times New Roman" w:hAnsi="Times New Roman" w:eastAsiaTheme="minorEastAsia"/>
          <w:spacing w:val="-17"/>
          <w:sz w:val="21"/>
          <w:szCs w:val="21"/>
          <w:lang w:val="en-US" w:eastAsia="zh-CN"/>
        </w:rPr>
        <w:t>2</w:t>
      </w:r>
      <w:r>
        <w:rPr>
          <w:rFonts w:ascii="Times New Roman" w:hAnsi="Times New Roman" w:eastAsiaTheme="minorEastAsia"/>
          <w:spacing w:val="-17"/>
          <w:sz w:val="21"/>
          <w:szCs w:val="21"/>
        </w:rPr>
        <w:t>．B【</w:t>
      </w:r>
      <w:r>
        <w:rPr>
          <w:rFonts w:hint="eastAsia" w:ascii="Times New Roman" w:hAnsi="Times New Roman" w:eastAsiaTheme="minorEastAsia"/>
          <w:spacing w:val="-17"/>
          <w:sz w:val="21"/>
          <w:szCs w:val="21"/>
        </w:rPr>
        <w:t>分析</w:t>
      </w:r>
      <w:r>
        <w:rPr>
          <w:rFonts w:ascii="Times New Roman" w:hAnsi="Times New Roman" w:eastAsiaTheme="minorEastAsia"/>
          <w:spacing w:val="-17"/>
          <w:sz w:val="21"/>
          <w:szCs w:val="21"/>
        </w:rPr>
        <w:t>】</w:t>
      </w:r>
      <w:r>
        <w:rPr>
          <w:rFonts w:hint="eastAsia" w:ascii="楷体" w:hAnsi="楷体" w:eastAsia="楷体" w:cs="楷体"/>
          <w:color w:val="000000"/>
          <w:spacing w:val="-17"/>
          <w:kern w:val="0"/>
          <w:sz w:val="21"/>
        </w:rPr>
        <w:t>画波浪线的句子有三处语病：搭配不当，在此语境中，动词“拉”不能与“铁犁”搭配；“回顾着一天”表意不够完整；语意重复，“不紧不慢”与“缓缓”，语意重复。A项，没有修改搭配不当的问题；C项，没有修改表意不够完整的问题；D项，没有修改搭配不当、表意不够完整两个问题。</w:t>
      </w:r>
    </w:p>
    <w:p>
      <w:pPr>
        <w:keepNext w:val="0"/>
        <w:keepLines w:val="0"/>
        <w:pageBreakBefore w:val="0"/>
        <w:widowControl w:val="0"/>
        <w:kinsoku/>
        <w:wordWrap/>
        <w:overflowPunct/>
        <w:topLinePunct w:val="0"/>
        <w:autoSpaceDE/>
        <w:autoSpaceDN/>
        <w:bidi w:val="0"/>
        <w:adjustRightInd/>
        <w:snapToGrid/>
        <w:spacing w:line="260" w:lineRule="exact"/>
        <w:rPr>
          <w:rFonts w:ascii="Times New Roman" w:hAnsi="Times New Roman" w:eastAsiaTheme="minorEastAsia"/>
          <w:spacing w:val="-17"/>
          <w:sz w:val="21"/>
          <w:szCs w:val="21"/>
        </w:rPr>
      </w:pPr>
      <w:r>
        <w:rPr>
          <w:rFonts w:hint="eastAsia" w:ascii="Times New Roman" w:hAnsi="Times New Roman" w:eastAsiaTheme="minorEastAsia"/>
          <w:spacing w:val="-17"/>
          <w:sz w:val="21"/>
          <w:szCs w:val="21"/>
          <w:lang w:val="en-US" w:eastAsia="zh-CN"/>
        </w:rPr>
        <w:t>3</w:t>
      </w:r>
      <w:r>
        <w:rPr>
          <w:rFonts w:ascii="Times New Roman" w:hAnsi="Times New Roman" w:eastAsiaTheme="minorEastAsia"/>
          <w:spacing w:val="-17"/>
          <w:sz w:val="21"/>
          <w:szCs w:val="21"/>
        </w:rPr>
        <w:t>．</w:t>
      </w:r>
      <w:r>
        <w:rPr>
          <w:rFonts w:hint="eastAsia" w:ascii="宋体" w:hAnsi="宋体" w:cs="宋体"/>
          <w:spacing w:val="-17"/>
          <w:sz w:val="21"/>
          <w:szCs w:val="21"/>
        </w:rPr>
        <w:t>①</w:t>
      </w:r>
      <w:r>
        <w:rPr>
          <w:rFonts w:hint="eastAsia" w:ascii="Times New Roman" w:hAnsi="Times New Roman" w:eastAsiaTheme="minorEastAsia"/>
          <w:spacing w:val="-17"/>
          <w:sz w:val="21"/>
          <w:szCs w:val="21"/>
        </w:rPr>
        <w:t>句式上</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改句是一个长句，多个修饰成分并列在一起，表达直白</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缺乏变化</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原句由三个分句构成</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将句子的内容分别呈现，层次更加鲜明，更有节奏感。</w:t>
      </w:r>
    </w:p>
    <w:p>
      <w:pPr>
        <w:keepNext w:val="0"/>
        <w:keepLines w:val="0"/>
        <w:pageBreakBefore w:val="0"/>
        <w:widowControl w:val="0"/>
        <w:kinsoku/>
        <w:wordWrap/>
        <w:overflowPunct/>
        <w:topLinePunct w:val="0"/>
        <w:autoSpaceDE/>
        <w:autoSpaceDN/>
        <w:bidi w:val="0"/>
        <w:adjustRightInd/>
        <w:snapToGrid/>
        <w:spacing w:line="260" w:lineRule="exact"/>
        <w:rPr>
          <w:rFonts w:hint="eastAsia" w:ascii="楷体" w:hAnsi="楷体" w:eastAsia="楷体" w:cs="楷体"/>
          <w:color w:val="000000"/>
          <w:spacing w:val="-17"/>
          <w:kern w:val="0"/>
          <w:sz w:val="21"/>
        </w:rPr>
      </w:pPr>
      <w:r>
        <w:rPr>
          <w:rFonts w:hint="eastAsia" w:ascii="宋体" w:hAnsi="宋体" w:cs="宋体"/>
          <w:spacing w:val="-17"/>
          <w:sz w:val="21"/>
          <w:szCs w:val="21"/>
        </w:rPr>
        <w:t>②</w:t>
      </w:r>
      <w:r>
        <w:rPr>
          <w:rFonts w:hint="eastAsia" w:ascii="Times New Roman" w:hAnsi="Times New Roman" w:eastAsiaTheme="minorEastAsia"/>
          <w:spacing w:val="-17"/>
          <w:sz w:val="21"/>
          <w:szCs w:val="21"/>
        </w:rPr>
        <w:t>手法上</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改句采用陈述的语气，没有使用修辞手法</w:t>
      </w:r>
      <w:r>
        <w:rPr>
          <w:rFonts w:hint="eastAsia" w:ascii="Times New Roman" w:hAnsi="Times New Roman" w:eastAsiaTheme="minorEastAsia"/>
          <w:spacing w:val="-17"/>
          <w:sz w:val="21"/>
          <w:szCs w:val="21"/>
          <w:lang w:val="en-US" w:eastAsia="zh-CN"/>
        </w:rPr>
        <w:t>,</w:t>
      </w:r>
      <w:r>
        <w:rPr>
          <w:rFonts w:hint="eastAsia" w:ascii="Times New Roman" w:hAnsi="Times New Roman" w:eastAsiaTheme="minorEastAsia"/>
          <w:spacing w:val="-17"/>
          <w:sz w:val="21"/>
          <w:szCs w:val="21"/>
        </w:rPr>
        <w:t>将事实状态描述清晰</w:t>
      </w:r>
      <w:r>
        <w:rPr>
          <w:rFonts w:ascii="Times New Roman" w:hAnsi="Times New Roman" w:eastAsiaTheme="minorEastAsia"/>
          <w:spacing w:val="-17"/>
          <w:sz w:val="21"/>
          <w:szCs w:val="21"/>
        </w:rPr>
        <w:t>；</w:t>
      </w:r>
      <w:r>
        <w:rPr>
          <w:rFonts w:hint="eastAsia" w:ascii="Times New Roman" w:hAnsi="Times New Roman" w:eastAsiaTheme="minorEastAsia"/>
          <w:spacing w:val="-17"/>
          <w:sz w:val="21"/>
          <w:szCs w:val="21"/>
        </w:rPr>
        <w:t>原句使用了拟人手法，使餐桌及桌上的食物有了人的情感，生动形象地传递出黄昏时“家”的温馨，具有浓烈的抒情意味。</w:t>
      </w:r>
      <w:r>
        <w:rPr>
          <w:rFonts w:hint="eastAsia" w:ascii="楷体" w:hAnsi="楷体" w:eastAsia="楷体" w:cs="楷体"/>
          <w:color w:val="000000"/>
          <w:spacing w:val="-17"/>
          <w:kern w:val="0"/>
          <w:sz w:val="21"/>
        </w:rPr>
        <w:t>［句式、手法判断准确，2分；分析表达准确清晰，3分］</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spacing w:val="-17"/>
          <w:sz w:val="21"/>
          <w:lang w:val="en-US" w:eastAsia="zh-CN"/>
        </w:rPr>
        <w:t>4</w:t>
      </w:r>
      <w:r>
        <w:rPr>
          <w:spacing w:val="-17"/>
          <w:sz w:val="21"/>
        </w:rPr>
        <w:t>．D</w:t>
      </w:r>
      <w:r>
        <w:rPr>
          <w:spacing w:val="-17"/>
          <w:kern w:val="0"/>
          <w:sz w:val="21"/>
        </w:rPr>
        <w:t>【解析】</w:t>
      </w:r>
      <w:r>
        <w:rPr>
          <w:rFonts w:hint="eastAsia" w:ascii="楷体" w:hAnsi="楷体" w:eastAsia="楷体" w:cs="楷体"/>
          <w:spacing w:val="-17"/>
          <w:kern w:val="0"/>
          <w:sz w:val="21"/>
        </w:rPr>
        <w:t>D选项，“但作者认为一年之后还有一样美好的中秋月景”错误，由诗句“未必来年看，得似此回明”可知，来年的形势可能不如眼前，一年之后不一定有一样美好的中秋月景，因此要珍惜眼下的美景。</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7"/>
          <w:sz w:val="21"/>
        </w:rPr>
      </w:pPr>
      <w:r>
        <w:rPr>
          <w:rFonts w:hint="eastAsia"/>
          <w:spacing w:val="-17"/>
          <w:sz w:val="21"/>
          <w:lang w:val="en-US" w:eastAsia="zh-CN"/>
        </w:rPr>
        <w:t>5</w:t>
      </w:r>
      <w:r>
        <w:rPr>
          <w:spacing w:val="-17"/>
          <w:sz w:val="21"/>
        </w:rPr>
        <w:t>．A</w:t>
      </w: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A选项“在本词中有肃杀、凋零的意味”错误，本词中指中秋美丽的景色，没有肃杀、凋零的意味。</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7"/>
          <w:sz w:val="21"/>
        </w:rPr>
      </w:pPr>
      <w:r>
        <w:rPr>
          <w:spacing w:val="-17"/>
          <w:sz w:val="21"/>
        </w:rPr>
        <w:t>6．</w:t>
      </w:r>
      <w:r>
        <w:rPr>
          <w:rFonts w:hint="eastAsia"/>
          <w:spacing w:val="-17"/>
          <w:sz w:val="21"/>
          <w:lang w:val="en-US" w:eastAsia="zh-CN"/>
        </w:rPr>
        <w:t xml:space="preserve"> </w:t>
      </w:r>
      <w:r>
        <w:rPr>
          <w:spacing w:val="-17"/>
          <w:sz w:val="21"/>
        </w:rPr>
        <w:t>示例一：作者写了“欢情”，如人们争着赏月，奏乐宴享。也写到了故国沦陷的悲痛之情，只不过“莫指关山路”，不愿意提及亡国之痛。还写到了要珍惜当下的想法，考虑到“未必来年看”，来年的形势可能不如眼前，因此今朝有酒今朝醉。作者表面上写了一派“乐世”之景，实际上使用的是反语，蕴含着对人们忘却国耻、及时行乐的批判，并不是颓废。</w:t>
      </w:r>
    </w:p>
    <w:p>
      <w:pPr>
        <w:keepNext w:val="0"/>
        <w:keepLines w:val="0"/>
        <w:pageBreakBefore w:val="0"/>
        <w:widowControl w:val="0"/>
        <w:kinsoku/>
        <w:wordWrap/>
        <w:overflowPunct/>
        <w:topLinePunct w:val="0"/>
        <w:autoSpaceDE/>
        <w:autoSpaceDN/>
        <w:bidi w:val="0"/>
        <w:adjustRightInd/>
        <w:snapToGrid/>
        <w:spacing w:line="260" w:lineRule="exact"/>
        <w:ind w:firstLine="352" w:firstLineChars="200"/>
        <w:jc w:val="left"/>
        <w:textAlignment w:val="center"/>
        <w:rPr>
          <w:rFonts w:hint="eastAsia" w:ascii="楷体" w:hAnsi="楷体" w:eastAsia="楷体" w:cs="楷体"/>
          <w:spacing w:val="-17"/>
          <w:kern w:val="0"/>
          <w:sz w:val="21"/>
        </w:rPr>
      </w:pPr>
      <w:r>
        <w:rPr>
          <w:spacing w:val="-17"/>
          <w:sz w:val="21"/>
        </w:rPr>
        <w:t>示例二：作者写了“欢情”，如人们争着赏月，奏乐宴享。也写到了故国沦陷的悲痛之情，只不过“莫指关山路”，不愿意提及亡国之痛。还写到了要珍惜当下的想法，考虑到“未必来年看”，来年的形势可能不如眼前，因此今朝有酒今朝醉。面对故国沦陷，作者却极力描写一派“乐世”之景，选择了遗忘，提倡及时行乐，这体现了作者的颓废。</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解答此题要抓意象，挖内涵，意象是情感的载体，意象所体现出来的色调是情感的反映；然后还要品诗句，悟感情，作者在诗词中常常会有情感的流露，这些自然流露的情感往往体现在只言片语上，要善于把握这样的词语，借此领悟感情。“水精盘，鲈鱼脍，点新橙。鹅黄酒暖，纤手传杯任频斟”诗句中作者对中秋宴的描写很细致，有欢快的音乐、精致的餐具以及佳肴和美酒；人们争着赏月，奏乐宴享；“未必来年看”，来年的形势可能不如眼前，因此今朝有酒今朝醉。我们可以理解作者表面上写了一派“乐世”之景，实际上使用的是反语，蕴含着对人们忘却国耻、及时行乐的批判，并不是颓废。也可以理解面对故国沦陷，作者却极力描写一派“乐世”之景，选择了遗忘，提倡及时行乐，这体现了作者的颓废。</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89.微</w:t>
      </w:r>
      <w:r>
        <w:rPr>
          <w:rFonts w:hint="eastAsia" w:ascii="宋体" w:hAnsi="宋体" w:cs="宋体"/>
          <w:color w:val="333333"/>
          <w:spacing w:val="5"/>
          <w:kern w:val="0"/>
          <w:szCs w:val="21"/>
        </w:rPr>
        <w:t>　【成语助记】微不足道  微言大义　见微知著 </w:t>
      </w:r>
      <w:r>
        <w:rPr>
          <w:color w:val="323E32"/>
          <w:szCs w:val="21"/>
        </w:rPr>
        <w:t>无微不至  微服私行</w:t>
      </w:r>
      <w:r>
        <w:rPr>
          <w:rFonts w:hint="eastAsia"/>
          <w:color w:val="323E32"/>
          <w:szCs w:val="21"/>
        </w:rPr>
        <w:t xml:space="preserve"> </w:t>
      </w:r>
      <w:r>
        <w:rPr>
          <w:color w:val="323E32"/>
          <w:szCs w:val="21"/>
        </w:rPr>
        <w:t>人微言轻 白璧微瑕</w:t>
      </w:r>
    </w:p>
    <w:tbl>
      <w:tblPr>
        <w:tblStyle w:val="9"/>
        <w:tblW w:w="5000" w:type="pct"/>
        <w:tblInd w:w="0" w:type="dxa"/>
        <w:shd w:val="clear" w:color="auto" w:fill="FFFFFF"/>
        <w:tblLayout w:type="autofit"/>
        <w:tblCellMar>
          <w:top w:w="0" w:type="dxa"/>
          <w:left w:w="0" w:type="dxa"/>
          <w:bottom w:w="0" w:type="dxa"/>
          <w:right w:w="0" w:type="dxa"/>
        </w:tblCellMar>
      </w:tblPr>
      <w:tblGrid>
        <w:gridCol w:w="9056"/>
        <w:gridCol w:w="1606"/>
      </w:tblGrid>
      <w:tr>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(1)其文约,其辞微,其志洁,其行廉(司马迁《屈原列传》)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(2)东坡现右足,鲁直现左足,各微侧(魏学洢《核舟记》)</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(3)噫!微斯人,吾谁与归(范仲淹《岳阳楼记》)</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(4)夫祸患常积于忽微(欧阳修《伶官传序》)</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(5)细草微风岸(杜甫《旅夜书怀》)</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(6)猥以微贱(李密《陈情表》)</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(7)李牧不受命,赵使人微捕得李牧,斩之(司马迁《史记》)</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(8)周室微,陪臣执政(司马迁《史记》)</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(9)(2019·浙江卷)盖亦有造物微旨矣   微:__________________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(10)(2017·天津卷)所友位虽微卑,年虽幼稚,行苟离俗,必与之友   微:__________________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0000FF"/>
          <w:spacing w:val="5"/>
          <w:kern w:val="0"/>
          <w:szCs w:val="21"/>
        </w:rPr>
      </w:pPr>
      <w:r>
        <w:rPr>
          <w:rFonts w:hint="eastAsia" w:ascii="宋体" w:hAnsi="宋体" w:cs="宋体"/>
          <w:color w:val="333333"/>
          <w:spacing w:val="5"/>
          <w:kern w:val="0"/>
          <w:szCs w:val="21"/>
        </w:rPr>
        <w:t>(11)(2017·浙江卷)使圣人微旨不传    微:______________</w:t>
      </w:r>
    </w:p>
    <w:p>
      <w:pPr>
        <w:keepNext w:val="0"/>
        <w:keepLines w:val="0"/>
        <w:pageBreakBefore w:val="0"/>
        <w:kinsoku/>
        <w:overflowPunct/>
        <w:topLinePunct w:val="0"/>
        <w:autoSpaceDE/>
        <w:autoSpaceDN/>
        <w:bidi w:val="0"/>
        <w:adjustRightInd/>
        <w:snapToGrid/>
        <w:spacing w:line="260" w:lineRule="exact"/>
        <w:ind w:firstLine="0" w:firstLineChars="0"/>
        <w:rPr>
          <w:rFonts w:hint="eastAsia" w:ascii="宋体" w:hAnsi="宋体" w:cs="宋体"/>
          <w:color w:val="333333"/>
          <w:spacing w:val="5"/>
          <w:kern w:val="0"/>
          <w:szCs w:val="21"/>
        </w:rPr>
      </w:pPr>
      <w:r>
        <w:rPr>
          <w:rFonts w:hint="eastAsia" w:ascii="宋体" w:hAnsi="宋体" w:cs="宋体"/>
          <w:color w:val="333333"/>
          <w:spacing w:val="5"/>
          <w:kern w:val="0"/>
          <w:szCs w:val="21"/>
        </w:rPr>
        <w:t>(12)(2020·江苏)微先姑之德不及此，子孙无忘先姑哉  微：______________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0000FF"/>
          <w:spacing w:val="-17"/>
          <w:kern w:val="0"/>
          <w:sz w:val="21"/>
          <w:szCs w:val="21"/>
        </w:rPr>
      </w:pPr>
      <w:r>
        <w:rPr>
          <w:rFonts w:hint="eastAsia" w:ascii="宋体" w:hAnsi="宋体" w:cs="宋体"/>
          <w:color w:val="0000FF"/>
          <w:spacing w:val="-17"/>
          <w:kern w:val="0"/>
          <w:sz w:val="21"/>
          <w:szCs w:val="21"/>
        </w:rPr>
        <w:t>【情景助记】</w:t>
      </w:r>
      <w:r>
        <w:rPr>
          <w:rFonts w:hint="eastAsia"/>
          <w:spacing w:val="-17"/>
          <w:sz w:val="21"/>
        </w:rPr>
        <w:t>李密身份微(卑下)贱，为敌国俘臣，为避害乃微(秘密地)居于僻远之地。晋武帝不治其罪，仍诏其出仕，而其不为所动，以侍奉祖母年老志气日微(微弱 )者为辞拒，且曰：微(没有)祖母之力不能成人。一篇《陈情表》其辞微(含蓄)，而旨意深远。</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17"/>
          <w:kern w:val="0"/>
          <w:sz w:val="21"/>
          <w:szCs w:val="21"/>
        </w:rPr>
      </w:pPr>
      <w:r>
        <w:rPr>
          <w:rFonts w:hint="eastAsia" w:ascii="宋体" w:hAnsi="宋体" w:cs="宋体"/>
          <w:color w:val="0000FF"/>
          <w:spacing w:val="-17"/>
          <w:kern w:val="0"/>
          <w:sz w:val="21"/>
          <w:szCs w:val="21"/>
        </w:rPr>
        <w:t>【助记提示】</w:t>
      </w:r>
      <w:r>
        <w:rPr>
          <w:color w:val="323E32"/>
          <w:spacing w:val="-17"/>
          <w:sz w:val="21"/>
          <w:szCs w:val="21"/>
        </w:rPr>
        <w:t>“微”的本义是“微小，细微”。程度“小”就是“稍微”；地位“小”就是“低贱，卑下”；势力小就是“衰微”。非常小就接近于“没有”（但又不是完全没有，故此义用于假设，我们不能感叹古人用词之巧。）由此义又可进一步引申出“隐匿”“暗暗地”等义。</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90.悉</w:t>
      </w:r>
      <w:r>
        <w:rPr>
          <w:rFonts w:hint="eastAsia" w:ascii="宋体" w:hAnsi="宋体" w:cs="宋体"/>
          <w:color w:val="333333"/>
          <w:spacing w:val="5"/>
          <w:kern w:val="0"/>
          <w:szCs w:val="21"/>
        </w:rPr>
        <w:t>　【成语助记】洞悉其奸 　纤悉无遗 </w:t>
      </w:r>
      <w:r>
        <w:rPr>
          <w:color w:val="323E32"/>
          <w:szCs w:val="21"/>
        </w:rPr>
        <w:t xml:space="preserve">悉帅敝赋 </w:t>
      </w:r>
      <w:r>
        <w:rPr>
          <w:rFonts w:hint="eastAsia"/>
          <w:color w:val="323E32"/>
          <w:szCs w:val="21"/>
        </w:rPr>
        <w:t xml:space="preserve"> </w:t>
      </w:r>
      <w:r>
        <w:rPr>
          <w:color w:val="323E32"/>
          <w:szCs w:val="21"/>
        </w:rPr>
        <w:t xml:space="preserve">纤悉无遗 </w:t>
      </w:r>
      <w:r>
        <w:rPr>
          <w:rFonts w:hint="eastAsia"/>
          <w:color w:val="323E32"/>
          <w:szCs w:val="21"/>
        </w:rPr>
        <w:t xml:space="preserve"> </w:t>
      </w:r>
      <w:r>
        <w:rPr>
          <w:color w:val="323E32"/>
          <w:szCs w:val="21"/>
        </w:rPr>
        <w:t>工力悉敌</w:t>
      </w:r>
    </w:p>
    <w:tbl>
      <w:tblPr>
        <w:tblStyle w:val="9"/>
        <w:tblW w:w="4975" w:type="pct"/>
        <w:tblInd w:w="0" w:type="dxa"/>
        <w:shd w:val="clear" w:color="auto" w:fill="FFFFFF"/>
        <w:tblLayout w:type="autofit"/>
        <w:tblCellMar>
          <w:top w:w="0" w:type="dxa"/>
          <w:left w:w="0" w:type="dxa"/>
          <w:bottom w:w="0" w:type="dxa"/>
          <w:right w:w="0" w:type="dxa"/>
        </w:tblCellMar>
      </w:tblPr>
      <w:tblGrid>
        <w:gridCol w:w="8772"/>
        <w:gridCol w:w="1837"/>
      </w:tblGrid>
      <w:tr>
        <w:tblPrEx>
          <w:shd w:val="clear" w:color="auto" w:fill="FFFFFF"/>
          <w:tblCellMar>
            <w:top w:w="0" w:type="dxa"/>
            <w:left w:w="0" w:type="dxa"/>
            <w:bottom w:w="0" w:type="dxa"/>
            <w:right w:w="0" w:type="dxa"/>
          </w:tblCellMar>
        </w:tblPrEx>
        <w:trPr>
          <w:trHeight w:val="202" w:hRule="atLeast"/>
        </w:trPr>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rPr>
          <w:trHeight w:val="404" w:hRule="atLeast"/>
        </w:trPr>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(1)赵王悉召群臣议(司马迁《廉颇蔺相如列传》)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rPr>
          <w:trHeight w:val="404" w:hRule="atLeast"/>
        </w:trPr>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(2)书不能悉意,略陈固陋(司马迁《报任安书》)</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(3)(2019·全国卷Ⅰ)乃悉草具其事仪法     悉:__________________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(4)(2018·全国卷Ⅱ)涣以方略讨击,悉诛之  悉:__________________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(5)(2017·全国卷Ⅱ)帝从之,乃悉移置颍川、陈留     悉:______________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(6)(2017·全国卷Ⅲ)悉纵遣之,自是民无一人犯法     悉:______________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0000FF"/>
          <w:spacing w:val="5"/>
          <w:kern w:val="0"/>
          <w:szCs w:val="21"/>
        </w:rPr>
      </w:pPr>
      <w:r>
        <w:rPr>
          <w:rFonts w:hint="eastAsia" w:ascii="宋体" w:hAnsi="宋体" w:cs="宋体"/>
          <w:color w:val="333333"/>
          <w:spacing w:val="5"/>
          <w:kern w:val="0"/>
          <w:szCs w:val="21"/>
        </w:rPr>
        <w:t>(7)(2020·新高考全Ⅰ)因条上三因十四议，诏悉允行  悉:______________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0000FF"/>
          <w:spacing w:val="5"/>
          <w:kern w:val="0"/>
          <w:szCs w:val="21"/>
        </w:rPr>
      </w:pPr>
      <w:r>
        <w:rPr>
          <w:rFonts w:hint="eastAsia" w:ascii="宋体" w:hAnsi="宋体" w:cs="宋体"/>
          <w:color w:val="0000FF"/>
          <w:spacing w:val="5"/>
          <w:kern w:val="0"/>
          <w:szCs w:val="21"/>
        </w:rPr>
        <w:t>【情景助记】</w:t>
      </w:r>
      <w:r>
        <w:rPr>
          <w:rFonts w:hint="eastAsia"/>
        </w:rPr>
        <w:t>古有一人，棋艺绝伦。弈棋未曾输，值赛事悉(全都)获冠军，欲书《棋艺》一书，又患无才，恐书不能悉(完全表达)意，终弃之。</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color w:val="323E32"/>
          <w:szCs w:val="21"/>
        </w:rPr>
      </w:pPr>
      <w:r>
        <w:rPr>
          <w:rFonts w:hint="eastAsia" w:ascii="宋体" w:hAnsi="宋体" w:cs="宋体"/>
          <w:color w:val="0000FF"/>
          <w:spacing w:val="5"/>
          <w:kern w:val="0"/>
          <w:szCs w:val="21"/>
        </w:rPr>
        <w:t>【助记提示】</w:t>
      </w:r>
      <w:r>
        <w:rPr>
          <w:color w:val="323E32"/>
          <w:szCs w:val="21"/>
        </w:rPr>
        <w:t>“悉”的本义是“尽，全”。“详尽，详细”不就是“全部”表达出来吗？再进一步引申出动词“详尽地知道”。</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25</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阅读下面的文字，完成1～3题。(11分)</w:t>
      </w:r>
    </w:p>
    <w:p>
      <w:pPr>
        <w:keepNext w:val="0"/>
        <w:keepLines w:val="0"/>
        <w:pageBreakBefore w:val="0"/>
        <w:kinsoku/>
        <w:wordWrap/>
        <w:overflowPunct/>
        <w:topLinePunct w:val="0"/>
        <w:autoSpaceDE/>
        <w:autoSpaceDN/>
        <w:bidi w:val="0"/>
        <w:adjustRightInd/>
        <w:snapToGrid/>
        <w:spacing w:line="280" w:lineRule="exact"/>
        <w:ind w:firstLine="352" w:firstLineChars="200"/>
        <w:jc w:val="left"/>
        <w:textAlignment w:val="center"/>
        <w:rPr>
          <w:rFonts w:hint="eastAsia" w:ascii="楷体" w:hAnsi="楷体" w:eastAsia="楷体" w:cs="楷体"/>
          <w:spacing w:val="-17"/>
          <w:kern w:val="0"/>
          <w:sz w:val="21"/>
          <w:szCs w:val="21"/>
          <w:u w:val="wave"/>
        </w:rPr>
      </w:pPr>
      <w:r>
        <w:rPr>
          <w:rFonts w:hint="eastAsia" w:ascii="楷体" w:hAnsi="楷体" w:eastAsia="楷体" w:cs="楷体"/>
          <w:spacing w:val="-17"/>
          <w:kern w:val="0"/>
          <w:sz w:val="21"/>
          <w:szCs w:val="21"/>
        </w:rPr>
        <w:t>春节是什么？小时候，春节是丰盛的年夜饭，是盼望的压岁钱。长大后，春节是漫漫的回家路，是满满的幸福感。</w:t>
      </w:r>
      <w:r>
        <w:rPr>
          <w:rFonts w:hint="eastAsia" w:ascii="楷体" w:hAnsi="楷体" w:eastAsia="楷体" w:cs="楷体"/>
          <w:spacing w:val="-17"/>
          <w:kern w:val="0"/>
          <w:sz w:val="21"/>
          <w:szCs w:val="21"/>
          <w:u w:val="wave"/>
        </w:rPr>
        <w:t>这个春节不少人虽然不能回家过年，但视频拜年拉近了彼此的距离不再遥远，也让我们更加珍惜团圆和平安的意义。</w:t>
      </w:r>
    </w:p>
    <w:p>
      <w:pPr>
        <w:keepNext w:val="0"/>
        <w:keepLines w:val="0"/>
        <w:pageBreakBefore w:val="0"/>
        <w:kinsoku/>
        <w:wordWrap/>
        <w:overflowPunct/>
        <w:topLinePunct w:val="0"/>
        <w:autoSpaceDE/>
        <w:autoSpaceDN/>
        <w:bidi w:val="0"/>
        <w:adjustRightInd/>
        <w:snapToGrid/>
        <w:spacing w:line="280" w:lineRule="exact"/>
        <w:ind w:firstLine="352" w:firstLineChars="200"/>
        <w:jc w:val="left"/>
        <w:textAlignment w:val="center"/>
        <w:rPr>
          <w:rFonts w:hint="eastAsia" w:ascii="楷体" w:hAnsi="楷体" w:eastAsia="楷体" w:cs="楷体"/>
          <w:spacing w:val="-17"/>
          <w:kern w:val="0"/>
          <w:sz w:val="21"/>
          <w:szCs w:val="21"/>
        </w:rPr>
      </w:pPr>
      <w:r>
        <w:rPr>
          <w:rFonts w:hint="eastAsia" w:ascii="楷体" w:hAnsi="楷体" w:eastAsia="楷体" w:cs="楷体"/>
          <w:spacing w:val="-17"/>
          <w:kern w:val="0"/>
          <w:sz w:val="21"/>
          <w:szCs w:val="21"/>
        </w:rPr>
        <w:t>围绕“幸福”这一永恒主题，浓浓的年味正在汇聚。过年贴福字</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既祝愿_______，富贵兴旺</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又寄望健康平安</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和谐美满；更象征国泰民安</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天下太平。当“欢腾”成为共同的期盼</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一场“中国范儿”的冬奥会______。2022年农历节气立春恰逢北京冬奥会开幕，人们共同期待</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双奥之城向世界呼唤“一起向未来”</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冰雪健儿在赛场拼搏“速度与激情”。全家围坐观赛的春节</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一定能留下 _____的美妙回忆。无论是运动员_______、奋勇冲刺的瞬间</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还是国旗飘扬、国歌奏响的荣耀时刻</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都能让天南地北的观众燃起体育激情和爱国热情。</w:t>
      </w:r>
    </w:p>
    <w:p>
      <w:pPr>
        <w:keepNext w:val="0"/>
        <w:keepLines w:val="0"/>
        <w:pageBreakBefore w:val="0"/>
        <w:tabs>
          <w:tab w:val="left" w:pos="1890"/>
        </w:tabs>
        <w:kinsoku/>
        <w:wordWrap/>
        <w:overflowPunct/>
        <w:topLinePunct w:val="0"/>
        <w:autoSpaceDE/>
        <w:autoSpaceDN/>
        <w:bidi w:val="0"/>
        <w:adjustRightInd/>
        <w:snapToGrid/>
        <w:spacing w:line="280" w:lineRule="exact"/>
        <w:ind w:firstLine="352" w:firstLineChars="200"/>
        <w:jc w:val="left"/>
        <w:textAlignment w:val="center"/>
        <w:rPr>
          <w:rFonts w:hint="eastAsia" w:ascii="楷体" w:hAnsi="楷体" w:eastAsia="楷体" w:cs="楷体"/>
          <w:spacing w:val="-17"/>
          <w:kern w:val="0"/>
          <w:sz w:val="21"/>
          <w:szCs w:val="21"/>
        </w:rPr>
      </w:pPr>
      <w:r>
        <w:rPr>
          <w:rFonts w:hint="eastAsia" w:ascii="楷体" w:hAnsi="楷体" w:eastAsia="楷体" w:cs="楷体"/>
          <w:spacing w:val="-17"/>
          <w:kern w:val="0"/>
          <w:sz w:val="21"/>
          <w:szCs w:val="21"/>
        </w:rPr>
        <w:t>“从来年是有情日”。曾经，老舍先生笔下的老北京年俗，</w:t>
      </w:r>
      <w:r>
        <w:rPr>
          <w:rFonts w:hint="eastAsia" w:ascii="楷体" w:hAnsi="楷体" w:eastAsia="楷体" w:cs="楷体"/>
          <w:spacing w:val="-17"/>
          <w:kern w:val="0"/>
          <w:sz w:val="21"/>
          <w:szCs w:val="21"/>
          <w:u w:val="single"/>
        </w:rPr>
        <w:t>是腊月起拾掇忙活，是正月里欢喜飘香，是岁尾年终之时的美味佳肴，是新故相推之际的红火气象</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“过得分外热闹”。中国年的新模样，习俗或许有变，情意总归不减；形式也许有变，情感永远浓郁升腾。春节</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是四季轮回的起始</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是重整出发的契机。愿人与人的真挚牵挂，家与国的安康美满，连同新春佳节始终红火的底色、不断翻腾的热度</w:t>
      </w:r>
      <w:r>
        <w:rPr>
          <w:rFonts w:hint="eastAsia" w:ascii="楷体" w:hAnsi="楷体" w:eastAsia="楷体" w:cs="楷体"/>
          <w:spacing w:val="-17"/>
          <w:kern w:val="0"/>
          <w:sz w:val="21"/>
          <w:szCs w:val="21"/>
          <w:lang w:val="en-US" w:eastAsia="zh-CN"/>
        </w:rPr>
        <w:t>,</w:t>
      </w:r>
      <w:r>
        <w:rPr>
          <w:rFonts w:hint="eastAsia" w:ascii="楷体" w:hAnsi="楷体" w:eastAsia="楷体" w:cs="楷体"/>
          <w:spacing w:val="-17"/>
          <w:kern w:val="0"/>
          <w:sz w:val="21"/>
          <w:szCs w:val="21"/>
        </w:rPr>
        <w:t>温暖更加美好的一年又一年。</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1．依次填入文中横线上的词语，全都恰当的一项是（ ）（3分）</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A．锦衣玉食   款款而来   津津有味   争分夺秒</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B．锦衣玉食   如约而至   津津有味   时不我待</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C．丰衣足食   如约而至   其乐融融   争分夺秒</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D．丰衣足食   款款而来   其乐融融   时不我待</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cs="宋体"/>
          <w:spacing w:val="-11"/>
          <w:sz w:val="21"/>
          <w:szCs w:val="21"/>
          <w:lang w:val="en-US" w:eastAsia="zh-CN"/>
        </w:rPr>
        <w:t>2</w:t>
      </w:r>
      <w:r>
        <w:rPr>
          <w:rFonts w:hint="eastAsia" w:ascii="宋体" w:hAnsi="宋体" w:eastAsia="宋体" w:cs="宋体"/>
          <w:spacing w:val="-11"/>
          <w:sz w:val="21"/>
          <w:szCs w:val="21"/>
        </w:rPr>
        <w:t>．文中画波浪线的句子有语病，下列修改最恰当的一项是（ ）（3分）</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A．虽然这个春节不少人不能回家过年，但视频拜年拉近了彼此的距离，也让我们更加懂得团圆和平安的意义。</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B．这个春节不少人虽然不能回家过年，但视频拜年让彼此的距离不再遥远，也让我们更加懂得团圆和平安的意义。</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C．虽然这个春节不少人不能回家过年，但视频拜年拉近了彼此的距离不再遥远，也让我们更加懂得团圆和平安的意义。</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D．虽然这个春节不少人不能回家过年，但视频拜年让彼此的距离不再遥远，也让我们更加珍惜团圆和平安的意义。</w:t>
      </w:r>
    </w:p>
    <w:p>
      <w:pPr>
        <w:keepNext w:val="0"/>
        <w:keepLines w:val="0"/>
        <w:pageBreakBefore w:val="0"/>
        <w:tabs>
          <w:tab w:val="left" w:pos="1890"/>
        </w:tabs>
        <w:kinsoku/>
        <w:wordWrap/>
        <w:overflowPunct/>
        <w:topLinePunct w:val="0"/>
        <w:autoSpaceDE/>
        <w:autoSpaceDN/>
        <w:bidi w:val="0"/>
        <w:adjustRightInd/>
        <w:snapToGrid/>
        <w:spacing w:line="280" w:lineRule="exact"/>
        <w:jc w:val="left"/>
        <w:textAlignment w:val="center"/>
        <w:rPr>
          <w:rFonts w:hint="eastAsia" w:ascii="宋体" w:hAnsi="宋体" w:eastAsia="宋体" w:cs="宋体"/>
          <w:spacing w:val="-11"/>
          <w:sz w:val="21"/>
          <w:szCs w:val="21"/>
        </w:rPr>
      </w:pPr>
      <w:r>
        <w:rPr>
          <w:rFonts w:hint="eastAsia" w:ascii="宋体" w:hAnsi="宋体" w:cs="宋体"/>
          <w:spacing w:val="-11"/>
          <w:sz w:val="21"/>
          <w:szCs w:val="21"/>
          <w:lang w:val="en-US" w:eastAsia="zh-CN"/>
        </w:rPr>
        <w:t>3</w:t>
      </w:r>
      <w:r>
        <w:rPr>
          <w:rFonts w:hint="eastAsia" w:ascii="宋体" w:hAnsi="宋体" w:eastAsia="宋体" w:cs="宋体"/>
          <w:spacing w:val="-11"/>
          <w:sz w:val="21"/>
          <w:szCs w:val="21"/>
        </w:rPr>
        <w:t>．文中画横线的句子使用了排比的修辞手法，请简要分析其表达效果。（5分）</w:t>
      </w:r>
    </w:p>
    <w:p>
      <w:pPr>
        <w:keepNext w:val="0"/>
        <w:keepLines w:val="0"/>
        <w:pageBreakBefore w:val="0"/>
        <w:widowControl/>
        <w:shd w:val="clear" w:color="auto" w:fill="FFFFFF"/>
        <w:tabs>
          <w:tab w:val="left" w:pos="1890"/>
        </w:tabs>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default" w:ascii="宋体" w:hAnsi="宋体" w:cs="宋体"/>
          <w:spacing w:val="-11"/>
          <w:sz w:val="21"/>
          <w:szCs w:val="21"/>
          <w:lang w:val="en-US" w:eastAsia="zh-CN"/>
        </w:rPr>
      </w:pPr>
      <w:r>
        <w:rPr>
          <w:rFonts w:hint="eastAsia" w:ascii="宋体" w:hAnsi="宋体" w:cs="宋体"/>
          <w:spacing w:val="-11"/>
          <w:sz w:val="21"/>
          <w:szCs w:val="21"/>
          <w:lang w:val="en-US" w:eastAsia="zh-CN"/>
        </w:rPr>
        <w:t xml:space="preserve">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hint="eastAsia" w:ascii="宋体" w:hAnsi="宋体" w:eastAsia="宋体" w:cs="宋体"/>
          <w:spacing w:val="-11"/>
          <w:kern w:val="2"/>
          <w:sz w:val="21"/>
          <w:szCs w:val="21"/>
          <w:lang w:val="en-US" w:eastAsia="zh-CN" w:bidi="ar-SA"/>
        </w:rPr>
      </w:pPr>
      <w:r>
        <w:rPr>
          <w:rFonts w:hint="eastAsia" w:ascii="宋体" w:hAnsi="宋体" w:eastAsia="宋体" w:cs="宋体"/>
          <w:spacing w:val="-11"/>
          <w:kern w:val="2"/>
          <w:sz w:val="21"/>
          <w:szCs w:val="21"/>
          <w:lang w:val="en-US" w:eastAsia="zh-CN" w:bidi="ar-SA"/>
        </w:rPr>
        <w:t>4．请以“网上订票”为开头，将下面几个句子重组为一个长句。要求重组后的长句包含两个分句，两个分句之间为递进关系，不得改变原意。(5分)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ind w:firstLine="352" w:firstLineChars="200"/>
        <w:textAlignment w:val="auto"/>
        <w:rPr>
          <w:rFonts w:hint="eastAsia" w:ascii="楷体" w:hAnsi="楷体" w:eastAsia="楷体" w:cs="楷体"/>
          <w:spacing w:val="-17"/>
          <w:kern w:val="0"/>
          <w:sz w:val="21"/>
          <w:szCs w:val="21"/>
          <w:lang w:val="en-US" w:eastAsia="zh-CN" w:bidi="ar-SA"/>
        </w:rPr>
      </w:pPr>
      <w:r>
        <w:rPr>
          <w:rFonts w:hint="eastAsia" w:ascii="楷体" w:hAnsi="楷体" w:eastAsia="楷体" w:cs="楷体"/>
          <w:spacing w:val="-17"/>
          <w:kern w:val="0"/>
          <w:sz w:val="21"/>
          <w:szCs w:val="21"/>
          <w:lang w:val="en-US" w:eastAsia="zh-CN" w:bidi="ar-SA"/>
        </w:rPr>
        <w:t>拥堵的网络使得网上订票已不仅成为一项“体力活儿”，更成了一项“技术活儿”，为了能抢到一张春节期间的火车票，网民们斗智斗勇，各种订票攻略、外挂软件也应运而生。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336" w:lineRule="auto"/>
        <w:ind w:firstLine="0" w:firstLineChars="0"/>
        <w:textAlignment w:val="auto"/>
        <w:rPr>
          <w:rFonts w:hint="default" w:ascii="Times New Roman" w:hAnsi="Times New Roman" w:eastAsia="宋体" w:cs="Times New Roman"/>
          <w:b w:val="0"/>
          <w:bCs/>
          <w:snapToGrid w:val="0"/>
          <w:spacing w:val="-6"/>
          <w:kern w:val="0"/>
          <w:sz w:val="21"/>
          <w:szCs w:val="21"/>
          <w:lang w:val="en-US" w:eastAsia="zh-CN"/>
        </w:rPr>
      </w:pPr>
      <w:r>
        <w:rPr>
          <w:rFonts w:ascii="Times New Roman" w:hAnsi="Times New Roman" w:cs="Times New Roman"/>
          <w:b w:val="0"/>
          <w:bCs/>
          <w:snapToGrid w:val="0"/>
          <w:spacing w:val="-6"/>
          <w:kern w:val="0"/>
          <w:sz w:val="21"/>
          <w:szCs w:val="21"/>
        </w:rPr>
        <w:t>答：____________________________________________________________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r>
        <w:rPr>
          <w:rFonts w:hint="eastAsia" w:ascii="Times New Roman" w:hAnsi="Times New Roman" w:cs="Times New Roman"/>
          <w:b w:val="0"/>
          <w:bCs/>
          <w:snapToGrid w:val="0"/>
          <w:spacing w:val="-6"/>
          <w:kern w:val="0"/>
          <w:sz w:val="21"/>
          <w:szCs w:val="21"/>
          <w:lang w:val="en-US" w:eastAsia="zh-CN"/>
        </w:rPr>
        <w:t xml:space="preserve">            </w:t>
      </w:r>
    </w:p>
    <w:p>
      <w:pPr>
        <w:pStyle w:val="5"/>
        <w:keepNext w:val="0"/>
        <w:keepLines w:val="0"/>
        <w:pageBreakBefore w:val="0"/>
        <w:widowControl w:val="0"/>
        <w:tabs>
          <w:tab w:val="left" w:pos="1890"/>
          <w:tab w:val="left" w:pos="4620"/>
        </w:tabs>
        <w:kinsoku/>
        <w:wordWrap/>
        <w:overflowPunct/>
        <w:topLinePunct w:val="0"/>
        <w:autoSpaceDE/>
        <w:autoSpaceDN/>
        <w:bidi w:val="0"/>
        <w:adjustRightInd/>
        <w:snapToGrid w:val="0"/>
        <w:spacing w:line="336" w:lineRule="auto"/>
        <w:ind w:firstLine="0" w:firstLineChars="0"/>
        <w:textAlignment w:val="auto"/>
        <w:rPr>
          <w:rFonts w:hint="default" w:ascii="Times New Roman" w:hAnsi="Times New Roman" w:eastAsia="宋体" w:cs="Times New Roman"/>
          <w:b w:val="0"/>
          <w:bCs/>
          <w:snapToGrid w:val="0"/>
          <w:spacing w:val="-6"/>
          <w:kern w:val="0"/>
          <w:sz w:val="21"/>
          <w:szCs w:val="21"/>
          <w:u w:val="single"/>
          <w:lang w:val="en-US" w:eastAsia="zh-CN"/>
        </w:rPr>
      </w:pPr>
      <w:r>
        <w:rPr>
          <w:rFonts w:ascii="Times New Roman" w:hAnsi="Times New Roman" w:cs="Times New Roman"/>
          <w:b w:val="0"/>
          <w:bCs/>
          <w:snapToGrid w:val="0"/>
          <w:spacing w:val="-6"/>
          <w:kern w:val="0"/>
          <w:sz w:val="21"/>
          <w:szCs w:val="21"/>
        </w:rPr>
        <w:t>________________________________________________________________________</w:t>
      </w:r>
      <w:r>
        <w:rPr>
          <w:rFonts w:hint="eastAsia" w:ascii="Times New Roman" w:hAnsi="Times New Roman" w:cs="Times New Roman"/>
          <w:b w:val="0"/>
          <w:bCs/>
          <w:snapToGrid w:val="0"/>
          <w:spacing w:val="-6"/>
          <w:kern w:val="0"/>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二、</w:t>
      </w:r>
      <w:r>
        <w:rPr>
          <w:spacing w:val="-11"/>
          <w:sz w:val="21"/>
        </w:rPr>
        <w:t>阅读下面这首诗，完成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spacing w:val="-11"/>
          <w:sz w:val="21"/>
        </w:rPr>
        <w:t>重阳</w:t>
      </w:r>
      <w:r>
        <w:rPr>
          <w:rFonts w:hint="eastAsia"/>
          <w:spacing w:val="-11"/>
          <w:sz w:val="21"/>
          <w:lang w:val="en-US" w:eastAsia="zh-CN"/>
        </w:rPr>
        <w:t xml:space="preserve">  </w:t>
      </w:r>
      <w:r>
        <w:rPr>
          <w:rFonts w:hint="eastAsia" w:ascii="楷体" w:hAnsi="楷体" w:eastAsia="楷体" w:cs="楷体"/>
          <w:spacing w:val="-11"/>
          <w:sz w:val="21"/>
        </w:rPr>
        <w:t>高适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节物惊心两鬓华，东篱空绕未花开。</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百年将半仕三已</w:t>
      </w:r>
      <w:r>
        <w:rPr>
          <w:rFonts w:hint="eastAsia" w:ascii="楷体" w:hAnsi="楷体" w:eastAsia="楷体" w:cs="楷体"/>
          <w:spacing w:val="-11"/>
          <w:sz w:val="15"/>
          <w:szCs w:val="15"/>
          <w:vertAlign w:val="superscript"/>
        </w:rPr>
        <w:t>①</w:t>
      </w:r>
      <w:r>
        <w:rPr>
          <w:rFonts w:hint="eastAsia" w:ascii="楷体" w:hAnsi="楷体" w:eastAsia="楷体" w:cs="楷体"/>
          <w:spacing w:val="-11"/>
          <w:sz w:val="21"/>
        </w:rPr>
        <w:t>，五亩就荒天一涯。</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岂有白衣</w:t>
      </w:r>
      <w:r>
        <w:rPr>
          <w:rFonts w:hint="eastAsia" w:ascii="楷体" w:hAnsi="楷体" w:eastAsia="楷体" w:cs="楷体"/>
          <w:spacing w:val="-11"/>
          <w:sz w:val="15"/>
          <w:szCs w:val="15"/>
          <w:vertAlign w:val="superscript"/>
        </w:rPr>
        <w:t>②</w:t>
      </w:r>
      <w:r>
        <w:rPr>
          <w:rFonts w:hint="eastAsia" w:ascii="楷体" w:hAnsi="楷体" w:eastAsia="楷体" w:cs="楷体"/>
          <w:spacing w:val="-11"/>
          <w:sz w:val="21"/>
        </w:rPr>
        <w:t>来剥啄</w:t>
      </w:r>
      <w:r>
        <w:rPr>
          <w:rFonts w:hint="eastAsia" w:ascii="楷体" w:hAnsi="楷体" w:eastAsia="楷体" w:cs="楷体"/>
          <w:spacing w:val="-11"/>
          <w:sz w:val="15"/>
          <w:szCs w:val="15"/>
          <w:vertAlign w:val="superscript"/>
        </w:rPr>
        <w:t>③</w:t>
      </w:r>
      <w:r>
        <w:rPr>
          <w:rFonts w:hint="eastAsia" w:ascii="楷体" w:hAnsi="楷体" w:eastAsia="楷体" w:cs="楷体"/>
          <w:spacing w:val="-11"/>
          <w:sz w:val="21"/>
        </w:rPr>
        <w:t>，一从乌帽</w:t>
      </w:r>
      <w:r>
        <w:rPr>
          <w:rFonts w:hint="eastAsia" w:ascii="楷体" w:hAnsi="楷体" w:eastAsia="楷体" w:cs="楷体"/>
          <w:spacing w:val="-11"/>
          <w:sz w:val="15"/>
          <w:szCs w:val="15"/>
          <w:vertAlign w:val="superscript"/>
        </w:rPr>
        <w:t>④</w:t>
      </w:r>
      <w:r>
        <w:rPr>
          <w:rFonts w:hint="eastAsia" w:ascii="楷体" w:hAnsi="楷体" w:eastAsia="楷体" w:cs="楷体"/>
          <w:spacing w:val="-11"/>
          <w:sz w:val="21"/>
        </w:rPr>
        <w:t>自欹</w:t>
      </w:r>
      <w:r>
        <w:rPr>
          <w:rFonts w:hint="eastAsia" w:ascii="楷体" w:hAnsi="楷体" w:eastAsia="楷体" w:cs="楷体"/>
          <w:spacing w:val="-11"/>
          <w:sz w:val="15"/>
          <w:szCs w:val="15"/>
          <w:vertAlign w:val="superscript"/>
        </w:rPr>
        <w:t>⑤</w:t>
      </w:r>
      <w:r>
        <w:rPr>
          <w:rFonts w:hint="eastAsia" w:ascii="楷体" w:hAnsi="楷体" w:eastAsia="楷体" w:cs="楷体"/>
          <w:spacing w:val="-11"/>
          <w:sz w:val="21"/>
        </w:rPr>
        <w:t>斜。</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spacing w:val="-11"/>
          <w:sz w:val="21"/>
        </w:rPr>
      </w:pPr>
      <w:r>
        <w:rPr>
          <w:rFonts w:hint="eastAsia" w:ascii="楷体" w:hAnsi="楷体" w:eastAsia="楷体" w:cs="楷体"/>
          <w:spacing w:val="-11"/>
          <w:sz w:val="21"/>
        </w:rPr>
        <w:t>真诚独坐空搔首，门柳萧萧噪暮鸦。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23"/>
          <w:kern w:val="0"/>
          <w:sz w:val="21"/>
        </w:rPr>
      </w:pPr>
      <w:r>
        <w:rPr>
          <w:rFonts w:hint="eastAsia" w:ascii="楷体" w:hAnsi="楷体" w:eastAsia="楷体" w:cs="楷体"/>
          <w:spacing w:val="-23"/>
          <w:kern w:val="0"/>
          <w:sz w:val="21"/>
        </w:rPr>
        <w:t>【注】①已</w:t>
      </w:r>
      <w:r>
        <w:rPr>
          <w:rFonts w:hint="eastAsia" w:ascii="楷体" w:hAnsi="楷体" w:eastAsia="楷体" w:cs="楷体"/>
          <w:spacing w:val="-23"/>
          <w:kern w:val="0"/>
          <w:sz w:val="21"/>
          <w:lang w:val="en-US" w:eastAsia="zh-CN"/>
        </w:rPr>
        <w:t>:</w:t>
      </w:r>
      <w:r>
        <w:rPr>
          <w:rFonts w:hint="eastAsia" w:ascii="楷体" w:hAnsi="楷体" w:eastAsia="楷体" w:cs="楷体"/>
          <w:spacing w:val="-23"/>
          <w:kern w:val="0"/>
          <w:sz w:val="21"/>
        </w:rPr>
        <w:t>停止。②白衣</w:t>
      </w:r>
      <w:r>
        <w:rPr>
          <w:rFonts w:hint="eastAsia" w:ascii="楷体" w:hAnsi="楷体" w:eastAsia="楷体" w:cs="楷体"/>
          <w:spacing w:val="-23"/>
          <w:kern w:val="0"/>
          <w:sz w:val="21"/>
          <w:lang w:val="en-US" w:eastAsia="zh-CN"/>
        </w:rPr>
        <w:t>:</w:t>
      </w:r>
      <w:r>
        <w:rPr>
          <w:rFonts w:hint="eastAsia" w:ascii="楷体" w:hAnsi="楷体" w:eastAsia="楷体" w:cs="楷体"/>
          <w:spacing w:val="-23"/>
          <w:kern w:val="0"/>
          <w:sz w:val="21"/>
        </w:rPr>
        <w:t>无功名或无官职的士人。③剥啄</w:t>
      </w:r>
      <w:r>
        <w:rPr>
          <w:rFonts w:hint="eastAsia" w:ascii="楷体" w:hAnsi="楷体" w:eastAsia="楷体" w:cs="楷体"/>
          <w:spacing w:val="-23"/>
          <w:kern w:val="0"/>
          <w:sz w:val="21"/>
          <w:lang w:val="en-US" w:eastAsia="zh-CN"/>
        </w:rPr>
        <w:t>:</w:t>
      </w:r>
      <w:r>
        <w:rPr>
          <w:rFonts w:hint="eastAsia" w:ascii="楷体" w:hAnsi="楷体" w:eastAsia="楷体" w:cs="楷体"/>
          <w:spacing w:val="-23"/>
          <w:kern w:val="0"/>
          <w:sz w:val="21"/>
        </w:rPr>
        <w:t>形容轻轻敲门的声音。④乌帽</w:t>
      </w:r>
      <w:r>
        <w:rPr>
          <w:rFonts w:hint="eastAsia" w:ascii="楷体" w:hAnsi="楷体" w:eastAsia="楷体" w:cs="楷体"/>
          <w:spacing w:val="-23"/>
          <w:kern w:val="0"/>
          <w:sz w:val="21"/>
          <w:lang w:val="en-US" w:eastAsia="zh-CN"/>
        </w:rPr>
        <w:t>:</w:t>
      </w:r>
      <w:r>
        <w:rPr>
          <w:rFonts w:hint="eastAsia" w:ascii="楷体" w:hAnsi="楷体" w:eastAsia="楷体" w:cs="楷体"/>
          <w:spacing w:val="-23"/>
          <w:kern w:val="0"/>
          <w:sz w:val="21"/>
        </w:rPr>
        <w:t>即乌纱帽</w:t>
      </w:r>
      <w:r>
        <w:rPr>
          <w:rFonts w:hint="eastAsia" w:ascii="楷体" w:hAnsi="楷体" w:eastAsia="楷体" w:cs="楷体"/>
          <w:spacing w:val="-23"/>
          <w:kern w:val="0"/>
          <w:sz w:val="21"/>
          <w:lang w:val="en-US" w:eastAsia="zh-CN"/>
        </w:rPr>
        <w:t>,</w:t>
      </w:r>
      <w:r>
        <w:rPr>
          <w:rFonts w:hint="eastAsia" w:ascii="楷体" w:hAnsi="楷体" w:eastAsia="楷体" w:cs="楷体"/>
          <w:spacing w:val="-23"/>
          <w:kern w:val="0"/>
          <w:sz w:val="21"/>
        </w:rPr>
        <w:t>帝王贵臣多戴乌纱帽。</w:t>
      </w:r>
      <w:r>
        <w:rPr>
          <w:spacing w:val="-23"/>
          <w:kern w:val="0"/>
          <w:sz w:val="21"/>
        </w:rPr>
        <w:t>⑤欹：倾斜。</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0" w:leftChars="0" w:firstLine="0" w:firstLineChars="0"/>
        <w:jc w:val="left"/>
        <w:textAlignment w:val="center"/>
        <w:rPr>
          <w:spacing w:val="-11"/>
          <w:sz w:val="21"/>
        </w:rPr>
      </w:pPr>
      <w:r>
        <w:rPr>
          <w:spacing w:val="-11"/>
          <w:sz w:val="21"/>
        </w:rPr>
        <w:t>这首诗表达了诗人复杂的心绪，请结合具体诗句分析。</w:t>
      </w:r>
      <w:r>
        <w:rPr>
          <w:rFonts w:hint="eastAsia"/>
          <w:spacing w:val="-11"/>
          <w:sz w:val="21"/>
          <w:lang w:val="en-US" w:eastAsia="zh-CN"/>
        </w:rPr>
        <w:t>(5分）</w:t>
      </w:r>
    </w:p>
    <w:p>
      <w:pPr>
        <w:pStyle w:val="2"/>
        <w:widowControl w:val="0"/>
        <w:numPr>
          <w:ilvl w:val="0"/>
          <w:numId w:val="0"/>
        </w:numPr>
        <w:autoSpaceDE w:val="0"/>
        <w:autoSpaceDN w:val="0"/>
        <w:jc w:val="both"/>
      </w:pPr>
    </w:p>
    <w:p>
      <w:pPr>
        <w:pStyle w:val="3"/>
      </w:pPr>
    </w:p>
    <w:p/>
    <w:p>
      <w:pPr>
        <w:pStyle w:val="2"/>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．这首诗运用了哪些表现手法？请简要概括并分析。</w:t>
      </w:r>
      <w:r>
        <w:rPr>
          <w:rFonts w:hint="eastAsia"/>
          <w:spacing w:val="-11"/>
          <w:sz w:val="21"/>
          <w:lang w:eastAsia="zh-CN"/>
        </w:rPr>
        <w:t>（</w:t>
      </w:r>
      <w:r>
        <w:rPr>
          <w:rFonts w:hint="eastAsia"/>
          <w:spacing w:val="-11"/>
          <w:sz w:val="21"/>
          <w:lang w:val="en-US" w:eastAsia="zh-CN"/>
        </w:rPr>
        <w:t>5分）</w:t>
      </w:r>
      <w:r>
        <w:rPr>
          <w:rFonts w:hint="eastAsia"/>
          <w:spacing w:val="-11"/>
          <w:sz w:val="21"/>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8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jc w:val="left"/>
        <w:rPr>
          <w:rFonts w:hint="eastAsia" w:ascii="宋体" w:hAnsi="宋体" w:cs="宋体"/>
          <w:spacing w:val="-11"/>
          <w:sz w:val="21"/>
          <w:szCs w:val="21"/>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exact"/>
        <w:jc w:val="left"/>
        <w:rPr>
          <w:rFonts w:hint="eastAsia" w:ascii="楷体" w:hAnsi="楷体" w:eastAsia="楷体" w:cs="楷体"/>
          <w:spacing w:val="-17"/>
          <w:kern w:val="0"/>
          <w:sz w:val="21"/>
          <w:szCs w:val="21"/>
          <w:lang w:val="en-US" w:eastAsia="zh-CN"/>
        </w:rPr>
      </w:pPr>
      <w:r>
        <w:rPr>
          <w:rFonts w:hint="eastAsia" w:ascii="宋体" w:hAnsi="宋体" w:cs="宋体"/>
          <w:spacing w:val="-11"/>
          <w:sz w:val="21"/>
          <w:szCs w:val="21"/>
          <w:lang w:val="en-US" w:eastAsia="zh-CN"/>
        </w:rPr>
        <w:t>1.C</w:t>
      </w:r>
      <w:r>
        <w:rPr>
          <w:rFonts w:hint="eastAsia" w:ascii="宋体" w:hAnsi="宋体" w:eastAsia="宋体" w:cs="宋体"/>
          <w:spacing w:val="-11"/>
          <w:sz w:val="21"/>
          <w:szCs w:val="21"/>
          <w:lang w:val="en-US" w:eastAsia="zh-CN"/>
        </w:rPr>
        <w:t>【</w:t>
      </w:r>
      <w:r>
        <w:rPr>
          <w:rFonts w:hint="eastAsia" w:ascii="宋体" w:hAnsi="宋体" w:cs="宋体"/>
          <w:spacing w:val="-11"/>
          <w:sz w:val="21"/>
          <w:szCs w:val="21"/>
          <w:lang w:val="en-US" w:eastAsia="zh-CN"/>
        </w:rPr>
        <w:t>解析</w:t>
      </w:r>
      <w:r>
        <w:rPr>
          <w:rFonts w:hint="eastAsia" w:ascii="宋体" w:hAnsi="宋体" w:eastAsia="宋体" w:cs="宋体"/>
          <w:spacing w:val="-11"/>
          <w:sz w:val="21"/>
          <w:szCs w:val="21"/>
          <w:lang w:val="en-US" w:eastAsia="zh-CN"/>
        </w:rPr>
        <w:t>】</w:t>
      </w:r>
      <w:r>
        <w:rPr>
          <w:rFonts w:hint="eastAsia" w:ascii="楷体" w:hAnsi="楷体" w:eastAsia="楷体" w:cs="楷体"/>
          <w:spacing w:val="-17"/>
          <w:kern w:val="0"/>
          <w:sz w:val="21"/>
          <w:szCs w:val="21"/>
          <w:lang w:val="en-US" w:eastAsia="zh-CN"/>
        </w:rPr>
        <w:t>丰衣足食：形容生活富裕。锦衣玉食：形容生活豪华奢侈。根据语境，人们过年贴福字并不是追求生活豪华奢侈，所以第一空缺处应填“丰衣足食”。如约而至：按约定准时到达。款款而来：慢慢地走；舒缓地步行走来。根据下文语境，即“2022年农历节气立春恰逢北京冬奥会开幕”，第二空缺处应填“如约而至”。其乐融融：形容快乐和谐的景象。津津有味：吃得很有味道或谈得很有兴趣。根据上下文语境，即“全家围坐观赛的春节”“美妙回忆”，第三空缺处应填“其乐融融”。争分夺秒：形容充分利用时间。时不我待：时间不等人，必须抓紧时间。根据语境，运动员们在赛场上是充分利用好每一分，每一秒，所以第四空缺处应填“争分夺秒”。</w:t>
      </w:r>
    </w:p>
    <w:p>
      <w:pPr>
        <w:keepNext w:val="0"/>
        <w:keepLines w:val="0"/>
        <w:pageBreakBefore w:val="0"/>
        <w:widowControl/>
        <w:shd w:val="clear" w:color="auto" w:fill="FFFFFF"/>
        <w:kinsoku/>
        <w:wordWrap/>
        <w:overflowPunct/>
        <w:topLinePunct w:val="0"/>
        <w:autoSpaceDE/>
        <w:autoSpaceDN/>
        <w:bidi w:val="0"/>
        <w:adjustRightInd/>
        <w:snapToGrid/>
        <w:spacing w:line="240" w:lineRule="exact"/>
        <w:jc w:val="left"/>
        <w:rPr>
          <w:rFonts w:hint="eastAsia" w:ascii="宋体" w:hAnsi="宋体" w:eastAsia="宋体" w:cs="宋体"/>
          <w:spacing w:val="-11"/>
          <w:sz w:val="21"/>
          <w:szCs w:val="21"/>
          <w:lang w:val="en-US" w:eastAsia="zh-CN"/>
        </w:rPr>
      </w:pPr>
      <w:r>
        <w:rPr>
          <w:rFonts w:hint="eastAsia" w:ascii="楷体" w:hAnsi="楷体" w:eastAsia="楷体" w:cs="楷体"/>
          <w:spacing w:val="-17"/>
          <w:kern w:val="0"/>
          <w:sz w:val="21"/>
          <w:szCs w:val="21"/>
          <w:lang w:val="en-US" w:eastAsia="zh-CN"/>
        </w:rPr>
        <w:t>2.A原语病有：①语序不当,“虽然”应移到句首,据此排除B。②“但视频拜年拉近了彼此的距离不再遥远”句式杂糅,可改为“但视频拜年拉近了彼此的距离”或“但视频拜年让彼此的距离不再遥远”,可排除C。③“珍惜”和“意义”不搭配,可将“珍惜”改为“懂得”。</w:t>
      </w:r>
      <w:r>
        <w:rPr>
          <w:rFonts w:hint="eastAsia" w:ascii="宋体" w:hAnsi="宋体" w:cs="宋体"/>
          <w:spacing w:val="-11"/>
          <w:sz w:val="21"/>
          <w:szCs w:val="21"/>
          <w:lang w:val="en-US" w:eastAsia="zh-CN"/>
        </w:rPr>
        <w:t>3.</w:t>
      </w:r>
      <w:r>
        <w:rPr>
          <w:rFonts w:hint="eastAsia" w:ascii="宋体" w:hAnsi="宋体" w:eastAsia="宋体" w:cs="宋体"/>
          <w:spacing w:val="-11"/>
          <w:sz w:val="21"/>
          <w:szCs w:val="21"/>
          <w:lang w:val="en-US" w:eastAsia="zh-CN"/>
        </w:rPr>
        <w:t>①画横线的句子运用排比手法，概括描述了春节年俗与欢乐、红火景象。②句式整齐，结构匀称，节奏明快，朗朗上口，洋溢着辞旧迎新的喜悦温馨之意。</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hint="eastAsia" w:ascii="宋体" w:hAnsi="宋体" w:eastAsia="宋体" w:cs="宋体"/>
          <w:spacing w:val="-11"/>
          <w:sz w:val="21"/>
          <w:szCs w:val="21"/>
          <w:lang w:val="en-US" w:eastAsia="zh-CN"/>
        </w:rPr>
      </w:pPr>
      <w:r>
        <w:rPr>
          <w:rFonts w:hint="eastAsia" w:ascii="宋体" w:hAnsi="宋体" w:eastAsia="宋体" w:cs="宋体"/>
          <w:spacing w:val="-11"/>
          <w:sz w:val="21"/>
          <w:szCs w:val="21"/>
          <w:lang w:val="en-US" w:eastAsia="zh-CN"/>
        </w:rPr>
        <w:t>画横线句子用四个“是”字句构成排比，前两个“是”字句中“腊月起拾掇忙活”与“正月里欢喜飘香”构成宽式对偶（或“对称句式”），后两个“是”字句中“岁尾年终之时的美味佳看”与“新故相推之际的红火气象”构成宽式对偶（或“对称句式”），句式整齐，结构一致，节奏明快，朗朗上口，既概括描述了春节年俗活动与欢乐景象，又抒发了辞旧迎新的喜悦温馨之情。</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网上订票因网络拥堵已不仅成为一项</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体力活儿</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，更成了网民们为抢到一张春节期间的火车票，靠各种应运而生的订票攻略、外挂软件等斗智斗勇的一项</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技术活儿</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hint="eastAsia" w:ascii="楷体" w:hAnsi="楷体" w:eastAsia="楷体" w:cs="楷体"/>
          <w:spacing w:val="-17"/>
          <w:kern w:val="0"/>
          <w:sz w:val="21"/>
          <w:szCs w:val="21"/>
          <w:lang w:val="en-US" w:eastAsia="zh-CN" w:bidi="ar-SA"/>
        </w:rPr>
      </w:pPr>
      <w:r>
        <w:rPr>
          <w:rFonts w:hint="eastAsia" w:ascii="楷体" w:hAnsi="楷体" w:eastAsia="楷体" w:cs="楷体"/>
          <w:spacing w:val="-17"/>
          <w:kern w:val="0"/>
          <w:sz w:val="21"/>
          <w:szCs w:val="21"/>
          <w:lang w:val="en-US" w:eastAsia="zh-CN" w:bidi="ar-SA"/>
        </w:rPr>
        <w:t>【解析】要着重分析原句的层次,从而理出合理的表达思路;同时,要分析原句的句式特点、分句间的逻辑关系等,为变换句式打下基础。还要注意题干要求,先把“拥堵的网络使得网上订票”改为“网上订票因网络拥堵”作长句的主语；接着把“已不仅成为一项‘体力活儿’”原句保留后，放在主语“网上订票因网络拥堵”之后；然后把“为了能抢到一张春节期间的火车票，网民们斗智斗勇，各种订票攻略、外挂软件也应运而生”改为短语“网民们为抢到一张春节期间的火车票，靠各种应运而生的订票攻略、外挂软件等斗智斗勇的”，并将之置于“更成了一项‘技术活儿’”中“一项”之前，使其作定语修饰“技术活儿”。</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1"/>
          <w:sz w:val="21"/>
        </w:rPr>
      </w:pPr>
      <w:r>
        <w:rPr>
          <w:rFonts w:hint="eastAsia"/>
          <w:spacing w:val="-11"/>
          <w:sz w:val="21"/>
          <w:lang w:val="en-US" w:eastAsia="zh-CN"/>
        </w:rPr>
        <w:t>5</w:t>
      </w:r>
      <w:r>
        <w:rPr>
          <w:spacing w:val="-11"/>
          <w:sz w:val="21"/>
        </w:rPr>
        <w:t>．本诗表达了诗人年老鬓白、光阴荏苒的哀叹之感，艰难不遇、仕途不通的怨愤之情，身处窘境的抑郁不平之绪，无人来访、门庭冷落的悲凉之慨。</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1"/>
          <w:sz w:val="21"/>
        </w:rPr>
      </w:pPr>
      <w:r>
        <w:rPr>
          <w:spacing w:val="-17"/>
          <w:kern w:val="0"/>
          <w:sz w:val="21"/>
        </w:rPr>
        <w:t>【解析】</w:t>
      </w:r>
      <w:r>
        <w:rPr>
          <w:rFonts w:hint="eastAsia" w:ascii="楷体" w:hAnsi="楷体" w:eastAsia="楷体" w:cs="楷体"/>
          <w:spacing w:val="-17"/>
          <w:kern w:val="0"/>
          <w:sz w:val="21"/>
        </w:rPr>
        <w:t>答题时要注意结合标题、注释和诗中表情达意的重点字词语分析</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前两句说年老；三四句说官途挫折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家贫路远；四五句说门庭零落</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茕茕独立</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最后两句场景渲染</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更显寥落。整首诗描绘了诗人的年老、宦拙、家贫、回乡路远</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于重阳登高怀乡的日子里，更显凄凉。</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1"/>
          <w:sz w:val="21"/>
        </w:rPr>
      </w:pPr>
      <w:r>
        <w:rPr>
          <w:rFonts w:hint="eastAsia"/>
          <w:spacing w:val="-11"/>
          <w:sz w:val="21"/>
          <w:lang w:val="en-US" w:eastAsia="zh-CN"/>
        </w:rPr>
        <w:t>6</w:t>
      </w:r>
      <w:r>
        <w:rPr>
          <w:spacing w:val="-11"/>
          <w:sz w:val="21"/>
        </w:rPr>
        <w:t>．①用典。 “东篱”化用了陶渊明“采菊东篱’’的典故，拓展了诗歌的内容，深化了诗歌主题。②借景抒情。借菊花未开，表达心情的寥落，借暮鸦的鸣噪，烘托出诗人内心的忧闷，抒发了诗人的悲戚之绪③对比。将诗人门前的冷清与达官显宦身边的热闹进行对比，突出诗人处境的窘困。</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eastAsia="zh-CN"/>
        </w:rPr>
        <w:t>【解析】</w:t>
      </w:r>
      <w:r>
        <w:rPr>
          <w:rFonts w:hint="eastAsia" w:ascii="楷体" w:hAnsi="楷体" w:eastAsia="楷体" w:cs="楷体"/>
          <w:spacing w:val="-17"/>
          <w:kern w:val="0"/>
          <w:sz w:val="21"/>
        </w:rPr>
        <w:t>由题干可知“主要运用了哪些表现手法”</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选取最突出的、最明显的两种手法分析。回答此题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需要逐句分析</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“东篱空绕未开花”一句中的“东篱”是用典</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然后分析用典的作用，“未开花”是借景抒情</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“一从乌帽自欹斜”和“真成独坐空搔首”是运用对比手法</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然后加以分析即可。</w:t>
      </w:r>
    </w:p>
    <w:p>
      <w:pPr>
        <w:ind w:firstLine="0" w:firstLineChars="0"/>
        <w:rPr>
          <w:rFonts w:hint="eastAsia"/>
          <w:spacing w:val="-17"/>
          <w:sz w:val="21"/>
        </w:rPr>
      </w:pPr>
      <w:r>
        <w:rPr>
          <w:rFonts w:hint="eastAsia" w:ascii="黑体" w:hAnsi="黑体" w:eastAsia="黑体"/>
          <w:kern w:val="0"/>
        </w:rPr>
        <w:t>91.相</w:t>
      </w:r>
      <w:r>
        <w:rPr>
          <w:rFonts w:hint="eastAsia"/>
          <w:spacing w:val="-17"/>
          <w:kern w:val="0"/>
          <w:sz w:val="21"/>
        </w:rPr>
        <w:t>【成语助记】</w:t>
      </w:r>
      <w:r>
        <w:rPr>
          <w:rFonts w:hint="eastAsia"/>
          <w:spacing w:val="-17"/>
          <w:sz w:val="21"/>
        </w:rPr>
        <w:t>相机行事 相濡以沫 形影相吊</w:t>
      </w:r>
      <w:r>
        <w:rPr>
          <w:rFonts w:hint="eastAsia"/>
          <w:spacing w:val="-17"/>
          <w:sz w:val="21"/>
          <w:lang w:val="en-US" w:eastAsia="zh-CN"/>
        </w:rPr>
        <w:t xml:space="preserve"> </w:t>
      </w:r>
      <w:r>
        <w:rPr>
          <w:rFonts w:hint="eastAsia"/>
          <w:spacing w:val="-17"/>
          <w:sz w:val="21"/>
        </w:rPr>
        <w:t xml:space="preserve">吉人天相  </w:t>
      </w:r>
      <w:r>
        <w:rPr>
          <w:spacing w:val="-17"/>
          <w:sz w:val="21"/>
        </w:rPr>
        <w:t>相鼠有皮</w:t>
      </w:r>
      <w:r>
        <w:rPr>
          <w:rFonts w:hint="eastAsia"/>
          <w:spacing w:val="-17"/>
          <w:sz w:val="21"/>
        </w:rPr>
        <w:t xml:space="preserve"> </w:t>
      </w:r>
      <w:r>
        <w:rPr>
          <w:spacing w:val="-17"/>
          <w:sz w:val="21"/>
        </w:rPr>
        <w:t>大相径庭</w:t>
      </w:r>
      <w:r>
        <w:rPr>
          <w:rFonts w:hint="eastAsia"/>
          <w:spacing w:val="-17"/>
          <w:sz w:val="21"/>
          <w:lang w:val="en-US" w:eastAsia="zh-CN"/>
        </w:rPr>
        <w:t xml:space="preserve"> </w:t>
      </w:r>
      <w:r>
        <w:rPr>
          <w:spacing w:val="-17"/>
          <w:sz w:val="21"/>
        </w:rPr>
        <w:t>弹冠相庆</w:t>
      </w:r>
      <w:r>
        <w:rPr>
          <w:rFonts w:hint="eastAsia"/>
          <w:spacing w:val="-17"/>
          <w:sz w:val="21"/>
        </w:rPr>
        <w:t xml:space="preserve">  </w:t>
      </w:r>
      <w:r>
        <w:rPr>
          <w:spacing w:val="-17"/>
          <w:sz w:val="21"/>
        </w:rPr>
        <w:t>金相玉质</w:t>
      </w:r>
      <w:r>
        <w:rPr>
          <w:rFonts w:hint="eastAsia"/>
          <w:spacing w:val="-17"/>
          <w:sz w:val="21"/>
        </w:rPr>
        <w:t xml:space="preserve">  </w:t>
      </w:r>
      <w:r>
        <w:rPr>
          <w:spacing w:val="-17"/>
          <w:sz w:val="21"/>
        </w:rPr>
        <w:t>将相之才 以毛相马</w:t>
      </w:r>
      <w:r>
        <w:rPr>
          <w:rFonts w:hint="eastAsia"/>
          <w:spacing w:val="-17"/>
          <w:sz w:val="21"/>
        </w:rPr>
        <w:t xml:space="preserve"> </w:t>
      </w:r>
      <w:r>
        <w:rPr>
          <w:spacing w:val="-17"/>
          <w:sz w:val="21"/>
        </w:rPr>
        <w:t>人不可貌相</w:t>
      </w:r>
    </w:p>
    <w:tbl>
      <w:tblPr>
        <w:tblStyle w:val="9"/>
        <w:tblW w:w="3733" w:type="pct"/>
        <w:tblInd w:w="365" w:type="dxa"/>
        <w:shd w:val="clear" w:color="auto" w:fill="FFFFFF"/>
        <w:tblLayout w:type="autofit"/>
        <w:tblCellMar>
          <w:top w:w="0" w:type="dxa"/>
          <w:left w:w="0" w:type="dxa"/>
          <w:bottom w:w="0" w:type="dxa"/>
          <w:right w:w="0" w:type="dxa"/>
        </w:tblCellMar>
      </w:tblPr>
      <w:tblGrid>
        <w:gridCol w:w="5801"/>
        <w:gridCol w:w="2159"/>
      </w:tblGrid>
      <w:tr>
        <w:tblPrEx>
          <w:shd w:val="clear" w:color="auto" w:fill="FFFFFF"/>
          <w:tblCellMar>
            <w:top w:w="0" w:type="dxa"/>
            <w:left w:w="0" w:type="dxa"/>
            <w:bottom w:w="0" w:type="dxa"/>
            <w:right w:w="0" w:type="dxa"/>
          </w:tblCellMar>
        </w:tblPrEx>
        <w:tc>
          <w:tcPr>
            <w:tcW w:w="364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5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4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(1)儿已薄禄相(《孔雀东南飞》)</w:t>
            </w:r>
          </w:p>
        </w:tc>
        <w:tc>
          <w:tcPr>
            <w:tcW w:w="135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4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(2)至于幽暗昏惑而无物以相之(王安石《游褒禅山记》)</w:t>
            </w:r>
          </w:p>
        </w:tc>
        <w:tc>
          <w:tcPr>
            <w:tcW w:w="135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4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(3)况于将相乎(司马迁《廉颇蔺相如列传》)</w:t>
            </w:r>
          </w:p>
        </w:tc>
        <w:tc>
          <w:tcPr>
            <w:tcW w:w="135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4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(4)形影相吊(李密《陈情表》)</w:t>
            </w:r>
          </w:p>
        </w:tc>
        <w:tc>
          <w:tcPr>
            <w:tcW w:w="135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4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(5)及时相遣归(《孔雀东南飞》)</w:t>
            </w:r>
          </w:p>
        </w:tc>
        <w:tc>
          <w:tcPr>
            <w:tcW w:w="135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4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(6)伯乐学相马(王充《论衡》)</w:t>
            </w:r>
          </w:p>
        </w:tc>
        <w:tc>
          <w:tcPr>
            <w:tcW w:w="135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bidi w:val="0"/>
        <w:adjustRightInd/>
        <w:snapToGrid/>
        <w:spacing w:line="240" w:lineRule="exact"/>
        <w:ind w:firstLine="440" w:firstLineChars="20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(7)(2019·全国卷Ⅲ)相田文    相:__________________</w:t>
      </w:r>
    </w:p>
    <w:p>
      <w:pPr>
        <w:keepNext w:val="0"/>
        <w:keepLines w:val="0"/>
        <w:pageBreakBefore w:val="0"/>
        <w:widowControl/>
        <w:shd w:val="clear" w:color="auto" w:fill="FFFFFF"/>
        <w:kinsoku/>
        <w:overflowPunct/>
        <w:topLinePunct w:val="0"/>
        <w:bidi w:val="0"/>
        <w:adjustRightInd/>
        <w:snapToGrid/>
        <w:spacing w:line="240" w:lineRule="exact"/>
        <w:ind w:firstLine="440" w:firstLineChars="20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(8)(2018·天津卷)游者相顾    相:__________________</w:t>
      </w:r>
    </w:p>
    <w:p>
      <w:pPr>
        <w:keepNext w:val="0"/>
        <w:keepLines w:val="0"/>
        <w:pageBreakBefore w:val="0"/>
        <w:widowControl/>
        <w:shd w:val="clear" w:color="auto" w:fill="FFFFFF"/>
        <w:kinsoku/>
        <w:overflowPunct/>
        <w:topLinePunct w:val="0"/>
        <w:bidi w:val="0"/>
        <w:adjustRightInd/>
        <w:snapToGrid/>
        <w:spacing w:line="240" w:lineRule="exact"/>
        <w:ind w:firstLine="440" w:firstLineChars="20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(9)(2017·全国卷Ⅱ)尔曹若健,远相避也   相:__________________</w:t>
      </w:r>
    </w:p>
    <w:p>
      <w:pPr>
        <w:keepNext w:val="0"/>
        <w:keepLines w:val="0"/>
        <w:pageBreakBefore w:val="0"/>
        <w:widowControl/>
        <w:shd w:val="clear" w:color="auto" w:fill="FFFFFF"/>
        <w:kinsoku/>
        <w:overflowPunct/>
        <w:topLinePunct w:val="0"/>
        <w:bidi w:val="0"/>
        <w:adjustRightInd/>
        <w:snapToGrid/>
        <w:spacing w:line="240" w:lineRule="exact"/>
        <w:ind w:firstLine="440" w:firstLineChars="20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(10)(2017·全国卷Ⅲ)章惇为相,与蔡卞同肆罗织,贬谪元祐诸臣   相:__________________</w:t>
      </w:r>
    </w:p>
    <w:p>
      <w:pPr>
        <w:keepNext w:val="0"/>
        <w:keepLines w:val="0"/>
        <w:pageBreakBefore w:val="0"/>
        <w:widowControl/>
        <w:shd w:val="clear" w:color="auto" w:fill="FFFFFF"/>
        <w:kinsoku/>
        <w:overflowPunct/>
        <w:topLinePunct w:val="0"/>
        <w:bidi w:val="0"/>
        <w:adjustRightInd/>
        <w:snapToGrid/>
        <w:spacing w:line="240" w:lineRule="exact"/>
        <w:ind w:firstLine="440" w:firstLineChars="20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(11)(2016·全国卷Ⅱ)岁大饥,人相食      相:____________</w:t>
      </w:r>
    </w:p>
    <w:p>
      <w:pPr>
        <w:keepNext w:val="0"/>
        <w:keepLines w:val="0"/>
        <w:pageBreakBefore w:val="0"/>
        <w:kinsoku/>
        <w:overflowPunct/>
        <w:topLinePunct w:val="0"/>
        <w:bidi w:val="0"/>
        <w:adjustRightInd/>
        <w:snapToGrid/>
        <w:spacing w:line="240" w:lineRule="exact"/>
        <w:ind w:firstLine="0" w:firstLineChars="0"/>
        <w:textAlignment w:val="auto"/>
        <w:rPr>
          <w:rFonts w:hint="eastAsia"/>
        </w:rPr>
      </w:pPr>
      <w:r>
        <w:rPr>
          <w:rFonts w:hint="eastAsia" w:ascii="宋体" w:hAnsi="宋体" w:cs="宋体"/>
          <w:color w:val="0000FF"/>
          <w:spacing w:val="-23"/>
          <w:kern w:val="0"/>
          <w:sz w:val="21"/>
          <w:szCs w:val="21"/>
        </w:rPr>
        <w:t>【情景助记】</w:t>
      </w:r>
      <w:r>
        <w:rPr>
          <w:rFonts w:hint="eastAsia"/>
        </w:rPr>
        <w:t>韩愈，少时聪颖，爱助人，乡人相(观察)其貌，以为福禄之相(形貌，状貌)。后赴京城赶考，途遇一人叙其无所依靠，愈乃将其所带之财赠之。其人曰：“汝好心，定当富贵。发达之日莫相(用在动词前，表动作偏指一方)忘。”韩愈赴京考中，以力相(辅佐，帮助)君王。</w:t>
      </w:r>
    </w:p>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eastAsia="宋体"/>
          <w:color w:val="323E32"/>
          <w:szCs w:val="21"/>
          <w:lang w:eastAsia="zh-CN"/>
        </w:rPr>
      </w:pPr>
      <w:r>
        <w:rPr>
          <w:rFonts w:hint="eastAsia" w:ascii="宋体" w:hAnsi="宋体" w:cs="宋体"/>
          <w:color w:val="0000FF"/>
          <w:spacing w:val="-23"/>
          <w:kern w:val="0"/>
          <w:sz w:val="21"/>
          <w:szCs w:val="21"/>
        </w:rPr>
        <w:t>【助记提示】</w:t>
      </w:r>
      <w:r>
        <w:rPr>
          <w:color w:val="323E32"/>
          <w:szCs w:val="21"/>
        </w:rPr>
        <w:t>“相”的基本义有</w:t>
      </w:r>
      <w:r>
        <w:rPr>
          <w:rFonts w:hint="eastAsia"/>
          <w:color w:val="323E32"/>
          <w:szCs w:val="21"/>
          <w:lang w:val="en-US" w:eastAsia="zh-CN"/>
        </w:rPr>
        <w:t>:</w:t>
      </w:r>
      <w:r>
        <w:rPr>
          <w:color w:val="323E32"/>
          <w:szCs w:val="21"/>
        </w:rPr>
        <w:t>一是仔细看</w:t>
      </w:r>
      <w:r>
        <w:rPr>
          <w:rFonts w:hint="eastAsia"/>
          <w:color w:val="323E32"/>
          <w:szCs w:val="21"/>
          <w:lang w:val="en-US" w:eastAsia="zh-CN"/>
        </w:rPr>
        <w:t>,</w:t>
      </w:r>
      <w:r>
        <w:rPr>
          <w:color w:val="323E32"/>
          <w:szCs w:val="21"/>
        </w:rPr>
        <w:t>审察；一是扶助[盲人]（盲人不是用“木”拐杖的吗</w:t>
      </w:r>
      <w:r>
        <w:rPr>
          <w:rFonts w:hint="eastAsia"/>
          <w:color w:val="323E32"/>
          <w:szCs w:val="21"/>
          <w:lang w:eastAsia="zh-CN"/>
        </w:rPr>
        <w:t>？</w:t>
      </w:r>
      <w:r>
        <w:rPr>
          <w:color w:val="323E32"/>
          <w:szCs w:val="21"/>
        </w:rPr>
        <w:t>加一“目”表示有人扶助）。</w:t>
      </w:r>
    </w:p>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b/>
          <w:bCs/>
          <w:color w:val="323E32"/>
          <w:szCs w:val="21"/>
        </w:rPr>
        <w:t>  </w:t>
      </w:r>
      <w:r>
        <w:rPr>
          <w:rFonts w:hint="eastAsia" w:ascii="黑体" w:hAnsi="黑体" w:eastAsia="黑体" w:cs="宋体"/>
          <w:b/>
          <w:bCs/>
          <w:color w:val="333333"/>
          <w:spacing w:val="5"/>
          <w:kern w:val="0"/>
          <w:szCs w:val="21"/>
        </w:rPr>
        <w:t>92.谢</w:t>
      </w:r>
      <w:r>
        <w:rPr>
          <w:rFonts w:hint="eastAsia" w:ascii="宋体" w:hAnsi="宋体" w:cs="宋体"/>
          <w:color w:val="333333"/>
          <w:spacing w:val="5"/>
          <w:kern w:val="0"/>
          <w:szCs w:val="21"/>
        </w:rPr>
        <w:t>　【成语助记】闭门谢客 　新陈代谢  </w:t>
      </w:r>
    </w:p>
    <w:tbl>
      <w:tblPr>
        <w:tblStyle w:val="9"/>
        <w:tblW w:w="3316" w:type="pct"/>
        <w:tblInd w:w="262" w:type="dxa"/>
        <w:shd w:val="clear" w:color="auto" w:fill="FFFFFF"/>
        <w:tblLayout w:type="autofit"/>
        <w:tblCellMar>
          <w:top w:w="0" w:type="dxa"/>
          <w:left w:w="0" w:type="dxa"/>
          <w:bottom w:w="0" w:type="dxa"/>
          <w:right w:w="0" w:type="dxa"/>
        </w:tblCellMar>
      </w:tblPr>
      <w:tblGrid>
        <w:gridCol w:w="5216"/>
        <w:gridCol w:w="1855"/>
      </w:tblGrid>
      <w:tr>
        <w:tblPrEx>
          <w:shd w:val="clear" w:color="auto" w:fill="FFFFFF"/>
          <w:tblCellMar>
            <w:top w:w="0" w:type="dxa"/>
            <w:left w:w="0" w:type="dxa"/>
            <w:bottom w:w="0" w:type="dxa"/>
            <w:right w:w="0" w:type="dxa"/>
          </w:tblCellMar>
        </w:tblPrEx>
        <w:tc>
          <w:tcPr>
            <w:tcW w:w="368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1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8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(1)旦日不可不蚤自来谢项王(司马迁《鸿门宴》)</w:t>
            </w:r>
          </w:p>
        </w:tc>
        <w:tc>
          <w:tcPr>
            <w:tcW w:w="131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(2)往昔初阳岁,谢家来贵门(《孔雀东南飞》)</w:t>
            </w:r>
          </w:p>
        </w:tc>
        <w:tc>
          <w:tcPr>
            <w:tcW w:w="131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(3)哙拜谢,起,立而饮之(司马迁《鸿门宴》)</w:t>
            </w:r>
          </w:p>
        </w:tc>
        <w:tc>
          <w:tcPr>
            <w:tcW w:w="131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(4)多谢后世人,戒之慎勿忘(《孔雀东南飞》)</w:t>
            </w:r>
          </w:p>
        </w:tc>
        <w:tc>
          <w:tcPr>
            <w:tcW w:w="131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(5)阿母谢媒人(《孔雀东南飞》)</w:t>
            </w:r>
          </w:p>
        </w:tc>
        <w:tc>
          <w:tcPr>
            <w:tcW w:w="131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8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(6)蔷薇花谢即归来(杜牧《留赠》)</w:t>
            </w:r>
          </w:p>
        </w:tc>
        <w:tc>
          <w:tcPr>
            <w:tcW w:w="131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bidi w:val="0"/>
              <w:adjustRightInd/>
              <w:snapToGrid/>
              <w:spacing w:line="24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(7)(2019·全国卷Ⅲ)鲁君疑之谢吴起     谢:__________________</w:t>
      </w:r>
    </w:p>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(8)(2017·天津卷)经明德就,谢师而专门  谢:__________________</w:t>
      </w:r>
    </w:p>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(9)(2016·天津卷)宗质起敬,谢曰        谢:______________</w:t>
      </w:r>
    </w:p>
    <w:p>
      <w:pPr>
        <w:keepNext w:val="0"/>
        <w:keepLines w:val="0"/>
        <w:pageBreakBefore w:val="0"/>
        <w:kinsoku/>
        <w:overflowPunct/>
        <w:topLinePunct w:val="0"/>
        <w:bidi w:val="0"/>
        <w:adjustRightInd/>
        <w:snapToGrid/>
        <w:spacing w:line="24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暮春时节，春花谢(凋落)。一日，杜牧游山中，遇山民。山民邀其至家，牧谢(拒绝)之。山民执意邀，牧怪之。山民述其意，牧方知其好意，遂谢(道歉，谢罪)。后至其家，山民礼遇之，牧谢(感谢)其款待。旦日牧谢(辞别)山民而出，且叹曰：“多谢(告诫)世人，善者多矣。”</w:t>
      </w:r>
    </w:p>
    <w:p>
      <w:pPr>
        <w:keepNext w:val="0"/>
        <w:keepLines w:val="0"/>
        <w:pageBreakBefore w:val="0"/>
        <w:widowControl/>
        <w:shd w:val="clear" w:color="auto" w:fill="FFFFFF"/>
        <w:kinsoku/>
        <w:overflowPunct/>
        <w:topLinePunct w:val="0"/>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0000FF"/>
          <w:spacing w:val="5"/>
          <w:kern w:val="0"/>
          <w:szCs w:val="21"/>
        </w:rPr>
        <w:t>【助记提示】</w:t>
      </w:r>
      <w:r>
        <w:rPr>
          <w:color w:val="323E32"/>
          <w:szCs w:val="21"/>
        </w:rPr>
        <w:t>“谢”的本义是“道歉，谢罪”。道歉当然就是要把道歉的话“告诉”别人。进一步引申出“辞，谢绝”。由此再引申出“辞别”，花辞别枝头即“凋谢”。</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4</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14</w:t>
      </w:r>
      <w:r>
        <w:rPr>
          <w:rFonts w:ascii="Times New Roman" w:hAnsi="Times New Roman" w:cs="Times New Roman"/>
          <w:b w:val="0"/>
          <w:bCs/>
          <w:snapToGrid w:val="0"/>
          <w:spacing w:val="-11"/>
          <w:kern w:val="0"/>
          <w:sz w:val="21"/>
          <w:szCs w:val="21"/>
        </w:rPr>
        <w:t>分)</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b w:val="0"/>
          <w:bCs/>
          <w:color w:val="000000"/>
          <w:spacing w:val="-11"/>
          <w:sz w:val="21"/>
          <w:szCs w:val="21"/>
        </w:rPr>
      </w:pPr>
      <w:r>
        <w:rPr>
          <w:rFonts w:hint="eastAsia" w:ascii="楷体" w:hAnsi="楷体" w:eastAsia="楷体" w:cs="楷体"/>
          <w:b w:val="0"/>
          <w:bCs/>
          <w:color w:val="000000"/>
          <w:spacing w:val="-11"/>
          <w:sz w:val="21"/>
          <w:szCs w:val="21"/>
        </w:rPr>
        <w:t>《典籍里的中国》运用电视化、通俗化表达，将遥不可及的古典书籍变得</w:t>
      </w:r>
      <w:r>
        <w:rPr>
          <w:rFonts w:hint="eastAsia" w:ascii="楷体" w:hAnsi="楷体" w:eastAsia="楷体" w:cs="楷体"/>
          <w:b w:val="0"/>
          <w:bCs/>
          <w:color w:val="000000"/>
          <w:spacing w:val="-11"/>
          <w:sz w:val="21"/>
          <w:szCs w:val="21"/>
          <w:u w:val="single"/>
        </w:rPr>
        <w:t xml:space="preserve">          </w:t>
      </w:r>
      <w:r>
        <w:rPr>
          <w:rFonts w:hint="eastAsia" w:ascii="楷体" w:hAnsi="楷体" w:eastAsia="楷体" w:cs="楷体"/>
          <w:b w:val="0"/>
          <w:bCs/>
          <w:color w:val="000000"/>
          <w:spacing w:val="-11"/>
          <w:sz w:val="21"/>
          <w:szCs w:val="21"/>
        </w:rPr>
        <w:t>。</w:t>
      </w:r>
      <w:r>
        <w:rPr>
          <w:rFonts w:hint="eastAsia" w:ascii="楷体" w:hAnsi="楷体" w:eastAsia="楷体" w:cs="楷体"/>
          <w:b w:val="0"/>
          <w:bCs/>
          <w:color w:val="000000"/>
          <w:spacing w:val="-11"/>
          <w:sz w:val="21"/>
          <w:szCs w:val="21"/>
          <w:u w:val="single"/>
        </w:rPr>
        <w:t>高冷的历史故事在电视里变得活了起来，成为滋养当代读书人永不枯竭的源泉</w:t>
      </w:r>
      <w:r>
        <w:rPr>
          <w:rFonts w:hint="eastAsia" w:ascii="楷体" w:hAnsi="楷体" w:eastAsia="楷体" w:cs="楷体"/>
          <w:b w:val="0"/>
          <w:bCs/>
          <w:color w:val="000000"/>
          <w:spacing w:val="-11"/>
          <w:sz w:val="21"/>
          <w:szCs w:val="21"/>
        </w:rPr>
        <w:t>。节目把图书馆里的典籍搬上电视，采用今人和古人相遇的方式，跨越时空界限，实现舞台对话。</w:t>
      </w:r>
      <w:r>
        <w:rPr>
          <w:rFonts w:hint="eastAsia" w:ascii="楷体" w:hAnsi="楷体" w:eastAsia="楷体" w:cs="楷体"/>
          <w:b w:val="0"/>
          <w:bCs/>
          <w:color w:val="000000"/>
          <w:spacing w:val="-11"/>
          <w:sz w:val="21"/>
          <w:szCs w:val="21"/>
          <w:u w:val="wave"/>
        </w:rPr>
        <w:t>在表现形式上，以“戏剧+影视+文化访谈”的形式，为受众打造“沉浸式”的视听。</w:t>
      </w:r>
      <w:r>
        <w:rPr>
          <w:rFonts w:hint="eastAsia" w:ascii="楷体" w:hAnsi="楷体" w:eastAsia="楷体" w:cs="楷体"/>
          <w:b w:val="0"/>
          <w:bCs/>
          <w:color w:val="000000"/>
          <w:spacing w:val="-11"/>
          <w:sz w:val="21"/>
          <w:szCs w:val="21"/>
        </w:rPr>
        <w:t>在舞台置景方面，节目采用“</w:t>
      </w:r>
      <w:r>
        <w:rPr>
          <w:rFonts w:hint="eastAsia" w:ascii="楷体" w:hAnsi="楷体" w:eastAsia="楷体" w:cs="楷体"/>
          <w:b w:val="0"/>
          <w:bCs/>
          <w:color w:val="000000"/>
          <w:spacing w:val="-11"/>
          <w:sz w:val="21"/>
          <w:szCs w:val="21"/>
          <w:em w:val="dot"/>
        </w:rPr>
        <w:t>全包围式</w:t>
      </w:r>
      <w:r>
        <w:rPr>
          <w:rFonts w:hint="eastAsia" w:ascii="楷体" w:hAnsi="楷体" w:eastAsia="楷体" w:cs="楷体"/>
          <w:b w:val="0"/>
          <w:bCs/>
          <w:color w:val="000000"/>
          <w:spacing w:val="-11"/>
          <w:sz w:val="21"/>
          <w:szCs w:val="21"/>
        </w:rPr>
        <w:t>”的舞台设计，场景布置和灯光效果</w:t>
      </w:r>
      <w:r>
        <w:rPr>
          <w:rFonts w:hint="eastAsia" w:ascii="楷体" w:hAnsi="楷体" w:eastAsia="楷体" w:cs="楷体"/>
          <w:b w:val="0"/>
          <w:bCs/>
          <w:color w:val="000000"/>
          <w:spacing w:val="-11"/>
          <w:sz w:val="21"/>
          <w:szCs w:val="21"/>
          <w:u w:val="single"/>
        </w:rPr>
        <w:t xml:space="preserve">           </w:t>
      </w:r>
      <w:r>
        <w:rPr>
          <w:rFonts w:hint="eastAsia" w:ascii="楷体" w:hAnsi="楷体" w:eastAsia="楷体" w:cs="楷体"/>
          <w:b w:val="0"/>
          <w:bCs/>
          <w:color w:val="000000"/>
          <w:spacing w:val="-11"/>
          <w:sz w:val="21"/>
          <w:szCs w:val="21"/>
        </w:rPr>
        <w:t>，产生了一种仿佛的</w:t>
      </w:r>
      <w:r>
        <w:rPr>
          <w:rFonts w:hint="eastAsia" w:ascii="楷体" w:hAnsi="楷体" w:eastAsia="楷体" w:cs="楷体"/>
          <w:b w:val="0"/>
          <w:bCs/>
          <w:color w:val="000000"/>
          <w:spacing w:val="-11"/>
          <w:sz w:val="21"/>
          <w:szCs w:val="21"/>
          <w:u w:val="single"/>
        </w:rPr>
        <w:t xml:space="preserve">          </w:t>
      </w:r>
      <w:r>
        <w:rPr>
          <w:rFonts w:hint="eastAsia" w:ascii="楷体" w:hAnsi="楷体" w:eastAsia="楷体" w:cs="楷体"/>
          <w:b w:val="0"/>
          <w:bCs/>
          <w:color w:val="000000"/>
          <w:spacing w:val="-11"/>
          <w:sz w:val="21"/>
          <w:szCs w:val="21"/>
        </w:rPr>
        <w:t>审美体验。在故事讲述和情景再现方面，节目采用主持人与演员对话的手法，通过实景拍摄表现与情景再现还原，找到联结“过去”与“当下”的情感纽带，为当代人认知优秀传统文化提供了多种可能。节目</w:t>
      </w:r>
      <w:r>
        <w:rPr>
          <w:rFonts w:hint="eastAsia" w:ascii="楷体" w:hAnsi="楷体" w:eastAsia="楷体" w:cs="楷体"/>
          <w:b w:val="0"/>
          <w:bCs/>
          <w:color w:val="000000"/>
          <w:spacing w:val="-11"/>
          <w:sz w:val="21"/>
          <w:szCs w:val="21"/>
          <w:u w:val="single"/>
        </w:rPr>
        <w:t xml:space="preserve">          </w:t>
      </w:r>
      <w:r>
        <w:rPr>
          <w:rFonts w:hint="eastAsia" w:ascii="楷体" w:hAnsi="楷体" w:eastAsia="楷体" w:cs="楷体"/>
          <w:b w:val="0"/>
          <w:bCs/>
          <w:color w:val="000000"/>
          <w:spacing w:val="-11"/>
          <w:sz w:val="21"/>
          <w:szCs w:val="21"/>
        </w:rPr>
        <w:t>的构思，实现了视听语言技术和舞台空间表演艺术的完美结合。节目播出后，收视率高涨，一跃成为现象级传播产品。</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1. 依次填入文中横线上的词语，全都恰当的一项是（   ）</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A. 唾手可得        相辅相成        设身处地        自出机杼</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B. 触手可及        相得益彰        身临其境        别具匠心</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C. 唾手可得        相得益彰        设身处地        别具匠心</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D. 触手可及        相辅相成        身临其境        自出机杼</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cs="宋体"/>
          <w:b w:val="0"/>
          <w:bCs/>
          <w:color w:val="000000"/>
          <w:spacing w:val="-11"/>
          <w:sz w:val="21"/>
          <w:szCs w:val="21"/>
          <w:lang w:val="en-US" w:eastAsia="zh-CN"/>
        </w:rPr>
        <w:t>2</w:t>
      </w:r>
      <w:r>
        <w:rPr>
          <w:rFonts w:hint="eastAsia" w:ascii="宋体" w:hAnsi="宋体" w:eastAsia="宋体" w:cs="宋体"/>
          <w:b w:val="0"/>
          <w:bCs/>
          <w:color w:val="000000"/>
          <w:spacing w:val="-11"/>
          <w:sz w:val="21"/>
          <w:szCs w:val="21"/>
        </w:rPr>
        <w:t>. 下列各句中的引号和文中加点词语“全包围式”的引号，作用相同的一项是（   ）</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A. “互联网+”时代传统媒体与新媒体的深度融合，为高扬正能量创造了机遇。</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B. 剧场科技、wwpqte智能舞台的应用成为一些地方的宣传噱头和引以为豪的“亮点”。</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C. 《典籍里</w:t>
      </w:r>
      <w:r>
        <w:rPr>
          <w:rFonts w:hint="eastAsia" w:ascii="宋体" w:hAnsi="宋体" w:eastAsia="宋体" w:cs="宋体"/>
          <w:b w:val="0"/>
          <w:bCs/>
          <w:color w:val="000000"/>
          <w:spacing w:val="-11"/>
          <w:sz w:val="21"/>
          <w:szCs w:val="21"/>
        </w:rPr>
        <w:drawing>
          <wp:inline distT="0" distB="0" distL="114300" distR="114300">
            <wp:extent cx="133350" cy="177165"/>
            <wp:effectExtent l="0" t="0" r="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33350" cy="177165"/>
                    </a:xfrm>
                    <a:prstGeom prst="rect">
                      <a:avLst/>
                    </a:prstGeom>
                    <a:noFill/>
                    <a:ln>
                      <a:noFill/>
                    </a:ln>
                  </pic:spPr>
                </pic:pic>
              </a:graphicData>
            </a:graphic>
          </wp:inline>
        </w:drawing>
      </w:r>
      <w:r>
        <w:rPr>
          <w:rFonts w:hint="eastAsia" w:ascii="宋体" w:hAnsi="宋体" w:eastAsia="宋体" w:cs="宋体"/>
          <w:b w:val="0"/>
          <w:bCs/>
          <w:color w:val="000000"/>
          <w:spacing w:val="-11"/>
          <w:sz w:val="21"/>
          <w:szCs w:val="21"/>
        </w:rPr>
        <w:t>中国》第一期选择了被称为“政书之祖，史书之源”的《尚书》。</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val="0"/>
          <w:bCs/>
          <w:color w:val="000000"/>
          <w:spacing w:val="-11"/>
          <w:sz w:val="21"/>
          <w:szCs w:val="21"/>
        </w:rPr>
      </w:pPr>
      <w:r>
        <w:rPr>
          <w:rFonts w:hint="eastAsia" w:ascii="宋体" w:hAnsi="宋体" w:eastAsia="宋体" w:cs="宋体"/>
          <w:b w:val="0"/>
          <w:bCs/>
          <w:color w:val="000000"/>
          <w:spacing w:val="-11"/>
          <w:sz w:val="21"/>
          <w:szCs w:val="21"/>
        </w:rPr>
        <w:t>D. 节目《世界听我说》，讲述了华人为传承中华文化各显“神通”的独特经历。</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b w:val="0"/>
          <w:bCs/>
          <w:color w:val="000000"/>
          <w:spacing w:val="-11"/>
          <w:sz w:val="21"/>
          <w:szCs w:val="21"/>
          <w:lang w:eastAsia="zh-CN"/>
        </w:rPr>
      </w:pPr>
      <w:r>
        <w:rPr>
          <w:rFonts w:hint="eastAsia" w:ascii="宋体" w:hAnsi="宋体" w:cs="宋体"/>
          <w:b w:val="0"/>
          <w:bCs/>
          <w:color w:val="000000"/>
          <w:spacing w:val="-11"/>
          <w:sz w:val="21"/>
          <w:szCs w:val="21"/>
          <w:lang w:val="en-US" w:eastAsia="zh-CN"/>
        </w:rPr>
        <w:t>3</w:t>
      </w:r>
      <w:r>
        <w:rPr>
          <w:rFonts w:hint="eastAsia" w:ascii="宋体" w:hAnsi="宋体" w:eastAsia="宋体" w:cs="宋体"/>
          <w:b w:val="0"/>
          <w:bCs/>
          <w:color w:val="000000"/>
          <w:spacing w:val="-11"/>
          <w:sz w:val="21"/>
          <w:szCs w:val="21"/>
        </w:rPr>
        <w:t>. 文中画波浪线的句子有语病，请修改成正确的句子。</w:t>
      </w:r>
      <w:r>
        <w:rPr>
          <w:rFonts w:hint="eastAsia" w:ascii="宋体" w:hAnsi="宋体" w:cs="宋体"/>
          <w:b w:val="0"/>
          <w:bCs/>
          <w:color w:val="000000"/>
          <w:spacing w:val="-11"/>
          <w:sz w:val="21"/>
          <w:szCs w:val="21"/>
          <w:lang w:eastAsia="zh-CN"/>
        </w:rPr>
        <w:t>（</w:t>
      </w:r>
      <w:r>
        <w:rPr>
          <w:rFonts w:hint="eastAsia" w:ascii="宋体" w:hAnsi="宋体" w:cs="宋体"/>
          <w:b w:val="0"/>
          <w:bCs/>
          <w:color w:val="000000"/>
          <w:spacing w:val="-11"/>
          <w:sz w:val="21"/>
          <w:szCs w:val="21"/>
          <w:lang w:val="en-US" w:eastAsia="zh-CN"/>
        </w:rPr>
        <w:t>3分</w:t>
      </w:r>
      <w:r>
        <w:rPr>
          <w:rFonts w:hint="eastAsia" w:ascii="宋体" w:hAnsi="宋体" w:cs="宋体"/>
          <w:b w:val="0"/>
          <w:bCs/>
          <w:color w:val="000000"/>
          <w:spacing w:val="-11"/>
          <w:sz w:val="21"/>
          <w:szCs w:val="21"/>
          <w:lang w:eastAsia="zh-CN"/>
        </w:rPr>
        <w:t>）</w:t>
      </w:r>
    </w:p>
    <w:p>
      <w:pPr>
        <w:pStyle w:val="2"/>
        <w:rPr>
          <w:rFonts w:hint="eastAsia" w:ascii="宋体" w:hAnsi="宋体" w:cs="宋体"/>
          <w:b w:val="0"/>
          <w:bCs/>
          <w:color w:val="000000"/>
          <w:spacing w:val="-11"/>
          <w:sz w:val="21"/>
          <w:szCs w:val="21"/>
          <w:lang w:eastAsia="zh-CN"/>
        </w:rPr>
      </w:pPr>
    </w:p>
    <w:p>
      <w:pPr>
        <w:pStyle w:val="3"/>
        <w:rPr>
          <w:rFonts w:hint="eastAsia" w:ascii="宋体" w:hAnsi="宋体" w:cs="宋体"/>
          <w:b w:val="0"/>
          <w:bCs/>
          <w:color w:val="000000"/>
          <w:spacing w:val="-11"/>
          <w:sz w:val="21"/>
          <w:szCs w:val="21"/>
          <w:lang w:eastAsia="zh-CN"/>
        </w:rPr>
      </w:pPr>
    </w:p>
    <w:p>
      <w:pPr>
        <w:rPr>
          <w:rFonts w:hint="eastAsia"/>
          <w:lang w:eastAsia="zh-CN"/>
        </w:rPr>
      </w:pPr>
    </w:p>
    <w:p>
      <w:pPr>
        <w:pStyle w:val="3"/>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spacing w:line="280" w:lineRule="exact"/>
        <w:ind w:leftChars="0"/>
        <w:jc w:val="left"/>
        <w:textAlignment w:val="center"/>
        <w:rPr>
          <w:rFonts w:hint="eastAsia" w:ascii="宋体" w:hAnsi="宋体" w:cs="宋体"/>
          <w:b w:val="0"/>
          <w:bCs/>
          <w:color w:val="000000"/>
          <w:spacing w:val="-11"/>
          <w:sz w:val="21"/>
          <w:szCs w:val="21"/>
          <w:lang w:eastAsia="zh-CN"/>
        </w:rPr>
      </w:pPr>
      <w:r>
        <w:rPr>
          <w:rFonts w:hint="eastAsia" w:ascii="宋体" w:hAnsi="宋体" w:cs="宋体"/>
          <w:b w:val="0"/>
          <w:bCs/>
          <w:color w:val="000000"/>
          <w:spacing w:val="-11"/>
          <w:sz w:val="21"/>
          <w:szCs w:val="21"/>
          <w:lang w:val="en-US" w:eastAsia="zh-CN"/>
        </w:rPr>
        <w:t>4.</w:t>
      </w:r>
      <w:r>
        <w:rPr>
          <w:rFonts w:hint="eastAsia" w:ascii="宋体" w:hAnsi="宋体" w:eastAsia="宋体" w:cs="宋体"/>
          <w:b w:val="0"/>
          <w:bCs/>
          <w:color w:val="000000"/>
          <w:spacing w:val="-11"/>
          <w:sz w:val="21"/>
          <w:szCs w:val="21"/>
        </w:rPr>
        <w:t>请简要赏析画横线句的表达效果。</w:t>
      </w:r>
      <w:r>
        <w:rPr>
          <w:rFonts w:hint="eastAsia" w:ascii="宋体" w:hAnsi="宋体" w:cs="宋体"/>
          <w:b w:val="0"/>
          <w:bCs/>
          <w:color w:val="000000"/>
          <w:spacing w:val="-11"/>
          <w:sz w:val="21"/>
          <w:szCs w:val="21"/>
          <w:lang w:eastAsia="zh-CN"/>
        </w:rPr>
        <w:t>（</w:t>
      </w:r>
      <w:r>
        <w:rPr>
          <w:rFonts w:hint="eastAsia" w:ascii="宋体" w:hAnsi="宋体" w:cs="宋体"/>
          <w:b w:val="0"/>
          <w:bCs/>
          <w:color w:val="000000"/>
          <w:spacing w:val="-11"/>
          <w:sz w:val="21"/>
          <w:szCs w:val="21"/>
          <w:lang w:val="en-US" w:eastAsia="zh-CN"/>
        </w:rPr>
        <w:t>5分</w:t>
      </w:r>
      <w:r>
        <w:rPr>
          <w:rFonts w:hint="eastAsia" w:ascii="宋体" w:hAnsi="宋体" w:cs="宋体"/>
          <w:b w:val="0"/>
          <w:bCs/>
          <w:color w:val="000000"/>
          <w:spacing w:val="-11"/>
          <w:sz w:val="21"/>
          <w:szCs w:val="21"/>
          <w:lang w:eastAsia="zh-CN"/>
        </w:rPr>
        <w:t>）</w:t>
      </w:r>
    </w:p>
    <w:p>
      <w:pPr>
        <w:pStyle w:val="2"/>
        <w:widowControl w:val="0"/>
        <w:numPr>
          <w:ilvl w:val="0"/>
          <w:numId w:val="0"/>
        </w:numPr>
        <w:autoSpaceDE w:val="0"/>
        <w:autoSpaceDN w:val="0"/>
        <w:jc w:val="both"/>
        <w:rPr>
          <w:rFonts w:hint="eastAsia"/>
          <w:lang w:eastAsia="zh-CN"/>
        </w:rPr>
      </w:pPr>
    </w:p>
    <w:p>
      <w:pPr>
        <w:pStyle w:val="3"/>
        <w:rPr>
          <w:rFonts w:hint="eastAsia"/>
          <w:lang w:eastAsia="zh-CN"/>
        </w:rPr>
      </w:pPr>
    </w:p>
    <w:p>
      <w:pPr>
        <w:pStyle w:val="3"/>
        <w:rPr>
          <w:rFonts w:hint="eastAsia"/>
          <w:lang w:eastAsia="zh-CN"/>
        </w:rPr>
      </w:pPr>
    </w:p>
    <w:p>
      <w:pPr>
        <w:rPr>
          <w:rFonts w:hint="eastAsia"/>
          <w:lang w:eastAsia="zh-CN"/>
        </w:rPr>
      </w:pP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spacing w:val="-11"/>
          <w:kern w:val="0"/>
          <w:lang w:eastAsia="zh-CN"/>
        </w:rPr>
      </w:pPr>
      <w:r>
        <w:rPr>
          <w:rFonts w:hint="eastAsia"/>
          <w:spacing w:val="-11"/>
          <w:kern w:val="0"/>
          <w:lang w:eastAsia="zh-CN"/>
        </w:rPr>
        <w:t>二、</w:t>
      </w:r>
      <w:r>
        <w:rPr>
          <w:spacing w:val="-11"/>
          <w:kern w:val="0"/>
        </w:rPr>
        <w:t>阅读下面的两首古诗，完成</w:t>
      </w:r>
      <w:r>
        <w:rPr>
          <w:rFonts w:hint="eastAsia"/>
          <w:spacing w:val="-11"/>
          <w:kern w:val="0"/>
          <w:lang w:val="en-US" w:eastAsia="zh-CN"/>
        </w:rPr>
        <w:t>5-6</w:t>
      </w:r>
      <w:r>
        <w:rPr>
          <w:spacing w:val="-11"/>
          <w:kern w:val="0"/>
        </w:rPr>
        <w:t>题。</w:t>
      </w:r>
      <w:r>
        <w:rPr>
          <w:rFonts w:hint="eastAsia"/>
          <w:spacing w:val="-11"/>
          <w:kern w:val="0"/>
          <w:lang w:eastAsia="zh-CN"/>
        </w:rPr>
        <w:t>（</w:t>
      </w:r>
      <w:r>
        <w:rPr>
          <w:rFonts w:hint="eastAsia"/>
          <w:spacing w:val="-11"/>
          <w:kern w:val="0"/>
          <w:lang w:val="en-US" w:eastAsia="zh-CN"/>
        </w:rPr>
        <w:t>9分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登高</w:t>
      </w:r>
      <w:r>
        <w:rPr>
          <w:rFonts w:hint="eastAsia" w:ascii="楷体" w:hAnsi="楷体" w:eastAsia="楷体" w:cs="楷体"/>
          <w:b/>
          <w:spacing w:val="-11"/>
          <w:kern w:val="0"/>
          <w:lang w:val="en-US" w:eastAsia="zh-CN"/>
        </w:rPr>
        <w:t xml:space="preserve">  </w:t>
      </w:r>
      <w:r>
        <w:rPr>
          <w:rFonts w:ascii="楷体" w:hAnsi="楷体" w:eastAsia="楷体" w:cs="楷体"/>
          <w:spacing w:val="-11"/>
          <w:kern w:val="0"/>
          <w:sz w:val="15"/>
          <w:szCs w:val="15"/>
        </w:rPr>
        <w:t>[唐]杜甫</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风急天高猿啸哀，渚清沙白鸟飞回。无边落木萧萧下，不尽长江滚滚来。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万里悲秋常作客，百年多病独登台。艰难苦恨繁霜鬓，潦倒新停浊酒杯。</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南乡子·重九涵辉楼呈徐君猷</w:t>
      </w:r>
      <w:r>
        <w:rPr>
          <w:rFonts w:ascii="楷体" w:hAnsi="楷体" w:eastAsia="楷体" w:cs="楷体"/>
          <w:b/>
          <w:spacing w:val="-11"/>
          <w:kern w:val="0"/>
          <w:vertAlign w:val="superscript"/>
        </w:rPr>
        <w:t>①</w:t>
      </w:r>
      <w:r>
        <w:rPr>
          <w:rFonts w:hint="eastAsia" w:ascii="楷体" w:hAnsi="楷体" w:eastAsia="楷体" w:cs="楷体"/>
          <w:b/>
          <w:spacing w:val="-11"/>
          <w:kern w:val="0"/>
          <w:vertAlign w:val="superscript"/>
          <w:lang w:val="en-US" w:eastAsia="zh-CN"/>
        </w:rPr>
        <w:t xml:space="preserve">     </w:t>
      </w:r>
      <w:r>
        <w:rPr>
          <w:rFonts w:ascii="楷体" w:hAnsi="楷体" w:eastAsia="楷体" w:cs="楷体"/>
          <w:spacing w:val="-11"/>
          <w:kern w:val="0"/>
          <w:sz w:val="18"/>
          <w:szCs w:val="18"/>
        </w:rPr>
        <w:t>[宋]苏轼</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霜降水痕收。浅碧鳞鳞露远洲。酒力渐消风力软，飕飕。破帽多情却恋头。</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佳节若为酬。</w:t>
      </w:r>
      <w:r>
        <w:rPr>
          <w:rFonts w:ascii="楷体" w:hAnsi="楷体" w:eastAsia="楷体" w:cs="楷体"/>
          <w:spacing w:val="-11"/>
          <w:kern w:val="0"/>
          <w:vertAlign w:val="superscript"/>
        </w:rPr>
        <w:t>②</w:t>
      </w:r>
      <w:r>
        <w:rPr>
          <w:rFonts w:ascii="楷体" w:hAnsi="楷体" w:eastAsia="楷体" w:cs="楷体"/>
          <w:spacing w:val="-11"/>
          <w:kern w:val="0"/>
        </w:rPr>
        <w:t>但把清尊断送秋。万事到头都是梦，休休。明日黄花蝶也愁。</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spacing w:val="-11"/>
          <w:kern w:val="0"/>
        </w:rPr>
        <w:t>[注]①徐君猷，时任黄州知州。②若为酬：怎样应付过去。</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rFonts w:hint="eastAsia"/>
          <w:spacing w:val="-11"/>
          <w:kern w:val="0"/>
          <w:lang w:val="en-US" w:eastAsia="zh-CN"/>
        </w:rPr>
        <w:t>5</w:t>
      </w:r>
      <w:r>
        <w:rPr>
          <w:spacing w:val="-11"/>
          <w:kern w:val="0"/>
        </w:rPr>
        <w:t>．下列对这两首诗歌的理解和赏析，不正确的一项是（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spacing w:val="-11"/>
          <w:kern w:val="0"/>
        </w:rPr>
        <w:t>A．杜诗颈联由景入情，从时空两方面着笔，“万里”“百年”极言空间之广、时间之长，与颔联“无边”“不尽”相互呼应。</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spacing w:val="-11"/>
          <w:kern w:val="0"/>
        </w:rPr>
        <w:t>B．苏词的上阕写楼中远眺和酒后感受，“破帽”隐喻纷扰的世事和污浊的官场，“却恋头”是渴望超脱却不能如愿的自嘲。</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spacing w:val="-11"/>
          <w:kern w:val="0"/>
        </w:rPr>
        <w:t>C．苏词下阕就涵辉楼上宴席抒发感慨，“万事到头都是梦”“休休”“愁”等表露出诗人身处逆境悲观厌世的态度。</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spacing w:val="-11"/>
          <w:kern w:val="0"/>
        </w:rPr>
        <w:t>D．古代文士大多有诗酒情怀，杜诗写漂泊西南，因病无奈断酒的窘况，而苏词则写贬谪黄州，借洒消忧的情形。</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rPr>
      </w:pPr>
      <w:r>
        <w:rPr>
          <w:rFonts w:hint="eastAsia"/>
          <w:spacing w:val="-11"/>
          <w:kern w:val="0"/>
          <w:lang w:val="en-US" w:eastAsia="zh-CN"/>
        </w:rPr>
        <w:t>6</w:t>
      </w:r>
      <w:r>
        <w:rPr>
          <w:spacing w:val="-11"/>
          <w:kern w:val="0"/>
        </w:rPr>
        <w:t>．两首诗歌均为秋日登高之作，所写的景物特点及其表达的情感有何不同？</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color w:val="2E75B6"/>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b w:val="0"/>
          <w:bCs/>
          <w:color w:val="000000"/>
          <w:spacing w:val="-17"/>
          <w:kern w:val="0"/>
          <w:sz w:val="21"/>
          <w:szCs w:val="21"/>
        </w:rPr>
      </w:pPr>
      <w:r>
        <w:rPr>
          <w:rFonts w:hint="eastAsia" w:ascii="宋体" w:hAnsi="宋体" w:cs="宋体"/>
          <w:b w:val="0"/>
          <w:bCs/>
          <w:color w:val="2E75B6"/>
          <w:spacing w:val="-11"/>
          <w:sz w:val="21"/>
          <w:szCs w:val="21"/>
          <w:lang w:val="en-US" w:eastAsia="zh-CN"/>
        </w:rPr>
        <w:t>1</w:t>
      </w:r>
      <w:r>
        <w:rPr>
          <w:rFonts w:hint="eastAsia" w:ascii="宋体" w:hAnsi="宋体" w:eastAsia="宋体" w:cs="宋体"/>
          <w:b w:val="0"/>
          <w:bCs/>
          <w:color w:val="000000"/>
          <w:spacing w:val="-11"/>
          <w:sz w:val="21"/>
          <w:szCs w:val="21"/>
        </w:rPr>
        <w:t xml:space="preserve">. B </w:t>
      </w:r>
      <w:r>
        <w:rPr>
          <w:rFonts w:hint="eastAsia" w:ascii="楷体" w:hAnsi="楷体" w:eastAsia="楷体" w:cs="楷体"/>
          <w:b w:val="0"/>
          <w:bCs/>
          <w:color w:val="000000"/>
          <w:spacing w:val="-17"/>
          <w:kern w:val="0"/>
          <w:sz w:val="21"/>
          <w:szCs w:val="21"/>
        </w:rPr>
        <w:t>唾手可得：比喻非常容易得到（唾手：往手上吐唾沫）。触手可及：近在手边，一伸手就可以接触到。与前面“遥不可及”对应，语境讲古典书籍变得容易触及，选用“触手可及”。相辅相成：意思是指两件事物互相配合，互相补充，缺一不可。相得益彰：意思是指两个人或两件事物互相配合，双方的能力和作用更能显示出来。语境讲“场景布置”“灯光效果”彼此配合，效果更佳，选用“相得益彰”。设身处地：设想自己处在别人的地位或环境。意思是替别人着想。身临其境：亲自到了那个环境。修饰“审美体验”，强调亲身体验，选用“身临其境”。自出机杼：比喻诗文的构思和布局别出心裁，独创新意。别具匠心：具有与众不同的巧妙的构思。常指文学艺术方面创造性的构思。修饰节目构思，突出构思的与众不同，选用“别具匠心”。</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b w:val="0"/>
          <w:bCs/>
          <w:color w:val="000000"/>
          <w:spacing w:val="-17"/>
          <w:kern w:val="0"/>
          <w:sz w:val="21"/>
          <w:szCs w:val="21"/>
        </w:rPr>
      </w:pPr>
      <w:r>
        <w:rPr>
          <w:rFonts w:hint="eastAsia" w:ascii="宋体" w:hAnsi="宋体" w:cs="宋体"/>
          <w:b w:val="0"/>
          <w:bCs/>
          <w:color w:val="000000"/>
          <w:spacing w:val="-17"/>
          <w:sz w:val="21"/>
          <w:szCs w:val="21"/>
          <w:lang w:val="en-US" w:eastAsia="zh-CN"/>
        </w:rPr>
        <w:t>2</w:t>
      </w:r>
      <w:r>
        <w:rPr>
          <w:rFonts w:hint="eastAsia" w:ascii="宋体" w:hAnsi="宋体" w:eastAsia="宋体" w:cs="宋体"/>
          <w:b w:val="0"/>
          <w:bCs/>
          <w:color w:val="000000"/>
          <w:spacing w:val="-17"/>
          <w:sz w:val="21"/>
          <w:szCs w:val="21"/>
        </w:rPr>
        <w:t xml:space="preserve">. D </w:t>
      </w:r>
      <w:r>
        <w:rPr>
          <w:rFonts w:hint="eastAsia" w:ascii="楷体" w:hAnsi="楷体" w:eastAsia="楷体" w:cs="楷体"/>
          <w:b w:val="0"/>
          <w:bCs/>
          <w:color w:val="000000"/>
          <w:spacing w:val="-17"/>
          <w:kern w:val="0"/>
          <w:sz w:val="21"/>
          <w:szCs w:val="21"/>
        </w:rPr>
        <w:t>“全包围式”表特殊含义。A．特定称谓。B．反讽和否定。C．引用。D．特殊含义。</w:t>
      </w:r>
    </w:p>
    <w:p>
      <w:pPr>
        <w:keepNext w:val="0"/>
        <w:keepLines w:val="0"/>
        <w:pageBreakBefore w:val="0"/>
        <w:widowControl w:val="0"/>
        <w:kinsoku/>
        <w:wordWrap/>
        <w:overflowPunct/>
        <w:topLinePunct w:val="0"/>
        <w:autoSpaceDE/>
        <w:autoSpaceDN/>
        <w:bidi w:val="0"/>
        <w:adjustRightInd/>
        <w:snapToGrid/>
        <w:spacing w:line="250" w:lineRule="exact"/>
        <w:textAlignment w:val="center"/>
        <w:rPr>
          <w:rFonts w:hint="eastAsia" w:ascii="宋体" w:hAnsi="宋体" w:eastAsia="宋体" w:cs="宋体"/>
          <w:b w:val="0"/>
          <w:bCs/>
          <w:color w:val="000000"/>
          <w:spacing w:val="-17"/>
          <w:sz w:val="21"/>
          <w:szCs w:val="21"/>
        </w:rPr>
      </w:pPr>
      <w:r>
        <w:rPr>
          <w:rFonts w:hint="eastAsia" w:ascii="宋体" w:hAnsi="宋体" w:cs="宋体"/>
          <w:b w:val="0"/>
          <w:bCs/>
          <w:color w:val="000000"/>
          <w:spacing w:val="-17"/>
          <w:sz w:val="21"/>
          <w:szCs w:val="21"/>
          <w:lang w:val="en-US" w:eastAsia="zh-CN"/>
        </w:rPr>
        <w:t>3</w:t>
      </w:r>
      <w:r>
        <w:rPr>
          <w:rFonts w:hint="eastAsia" w:ascii="宋体" w:hAnsi="宋体" w:eastAsia="宋体" w:cs="宋体"/>
          <w:b w:val="0"/>
          <w:bCs/>
          <w:color w:val="000000"/>
          <w:spacing w:val="-17"/>
          <w:sz w:val="21"/>
          <w:szCs w:val="21"/>
        </w:rPr>
        <w:t xml:space="preserve">. 在表现形式上，节目以“戏剧+影视+文化访谈”的形式，为受众营造“沉浸式”的视听体验。    </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b w:val="0"/>
          <w:bCs/>
          <w:color w:val="000000"/>
          <w:spacing w:val="-17"/>
          <w:kern w:val="0"/>
          <w:sz w:val="21"/>
          <w:szCs w:val="21"/>
        </w:rPr>
      </w:pPr>
      <w:r>
        <w:rPr>
          <w:rFonts w:hint="eastAsia" w:ascii="楷体" w:hAnsi="楷体" w:eastAsia="楷体" w:cs="楷体"/>
          <w:b w:val="0"/>
          <w:bCs/>
          <w:color w:val="000000"/>
          <w:spacing w:val="-17"/>
          <w:kern w:val="0"/>
          <w:sz w:val="21"/>
          <w:szCs w:val="21"/>
          <w:lang w:eastAsia="zh-CN"/>
        </w:rPr>
        <w:t>①</w:t>
      </w:r>
      <w:r>
        <w:rPr>
          <w:rFonts w:hint="eastAsia" w:ascii="楷体" w:hAnsi="楷体" w:eastAsia="楷体" w:cs="楷体"/>
          <w:b w:val="0"/>
          <w:bCs/>
          <w:color w:val="000000"/>
          <w:spacing w:val="-17"/>
          <w:kern w:val="0"/>
          <w:sz w:val="21"/>
          <w:szCs w:val="21"/>
        </w:rPr>
        <w:t>成分残缺</w:t>
      </w:r>
      <w:r>
        <w:rPr>
          <w:rFonts w:hint="eastAsia" w:ascii="楷体" w:hAnsi="楷体" w:eastAsia="楷体" w:cs="楷体"/>
          <w:b w:val="0"/>
          <w:bCs/>
          <w:color w:val="000000"/>
          <w:spacing w:val="-17"/>
          <w:kern w:val="0"/>
          <w:sz w:val="21"/>
          <w:szCs w:val="21"/>
          <w:lang w:val="en-US" w:eastAsia="zh-CN"/>
        </w:rPr>
        <w:t>,</w:t>
      </w:r>
      <w:r>
        <w:rPr>
          <w:rFonts w:hint="eastAsia" w:ascii="楷体" w:hAnsi="楷体" w:eastAsia="楷体" w:cs="楷体"/>
          <w:b w:val="0"/>
          <w:bCs/>
          <w:color w:val="000000"/>
          <w:spacing w:val="-17"/>
          <w:kern w:val="0"/>
          <w:sz w:val="21"/>
          <w:szCs w:val="21"/>
        </w:rPr>
        <w:t>原句缺主语</w:t>
      </w:r>
      <w:r>
        <w:rPr>
          <w:rFonts w:hint="eastAsia" w:ascii="楷体" w:hAnsi="楷体" w:eastAsia="楷体" w:cs="楷体"/>
          <w:b w:val="0"/>
          <w:bCs/>
          <w:color w:val="000000"/>
          <w:spacing w:val="-17"/>
          <w:kern w:val="0"/>
          <w:sz w:val="21"/>
          <w:szCs w:val="21"/>
          <w:lang w:val="en-US" w:eastAsia="zh-CN"/>
        </w:rPr>
        <w:t>,</w:t>
      </w:r>
      <w:r>
        <w:rPr>
          <w:rFonts w:hint="eastAsia" w:ascii="楷体" w:hAnsi="楷体" w:eastAsia="楷体" w:cs="楷体"/>
          <w:b w:val="0"/>
          <w:bCs/>
          <w:color w:val="000000"/>
          <w:spacing w:val="-17"/>
          <w:kern w:val="0"/>
          <w:sz w:val="21"/>
          <w:szCs w:val="21"/>
        </w:rPr>
        <w:t>可以在“以”前面加上“节目”；</w:t>
      </w:r>
      <w:r>
        <w:rPr>
          <w:rFonts w:hint="eastAsia" w:ascii="楷体" w:hAnsi="楷体" w:eastAsia="楷体" w:cs="楷体"/>
          <w:b w:val="0"/>
          <w:bCs/>
          <w:color w:val="000000"/>
          <w:spacing w:val="-17"/>
          <w:kern w:val="0"/>
          <w:sz w:val="21"/>
          <w:szCs w:val="21"/>
          <w:lang w:eastAsia="zh-CN"/>
        </w:rPr>
        <w:t>②</w:t>
      </w:r>
      <w:r>
        <w:rPr>
          <w:rFonts w:hint="eastAsia" w:ascii="楷体" w:hAnsi="楷体" w:eastAsia="楷体" w:cs="楷体"/>
          <w:b w:val="0"/>
          <w:bCs/>
          <w:color w:val="000000"/>
          <w:spacing w:val="-17"/>
          <w:kern w:val="0"/>
          <w:sz w:val="21"/>
          <w:szCs w:val="21"/>
        </w:rPr>
        <w:t>搭配不当</w:t>
      </w:r>
      <w:r>
        <w:rPr>
          <w:rFonts w:hint="eastAsia" w:ascii="楷体" w:hAnsi="楷体" w:eastAsia="楷体" w:cs="楷体"/>
          <w:b w:val="0"/>
          <w:bCs/>
          <w:color w:val="000000"/>
          <w:spacing w:val="-17"/>
          <w:kern w:val="0"/>
          <w:sz w:val="21"/>
          <w:szCs w:val="21"/>
          <w:lang w:val="en-US" w:eastAsia="zh-CN"/>
        </w:rPr>
        <w:t>,</w:t>
      </w:r>
      <w:r>
        <w:rPr>
          <w:rFonts w:hint="eastAsia" w:ascii="楷体" w:hAnsi="楷体" w:eastAsia="楷体" w:cs="楷体"/>
          <w:b w:val="0"/>
          <w:bCs/>
          <w:color w:val="000000"/>
          <w:spacing w:val="-17"/>
          <w:kern w:val="0"/>
          <w:sz w:val="21"/>
          <w:szCs w:val="21"/>
        </w:rPr>
        <w:t>“打造”“视听”搭配不当</w:t>
      </w:r>
      <w:r>
        <w:rPr>
          <w:rFonts w:hint="eastAsia" w:ascii="楷体" w:hAnsi="楷体" w:eastAsia="楷体" w:cs="楷体"/>
          <w:b w:val="0"/>
          <w:bCs/>
          <w:color w:val="000000"/>
          <w:spacing w:val="-17"/>
          <w:kern w:val="0"/>
          <w:sz w:val="21"/>
          <w:szCs w:val="21"/>
          <w:lang w:val="en-US" w:eastAsia="zh-CN"/>
        </w:rPr>
        <w:t>,</w:t>
      </w:r>
      <w:r>
        <w:rPr>
          <w:rFonts w:hint="eastAsia" w:ascii="楷体" w:hAnsi="楷体" w:eastAsia="楷体" w:cs="楷体"/>
          <w:b w:val="0"/>
          <w:bCs/>
          <w:color w:val="000000"/>
          <w:spacing w:val="-17"/>
          <w:kern w:val="0"/>
          <w:sz w:val="21"/>
          <w:szCs w:val="21"/>
        </w:rPr>
        <w:t>可以改为“营造”“视听体验”。</w:t>
      </w:r>
    </w:p>
    <w:p>
      <w:pPr>
        <w:keepNext w:val="0"/>
        <w:keepLines w:val="0"/>
        <w:pageBreakBefore w:val="0"/>
        <w:widowControl w:val="0"/>
        <w:kinsoku/>
        <w:wordWrap/>
        <w:overflowPunct/>
        <w:topLinePunct w:val="0"/>
        <w:autoSpaceDE/>
        <w:autoSpaceDN/>
        <w:bidi w:val="0"/>
        <w:adjustRightInd/>
        <w:snapToGrid/>
        <w:spacing w:line="250" w:lineRule="exact"/>
        <w:textAlignment w:val="center"/>
        <w:rPr>
          <w:rFonts w:hint="eastAsia" w:ascii="宋体" w:hAnsi="宋体" w:eastAsia="宋体" w:cs="宋体"/>
          <w:b w:val="0"/>
          <w:bCs/>
          <w:color w:val="000000"/>
          <w:spacing w:val="-17"/>
          <w:sz w:val="21"/>
          <w:szCs w:val="21"/>
        </w:rPr>
      </w:pPr>
      <w:r>
        <w:rPr>
          <w:rFonts w:hint="eastAsia" w:ascii="宋体" w:hAnsi="宋体" w:cs="宋体"/>
          <w:b w:val="0"/>
          <w:bCs/>
          <w:color w:val="000000"/>
          <w:spacing w:val="-17"/>
          <w:sz w:val="21"/>
          <w:szCs w:val="21"/>
          <w:lang w:val="en-US" w:eastAsia="zh-CN"/>
        </w:rPr>
        <w:t>4</w:t>
      </w:r>
      <w:r>
        <w:rPr>
          <w:rFonts w:hint="eastAsia" w:ascii="宋体" w:hAnsi="宋体" w:eastAsia="宋体" w:cs="宋体"/>
          <w:b w:val="0"/>
          <w:bCs/>
          <w:color w:val="000000"/>
          <w:spacing w:val="-17"/>
          <w:sz w:val="21"/>
          <w:szCs w:val="21"/>
        </w:rPr>
        <w:t>. 运用比拟和比喻的修辞手法。“高冷”“活”将“历史故事”人格化</w:t>
      </w:r>
      <w:r>
        <w:rPr>
          <w:rFonts w:hint="eastAsia" w:ascii="宋体" w:hAnsi="宋体" w:cs="宋体"/>
          <w:b w:val="0"/>
          <w:bCs/>
          <w:color w:val="000000"/>
          <w:spacing w:val="-17"/>
          <w:sz w:val="21"/>
          <w:szCs w:val="21"/>
          <w:lang w:val="en-US" w:eastAsia="zh-CN"/>
        </w:rPr>
        <w:t>,</w:t>
      </w:r>
      <w:r>
        <w:rPr>
          <w:rFonts w:hint="eastAsia" w:ascii="宋体" w:hAnsi="宋体" w:eastAsia="宋体" w:cs="宋体"/>
          <w:b w:val="0"/>
          <w:bCs/>
          <w:color w:val="000000"/>
          <w:spacing w:val="-17"/>
          <w:sz w:val="21"/>
          <w:szCs w:val="21"/>
        </w:rPr>
        <w:t>生动表现《典籍里的中国》对传播历史故事的作用。把“历史故事”比喻成“源泉”，形象写出其对当代读书人精神的无尽滋养，表达赞美</w:t>
      </w:r>
      <w:r>
        <w:rPr>
          <w:rFonts w:hint="eastAsia" w:ascii="宋体" w:hAnsi="宋体" w:cs="宋体"/>
          <w:b w:val="0"/>
          <w:bCs/>
          <w:color w:val="000000"/>
          <w:spacing w:val="-17"/>
          <w:sz w:val="21"/>
          <w:szCs w:val="21"/>
          <w:lang w:eastAsia="zh-CN"/>
        </w:rPr>
        <w:t>和喜爱</w:t>
      </w:r>
      <w:r>
        <w:rPr>
          <w:rFonts w:hint="eastAsia" w:ascii="宋体" w:hAnsi="宋体" w:eastAsia="宋体" w:cs="宋体"/>
          <w:b w:val="0"/>
          <w:bCs/>
          <w:color w:val="000000"/>
          <w:spacing w:val="-17"/>
          <w:sz w:val="21"/>
          <w:szCs w:val="21"/>
        </w:rPr>
        <w:t>之情。</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5</w:t>
      </w:r>
      <w:r>
        <w:rPr>
          <w:spacing w:val="-17"/>
          <w:kern w:val="0"/>
          <w:sz w:val="21"/>
        </w:rPr>
        <w:t>．C</w:t>
      </w:r>
      <w:r>
        <w:rPr>
          <w:rFonts w:hint="eastAsia" w:ascii="楷体" w:hAnsi="楷体" w:eastAsia="楷体" w:cs="楷体"/>
          <w:spacing w:val="-17"/>
          <w:kern w:val="0"/>
          <w:sz w:val="21"/>
        </w:rPr>
        <w:t>【解析】“表露出诗人身处逆境悲观厌世的态度”错误，“断送”，此即打发走之意。政治上所受重大打击，使诗人对待世事的态度有所变化，由忧惧转为达观，这乃是他黄州时期所领悟到的安心之法。</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7"/>
          <w:kern w:val="0"/>
          <w:sz w:val="21"/>
        </w:rPr>
      </w:pPr>
      <w:r>
        <w:rPr>
          <w:rFonts w:hint="eastAsia"/>
          <w:spacing w:val="-17"/>
          <w:kern w:val="0"/>
          <w:sz w:val="21"/>
          <w:lang w:val="en-US" w:eastAsia="zh-CN"/>
        </w:rPr>
        <w:t>6</w:t>
      </w:r>
      <w:r>
        <w:rPr>
          <w:spacing w:val="-17"/>
          <w:kern w:val="0"/>
          <w:sz w:val="21"/>
        </w:rPr>
        <w:t>．杜诗描写了辽阔雄浑，萧瑟苍凉的深秋景象，表达了诗人忧国伤时，老病孤愁的复杂感情；苏词勾勒了一副天高气清，明丽雄阔的秋景，表达了词人旷达乐观而又略带惆怅的矛盾心情。</w:t>
      </w:r>
    </w:p>
    <w:p>
      <w:pPr>
        <w:keepNext w:val="0"/>
        <w:keepLines w:val="0"/>
        <w:pageBreakBefore w:val="0"/>
        <w:widowControl w:val="0"/>
        <w:kinsoku/>
        <w:wordWrap/>
        <w:overflowPunct/>
        <w:topLinePunct w:val="0"/>
        <w:autoSpaceDE/>
        <w:autoSpaceDN/>
        <w:bidi w:val="0"/>
        <w:adjustRightInd/>
        <w:snapToGrid/>
        <w:spacing w:line="250" w:lineRule="exact"/>
        <w:ind w:firstLine="352" w:firstLineChars="200"/>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登高》是唐代诗人杜甫于大历二年（767）秋天在夔州所作的一首七律。前四句写景，述登高见闻，紧扣秋天的季节特色，描绘了江边空旷寂寥的景致。首联为局部近景，颔联为整体远景。后四句抒情，写登高所感，围绕作者自己的身世遭遇，抒发了穷困潦倒、年老多病、流寓他乡的悲哀之情。颈联自伤身世，将前四句写景所蕴含的比兴、象征、暗示之意揭出；尾联再作申述，以衰愁病苦的自我形象收束。此诗语言精练，通篇对偶，一二句尚有句中对，充分显示了杜甫晚年对诗歌语言声律的把握运用已达圆通之境。</w:t>
      </w:r>
    </w:p>
    <w:p>
      <w:pPr>
        <w:keepNext w:val="0"/>
        <w:keepLines w:val="0"/>
        <w:pageBreakBefore w:val="0"/>
        <w:widowControl w:val="0"/>
        <w:kinsoku/>
        <w:wordWrap/>
        <w:overflowPunct/>
        <w:topLinePunct w:val="0"/>
        <w:autoSpaceDE/>
        <w:autoSpaceDN/>
        <w:bidi w:val="0"/>
        <w:adjustRightInd/>
        <w:snapToGrid/>
        <w:spacing w:line="250" w:lineRule="exact"/>
        <w:ind w:firstLine="352" w:firstLineChars="200"/>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南乡子·重九涵辉楼呈徐君猷》译文：深秋霜降时节，水位下降，远处江心的沙洲都露出来了。酒力减退了，才觉察到微风吹过，让人觉得凉飕飕的。破帽却多情留恋，不肯被风吹落。重阳节如何度过，只借酒消忧，打发时光而已，世间万事都是转眼成空的梦境，因而不要再提往事。重阳节后菊花色香均会大减，连迷恋菊花的蝴蝶，也会感叹发愁了。</w:t>
      </w:r>
    </w:p>
    <w:p>
      <w:pPr>
        <w:keepNext w:val="0"/>
        <w:keepLines w:val="0"/>
        <w:pageBreakBefore w:val="0"/>
        <w:widowControl w:val="0"/>
        <w:kinsoku/>
        <w:wordWrap/>
        <w:overflowPunct/>
        <w:topLinePunct w:val="0"/>
        <w:autoSpaceDE/>
        <w:autoSpaceDN/>
        <w:bidi w:val="0"/>
        <w:adjustRightInd/>
        <w:snapToGrid/>
        <w:spacing w:line="250" w:lineRule="exact"/>
        <w:ind w:firstLine="352" w:firstLineChars="200"/>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词的上片写楼中远眺情景。首句“霜降水痕收，浅碧鳞鳞露远洲”，描绘大江两岸晴秋景象。两句是此时此地即目之景，勾勒出天高气清、明丽雄阔的秋景。“酒力渐消风力软，飕飕，破帽多情却恋头”，此三句写酒后感受。“破帽”这里具有象征隐喻意义，指的是世事的纷纷扰扰、官场的勾心斗角。作者说破帽“多情恋头”，不仅不厌恶，反而深表喜悦，这其实是用戏谑的手法，表达自己渴望超脱而又无法真正超脱的无可奈何。下片就涵辉楼上宴席，抒发感慨。“断送”，此即打发走之意。政治上所受重大打击，使他对待世事的态度有所变化，由忧惧转为达观，这乃是他黄州时期所领悟到的安心之法。歇拍三句申说为何要以美酒断送秋。“万事到头都是梦，休休”，他看来，世间万事，皆是梦境，转眼成空；荣辱得失、富贵贫贱，都是过眼云烟；世事的纷纷扰扰，不必耿耿于怀。如果命运不允许自己有为，就饮酒作乐，终老余生；如有机会一展抱负，就努力为之。这种进取与退隐、积极与消极的矛盾双重心理，在词中得到了集中体现。</w:t>
      </w:r>
    </w:p>
    <w:p>
      <w:pPr>
        <w:widowControl/>
        <w:shd w:val="clear" w:color="auto" w:fill="FFFFFF"/>
        <w:spacing w:line="255" w:lineRule="atLeast"/>
        <w:ind w:left="2090" w:hanging="2090" w:hangingChars="950"/>
        <w:jc w:val="left"/>
        <w:rPr>
          <w:rFonts w:hint="eastAsia" w:ascii="黑体" w:hAnsi="黑体" w:eastAsia="黑体" w:cs="宋体"/>
          <w:color w:val="333333"/>
          <w:spacing w:val="5"/>
          <w:kern w:val="0"/>
          <w:szCs w:val="21"/>
        </w:rPr>
      </w:pPr>
    </w:p>
    <w:p>
      <w:pPr>
        <w:widowControl/>
        <w:shd w:val="clear" w:color="auto" w:fill="FFFFFF"/>
        <w:spacing w:line="255" w:lineRule="atLeast"/>
        <w:ind w:left="2090" w:hanging="2090" w:hangingChars="95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93.信</w:t>
      </w:r>
      <w:r>
        <w:rPr>
          <w:rFonts w:hint="eastAsia" w:ascii="宋体" w:hAnsi="宋体" w:cs="宋体"/>
          <w:color w:val="333333"/>
          <w:spacing w:val="5"/>
          <w:kern w:val="0"/>
          <w:szCs w:val="21"/>
        </w:rPr>
        <w:t>　【成语助记】信口开河 　信手拈来 　信以为真 　背信弃义 </w:t>
      </w:r>
      <w:r>
        <w:rPr>
          <w:color w:val="323E32"/>
          <w:szCs w:val="21"/>
        </w:rPr>
        <w:t xml:space="preserve"> 信口雌黄 信而好古 信而有征言而无信 </w:t>
      </w:r>
      <w:r>
        <w:rPr>
          <w:rFonts w:hint="eastAsia"/>
          <w:color w:val="323E32"/>
          <w:szCs w:val="21"/>
        </w:rPr>
        <w:t xml:space="preserve">   </w:t>
      </w:r>
      <w:r>
        <w:rPr>
          <w:color w:val="323E32"/>
          <w:szCs w:val="21"/>
        </w:rPr>
        <w:t>兼听则明，偏听则暗</w:t>
      </w:r>
    </w:p>
    <w:tbl>
      <w:tblPr>
        <w:tblStyle w:val="9"/>
        <w:tblW w:w="5000" w:type="pct"/>
        <w:tblInd w:w="0" w:type="dxa"/>
        <w:shd w:val="clear" w:color="auto" w:fill="FFFFFF"/>
        <w:tblLayout w:type="autofit"/>
        <w:tblCellMar>
          <w:top w:w="0" w:type="dxa"/>
          <w:left w:w="0" w:type="dxa"/>
          <w:bottom w:w="0" w:type="dxa"/>
          <w:right w:w="0" w:type="dxa"/>
        </w:tblCellMar>
      </w:tblPr>
      <w:tblGrid>
        <w:gridCol w:w="8780"/>
        <w:gridCol w:w="1882"/>
      </w:tblGrid>
      <w:tr>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0" w:type="auto"/>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(1)牺牲玉帛,弗敢加也,必以信(《曹刿论战》)</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(2)自可断来信,徐徐更谓之(《孔雀东南飞》)</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(3)信义安所见乎(班固《苏武传》)</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(4)今行而无信,则秦未可亲也(《荆轲刺秦王》)</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(5)其信然邪?其梦邪?(韩愈《祭十二郎文》)</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(6)烟涛微茫信难求(李白《梦游天姥吟留别》)</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(7)低眉信手续续弹(白居易《琵琶行 并序》)</w:t>
            </w:r>
          </w:p>
        </w:tc>
        <w:tc>
          <w:tcPr>
            <w:tcW w:w="0" w:type="auto"/>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(8)欲信大义于天下(陈寿《隆中对》)</w:t>
            </w:r>
          </w:p>
        </w:tc>
        <w:tc>
          <w:tcPr>
            <w:tcW w:w="0" w:type="auto"/>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(9)(2019·全国卷Ⅲ)百姓不信   信:______________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(10)(2015·湖北卷)而后人信之曰:侯果非慕与惧者也      信:______________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(11)(2015·重庆卷)无富贵贫贱,不责其报,信而治,无不效  信:______________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(12)(2020·浙江)或信其言而疑其行        信:______________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(13)(2020·天津)孝悌行于家，忠信著于乡  信:______________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楚王信(信任)屈原，屈原以为美言不信(真实)，故每谏必以信(实情)告之，后子兰短之，屈原见逐。屈原以为楚王未信(守信用)，欲投汨罗江报国，信(随意)手取头上之饰为信(信物)，俾人闻王，乃冀王信(通“伸”，伸张)大义于天下。</w:t>
      </w:r>
    </w:p>
    <w:p>
      <w:pPr>
        <w:widowControl/>
        <w:shd w:val="clear" w:color="auto" w:fill="FFFFFF"/>
        <w:spacing w:line="255" w:lineRule="atLeast"/>
        <w:ind w:firstLine="0" w:firstLineChars="0"/>
        <w:jc w:val="left"/>
        <w:rPr>
          <w:rFonts w:hint="eastAsia"/>
          <w:color w:val="323E32"/>
          <w:szCs w:val="21"/>
        </w:rPr>
      </w:pPr>
      <w:r>
        <w:rPr>
          <w:rFonts w:hint="eastAsia" w:ascii="宋体" w:hAnsi="宋体" w:cs="宋体"/>
          <w:color w:val="0000FF"/>
          <w:spacing w:val="5"/>
          <w:kern w:val="0"/>
          <w:szCs w:val="21"/>
        </w:rPr>
        <w:t>【助记提示】</w:t>
      </w:r>
      <w:r>
        <w:rPr>
          <w:color w:val="323E32"/>
          <w:szCs w:val="21"/>
        </w:rPr>
        <w:t>“信”的本义是“言语真实，不虚伪”。引申出“实在的，真实的”“守信”等义，言语真实，不说谎是一种美德，故古人又把它当作“一种道德”（仁义礼智信）。由“守信”进一步引申出“信用”，讲信用别人就会“相信，信任”你。</w:t>
      </w: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9</w:t>
      </w:r>
      <w:r>
        <w:rPr>
          <w:rFonts w:ascii="Times New Roman" w:hAnsi="Times New Roman" w:cs="Times New Roman"/>
          <w:b w:val="0"/>
          <w:bCs/>
          <w:snapToGrid w:val="0"/>
          <w:spacing w:val="-11"/>
          <w:kern w:val="0"/>
          <w:sz w:val="21"/>
          <w:szCs w:val="21"/>
        </w:rPr>
        <w:t>分)</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color w:val="000000"/>
          <w:spacing w:val="-17"/>
          <w:kern w:val="0"/>
          <w:sz w:val="21"/>
          <w:szCs w:val="21"/>
        </w:rPr>
      </w:pPr>
      <w:r>
        <w:rPr>
          <w:rFonts w:hint="eastAsia" w:ascii="楷体" w:hAnsi="楷体" w:eastAsia="楷体" w:cs="楷体"/>
          <w:color w:val="000000"/>
          <w:spacing w:val="-17"/>
          <w:kern w:val="0"/>
          <w:sz w:val="21"/>
          <w:szCs w:val="21"/>
        </w:rPr>
        <w:t>对世界上绝大多数人来说，人生一无意义，二无价值。他们中间走运的，手里攥满了钞票，白天两顿美食城，晚上一趟卡拉OK，玩一点小权术，耍一点小聪明，甚至恣睢骄横，</w:t>
      </w:r>
      <w:r>
        <w:rPr>
          <w:rFonts w:hint="eastAsia" w:ascii="楷体" w:hAnsi="楷体" w:eastAsia="楷体" w:cs="楷体"/>
          <w:color w:val="000000"/>
          <w:spacing w:val="-17"/>
          <w:kern w:val="0"/>
          <w:sz w:val="21"/>
          <w:szCs w:val="21"/>
          <w:u w:val="single"/>
        </w:rPr>
        <w:t xml:space="preserve">         </w:t>
      </w:r>
      <w:r>
        <w:rPr>
          <w:rFonts w:hint="eastAsia" w:ascii="楷体" w:hAnsi="楷体" w:eastAsia="楷体" w:cs="楷体"/>
          <w:color w:val="000000"/>
          <w:spacing w:val="-17"/>
          <w:kern w:val="0"/>
          <w:sz w:val="21"/>
          <w:szCs w:val="21"/>
        </w:rPr>
        <w:t>，昏昏沉沉，浑浑噩噩，等到钻入了骨灰盒，也不明白自己为什么活过一生。不走运的则穷困潦倒，终日为衣食奔波，愁眉苦脸，</w:t>
      </w:r>
      <w:r>
        <w:rPr>
          <w:rFonts w:hint="eastAsia" w:ascii="楷体" w:hAnsi="楷体" w:eastAsia="楷体" w:cs="楷体"/>
          <w:color w:val="000000"/>
          <w:spacing w:val="-17"/>
          <w:kern w:val="0"/>
          <w:sz w:val="21"/>
          <w:szCs w:val="21"/>
          <w:u w:val="single"/>
        </w:rPr>
        <w:t xml:space="preserve">         </w:t>
      </w:r>
      <w:r>
        <w:rPr>
          <w:rFonts w:hint="eastAsia" w:ascii="楷体" w:hAnsi="楷体" w:eastAsia="楷体" w:cs="楷体"/>
          <w:color w:val="000000"/>
          <w:spacing w:val="-17"/>
          <w:kern w:val="0"/>
          <w:sz w:val="21"/>
          <w:szCs w:val="21"/>
        </w:rPr>
        <w:t>。即使日子还能过得去的，不愁衣食，能够温饱，然而也终日忙忙碌碌，被困于名缰，被缚于利索，同样是不知道为什么活过一生。</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color w:val="000000"/>
          <w:spacing w:val="-17"/>
          <w:kern w:val="0"/>
          <w:sz w:val="21"/>
          <w:szCs w:val="21"/>
        </w:rPr>
      </w:pPr>
      <w:r>
        <w:rPr>
          <w:rFonts w:hint="eastAsia" w:ascii="楷体" w:hAnsi="楷体" w:eastAsia="楷体" w:cs="楷体"/>
          <w:color w:val="000000"/>
          <w:spacing w:val="-17"/>
          <w:kern w:val="0"/>
          <w:sz w:val="21"/>
          <w:szCs w:val="21"/>
        </w:rPr>
        <w:t>对这样的</w:t>
      </w:r>
      <w:r>
        <w:rPr>
          <w:rFonts w:hint="eastAsia" w:ascii="楷体" w:hAnsi="楷体" w:eastAsia="楷体" w:cs="楷体"/>
          <w:color w:val="000000"/>
          <w:spacing w:val="-17"/>
          <w:kern w:val="0"/>
          <w:sz w:val="21"/>
          <w:szCs w:val="21"/>
          <w:u w:val="single"/>
        </w:rPr>
        <w:t xml:space="preserve">         </w:t>
      </w:r>
      <w:r>
        <w:rPr>
          <w:rFonts w:hint="eastAsia" w:ascii="楷体" w:hAnsi="楷体" w:eastAsia="楷体" w:cs="楷体"/>
          <w:color w:val="000000"/>
          <w:spacing w:val="-17"/>
          <w:kern w:val="0"/>
          <w:sz w:val="21"/>
          <w:szCs w:val="21"/>
        </w:rPr>
        <w:t>，人生的意义与价值从何处谈起呢？</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color w:val="000000"/>
          <w:spacing w:val="-17"/>
          <w:kern w:val="0"/>
          <w:sz w:val="21"/>
          <w:szCs w:val="21"/>
        </w:rPr>
      </w:pPr>
      <w:r>
        <w:rPr>
          <w:rFonts w:hint="eastAsia" w:ascii="楷体" w:hAnsi="楷体" w:eastAsia="楷体" w:cs="楷体"/>
          <w:color w:val="000000"/>
          <w:spacing w:val="-17"/>
          <w:kern w:val="0"/>
          <w:sz w:val="21"/>
          <w:szCs w:val="21"/>
        </w:rPr>
        <w:t>我自己也很普通，并不比任何人高一丝一毫。如果想勉强找一点区别的话，那也是有的：我对人生有一些想法，而且自认这些想法是有点道理的。</w:t>
      </w:r>
    </w:p>
    <w:p>
      <w:pPr>
        <w:keepNext w:val="0"/>
        <w:keepLines w:val="0"/>
        <w:pageBreakBefore w:val="0"/>
        <w:kinsoku/>
        <w:wordWrap/>
        <w:overflowPunct/>
        <w:topLinePunct w:val="0"/>
        <w:autoSpaceDE/>
        <w:autoSpaceDN/>
        <w:bidi w:val="0"/>
        <w:adjustRightInd/>
        <w:snapToGrid/>
        <w:spacing w:line="280" w:lineRule="exact"/>
        <w:ind w:firstLine="420"/>
        <w:jc w:val="left"/>
        <w:textAlignment w:val="center"/>
        <w:rPr>
          <w:rFonts w:hint="eastAsia" w:ascii="楷体" w:hAnsi="楷体" w:eastAsia="楷体" w:cs="楷体"/>
          <w:color w:val="000000"/>
          <w:spacing w:val="-17"/>
          <w:kern w:val="0"/>
          <w:sz w:val="21"/>
          <w:szCs w:val="21"/>
        </w:rPr>
      </w:pPr>
      <w:r>
        <w:rPr>
          <w:rFonts w:hint="eastAsia" w:ascii="楷体" w:hAnsi="楷体" w:eastAsia="楷体" w:cs="楷体"/>
          <w:color w:val="000000"/>
          <w:spacing w:val="-17"/>
          <w:kern w:val="0"/>
          <w:sz w:val="21"/>
          <w:szCs w:val="21"/>
        </w:rPr>
        <w:t>当今世界上战火纷飞，人欲横流，“</w:t>
      </w:r>
      <w:r>
        <w:rPr>
          <w:rFonts w:hint="eastAsia" w:ascii="楷体" w:hAnsi="楷体" w:eastAsia="楷体" w:cs="楷体"/>
          <w:color w:val="000000"/>
          <w:spacing w:val="-17"/>
          <w:kern w:val="0"/>
          <w:sz w:val="21"/>
          <w:szCs w:val="21"/>
          <w:u w:val="single"/>
        </w:rPr>
        <w:t xml:space="preserve">         </w:t>
      </w:r>
      <w:r>
        <w:rPr>
          <w:rFonts w:hint="eastAsia" w:ascii="楷体" w:hAnsi="楷体" w:eastAsia="楷体" w:cs="楷体"/>
          <w:color w:val="000000"/>
          <w:spacing w:val="-17"/>
          <w:kern w:val="0"/>
          <w:sz w:val="21"/>
          <w:szCs w:val="21"/>
        </w:rPr>
        <w:t>，瓦釜雷鸣”，是一个十分不安定的时代。但是，对于人类的前途，我始终是一个乐观主义者。我相信，不管还要经过多少艰难曲折，不管还要经历多少时间，</w:t>
      </w:r>
      <w:r>
        <w:rPr>
          <w:rFonts w:hint="eastAsia" w:ascii="楷体" w:hAnsi="楷体" w:eastAsia="楷体" w:cs="楷体"/>
          <w:color w:val="000000"/>
          <w:spacing w:val="-17"/>
          <w:kern w:val="0"/>
          <w:sz w:val="21"/>
          <w:szCs w:val="21"/>
          <w:u w:val="single"/>
        </w:rPr>
        <w:t>人类总会越变越好的，人类大同之域决不会仅仅是空洞的一个理想。因此，想要达到这个目的，必须经过无数代人的共同努力。</w:t>
      </w:r>
      <w:r>
        <w:rPr>
          <w:rFonts w:hint="eastAsia" w:ascii="楷体" w:hAnsi="楷体" w:eastAsia="楷体" w:cs="楷体"/>
          <w:color w:val="000000"/>
          <w:spacing w:val="-17"/>
          <w:kern w:val="0"/>
          <w:sz w:val="21"/>
          <w:szCs w:val="21"/>
        </w:rPr>
        <w:t>如果说人生有意义与价值的话，其意义与价值就在这里。</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1. 下列依次填入文中画横线部分的成语，全都正确的一项是（   ）</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A. 神气飞扬     长吁短叹     村夫俗子     黄钟毁弃</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B. 神气飞扬     喟然长叹     芸芸众生     黄钟瓦釜</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C. 飞扬跋扈     喟然而叹     村夫俗子     黄钟瓦釜</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D. 飞扬跋扈     长吁短叹     芸芸众生     黄钟毁弃</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cs="宋体"/>
          <w:color w:val="000000"/>
          <w:spacing w:val="-11"/>
          <w:szCs w:val="21"/>
          <w:lang w:val="en-US" w:eastAsia="zh-CN"/>
        </w:rPr>
        <w:t>2</w:t>
      </w:r>
      <w:r>
        <w:rPr>
          <w:rFonts w:hint="eastAsia" w:ascii="宋体" w:hAnsi="宋体" w:eastAsia="宋体" w:cs="宋体"/>
          <w:color w:val="000000"/>
          <w:spacing w:val="-11"/>
          <w:szCs w:val="21"/>
        </w:rPr>
        <w:t>. 文中画横线部分的句子有语病，下列修改正确的一项是（   ）</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A. 人类总会越变越好的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人类大同之域决不会仅仅是空洞的一个理想。而且</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想要达到这个目的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必须经过无数代人的共同努力。</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B. 人类总会越变越好的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人类大同之域决不会仅仅是一个空洞的理想。因此</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想要达到这个目的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必须经过无数代人的共同努力。</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C. 人类总会越变越好的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人类大同之域决不会仅仅是一个空洞的理想。但是</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想要达到这个目的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必须经过无数代人的共同努力。</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D. 人类总会越变越好的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人类大同之域决不会仅仅是空洞的一个理想。或许</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想要达到这个目的</w:t>
      </w:r>
      <w:r>
        <w:rPr>
          <w:rFonts w:hint="eastAsia" w:ascii="宋体" w:hAnsi="宋体" w:cs="宋体"/>
          <w:color w:val="000000"/>
          <w:spacing w:val="-11"/>
          <w:szCs w:val="21"/>
          <w:lang w:val="en-US" w:eastAsia="zh-CN"/>
        </w:rPr>
        <w:t>,</w:t>
      </w:r>
      <w:r>
        <w:rPr>
          <w:rFonts w:hint="eastAsia" w:ascii="宋体" w:hAnsi="宋体" w:eastAsia="宋体" w:cs="宋体"/>
          <w:color w:val="000000"/>
          <w:spacing w:val="-11"/>
          <w:szCs w:val="21"/>
        </w:rPr>
        <w:t>必须经过无数代人的共同努力。</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cs="宋体"/>
          <w:color w:val="000000"/>
          <w:spacing w:val="-11"/>
          <w:szCs w:val="21"/>
          <w:lang w:val="en-US" w:eastAsia="zh-CN"/>
        </w:rPr>
        <w:t>3</w:t>
      </w:r>
      <w:r>
        <w:rPr>
          <w:rFonts w:hint="eastAsia" w:ascii="宋体" w:hAnsi="宋体" w:eastAsia="宋体" w:cs="宋体"/>
          <w:color w:val="000000"/>
          <w:spacing w:val="-11"/>
          <w:szCs w:val="21"/>
        </w:rPr>
        <w:t>. 下列各项中，和文中冒号的用法相同的一项是（   ）</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A. “朋友们：人都到齐了，我们出发了。”</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B. 想不通，九条牛也拉不回；想通了，不要人说就直往前冲：他就是这样一个直性子。</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000000"/>
          <w:spacing w:val="-11"/>
          <w:szCs w:val="21"/>
        </w:rPr>
      </w:pPr>
      <w:r>
        <w:rPr>
          <w:rFonts w:hint="eastAsia" w:ascii="宋体" w:hAnsi="宋体" w:eastAsia="宋体" w:cs="宋体"/>
          <w:color w:val="000000"/>
          <w:spacing w:val="-11"/>
          <w:szCs w:val="21"/>
        </w:rPr>
        <w:t>C. 淘气的孩子们给两位神仙加了新外号：三仙姑叫“前世姻缘”，二诸葛叫“命相不对”。</w:t>
      </w:r>
    </w:p>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b/>
          <w:bCs/>
          <w:color w:val="00B050"/>
          <w:spacing w:val="-11"/>
          <w:sz w:val="21"/>
          <w:szCs w:val="21"/>
          <w:lang w:val="en-US" w:eastAsia="zh-CN"/>
        </w:rPr>
      </w:pPr>
      <w:r>
        <w:rPr>
          <w:rFonts w:hint="eastAsia" w:ascii="宋体" w:hAnsi="宋体" w:eastAsia="宋体" w:cs="宋体"/>
          <w:color w:val="000000"/>
          <w:spacing w:val="-11"/>
          <w:szCs w:val="21"/>
        </w:rPr>
        <w:t>D. 他弯下腰，直着眼睛看着那两个人，压低嗓音说：“你们来干什么？”</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17"/>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w:t>
      </w:r>
      <w:r>
        <w:rPr>
          <w:rFonts w:ascii="Times New Roman" w:hAnsi="Times New Roman" w:cs="Times New Roman"/>
          <w:b w:val="0"/>
          <w:bCs/>
          <w:snapToGrid w:val="0"/>
          <w:spacing w:val="-17"/>
          <w:kern w:val="0"/>
          <w:sz w:val="21"/>
          <w:szCs w:val="21"/>
        </w:rPr>
        <w:t>文中画波浪线的句子若改写成</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田野的各个角落</w:t>
      </w:r>
      <w:r>
        <w:rPr>
          <w:rFonts w:hint="eastAsia" w:ascii="Times New Roman" w:hAnsi="Times New Roman" w:cs="Times New Roman"/>
          <w:b w:val="0"/>
          <w:bCs/>
          <w:snapToGrid w:val="0"/>
          <w:spacing w:val="-17"/>
          <w:kern w:val="0"/>
          <w:sz w:val="21"/>
          <w:szCs w:val="21"/>
          <w:lang w:val="en-US" w:eastAsia="zh-CN"/>
        </w:rPr>
        <w:t>,</w:t>
      </w:r>
      <w:r>
        <w:rPr>
          <w:rFonts w:ascii="Times New Roman" w:hAnsi="Times New Roman" w:cs="Times New Roman"/>
          <w:b w:val="0"/>
          <w:bCs/>
          <w:snapToGrid w:val="0"/>
          <w:spacing w:val="-17"/>
          <w:kern w:val="0"/>
          <w:sz w:val="21"/>
          <w:szCs w:val="21"/>
        </w:rPr>
        <w:t>只要能撒下一粒种子</w:t>
      </w:r>
      <w:r>
        <w:rPr>
          <w:rFonts w:hint="eastAsia" w:ascii="Times New Roman" w:hAnsi="Times New Roman" w:cs="Times New Roman"/>
          <w:b w:val="0"/>
          <w:bCs/>
          <w:snapToGrid w:val="0"/>
          <w:spacing w:val="-17"/>
          <w:kern w:val="0"/>
          <w:sz w:val="21"/>
          <w:szCs w:val="21"/>
          <w:lang w:val="en-US" w:eastAsia="zh-CN"/>
        </w:rPr>
        <w:t>,</w:t>
      </w:r>
      <w:r>
        <w:rPr>
          <w:rFonts w:ascii="Times New Roman" w:hAnsi="Times New Roman" w:cs="Times New Roman"/>
          <w:b w:val="0"/>
          <w:bCs/>
          <w:snapToGrid w:val="0"/>
          <w:spacing w:val="-17"/>
          <w:kern w:val="0"/>
          <w:sz w:val="21"/>
          <w:szCs w:val="21"/>
        </w:rPr>
        <w:t>它就能长得很旺盛</w:t>
      </w:r>
      <w:r>
        <w:rPr>
          <w:rFonts w:hAnsi="宋体" w:cs="Times New Roman"/>
          <w:b w:val="0"/>
          <w:bCs/>
          <w:snapToGrid w:val="0"/>
          <w:spacing w:val="-17"/>
          <w:kern w:val="0"/>
          <w:sz w:val="21"/>
          <w:szCs w:val="21"/>
        </w:rPr>
        <w:t>”</w:t>
      </w:r>
      <w:r>
        <w:rPr>
          <w:rFonts w:hint="eastAsia" w:ascii="Times New Roman" w:hAnsi="Times New Roman" w:cs="Times New Roman"/>
          <w:b w:val="0"/>
          <w:bCs/>
          <w:snapToGrid w:val="0"/>
          <w:spacing w:val="-17"/>
          <w:kern w:val="0"/>
          <w:sz w:val="21"/>
          <w:szCs w:val="21"/>
          <w:lang w:val="en-US" w:eastAsia="zh-CN"/>
        </w:rPr>
        <w:t>,</w:t>
      </w:r>
      <w:r>
        <w:rPr>
          <w:rFonts w:ascii="Times New Roman" w:hAnsi="Times New Roman" w:cs="Times New Roman"/>
          <w:b w:val="0"/>
          <w:bCs/>
          <w:snapToGrid w:val="0"/>
          <w:spacing w:val="-17"/>
          <w:kern w:val="0"/>
          <w:sz w:val="21"/>
          <w:szCs w:val="21"/>
        </w:rPr>
        <w:t>表达效果好不好？为什么？(5分)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与桃花相呼应的</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是布满田野的蚕豆花香。中纬度地区</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霜降前后种植蚕豆。蚕豆不择生长的地方</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u w:val="wave"/>
        </w:rPr>
        <w:t>狭窄的田埂边、角度倾斜的坡地上、巴掌大的荒地上、房前屋后</w:t>
      </w:r>
      <w:r>
        <w:rPr>
          <w:rFonts w:hint="eastAsia" w:ascii="Times New Roman" w:hAnsi="Times New Roman" w:eastAsia="楷体_GB2312" w:cs="Times New Roman"/>
          <w:b w:val="0"/>
          <w:bCs/>
          <w:snapToGrid w:val="0"/>
          <w:spacing w:val="-6"/>
          <w:kern w:val="0"/>
          <w:sz w:val="21"/>
          <w:szCs w:val="21"/>
          <w:u w:val="wave"/>
          <w:lang w:val="en-US" w:eastAsia="zh-CN"/>
        </w:rPr>
        <w:t>,</w:t>
      </w:r>
      <w:r>
        <w:rPr>
          <w:rFonts w:ascii="Times New Roman" w:hAnsi="Times New Roman" w:eastAsia="楷体_GB2312" w:cs="Times New Roman"/>
          <w:b w:val="0"/>
          <w:bCs/>
          <w:snapToGrid w:val="0"/>
          <w:spacing w:val="-6"/>
          <w:kern w:val="0"/>
          <w:sz w:val="21"/>
          <w:szCs w:val="21"/>
          <w:u w:val="wave"/>
        </w:rPr>
        <w:t>只要有一</w:t>
      </w:r>
      <w:r>
        <w:rPr>
          <w:rFonts w:hint="eastAsia" w:hAnsi="宋体" w:cs="宋体"/>
          <w:b w:val="0"/>
          <w:bCs/>
          <w:snapToGrid w:val="0"/>
          <w:spacing w:val="-6"/>
          <w:kern w:val="0"/>
          <w:sz w:val="21"/>
          <w:szCs w:val="21"/>
          <w:u w:val="wave"/>
        </w:rPr>
        <w:t>抔</w:t>
      </w:r>
      <w:r>
        <w:rPr>
          <w:rFonts w:hint="eastAsia" w:ascii="楷体_GB2312" w:hAnsi="楷体_GB2312" w:eastAsia="楷体_GB2312" w:cs="楷体_GB2312"/>
          <w:b w:val="0"/>
          <w:bCs/>
          <w:snapToGrid w:val="0"/>
          <w:spacing w:val="-6"/>
          <w:kern w:val="0"/>
          <w:sz w:val="21"/>
          <w:szCs w:val="21"/>
          <w:u w:val="wave"/>
        </w:rPr>
        <w:t>土</w:t>
      </w:r>
      <w:r>
        <w:rPr>
          <w:rFonts w:hint="eastAsia" w:ascii="楷体_GB2312" w:hAnsi="楷体_GB2312" w:eastAsia="楷体_GB2312" w:cs="楷体_GB2312"/>
          <w:b w:val="0"/>
          <w:bCs/>
          <w:snapToGrid w:val="0"/>
          <w:spacing w:val="-6"/>
          <w:kern w:val="0"/>
          <w:sz w:val="21"/>
          <w:szCs w:val="21"/>
          <w:u w:val="wave"/>
          <w:lang w:val="en-US" w:eastAsia="zh-CN"/>
        </w:rPr>
        <w:t>,</w:t>
      </w:r>
      <w:r>
        <w:rPr>
          <w:rFonts w:hint="eastAsia" w:ascii="楷体_GB2312" w:hAnsi="楷体_GB2312" w:eastAsia="楷体_GB2312" w:cs="楷体_GB2312"/>
          <w:b w:val="0"/>
          <w:bCs/>
          <w:snapToGrid w:val="0"/>
          <w:spacing w:val="-6"/>
          <w:kern w:val="0"/>
          <w:sz w:val="21"/>
          <w:szCs w:val="21"/>
          <w:u w:val="wave"/>
        </w:rPr>
        <w:t>只要能容下一粒种子安身</w:t>
      </w:r>
      <w:r>
        <w:rPr>
          <w:rFonts w:hint="eastAsia" w:ascii="楷体_GB2312" w:hAnsi="楷体_GB2312" w:eastAsia="楷体_GB2312" w:cs="楷体_GB2312"/>
          <w:b w:val="0"/>
          <w:bCs/>
          <w:snapToGrid w:val="0"/>
          <w:spacing w:val="-6"/>
          <w:kern w:val="0"/>
          <w:sz w:val="21"/>
          <w:szCs w:val="21"/>
          <w:u w:val="wave"/>
          <w:lang w:val="en-US" w:eastAsia="zh-CN"/>
        </w:rPr>
        <w:t>,</w:t>
      </w:r>
      <w:r>
        <w:rPr>
          <w:rFonts w:hint="eastAsia" w:ascii="楷体_GB2312" w:hAnsi="楷体_GB2312" w:eastAsia="楷体_GB2312" w:cs="楷体_GB2312"/>
          <w:b w:val="0"/>
          <w:bCs/>
          <w:snapToGrid w:val="0"/>
          <w:spacing w:val="-6"/>
          <w:kern w:val="0"/>
          <w:sz w:val="21"/>
          <w:szCs w:val="21"/>
          <w:u w:val="wave"/>
        </w:rPr>
        <w:t>它便蓬蓬勃勃地把命立起来。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b w:val="0"/>
          <w:bCs/>
          <w:snapToGrid w:val="0"/>
          <w:color w:val="0000FF"/>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spacing w:val="-11"/>
          <w:kern w:val="0"/>
          <w:lang w:eastAsia="zh-CN"/>
        </w:rPr>
      </w:pPr>
      <w:r>
        <w:rPr>
          <w:rFonts w:hint="eastAsia"/>
          <w:spacing w:val="-11"/>
          <w:kern w:val="0"/>
          <w:lang w:eastAsia="zh-CN"/>
        </w:rPr>
        <w:t>二、</w:t>
      </w:r>
      <w:r>
        <w:rPr>
          <w:spacing w:val="-11"/>
          <w:kern w:val="0"/>
        </w:rPr>
        <w:t>阅读下面这首宋诗，完成</w:t>
      </w:r>
      <w:r>
        <w:rPr>
          <w:rFonts w:hint="eastAsia"/>
          <w:spacing w:val="-11"/>
          <w:kern w:val="0"/>
          <w:lang w:val="en-US" w:eastAsia="zh-CN"/>
        </w:rPr>
        <w:t>5-6</w:t>
      </w:r>
      <w:r>
        <w:rPr>
          <w:spacing w:val="-11"/>
          <w:kern w:val="0"/>
        </w:rPr>
        <w:t>题。</w:t>
      </w:r>
      <w:r>
        <w:rPr>
          <w:rFonts w:hint="eastAsia"/>
          <w:spacing w:val="-11"/>
          <w:kern w:val="0"/>
          <w:lang w:eastAsia="zh-CN"/>
        </w:rPr>
        <w:t>（</w:t>
      </w:r>
      <w:r>
        <w:rPr>
          <w:rFonts w:hint="eastAsia"/>
          <w:spacing w:val="-11"/>
          <w:kern w:val="0"/>
          <w:lang w:val="en-US" w:eastAsia="zh-CN"/>
        </w:rPr>
        <w:t>9分</w:t>
      </w:r>
      <w:r>
        <w:rPr>
          <w:rFonts w:hint="eastAsia"/>
          <w:spacing w:val="-11"/>
          <w:kern w:val="0"/>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九日蓝田崔氏庄</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杜甫</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老去悲秋强自宽，兴来今日尽君欢。</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羞将短发还吹帽，笑倩旁人为正冠。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蓝水远从千涧落，玉山高并两峰寒。</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spacing w:val="-11"/>
          <w:sz w:val="21"/>
        </w:rPr>
      </w:pPr>
      <w:r>
        <w:rPr>
          <w:rFonts w:ascii="楷体" w:hAnsi="楷体" w:eastAsia="楷体" w:cs="楷体"/>
          <w:spacing w:val="-11"/>
          <w:sz w:val="21"/>
        </w:rPr>
        <w:t>明年此会知谁健？醉把茱萸仔细看。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11"/>
          <w:sz w:val="21"/>
          <w:lang w:val="en-US" w:eastAsia="zh-CN"/>
        </w:rPr>
      </w:pPr>
      <w:r>
        <w:rPr>
          <w:rFonts w:hint="eastAsia"/>
          <w:spacing w:val="-11"/>
          <w:sz w:val="21"/>
          <w:lang w:val="en-US" w:eastAsia="zh-CN"/>
        </w:rPr>
        <w:t>5</w:t>
      </w:r>
      <w:r>
        <w:rPr>
          <w:spacing w:val="-11"/>
          <w:sz w:val="21"/>
        </w:rPr>
        <w:t>．本诗所写的是中国传统节日中的______________节。</w:t>
      </w:r>
      <w:r>
        <w:rPr>
          <w:rFonts w:hint="eastAsia"/>
          <w:spacing w:val="-11"/>
          <w:sz w:val="21"/>
          <w:lang w:val="en-US" w:eastAsia="zh-CN"/>
        </w:rPr>
        <w:t>(1分）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6</w:t>
      </w:r>
      <w:r>
        <w:rPr>
          <w:spacing w:val="-11"/>
          <w:sz w:val="21"/>
        </w:rPr>
        <w:t>．对本诗分析</w:t>
      </w:r>
      <w:r>
        <w:rPr>
          <w:spacing w:val="-11"/>
          <w:sz w:val="21"/>
          <w:u w:val="none"/>
          <w:em w:val="dot"/>
        </w:rPr>
        <w:t>不正确</w:t>
      </w:r>
      <w:r>
        <w:rPr>
          <w:spacing w:val="-11"/>
          <w:sz w:val="21"/>
        </w:rPr>
        <w:t>的一项是 （</w:t>
      </w:r>
      <w:r>
        <w:rPr>
          <w:rFonts w:ascii="'Times New Roman'" w:hAnsi="'Times New Roman'" w:eastAsia="'Times New Roman'" w:cs="'Times New Roman'"/>
          <w:spacing w:val="-11"/>
          <w:sz w:val="21"/>
        </w:rPr>
        <w:t xml:space="preserve">             </w:t>
      </w:r>
      <w:r>
        <w:rPr>
          <w:spacing w:val="-11"/>
          <w:sz w:val="21"/>
        </w:rPr>
        <w:t>）。</w:t>
      </w:r>
      <w:r>
        <w:rPr>
          <w:rFonts w:hint="eastAsia"/>
          <w:spacing w:val="-11"/>
          <w:sz w:val="21"/>
          <w:lang w:eastAsia="zh-CN"/>
        </w:rPr>
        <w:t>（</w:t>
      </w:r>
      <w:r>
        <w:rPr>
          <w:rFonts w:hint="eastAsia"/>
          <w:spacing w:val="-11"/>
          <w:sz w:val="21"/>
          <w:lang w:val="en-US" w:eastAsia="zh-CN"/>
        </w:rPr>
        <w:t>3分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A．颔联化用“孟嘉落帽”的典故，传神地表达诗人风雅洒脱的情态。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B．颈联从色彩、空间等角度写景，气势宏阔，又给人高危萧瑟之感。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C．尾联的“知谁健”表达了山水无恙，人事难料的深重的忧虑之情。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D．整首诗前三联对仗工整，抑扬顿挫；尾联，一问一答，意味深长。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spacing w:val="-11"/>
          <w:sz w:val="21"/>
          <w:lang w:eastAsia="zh-CN"/>
        </w:rPr>
      </w:pPr>
      <w:r>
        <w:rPr>
          <w:rFonts w:hint="eastAsia"/>
          <w:spacing w:val="-11"/>
          <w:sz w:val="21"/>
          <w:lang w:val="en-US" w:eastAsia="zh-CN"/>
        </w:rPr>
        <w:t>7</w:t>
      </w:r>
      <w:r>
        <w:rPr>
          <w:spacing w:val="-11"/>
          <w:sz w:val="21"/>
        </w:rPr>
        <w:t>．首联情感的表达曲折多变，请简要赏析。</w:t>
      </w:r>
      <w:r>
        <w:rPr>
          <w:rFonts w:hint="eastAsia"/>
          <w:spacing w:val="-11"/>
          <w:sz w:val="21"/>
          <w:lang w:eastAsia="zh-CN"/>
        </w:rPr>
        <w:t>（</w:t>
      </w:r>
      <w:r>
        <w:rPr>
          <w:rFonts w:hint="eastAsia"/>
          <w:spacing w:val="-11"/>
          <w:sz w:val="21"/>
          <w:lang w:val="en-US" w:eastAsia="zh-CN"/>
        </w:rPr>
        <w:t>6分</w:t>
      </w:r>
      <w:r>
        <w:rPr>
          <w:rFonts w:hint="eastAsia"/>
          <w:spacing w:val="-11"/>
          <w:sz w:val="21"/>
          <w:lang w:eastAsia="zh-CN"/>
        </w:rPr>
        <w: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cs="宋体"/>
          <w:color w:val="auto"/>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cs="宋体"/>
          <w:color w:val="auto"/>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cs="宋体"/>
          <w:color w:val="auto"/>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cs="宋体"/>
          <w:color w:val="auto"/>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cs="宋体"/>
          <w:color w:val="auto"/>
          <w:spacing w:val="-17"/>
          <w:kern w:val="0"/>
          <w:sz w:val="21"/>
          <w:lang w:val="en-US" w:eastAsia="zh-CN"/>
        </w:rPr>
      </w:pPr>
    </w:p>
    <w:p>
      <w:pPr>
        <w:keepNext w:val="0"/>
        <w:keepLines w:val="0"/>
        <w:pageBreakBefore w:val="0"/>
        <w:widowControl w:val="0"/>
        <w:kinsoku/>
        <w:wordWrap/>
        <w:overflowPunct/>
        <w:topLinePunct w:val="0"/>
        <w:autoSpaceDE/>
        <w:autoSpaceDN/>
        <w:bidi w:val="0"/>
        <w:adjustRightInd/>
        <w:snapToGrid/>
        <w:spacing w:line="248" w:lineRule="exact"/>
        <w:textAlignment w:val="auto"/>
        <w:rPr>
          <w:rFonts w:hint="eastAsia" w:ascii="楷体" w:hAnsi="楷体" w:eastAsia="楷体" w:cs="楷体"/>
          <w:color w:val="auto"/>
          <w:spacing w:val="-17"/>
          <w:kern w:val="0"/>
          <w:sz w:val="21"/>
        </w:rPr>
      </w:pPr>
      <w:r>
        <w:rPr>
          <w:rFonts w:hint="eastAsia" w:ascii="宋体" w:hAnsi="宋体" w:cs="宋体"/>
          <w:color w:val="auto"/>
          <w:spacing w:val="-17"/>
          <w:kern w:val="0"/>
          <w:sz w:val="21"/>
          <w:lang w:val="en-US" w:eastAsia="zh-CN"/>
        </w:rPr>
        <w:t>1</w:t>
      </w:r>
      <w:r>
        <w:rPr>
          <w:rFonts w:hint="eastAsia" w:ascii="宋体" w:hAnsi="宋体" w:eastAsia="宋体" w:cs="宋体"/>
          <w:color w:val="auto"/>
          <w:spacing w:val="-17"/>
          <w:kern w:val="0"/>
          <w:sz w:val="21"/>
        </w:rPr>
        <w:t>.D 【解析】</w:t>
      </w:r>
      <w:r>
        <w:rPr>
          <w:rFonts w:hint="eastAsia" w:ascii="楷体" w:hAnsi="楷体" w:eastAsia="楷体" w:cs="楷体"/>
          <w:b/>
          <w:bCs/>
          <w:color w:val="auto"/>
          <w:spacing w:val="-17"/>
          <w:kern w:val="0"/>
          <w:sz w:val="21"/>
        </w:rPr>
        <w:t>飞扬跋扈</w:t>
      </w:r>
      <w:r>
        <w:rPr>
          <w:rFonts w:hint="eastAsia" w:ascii="楷体" w:hAnsi="楷体" w:eastAsia="楷体" w:cs="楷体"/>
          <w:color w:val="auto"/>
          <w:spacing w:val="-17"/>
          <w:kern w:val="0"/>
          <w:sz w:val="21"/>
        </w:rPr>
        <w:t>，原指意态举动放纵</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不受约束</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现多形容骄横放肆</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多用贬义。</w:t>
      </w:r>
      <w:r>
        <w:rPr>
          <w:rFonts w:hint="eastAsia" w:ascii="楷体" w:hAnsi="楷体" w:eastAsia="楷体" w:cs="楷体"/>
          <w:b/>
          <w:bCs/>
          <w:color w:val="auto"/>
          <w:spacing w:val="-17"/>
          <w:kern w:val="0"/>
          <w:sz w:val="21"/>
        </w:rPr>
        <w:t>神气飞扬</w:t>
      </w:r>
      <w:r>
        <w:rPr>
          <w:rFonts w:hint="eastAsia" w:ascii="楷体" w:hAnsi="楷体" w:eastAsia="楷体" w:cs="楷体"/>
          <w:color w:val="auto"/>
          <w:spacing w:val="-17"/>
          <w:kern w:val="0"/>
          <w:sz w:val="21"/>
        </w:rPr>
        <w:t>，精神振奋</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意气昂扬</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多作褒义。语境有“恣睢骄横”</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应用贬义</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“飞扬跋扈”。</w:t>
      </w:r>
      <w:r>
        <w:rPr>
          <w:rFonts w:hint="eastAsia" w:ascii="楷体" w:hAnsi="楷体" w:eastAsia="楷体" w:cs="楷体"/>
          <w:b/>
          <w:bCs/>
          <w:color w:val="auto"/>
          <w:spacing w:val="-17"/>
          <w:kern w:val="0"/>
          <w:sz w:val="21"/>
        </w:rPr>
        <w:t>长吁短叹</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因伤感、烦闷、痛苦等不住地唉声叹气。</w:t>
      </w:r>
      <w:r>
        <w:rPr>
          <w:rFonts w:hint="eastAsia" w:ascii="楷体" w:hAnsi="楷体" w:eastAsia="楷体" w:cs="楷体"/>
          <w:b/>
          <w:bCs/>
          <w:color w:val="auto"/>
          <w:spacing w:val="-17"/>
          <w:kern w:val="0"/>
          <w:sz w:val="21"/>
        </w:rPr>
        <w:t>喟然而叹</w:t>
      </w:r>
      <w:r>
        <w:rPr>
          <w:rFonts w:hint="eastAsia" w:ascii="楷体" w:hAnsi="楷体" w:eastAsia="楷体" w:cs="楷体"/>
          <w:color w:val="auto"/>
          <w:spacing w:val="-17"/>
          <w:kern w:val="0"/>
          <w:sz w:val="21"/>
        </w:rPr>
        <w:t>，形容因深有感慨而叹息的样子。语境有“为衣食奔波</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愁眉苦脸”的提示</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故选“长吁短叹”。</w:t>
      </w:r>
      <w:r>
        <w:rPr>
          <w:rFonts w:hint="eastAsia" w:ascii="楷体" w:hAnsi="楷体" w:eastAsia="楷体" w:cs="楷体"/>
          <w:b/>
          <w:bCs/>
          <w:color w:val="auto"/>
          <w:spacing w:val="-17"/>
          <w:kern w:val="0"/>
          <w:sz w:val="21"/>
        </w:rPr>
        <w:t>芸芸众生</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佛教指一切有生命的东西</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一般也用来指众多的平常人。</w:t>
      </w:r>
      <w:r>
        <w:rPr>
          <w:rFonts w:hint="eastAsia" w:ascii="楷体" w:hAnsi="楷体" w:eastAsia="楷体" w:cs="楷体"/>
          <w:b/>
          <w:bCs/>
          <w:color w:val="auto"/>
          <w:spacing w:val="-17"/>
          <w:kern w:val="0"/>
          <w:sz w:val="21"/>
        </w:rPr>
        <w:t>村夫俗子</w:t>
      </w:r>
      <w:r>
        <w:rPr>
          <w:rFonts w:hint="eastAsia" w:ascii="楷体" w:hAnsi="楷体" w:eastAsia="楷体" w:cs="楷体"/>
          <w:b/>
          <w:bCs/>
          <w:color w:val="auto"/>
          <w:spacing w:val="-17"/>
          <w:kern w:val="0"/>
          <w:sz w:val="21"/>
          <w:lang w:val="en-US" w:eastAsia="zh-CN"/>
        </w:rPr>
        <w:t>,</w:t>
      </w:r>
      <w:r>
        <w:rPr>
          <w:rFonts w:hint="eastAsia" w:ascii="楷体" w:hAnsi="楷体" w:eastAsia="楷体" w:cs="楷体"/>
          <w:color w:val="auto"/>
          <w:spacing w:val="-17"/>
          <w:kern w:val="0"/>
          <w:sz w:val="21"/>
        </w:rPr>
        <w:t>指粗野鄙俗的人。语境中终日忙碌困于名缰利索的普通人</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故选“芸芸众生”。</w:t>
      </w:r>
      <w:r>
        <w:rPr>
          <w:rFonts w:hint="eastAsia" w:ascii="楷体" w:hAnsi="楷体" w:eastAsia="楷体" w:cs="楷体"/>
          <w:b/>
          <w:bCs/>
          <w:color w:val="auto"/>
          <w:spacing w:val="-17"/>
          <w:kern w:val="0"/>
          <w:sz w:val="21"/>
        </w:rPr>
        <w:t>黄钟毁弃</w:t>
      </w:r>
      <w:r>
        <w:rPr>
          <w:rFonts w:hint="eastAsia" w:ascii="楷体" w:hAnsi="楷体" w:eastAsia="楷体" w:cs="楷体"/>
          <w:b/>
          <w:bCs/>
          <w:color w:val="auto"/>
          <w:spacing w:val="-17"/>
          <w:kern w:val="0"/>
          <w:sz w:val="21"/>
          <w:lang w:val="en-US" w:eastAsia="zh-CN"/>
        </w:rPr>
        <w:t>,</w:t>
      </w:r>
      <w:r>
        <w:rPr>
          <w:rFonts w:hint="eastAsia" w:ascii="楷体" w:hAnsi="楷体" w:eastAsia="楷体" w:cs="楷体"/>
          <w:color w:val="auto"/>
          <w:spacing w:val="-17"/>
          <w:kern w:val="0"/>
          <w:sz w:val="21"/>
        </w:rPr>
        <w:t>比喻贤才遭受打击或摈弃。</w:t>
      </w:r>
      <w:r>
        <w:rPr>
          <w:rFonts w:hint="eastAsia" w:ascii="楷体" w:hAnsi="楷体" w:eastAsia="楷体" w:cs="楷体"/>
          <w:b/>
          <w:bCs/>
          <w:color w:val="auto"/>
          <w:spacing w:val="-17"/>
          <w:kern w:val="0"/>
          <w:sz w:val="21"/>
        </w:rPr>
        <w:t>黄钟瓦釜</w:t>
      </w:r>
      <w:r>
        <w:rPr>
          <w:rFonts w:hint="eastAsia" w:ascii="楷体" w:hAnsi="楷体" w:eastAsia="楷体" w:cs="楷体"/>
          <w:color w:val="auto"/>
          <w:spacing w:val="-17"/>
          <w:kern w:val="0"/>
          <w:sz w:val="21"/>
        </w:rPr>
        <w:t>，比喻高雅优秀的或庸俗低劣的</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贤才和庸才。语境中的“瓦釜雷鸣”喻无德无才的人占据高位，威风一时</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所填的词与其相对</w:t>
      </w:r>
      <w:r>
        <w:rPr>
          <w:rFonts w:hint="eastAsia" w:ascii="楷体" w:hAnsi="楷体" w:eastAsia="楷体" w:cs="楷体"/>
          <w:color w:val="auto"/>
          <w:spacing w:val="-17"/>
          <w:kern w:val="0"/>
          <w:sz w:val="21"/>
          <w:lang w:eastAsia="zh-CN"/>
        </w:rPr>
        <w:t>的</w:t>
      </w:r>
      <w:r>
        <w:rPr>
          <w:rFonts w:hint="eastAsia" w:ascii="楷体" w:hAnsi="楷体" w:eastAsia="楷体" w:cs="楷体"/>
          <w:color w:val="auto"/>
          <w:spacing w:val="-17"/>
          <w:kern w:val="0"/>
          <w:sz w:val="21"/>
        </w:rPr>
        <w:t>黄钟毁弃</w:t>
      </w:r>
    </w:p>
    <w:p>
      <w:pPr>
        <w:keepNext w:val="0"/>
        <w:keepLines w:val="0"/>
        <w:pageBreakBefore w:val="0"/>
        <w:widowControl w:val="0"/>
        <w:kinsoku/>
        <w:wordWrap/>
        <w:overflowPunct/>
        <w:topLinePunct w:val="0"/>
        <w:autoSpaceDE/>
        <w:autoSpaceDN/>
        <w:bidi w:val="0"/>
        <w:adjustRightInd/>
        <w:snapToGrid/>
        <w:spacing w:line="248" w:lineRule="exact"/>
        <w:textAlignment w:val="auto"/>
        <w:rPr>
          <w:rFonts w:hint="eastAsia" w:ascii="楷体" w:hAnsi="楷体" w:eastAsia="楷体" w:cs="楷体"/>
          <w:color w:val="auto"/>
          <w:spacing w:val="-17"/>
          <w:kern w:val="0"/>
          <w:sz w:val="21"/>
        </w:rPr>
      </w:pPr>
      <w:r>
        <w:rPr>
          <w:rFonts w:hint="eastAsia" w:ascii="宋体" w:hAnsi="宋体" w:cs="宋体"/>
          <w:color w:val="auto"/>
          <w:spacing w:val="-17"/>
          <w:kern w:val="0"/>
          <w:sz w:val="21"/>
          <w:lang w:val="en-US" w:eastAsia="zh-CN"/>
        </w:rPr>
        <w:t>2</w:t>
      </w:r>
      <w:r>
        <w:rPr>
          <w:rFonts w:hint="eastAsia" w:ascii="宋体" w:hAnsi="宋体" w:eastAsia="宋体" w:cs="宋体"/>
          <w:color w:val="auto"/>
          <w:spacing w:val="-17"/>
          <w:kern w:val="0"/>
          <w:sz w:val="21"/>
        </w:rPr>
        <w:t xml:space="preserve">.C </w:t>
      </w:r>
      <w:r>
        <w:rPr>
          <w:rFonts w:hint="eastAsia" w:ascii="楷体" w:hAnsi="楷体" w:eastAsia="楷体" w:cs="楷体"/>
          <w:color w:val="auto"/>
          <w:spacing w:val="-17"/>
          <w:kern w:val="0"/>
          <w:sz w:val="21"/>
        </w:rPr>
        <w:t>原句错误：</w:t>
      </w:r>
      <w:r>
        <w:rPr>
          <w:rFonts w:hint="eastAsia" w:ascii="楷体" w:hAnsi="楷体" w:eastAsia="楷体" w:cs="楷体"/>
          <w:color w:val="auto"/>
          <w:spacing w:val="-17"/>
          <w:kern w:val="0"/>
          <w:sz w:val="21"/>
          <w:lang w:eastAsia="zh-CN"/>
        </w:rPr>
        <w:t>①</w:t>
      </w:r>
      <w:r>
        <w:rPr>
          <w:rFonts w:hint="eastAsia" w:ascii="楷体" w:hAnsi="楷体" w:eastAsia="楷体" w:cs="楷体"/>
          <w:color w:val="auto"/>
          <w:spacing w:val="-17"/>
          <w:kern w:val="0"/>
          <w:sz w:val="21"/>
        </w:rPr>
        <w:t>语序不当</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应把“一个”移到“空洞”前面</w:t>
      </w:r>
      <w:r>
        <w:rPr>
          <w:rFonts w:hint="eastAsia" w:ascii="楷体" w:hAnsi="楷体" w:eastAsia="楷体" w:cs="楷体"/>
          <w:color w:val="auto"/>
          <w:spacing w:val="-17"/>
          <w:kern w:val="0"/>
          <w:sz w:val="21"/>
          <w:lang w:val="en-US" w:eastAsia="zh-CN"/>
        </w:rPr>
        <w:t>,②</w:t>
      </w:r>
      <w:r>
        <w:rPr>
          <w:rFonts w:hint="eastAsia" w:ascii="楷体" w:hAnsi="楷体" w:eastAsia="楷体" w:cs="楷体"/>
          <w:color w:val="auto"/>
          <w:spacing w:val="-17"/>
          <w:kern w:val="0"/>
          <w:sz w:val="21"/>
        </w:rPr>
        <w:t>关联词语</w:t>
      </w:r>
      <w:r>
        <w:rPr>
          <w:rFonts w:hint="eastAsia" w:ascii="楷体" w:hAnsi="楷体" w:eastAsia="楷体" w:cs="楷体"/>
          <w:color w:val="auto"/>
          <w:spacing w:val="-23"/>
          <w:kern w:val="0"/>
          <w:sz w:val="21"/>
        </w:rPr>
        <w:t>“因此”</w:t>
      </w:r>
      <w:r>
        <w:rPr>
          <w:rFonts w:hint="eastAsia" w:ascii="楷体" w:hAnsi="楷体" w:eastAsia="楷体" w:cs="楷体"/>
          <w:color w:val="auto"/>
          <w:spacing w:val="-17"/>
          <w:kern w:val="0"/>
          <w:sz w:val="21"/>
        </w:rPr>
        <w:t>使用不当</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前后句子之间应该是转折关系</w:t>
      </w:r>
      <w:r>
        <w:rPr>
          <w:rFonts w:hint="eastAsia" w:ascii="楷体" w:hAnsi="楷体" w:eastAsia="楷体" w:cs="楷体"/>
          <w:color w:val="auto"/>
          <w:spacing w:val="-17"/>
          <w:kern w:val="0"/>
          <w:sz w:val="21"/>
          <w:lang w:val="en-US" w:eastAsia="zh-CN"/>
        </w:rPr>
        <w:t>,</w:t>
      </w:r>
      <w:r>
        <w:rPr>
          <w:rFonts w:hint="eastAsia" w:ascii="楷体" w:hAnsi="楷体" w:eastAsia="楷体" w:cs="楷体"/>
          <w:color w:val="auto"/>
          <w:spacing w:val="-17"/>
          <w:kern w:val="0"/>
          <w:sz w:val="21"/>
        </w:rPr>
        <w:t>应用</w:t>
      </w:r>
      <w:r>
        <w:rPr>
          <w:rFonts w:hint="eastAsia" w:ascii="楷体" w:hAnsi="楷体" w:eastAsia="楷体" w:cs="楷体"/>
          <w:color w:val="auto"/>
          <w:spacing w:val="-28"/>
          <w:kern w:val="0"/>
          <w:sz w:val="21"/>
        </w:rPr>
        <w:t>“但是”。</w:t>
      </w:r>
    </w:p>
    <w:p>
      <w:pPr>
        <w:keepNext w:val="0"/>
        <w:keepLines w:val="0"/>
        <w:pageBreakBefore w:val="0"/>
        <w:widowControl w:val="0"/>
        <w:kinsoku/>
        <w:wordWrap/>
        <w:overflowPunct/>
        <w:topLinePunct w:val="0"/>
        <w:autoSpaceDE/>
        <w:autoSpaceDN/>
        <w:bidi w:val="0"/>
        <w:adjustRightInd/>
        <w:snapToGrid/>
        <w:spacing w:line="248" w:lineRule="exact"/>
        <w:textAlignment w:val="auto"/>
        <w:rPr>
          <w:rFonts w:hint="eastAsia" w:ascii="楷体" w:hAnsi="楷体" w:eastAsia="楷体" w:cs="楷体"/>
          <w:color w:val="auto"/>
          <w:spacing w:val="-17"/>
          <w:kern w:val="0"/>
          <w:sz w:val="21"/>
        </w:rPr>
      </w:pPr>
      <w:r>
        <w:rPr>
          <w:rFonts w:hint="eastAsia" w:ascii="宋体" w:hAnsi="宋体" w:cs="宋体"/>
          <w:color w:val="auto"/>
          <w:spacing w:val="-17"/>
          <w:kern w:val="0"/>
          <w:sz w:val="21"/>
          <w:lang w:val="en-US" w:eastAsia="zh-CN"/>
        </w:rPr>
        <w:t>3</w:t>
      </w:r>
      <w:r>
        <w:rPr>
          <w:rFonts w:hint="eastAsia" w:ascii="宋体" w:hAnsi="宋体" w:eastAsia="宋体" w:cs="宋体"/>
          <w:color w:val="auto"/>
          <w:spacing w:val="-17"/>
          <w:kern w:val="0"/>
          <w:sz w:val="21"/>
        </w:rPr>
        <w:t>.C【解析】</w:t>
      </w:r>
      <w:r>
        <w:rPr>
          <w:rFonts w:hint="eastAsia" w:ascii="楷体" w:hAnsi="楷体" w:eastAsia="楷体" w:cs="楷体"/>
          <w:color w:val="auto"/>
          <w:spacing w:val="-17"/>
          <w:kern w:val="0"/>
          <w:sz w:val="21"/>
        </w:rPr>
        <w:t>文中冒号的作用是表示引出解释或说明。A.用在称呼语后面，表示提起下文；B.用在总括性话语的前面，表示总结上文；C.表示引出解释或说明；D.用在“说”后面，表示提起下文。</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8" w:lineRule="exact"/>
        <w:ind w:leftChars="0"/>
        <w:textAlignment w:val="auto"/>
        <w:rPr>
          <w:rFonts w:ascii="Times New Roman" w:hAnsi="Times New Roman"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4.</w:t>
      </w:r>
      <w:r>
        <w:rPr>
          <w:rFonts w:ascii="Times New Roman" w:hAnsi="Times New Roman" w:cs="Times New Roman"/>
          <w:b w:val="0"/>
          <w:bCs/>
          <w:snapToGrid w:val="0"/>
          <w:spacing w:val="-17"/>
          <w:kern w:val="0"/>
          <w:sz w:val="21"/>
          <w:szCs w:val="21"/>
        </w:rPr>
        <w:t>不好。</w:t>
      </w:r>
      <w:r>
        <w:rPr>
          <w:rFonts w:hAnsi="宋体" w:cs="Times New Roman"/>
          <w:b w:val="0"/>
          <w:bCs/>
          <w:snapToGrid w:val="0"/>
          <w:spacing w:val="-17"/>
          <w:kern w:val="0"/>
          <w:sz w:val="21"/>
          <w:szCs w:val="21"/>
        </w:rPr>
        <w:t>①</w:t>
      </w:r>
      <w:r>
        <w:rPr>
          <w:rFonts w:ascii="Times New Roman" w:hAnsi="Times New Roman" w:cs="Times New Roman"/>
          <w:b w:val="0"/>
          <w:bCs/>
          <w:snapToGrid w:val="0"/>
          <w:spacing w:val="-17"/>
          <w:kern w:val="0"/>
          <w:sz w:val="21"/>
          <w:szCs w:val="21"/>
        </w:rPr>
        <w:t>原句表意更准确具体。写出了蚕豆不择环境，生长在</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狭窄的田埂边、角度倾斜的坡地上</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等。</w:t>
      </w:r>
      <w:r>
        <w:rPr>
          <w:rFonts w:hAnsi="宋体" w:cs="Times New Roman"/>
          <w:b w:val="0"/>
          <w:bCs/>
          <w:snapToGrid w:val="0"/>
          <w:spacing w:val="-17"/>
          <w:kern w:val="0"/>
          <w:sz w:val="21"/>
          <w:szCs w:val="21"/>
        </w:rPr>
        <w:t>②</w:t>
      </w:r>
      <w:r>
        <w:rPr>
          <w:rFonts w:ascii="Times New Roman" w:hAnsi="Times New Roman" w:cs="Times New Roman"/>
          <w:b w:val="0"/>
          <w:bCs/>
          <w:snapToGrid w:val="0"/>
          <w:spacing w:val="-17"/>
          <w:kern w:val="0"/>
          <w:sz w:val="21"/>
          <w:szCs w:val="21"/>
        </w:rPr>
        <w:t>原句表达更加生动形象，更富感染力。</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安身</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写出蚕豆适应性强的特点，</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蓬蓬勃勃</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展现出蚕豆旺盛的生长状态。</w:t>
      </w:r>
    </w:p>
    <w:p>
      <w:pPr>
        <w:pStyle w:val="5"/>
        <w:keepNext w:val="0"/>
        <w:keepLines w:val="0"/>
        <w:pageBreakBefore w:val="0"/>
        <w:widowControl w:val="0"/>
        <w:numPr>
          <w:ilvl w:val="0"/>
          <w:numId w:val="0"/>
        </w:numPr>
        <w:tabs>
          <w:tab w:val="left" w:pos="4620"/>
        </w:tabs>
        <w:kinsoku/>
        <w:wordWrap/>
        <w:overflowPunct/>
        <w:topLinePunct w:val="0"/>
        <w:autoSpaceDE/>
        <w:autoSpaceDN/>
        <w:bidi w:val="0"/>
        <w:adjustRightInd/>
        <w:snapToGrid w:val="0"/>
        <w:spacing w:line="248" w:lineRule="exact"/>
        <w:ind w:leftChars="0"/>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楷体_GB2312" w:cs="Times New Roman"/>
          <w:b w:val="0"/>
          <w:bCs/>
          <w:snapToGrid w:val="0"/>
          <w:spacing w:val="-17"/>
          <w:kern w:val="0"/>
          <w:sz w:val="21"/>
          <w:szCs w:val="21"/>
        </w:rPr>
        <w:t>原句</w:t>
      </w:r>
      <w:r>
        <w:rPr>
          <w:rFonts w:hint="eastAsia" w:ascii="Times New Roman" w:hAnsi="Times New Roman" w:eastAsia="楷体_GB2312" w:cs="Times New Roman"/>
          <w:b w:val="0"/>
          <w:bCs/>
          <w:snapToGrid w:val="0"/>
          <w:spacing w:val="-17"/>
          <w:kern w:val="0"/>
          <w:sz w:val="21"/>
          <w:szCs w:val="21"/>
          <w:lang w:eastAsia="zh-CN"/>
        </w:rPr>
        <w:t>与</w:t>
      </w:r>
      <w:r>
        <w:rPr>
          <w:rFonts w:ascii="Times New Roman" w:hAnsi="Times New Roman" w:eastAsia="楷体_GB2312" w:cs="Times New Roman"/>
          <w:b w:val="0"/>
          <w:bCs/>
          <w:snapToGrid w:val="0"/>
          <w:spacing w:val="-17"/>
          <w:kern w:val="0"/>
          <w:sz w:val="21"/>
          <w:szCs w:val="21"/>
        </w:rPr>
        <w:t>改句有两处明显不同</w:t>
      </w:r>
      <w:r>
        <w:rPr>
          <w:rFonts w:hint="eastAsia" w:ascii="Times New Roman" w:hAnsi="Times New Roman" w:eastAsia="楷体_GB2312" w:cs="Times New Roman"/>
          <w:b w:val="0"/>
          <w:bCs/>
          <w:snapToGrid w:val="0"/>
          <w:spacing w:val="-17"/>
          <w:kern w:val="0"/>
          <w:sz w:val="21"/>
          <w:szCs w:val="21"/>
          <w:lang w:val="en-US" w:eastAsia="zh-CN"/>
        </w:rPr>
        <w:t>:</w:t>
      </w:r>
      <w:r>
        <w:rPr>
          <w:rFonts w:hint="eastAsia" w:ascii="Times New Roman" w:hAnsi="Times New Roman" w:eastAsia="楷体_GB2312" w:cs="Times New Roman"/>
          <w:b w:val="0"/>
          <w:bCs/>
          <w:snapToGrid w:val="0"/>
          <w:spacing w:val="-17"/>
          <w:kern w:val="0"/>
          <w:sz w:val="21"/>
          <w:szCs w:val="21"/>
          <w:lang w:eastAsia="zh-CN"/>
        </w:rPr>
        <w:t>①</w:t>
      </w:r>
      <w:r>
        <w:rPr>
          <w:rFonts w:ascii="Times New Roman" w:hAnsi="Times New Roman" w:eastAsia="楷体_GB2312" w:cs="Times New Roman"/>
          <w:b w:val="0"/>
          <w:bCs/>
          <w:snapToGrid w:val="0"/>
          <w:spacing w:val="-17"/>
          <w:kern w:val="0"/>
          <w:sz w:val="21"/>
          <w:szCs w:val="21"/>
        </w:rPr>
        <w:t>原句说蚕豆生长在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狭窄的田埂边、角度倾斜的坡地上、巴掌大的荒地上、房前屋后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等，写出了蚕豆不择环境</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表意更准确、具体。而改句只是说蚕豆生长在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田野的各个角落</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很笼统，不能看出蚕豆具体的生长环境。</w:t>
      </w:r>
      <w:r>
        <w:rPr>
          <w:rFonts w:hint="eastAsia" w:ascii="Times New Roman" w:hAnsi="Times New Roman" w:eastAsia="楷体_GB2312" w:cs="Times New Roman"/>
          <w:b w:val="0"/>
          <w:bCs/>
          <w:snapToGrid w:val="0"/>
          <w:spacing w:val="-17"/>
          <w:kern w:val="0"/>
          <w:sz w:val="21"/>
          <w:szCs w:val="21"/>
          <w:lang w:eastAsia="zh-CN"/>
        </w:rPr>
        <w:t>②</w:t>
      </w:r>
      <w:r>
        <w:rPr>
          <w:rFonts w:ascii="Times New Roman" w:hAnsi="Times New Roman" w:eastAsia="楷体_GB2312" w:cs="Times New Roman"/>
          <w:b w:val="0"/>
          <w:bCs/>
          <w:snapToGrid w:val="0"/>
          <w:spacing w:val="-17"/>
          <w:kern w:val="0"/>
          <w:sz w:val="21"/>
          <w:szCs w:val="21"/>
        </w:rPr>
        <w:t>原句说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只要有一</w:t>
      </w:r>
      <w:r>
        <w:rPr>
          <w:rFonts w:hint="eastAsia" w:hAnsi="宋体" w:cs="宋体"/>
          <w:b w:val="0"/>
          <w:bCs/>
          <w:snapToGrid w:val="0"/>
          <w:spacing w:val="-17"/>
          <w:kern w:val="0"/>
          <w:sz w:val="21"/>
          <w:szCs w:val="21"/>
        </w:rPr>
        <w:t>抔</w:t>
      </w:r>
      <w:r>
        <w:rPr>
          <w:rFonts w:hint="eastAsia" w:ascii="楷体_GB2312" w:hAnsi="楷体_GB2312" w:eastAsia="楷体_GB2312" w:cs="楷体_GB2312"/>
          <w:b w:val="0"/>
          <w:bCs/>
          <w:snapToGrid w:val="0"/>
          <w:spacing w:val="-17"/>
          <w:kern w:val="0"/>
          <w:sz w:val="21"/>
          <w:szCs w:val="21"/>
        </w:rPr>
        <w:t>土</w:t>
      </w:r>
      <w:r>
        <w:rPr>
          <w:rFonts w:hint="eastAsia" w:ascii="楷体_GB2312" w:hAnsi="楷体_GB2312" w:eastAsia="楷体_GB2312" w:cs="楷体_GB2312"/>
          <w:b w:val="0"/>
          <w:bCs/>
          <w:snapToGrid w:val="0"/>
          <w:spacing w:val="-17"/>
          <w:kern w:val="0"/>
          <w:sz w:val="21"/>
          <w:szCs w:val="21"/>
          <w:lang w:val="en-US" w:eastAsia="zh-CN"/>
        </w:rPr>
        <w:t>,</w:t>
      </w:r>
      <w:r>
        <w:rPr>
          <w:rFonts w:hint="eastAsia" w:ascii="楷体_GB2312" w:hAnsi="楷体_GB2312" w:eastAsia="楷体_GB2312" w:cs="楷体_GB2312"/>
          <w:b w:val="0"/>
          <w:bCs/>
          <w:snapToGrid w:val="0"/>
          <w:spacing w:val="-17"/>
          <w:kern w:val="0"/>
          <w:sz w:val="21"/>
          <w:szCs w:val="21"/>
        </w:rPr>
        <w:t>只要能容下一粒种子安身</w:t>
      </w:r>
      <w:r>
        <w:rPr>
          <w:rFonts w:hint="eastAsia" w:ascii="楷体_GB2312" w:hAnsi="楷体_GB2312" w:eastAsia="楷体_GB2312" w:cs="楷体_GB2312"/>
          <w:b w:val="0"/>
          <w:bCs/>
          <w:snapToGrid w:val="0"/>
          <w:spacing w:val="-17"/>
          <w:kern w:val="0"/>
          <w:sz w:val="21"/>
          <w:szCs w:val="21"/>
          <w:lang w:val="en-US" w:eastAsia="zh-CN"/>
        </w:rPr>
        <w:t>,</w:t>
      </w:r>
      <w:r>
        <w:rPr>
          <w:rFonts w:hint="eastAsia" w:ascii="楷体_GB2312" w:hAnsi="楷体_GB2312" w:eastAsia="楷体_GB2312" w:cs="楷体_GB2312"/>
          <w:b w:val="0"/>
          <w:bCs/>
          <w:snapToGrid w:val="0"/>
          <w:spacing w:val="-17"/>
          <w:kern w:val="0"/>
          <w:sz w:val="21"/>
          <w:szCs w:val="21"/>
        </w:rPr>
        <w:t>它便蓬蓬勃勃地把命立起来</w:t>
      </w:r>
      <w:r>
        <w:rPr>
          <w:rFonts w:hAnsi="宋体" w:cs="Times New Roman"/>
          <w:b w:val="0"/>
          <w:bCs/>
          <w:snapToGrid w:val="0"/>
          <w:spacing w:val="-17"/>
          <w:kern w:val="0"/>
          <w:sz w:val="21"/>
          <w:szCs w:val="21"/>
        </w:rPr>
        <w:t>”</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安身</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写出蚕豆适应性强的特点</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蓬蓬勃勃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展现出蚕豆旺盛的生长状态。而</w:t>
      </w:r>
      <w:r>
        <w:rPr>
          <w:rFonts w:hint="eastAsia" w:ascii="Times New Roman" w:hAnsi="Times New Roman" w:eastAsia="楷体_GB2312" w:cs="Times New Roman"/>
          <w:b w:val="0"/>
          <w:bCs/>
          <w:snapToGrid w:val="0"/>
          <w:spacing w:val="-17"/>
          <w:kern w:val="0"/>
          <w:sz w:val="21"/>
          <w:szCs w:val="21"/>
          <w:lang w:eastAsia="zh-CN"/>
        </w:rPr>
        <w:t>改</w:t>
      </w:r>
      <w:r>
        <w:rPr>
          <w:rFonts w:ascii="Times New Roman" w:hAnsi="Times New Roman" w:eastAsia="楷体_GB2312" w:cs="Times New Roman"/>
          <w:b w:val="0"/>
          <w:bCs/>
          <w:snapToGrid w:val="0"/>
          <w:spacing w:val="-17"/>
          <w:kern w:val="0"/>
          <w:sz w:val="21"/>
          <w:szCs w:val="21"/>
        </w:rPr>
        <w:t>句只是说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只要能撒下一粒种子</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它就能长得很旺盛</w:t>
      </w:r>
      <w:r>
        <w:rPr>
          <w:rFonts w:hAnsi="宋体" w:cs="Times New Roman"/>
          <w:b w:val="0"/>
          <w:bCs/>
          <w:snapToGrid w:val="0"/>
          <w:spacing w:val="-17"/>
          <w:kern w:val="0"/>
          <w:sz w:val="21"/>
          <w:szCs w:val="21"/>
        </w:rPr>
        <w:t>”</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没有写出蚕豆适应性强和旺盛的生长状态</w:t>
      </w:r>
      <w:r>
        <w:rPr>
          <w:rFonts w:hint="eastAsia" w:ascii="Times New Roman" w:hAnsi="Times New Roman" w:eastAsia="楷体_GB2312" w:cs="Times New Roman"/>
          <w:b w:val="0"/>
          <w:bCs/>
          <w:snapToGrid w:val="0"/>
          <w:spacing w:val="-17"/>
          <w:kern w:val="0"/>
          <w:sz w:val="21"/>
          <w:szCs w:val="21"/>
          <w:lang w:eastAsia="zh-CN"/>
        </w:rPr>
        <w:t>，</w:t>
      </w:r>
      <w:r>
        <w:rPr>
          <w:rFonts w:ascii="Times New Roman" w:hAnsi="Times New Roman" w:eastAsia="楷体_GB2312" w:cs="Times New Roman"/>
          <w:b w:val="0"/>
          <w:bCs/>
          <w:snapToGrid w:val="0"/>
          <w:spacing w:val="-17"/>
          <w:kern w:val="0"/>
          <w:sz w:val="21"/>
          <w:szCs w:val="21"/>
        </w:rPr>
        <w:t>没有原句生动形象。</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spacing w:val="-17"/>
          <w:sz w:val="21"/>
        </w:rPr>
      </w:pPr>
      <w:r>
        <w:rPr>
          <w:rFonts w:hint="eastAsia"/>
          <w:spacing w:val="-17"/>
          <w:sz w:val="21"/>
          <w:lang w:val="en-US" w:eastAsia="zh-CN"/>
        </w:rPr>
        <w:t>5</w:t>
      </w:r>
      <w:r>
        <w:rPr>
          <w:spacing w:val="-17"/>
          <w:sz w:val="21"/>
        </w:rPr>
        <w:t>．重阳【解析】</w:t>
      </w:r>
      <w:r>
        <w:rPr>
          <w:rFonts w:hint="eastAsia" w:ascii="楷体" w:hAnsi="楷体" w:eastAsia="楷体" w:cs="楷体"/>
          <w:spacing w:val="-17"/>
          <w:sz w:val="21"/>
        </w:rPr>
        <w:t>从诗歌中“醉把茱萸仔细看”一句可以看出写的是重阳节</w:t>
      </w:r>
      <w:r>
        <w:rPr>
          <w:rFonts w:hint="eastAsia" w:ascii="楷体" w:hAnsi="楷体" w:eastAsia="楷体" w:cs="楷体"/>
          <w:spacing w:val="-17"/>
          <w:sz w:val="21"/>
          <w:lang w:val="en-US" w:eastAsia="zh-CN"/>
        </w:rPr>
        <w:t>,</w:t>
      </w:r>
      <w:r>
        <w:rPr>
          <w:rFonts w:hint="eastAsia" w:ascii="楷体" w:hAnsi="楷体" w:eastAsia="楷体" w:cs="楷体"/>
          <w:spacing w:val="-17"/>
          <w:sz w:val="21"/>
        </w:rPr>
        <w:t>因为古俗农历九月九日重阳节，佩茱萸能祛邪辟恶。</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rFonts w:hint="eastAsia" w:ascii="楷体" w:hAnsi="楷体" w:eastAsia="楷体" w:cs="楷体"/>
          <w:spacing w:val="-17"/>
          <w:sz w:val="21"/>
        </w:rPr>
      </w:pPr>
      <w:r>
        <w:rPr>
          <w:rFonts w:hint="eastAsia"/>
          <w:spacing w:val="-17"/>
          <w:sz w:val="21"/>
          <w:lang w:val="en-US" w:eastAsia="zh-CN"/>
        </w:rPr>
        <w:t>6</w:t>
      </w:r>
      <w:r>
        <w:rPr>
          <w:spacing w:val="-17"/>
          <w:sz w:val="21"/>
        </w:rPr>
        <w:t>．A</w:t>
      </w:r>
      <w:r>
        <w:rPr>
          <w:rFonts w:hint="eastAsia"/>
          <w:spacing w:val="-17"/>
          <w:sz w:val="21"/>
          <w:lang w:eastAsia="zh-CN"/>
        </w:rPr>
        <w:t>【解析】</w:t>
      </w:r>
      <w:r>
        <w:rPr>
          <w:rFonts w:hint="eastAsia" w:ascii="楷体" w:hAnsi="楷体" w:eastAsia="楷体" w:cs="楷体"/>
          <w:spacing w:val="-17"/>
          <w:sz w:val="21"/>
        </w:rPr>
        <w:t>“传神地表达诗人风雅洒脱的情态”表述错误。颔联“羞将短发还吹帽，笑倩旁人为正冠”，是说人老了，怕帽一落，显露出他的萧萧短发，作者以此为“羞”，所以风吹帽子时，笑着请旁人帮他正一正。这里用“孟嘉落帽”的典故</w:t>
      </w:r>
      <w:r>
        <w:rPr>
          <w:rFonts w:hint="eastAsia" w:ascii="楷体" w:hAnsi="楷体" w:eastAsia="楷体" w:cs="楷体"/>
          <w:spacing w:val="-17"/>
          <w:sz w:val="21"/>
          <w:lang w:val="en-US" w:eastAsia="zh-CN"/>
        </w:rPr>
        <w:t>,</w:t>
      </w:r>
      <w:r>
        <w:rPr>
          <w:rFonts w:hint="eastAsia" w:ascii="楷体" w:hAnsi="楷体" w:eastAsia="楷体" w:cs="楷体"/>
          <w:spacing w:val="-17"/>
          <w:sz w:val="21"/>
        </w:rPr>
        <w:t>王隐《晋书》中说：“孟嘉为桓温参军</w:t>
      </w:r>
      <w:r>
        <w:rPr>
          <w:rFonts w:hint="eastAsia" w:ascii="楷体" w:hAnsi="楷体" w:eastAsia="楷体" w:cs="楷体"/>
          <w:spacing w:val="-17"/>
          <w:sz w:val="21"/>
          <w:lang w:val="en-US" w:eastAsia="zh-CN"/>
        </w:rPr>
        <w:t>,</w:t>
      </w:r>
      <w:r>
        <w:rPr>
          <w:rFonts w:hint="eastAsia" w:ascii="楷体" w:hAnsi="楷体" w:eastAsia="楷体" w:cs="楷体"/>
          <w:spacing w:val="-17"/>
          <w:sz w:val="21"/>
        </w:rPr>
        <w:t>九日游龙山</w:t>
      </w:r>
      <w:r>
        <w:rPr>
          <w:rFonts w:hint="eastAsia" w:ascii="楷体" w:hAnsi="楷体" w:eastAsia="楷体" w:cs="楷体"/>
          <w:spacing w:val="-17"/>
          <w:sz w:val="21"/>
          <w:lang w:val="en-US" w:eastAsia="zh-CN"/>
        </w:rPr>
        <w:t>,</w:t>
      </w:r>
      <w:r>
        <w:rPr>
          <w:rFonts w:hint="eastAsia" w:ascii="楷体" w:hAnsi="楷体" w:eastAsia="楷体" w:cs="楷体"/>
          <w:spacing w:val="-17"/>
          <w:sz w:val="21"/>
        </w:rPr>
        <w:t>风至</w:t>
      </w:r>
      <w:r>
        <w:rPr>
          <w:rFonts w:hint="eastAsia" w:ascii="楷体" w:hAnsi="楷体" w:eastAsia="楷体" w:cs="楷体"/>
          <w:spacing w:val="-17"/>
          <w:sz w:val="21"/>
          <w:lang w:val="en-US" w:eastAsia="zh-CN"/>
        </w:rPr>
        <w:t>,</w:t>
      </w:r>
      <w:r>
        <w:rPr>
          <w:rFonts w:hint="eastAsia" w:ascii="楷体" w:hAnsi="楷体" w:eastAsia="楷体" w:cs="楷体"/>
          <w:spacing w:val="-17"/>
          <w:sz w:val="21"/>
        </w:rPr>
        <w:t>吹嘉帽落</w:t>
      </w:r>
      <w:r>
        <w:rPr>
          <w:rFonts w:hint="eastAsia" w:ascii="楷体" w:hAnsi="楷体" w:eastAsia="楷体" w:cs="楷体"/>
          <w:spacing w:val="-17"/>
          <w:sz w:val="21"/>
          <w:lang w:val="en-US" w:eastAsia="zh-CN"/>
        </w:rPr>
        <w:t>,</w:t>
      </w:r>
      <w:r>
        <w:rPr>
          <w:rFonts w:hint="eastAsia" w:ascii="楷体" w:hAnsi="楷体" w:eastAsia="楷体" w:cs="楷体"/>
          <w:spacing w:val="-17"/>
          <w:sz w:val="21"/>
        </w:rPr>
        <w:t>温命孙盛为文嘲之。”杜甫曾授率府参军</w:t>
      </w:r>
      <w:r>
        <w:rPr>
          <w:rFonts w:hint="eastAsia" w:ascii="楷体" w:hAnsi="楷体" w:eastAsia="楷体" w:cs="楷体"/>
          <w:spacing w:val="-17"/>
          <w:sz w:val="21"/>
          <w:lang w:val="en-US" w:eastAsia="zh-CN"/>
        </w:rPr>
        <w:t>,</w:t>
      </w:r>
      <w:r>
        <w:rPr>
          <w:rFonts w:hint="eastAsia" w:ascii="楷体" w:hAnsi="楷体" w:eastAsia="楷体" w:cs="楷体"/>
          <w:spacing w:val="-17"/>
          <w:sz w:val="21"/>
        </w:rPr>
        <w:t>此处以孟嘉自比，合乎身份。然而孟嘉落帽显出名土风流蕴藉之态</w:t>
      </w:r>
      <w:r>
        <w:rPr>
          <w:rFonts w:hint="eastAsia" w:ascii="楷体" w:hAnsi="楷体" w:eastAsia="楷体" w:cs="楷体"/>
          <w:spacing w:val="-17"/>
          <w:sz w:val="21"/>
          <w:lang w:val="en-US" w:eastAsia="zh-CN"/>
        </w:rPr>
        <w:t>,</w:t>
      </w:r>
      <w:r>
        <w:rPr>
          <w:rFonts w:hint="eastAsia" w:ascii="楷体" w:hAnsi="楷体" w:eastAsia="楷体" w:cs="楷体"/>
          <w:spacing w:val="-17"/>
          <w:sz w:val="21"/>
        </w:rPr>
        <w:t>而杜甫此时心境不同</w:t>
      </w:r>
      <w:r>
        <w:rPr>
          <w:rFonts w:hint="eastAsia" w:ascii="楷体" w:hAnsi="楷体" w:eastAsia="楷体" w:cs="楷体"/>
          <w:spacing w:val="-17"/>
          <w:sz w:val="21"/>
          <w:lang w:val="en-US" w:eastAsia="zh-CN"/>
        </w:rPr>
        <w:t>,</w:t>
      </w:r>
      <w:r>
        <w:rPr>
          <w:rFonts w:hint="eastAsia" w:ascii="楷体" w:hAnsi="楷体" w:eastAsia="楷体" w:cs="楷体"/>
          <w:spacing w:val="-17"/>
          <w:sz w:val="21"/>
        </w:rPr>
        <w:t>他怕落帽</w:t>
      </w:r>
      <w:r>
        <w:rPr>
          <w:rFonts w:hint="eastAsia" w:ascii="楷体" w:hAnsi="楷体" w:eastAsia="楷体" w:cs="楷体"/>
          <w:spacing w:val="-17"/>
          <w:sz w:val="21"/>
          <w:lang w:val="en-US" w:eastAsia="zh-CN"/>
        </w:rPr>
        <w:t>,</w:t>
      </w:r>
      <w:r>
        <w:rPr>
          <w:rFonts w:hint="eastAsia" w:ascii="楷体" w:hAnsi="楷体" w:eastAsia="楷体" w:cs="楷体"/>
          <w:spacing w:val="-17"/>
          <w:sz w:val="21"/>
        </w:rPr>
        <w:t>反让人正冠</w:t>
      </w:r>
      <w:r>
        <w:rPr>
          <w:rFonts w:hint="eastAsia" w:ascii="楷体" w:hAnsi="楷体" w:eastAsia="楷体" w:cs="楷体"/>
          <w:spacing w:val="-17"/>
          <w:sz w:val="21"/>
          <w:lang w:val="en-US" w:eastAsia="zh-CN"/>
        </w:rPr>
        <w:t>,</w:t>
      </w:r>
      <w:r>
        <w:rPr>
          <w:rFonts w:hint="eastAsia" w:ascii="楷体" w:hAnsi="楷体" w:eastAsia="楷体" w:cs="楷体"/>
          <w:spacing w:val="-17"/>
          <w:sz w:val="21"/>
        </w:rPr>
        <w:t>显出别是一番滋味</w:t>
      </w:r>
      <w:r>
        <w:rPr>
          <w:rFonts w:hint="eastAsia" w:ascii="楷体" w:hAnsi="楷体" w:eastAsia="楷体" w:cs="楷体"/>
          <w:spacing w:val="-17"/>
          <w:sz w:val="21"/>
          <w:lang w:val="en-US" w:eastAsia="zh-CN"/>
        </w:rPr>
        <w:t>,</w:t>
      </w:r>
      <w:r>
        <w:rPr>
          <w:rFonts w:hint="eastAsia" w:ascii="楷体" w:hAnsi="楷体" w:eastAsia="楷体" w:cs="楷体"/>
          <w:spacing w:val="-17"/>
          <w:sz w:val="21"/>
        </w:rPr>
        <w:t>说是“笑倩”</w:t>
      </w:r>
      <w:r>
        <w:rPr>
          <w:rFonts w:hint="eastAsia" w:ascii="楷体" w:hAnsi="楷体" w:eastAsia="楷体" w:cs="楷体"/>
          <w:spacing w:val="-17"/>
          <w:sz w:val="21"/>
          <w:lang w:val="en-US" w:eastAsia="zh-CN"/>
        </w:rPr>
        <w:t>,</w:t>
      </w:r>
      <w:r>
        <w:rPr>
          <w:rFonts w:hint="eastAsia" w:ascii="楷体" w:hAnsi="楷体" w:eastAsia="楷体" w:cs="楷体"/>
          <w:spacing w:val="-17"/>
          <w:sz w:val="21"/>
        </w:rPr>
        <w:t>实则强颜欢笑</w:t>
      </w:r>
      <w:r>
        <w:rPr>
          <w:rFonts w:hint="eastAsia" w:ascii="楷体" w:hAnsi="楷体" w:eastAsia="楷体" w:cs="楷体"/>
          <w:spacing w:val="-17"/>
          <w:sz w:val="21"/>
          <w:lang w:val="en-US" w:eastAsia="zh-CN"/>
        </w:rPr>
        <w:t>,</w:t>
      </w:r>
      <w:r>
        <w:rPr>
          <w:rFonts w:hint="eastAsia" w:ascii="楷体" w:hAnsi="楷体" w:eastAsia="楷体" w:cs="楷体"/>
          <w:spacing w:val="-17"/>
          <w:sz w:val="21"/>
        </w:rPr>
        <w:t>透露出来的是伤感悲凉的情绪。所以颔联用“孟嘉落帽″的典故，把诗人内心悲凉而又强颜欢笑的心境淋漓尽致地表达了出来。</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spacing w:val="-17"/>
          <w:sz w:val="21"/>
        </w:rPr>
      </w:pPr>
      <w:r>
        <w:rPr>
          <w:rFonts w:hint="eastAsia"/>
          <w:spacing w:val="-17"/>
          <w:sz w:val="21"/>
          <w:lang w:val="en-US" w:eastAsia="zh-CN"/>
        </w:rPr>
        <w:t>7</w:t>
      </w:r>
      <w:r>
        <w:rPr>
          <w:spacing w:val="-17"/>
          <w:sz w:val="21"/>
        </w:rPr>
        <w:t>．人已老去</w:t>
      </w:r>
      <w:r>
        <w:rPr>
          <w:rFonts w:hint="eastAsia"/>
          <w:spacing w:val="-17"/>
          <w:sz w:val="21"/>
          <w:lang w:val="en-US" w:eastAsia="zh-CN"/>
        </w:rPr>
        <w:t>,</w:t>
      </w:r>
      <w:r>
        <w:rPr>
          <w:spacing w:val="-17"/>
          <w:sz w:val="21"/>
        </w:rPr>
        <w:t>是一悲，对秋景更生悲，诗人只有勉强宽慰自己。今日重九遇见老友，姑且把悲伤藏起来，陪友人尽欢。情感复杂而多变。</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需要翻译诗句</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准确领会诗歌思想内容</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特别是结合诗人的生平进行细致领会。本题题干提示首联情感表达“曲折多变”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因而赏析重点</w:t>
      </w:r>
      <w:r>
        <w:rPr>
          <w:rFonts w:hint="eastAsia" w:ascii="楷体" w:hAnsi="楷体" w:eastAsia="楷体" w:cs="楷体"/>
          <w:spacing w:val="-17"/>
          <w:kern w:val="0"/>
          <w:sz w:val="21"/>
          <w:lang w:eastAsia="zh-CN"/>
        </w:rPr>
        <w:t>应</w:t>
      </w:r>
      <w:r>
        <w:rPr>
          <w:rFonts w:hint="eastAsia" w:ascii="楷体" w:hAnsi="楷体" w:eastAsia="楷体" w:cs="楷体"/>
          <w:spacing w:val="-17"/>
          <w:kern w:val="0"/>
          <w:sz w:val="21"/>
        </w:rPr>
        <w:t>是结合诗句内容分析怎样“曲折多变”。将诗句“老去悲秋强自宽</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兴来今日尽君欢”分层</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“老去”是一悲</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“悲秋”又是一悲</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“强自宽”只能勉强自慰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“兴来”是因为“今日”遇见老友</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所以掩了悲伤“尽君欢”。诗意层层变化</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错落有致</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意蕴丰富。</w:t>
      </w:r>
    </w:p>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ascii="宋体" w:hAnsi="宋体" w:cs="宋体"/>
          <w:color w:val="333333"/>
          <w:spacing w:val="-17"/>
          <w:kern w:val="0"/>
          <w:szCs w:val="21"/>
        </w:rPr>
      </w:pPr>
      <w:r>
        <w:rPr>
          <w:rFonts w:hint="eastAsia" w:ascii="黑体" w:hAnsi="黑体" w:eastAsia="黑体" w:cs="宋体"/>
          <w:b/>
          <w:bCs/>
          <w:color w:val="333333"/>
          <w:spacing w:val="-17"/>
          <w:kern w:val="0"/>
          <w:szCs w:val="21"/>
        </w:rPr>
        <w:t>94.兴</w:t>
      </w:r>
      <w:r>
        <w:rPr>
          <w:rFonts w:hint="eastAsia" w:ascii="宋体" w:hAnsi="宋体" w:cs="宋体"/>
          <w:color w:val="333333"/>
          <w:spacing w:val="-17"/>
          <w:kern w:val="0"/>
          <w:szCs w:val="21"/>
        </w:rPr>
        <w:t>　【成语助记】大兴土木 　兴师动众　 方兴未艾　 夙兴夜寐 </w:t>
      </w:r>
      <w:r>
        <w:rPr>
          <w:color w:val="323E32"/>
          <w:spacing w:val="-17"/>
          <w:szCs w:val="21"/>
        </w:rPr>
        <w:t>一言兴邦</w:t>
      </w:r>
      <w:r>
        <w:rPr>
          <w:rFonts w:hint="eastAsia"/>
          <w:color w:val="323E32"/>
          <w:spacing w:val="-17"/>
          <w:szCs w:val="21"/>
        </w:rPr>
        <w:t xml:space="preserve">  </w:t>
      </w:r>
      <w:r>
        <w:rPr>
          <w:color w:val="323E32"/>
          <w:spacing w:val="-17"/>
          <w:szCs w:val="21"/>
        </w:rPr>
        <w:t>百废俱兴</w:t>
      </w:r>
    </w:p>
    <w:tbl>
      <w:tblPr>
        <w:tblStyle w:val="9"/>
        <w:tblW w:w="3374" w:type="pct"/>
        <w:tblInd w:w="496" w:type="dxa"/>
        <w:shd w:val="clear" w:color="auto" w:fill="FFFFFF"/>
        <w:tblLayout w:type="autofit"/>
        <w:tblCellMar>
          <w:top w:w="0" w:type="dxa"/>
          <w:left w:w="0" w:type="dxa"/>
          <w:bottom w:w="0" w:type="dxa"/>
          <w:right w:w="0" w:type="dxa"/>
        </w:tblCellMar>
      </w:tblPr>
      <w:tblGrid>
        <w:gridCol w:w="5160"/>
        <w:gridCol w:w="2035"/>
      </w:tblGrid>
      <w:tr>
        <w:tblPrEx>
          <w:shd w:val="clear" w:color="auto" w:fill="FFFFFF"/>
          <w:tblCellMar>
            <w:top w:w="0" w:type="dxa"/>
            <w:left w:w="0" w:type="dxa"/>
            <w:bottom w:w="0" w:type="dxa"/>
            <w:right w:w="0" w:type="dxa"/>
          </w:tblCellMar>
        </w:tblPrEx>
        <w:tc>
          <w:tcPr>
            <w:tcW w:w="358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41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(1)积土成山,风雨兴焉(《劝学》)</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(2)夙兴夜寐,靡有朝矣(《氓》)</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(3)犹不能不以之兴怀(王羲之《兰亭集序》)</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(4)清风徐来,水波不兴(苏轼《赤壁赋》)</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(5)政通人和,百废具兴(范仲淹《岳阳楼记》)</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(6)遥襟甫畅,逸兴遄飞(王勃《滕王阁序》)</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(7)国之将兴,其君齐明、衷正、精洁、惠和(《国语》)</w:t>
            </w:r>
          </w:p>
        </w:tc>
        <w:tc>
          <w:tcPr>
            <w:tcW w:w="141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58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(8)王于兴师,修我戈矛(《诗经》)</w:t>
            </w:r>
          </w:p>
        </w:tc>
        <w:tc>
          <w:tcPr>
            <w:tcW w:w="141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(9)(2019·全国卷Ⅰ)定官名,兴礼乐       兴:__________________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(10)(2017·浙江卷)其有国者成败废兴 兴:__________________</w:t>
      </w:r>
    </w:p>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(11)(2016·山东卷)又好兴师,民之死近矣  兴:______________</w:t>
      </w:r>
    </w:p>
    <w:p>
      <w:pPr>
        <w:keepNext w:val="0"/>
        <w:keepLines w:val="0"/>
        <w:pageBreakBefore w:val="0"/>
        <w:kinsoku/>
        <w:overflowPunct/>
        <w:topLinePunct w:val="0"/>
        <w:autoSpaceDE/>
        <w:autoSpaceDN/>
        <w:bidi w:val="0"/>
        <w:adjustRightInd/>
        <w:spacing w:line="248"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刘邦兴(发动)兵伐秦，后刘邦王，大汉兴(兴盛)。政通人和，兴(兴办)教育，人才兴(兴起)焉。</w:t>
      </w:r>
    </w:p>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eastAsia="宋体"/>
          <w:color w:val="323E32"/>
          <w:spacing w:val="-17"/>
          <w:szCs w:val="21"/>
          <w:lang w:eastAsia="zh-CN"/>
        </w:rPr>
      </w:pPr>
      <w:r>
        <w:rPr>
          <w:rFonts w:hint="eastAsia" w:ascii="宋体" w:hAnsi="宋体" w:cs="宋体"/>
          <w:color w:val="0000FF"/>
          <w:spacing w:val="-17"/>
          <w:kern w:val="0"/>
          <w:szCs w:val="21"/>
        </w:rPr>
        <w:t>【助记提示】</w:t>
      </w:r>
      <w:r>
        <w:rPr>
          <w:color w:val="323E32"/>
          <w:spacing w:val="-17"/>
          <w:szCs w:val="21"/>
        </w:rPr>
        <w:t>“兴”本义是“起来，起身”。事物“起来”就是“出现”“发动”的形象表达。由“出现”进一步引申出“创立”（门派，学说等）之义。</w:t>
      </w:r>
    </w:p>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color w:val="323E32"/>
          <w:spacing w:val="-17"/>
          <w:szCs w:val="21"/>
        </w:rPr>
      </w:pPr>
      <w:r>
        <w:rPr>
          <w:color w:val="323E32"/>
          <w:spacing w:val="-17"/>
          <w:szCs w:val="21"/>
        </w:rPr>
        <w:t> </w:t>
      </w:r>
      <w:r>
        <w:rPr>
          <w:rFonts w:hint="eastAsia" w:ascii="黑体" w:hAnsi="黑体" w:eastAsia="黑体" w:cs="宋体"/>
          <w:color w:val="333333"/>
          <w:spacing w:val="-17"/>
          <w:kern w:val="0"/>
          <w:szCs w:val="21"/>
        </w:rPr>
        <w:t>95.行</w:t>
      </w:r>
      <w:r>
        <w:rPr>
          <w:rFonts w:hint="eastAsia" w:ascii="宋体" w:hAnsi="宋体" w:cs="宋体"/>
          <w:color w:val="333333"/>
          <w:spacing w:val="-17"/>
          <w:kern w:val="0"/>
          <w:szCs w:val="21"/>
        </w:rPr>
        <w:t>　【成语助记】我行我素　行之有效　言之无文,行而不远 </w:t>
      </w:r>
      <w:r>
        <w:rPr>
          <w:color w:val="323E32"/>
          <w:spacing w:val="-17"/>
          <w:szCs w:val="21"/>
        </w:rPr>
        <w:t xml:space="preserve">行不逾方 行成于思 </w:t>
      </w:r>
      <w:r>
        <w:rPr>
          <w:rFonts w:hint="eastAsia" w:ascii="宋体" w:hAnsi="宋体" w:cs="宋体"/>
          <w:color w:val="333333"/>
          <w:spacing w:val="-17"/>
          <w:kern w:val="0"/>
          <w:szCs w:val="21"/>
        </w:rPr>
        <w:t xml:space="preserve"> </w:t>
      </w:r>
      <w:r>
        <w:rPr>
          <w:color w:val="323E32"/>
          <w:spacing w:val="-17"/>
          <w:szCs w:val="21"/>
        </w:rPr>
        <w:t>行尸走肉</w:t>
      </w:r>
      <w:r>
        <w:rPr>
          <w:rFonts w:hint="eastAsia"/>
          <w:color w:val="323E32"/>
          <w:spacing w:val="-17"/>
          <w:szCs w:val="21"/>
        </w:rPr>
        <w:t xml:space="preserve">  </w:t>
      </w:r>
      <w:r>
        <w:rPr>
          <w:color w:val="323E32"/>
          <w:spacing w:val="-17"/>
          <w:szCs w:val="21"/>
        </w:rPr>
        <w:t>倒行逆施</w:t>
      </w:r>
      <w:r>
        <w:rPr>
          <w:rFonts w:hint="eastAsia"/>
          <w:color w:val="323E32"/>
          <w:spacing w:val="-17"/>
          <w:szCs w:val="21"/>
        </w:rPr>
        <w:t xml:space="preserve">  </w:t>
      </w:r>
      <w:r>
        <w:rPr>
          <w:color w:val="323E32"/>
          <w:spacing w:val="-17"/>
          <w:szCs w:val="21"/>
        </w:rPr>
        <w:t xml:space="preserve">风行一时 </w:t>
      </w:r>
      <w:r>
        <w:rPr>
          <w:rFonts w:hint="eastAsia"/>
          <w:color w:val="323E32"/>
          <w:spacing w:val="-17"/>
          <w:szCs w:val="21"/>
        </w:rPr>
        <w:t xml:space="preserve">  </w:t>
      </w:r>
      <w:r>
        <w:rPr>
          <w:color w:val="323E32"/>
          <w:spacing w:val="-17"/>
          <w:szCs w:val="21"/>
        </w:rPr>
        <w:t xml:space="preserve">言行不一 </w:t>
      </w:r>
      <w:r>
        <w:rPr>
          <w:rFonts w:hint="eastAsia"/>
          <w:color w:val="323E32"/>
          <w:spacing w:val="-17"/>
          <w:szCs w:val="21"/>
        </w:rPr>
        <w:t xml:space="preserve"> </w:t>
      </w:r>
    </w:p>
    <w:p>
      <w:pPr>
        <w:keepNext w:val="0"/>
        <w:keepLines w:val="0"/>
        <w:pageBreakBefore w:val="0"/>
        <w:widowControl/>
        <w:shd w:val="clear" w:color="auto" w:fill="FFFFFF"/>
        <w:kinsoku/>
        <w:overflowPunct/>
        <w:topLinePunct w:val="0"/>
        <w:autoSpaceDE/>
        <w:autoSpaceDN/>
        <w:bidi w:val="0"/>
        <w:adjustRightInd/>
        <w:spacing w:line="248" w:lineRule="exact"/>
        <w:ind w:firstLine="1760" w:firstLineChars="1000"/>
        <w:jc w:val="left"/>
        <w:rPr>
          <w:rFonts w:hint="eastAsia" w:ascii="宋体" w:hAnsi="宋体" w:cs="宋体"/>
          <w:color w:val="333333"/>
          <w:spacing w:val="-17"/>
          <w:kern w:val="0"/>
          <w:szCs w:val="21"/>
        </w:rPr>
      </w:pPr>
      <w:r>
        <w:rPr>
          <w:color w:val="323E32"/>
          <w:spacing w:val="-17"/>
          <w:szCs w:val="21"/>
        </w:rPr>
        <w:t>德浅行薄</w:t>
      </w:r>
      <w:r>
        <w:rPr>
          <w:rFonts w:hint="eastAsia"/>
          <w:color w:val="323E32"/>
          <w:spacing w:val="-17"/>
          <w:szCs w:val="21"/>
        </w:rPr>
        <w:t xml:space="preserve">  </w:t>
      </w:r>
      <w:r>
        <w:rPr>
          <w:color w:val="323E32"/>
          <w:spacing w:val="-17"/>
          <w:szCs w:val="21"/>
        </w:rPr>
        <w:t xml:space="preserve">响遏行云 用舍行藏 知易行难 志洁行芳 </w:t>
      </w:r>
      <w:r>
        <w:rPr>
          <w:rFonts w:hint="eastAsia"/>
          <w:color w:val="323E32"/>
          <w:spacing w:val="-17"/>
          <w:szCs w:val="21"/>
        </w:rPr>
        <w:t xml:space="preserve"> </w:t>
      </w:r>
      <w:r>
        <w:rPr>
          <w:color w:val="323E32"/>
          <w:spacing w:val="-17"/>
          <w:szCs w:val="21"/>
        </w:rPr>
        <w:t xml:space="preserve">高山景行 </w:t>
      </w:r>
      <w:r>
        <w:rPr>
          <w:rFonts w:hint="eastAsia"/>
          <w:color w:val="323E32"/>
          <w:spacing w:val="-17"/>
          <w:szCs w:val="21"/>
        </w:rPr>
        <w:t xml:space="preserve">  </w:t>
      </w:r>
      <w:r>
        <w:rPr>
          <w:color w:val="323E32"/>
          <w:spacing w:val="-17"/>
          <w:szCs w:val="21"/>
        </w:rPr>
        <w:t>祸不单行</w:t>
      </w:r>
      <w:r>
        <w:rPr>
          <w:rFonts w:hint="eastAsia"/>
          <w:color w:val="323E32"/>
          <w:spacing w:val="-17"/>
          <w:szCs w:val="21"/>
        </w:rPr>
        <w:t xml:space="preserve"> </w:t>
      </w:r>
      <w:r>
        <w:rPr>
          <w:color w:val="323E32"/>
          <w:spacing w:val="-17"/>
          <w:szCs w:val="21"/>
        </w:rPr>
        <w:t>一目十行</w:t>
      </w:r>
      <w:r>
        <w:rPr>
          <w:rFonts w:hint="eastAsia"/>
          <w:color w:val="323E32"/>
          <w:spacing w:val="-17"/>
          <w:szCs w:val="21"/>
        </w:rPr>
        <w:t xml:space="preserve">   </w:t>
      </w:r>
      <w:r>
        <w:rPr>
          <w:color w:val="323E32"/>
          <w:spacing w:val="-17"/>
          <w:szCs w:val="21"/>
        </w:rPr>
        <w:t>千里之行，始于足下</w:t>
      </w:r>
    </w:p>
    <w:tbl>
      <w:tblPr>
        <w:tblStyle w:val="9"/>
        <w:tblW w:w="3321" w:type="pct"/>
        <w:tblInd w:w="383" w:type="dxa"/>
        <w:shd w:val="clear" w:color="auto" w:fill="FFFFFF"/>
        <w:tblLayout w:type="autofit"/>
        <w:tblCellMar>
          <w:top w:w="0" w:type="dxa"/>
          <w:left w:w="0" w:type="dxa"/>
          <w:bottom w:w="0" w:type="dxa"/>
          <w:right w:w="0" w:type="dxa"/>
        </w:tblCellMar>
      </w:tblPr>
      <w:tblGrid>
        <w:gridCol w:w="4856"/>
        <w:gridCol w:w="2226"/>
      </w:tblGrid>
      <w:tr>
        <w:tblPrEx>
          <w:shd w:val="clear" w:color="auto" w:fill="FFFFFF"/>
          <w:tblCellMar>
            <w:top w:w="0" w:type="dxa"/>
            <w:left w:w="0" w:type="dxa"/>
            <w:bottom w:w="0" w:type="dxa"/>
            <w:right w:w="0" w:type="dxa"/>
          </w:tblCellMar>
        </w:tblPrEx>
        <w:tc>
          <w:tcPr>
            <w:tcW w:w="342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57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shd w:val="clear" w:color="auto" w:fill="FFFFFF"/>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(1)三人行,则必有我师(韩愈《师说》)</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(2)大行不顾细谨(司马迁《鸿门宴》)</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(3)则知明而行无过矣(《劝学》)</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(4)汉天子我丈人行也(班固《苏武传》)</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(5)赵王畏秦,欲毋行(司马迁《廉颇蔺相如列传》)</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(6)行年四岁,舅夺母志(李密《陈情表》)</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(7)余嘉其能行古道(韩愈《师说》)</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(8)《琵琶行 并序》(白居易)</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2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(9)感吾生之行休(陶渊明《归去来兮辞》)</w:t>
            </w:r>
          </w:p>
        </w:tc>
        <w:tc>
          <w:tcPr>
            <w:tcW w:w="157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2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(10)蹑足行伍之间(贾谊《过秦论》)</w:t>
            </w:r>
          </w:p>
        </w:tc>
        <w:tc>
          <w:tcPr>
            <w:tcW w:w="157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pacing w:line="248"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(11)(2019·浙江)行去矣    行:__________________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(12)(2017·全国Ⅱ)于是擢举义行,诛锄奸恶   行:__________________</w:t>
      </w:r>
    </w:p>
    <w:p>
      <w:pPr>
        <w:keepNext w:val="0"/>
        <w:keepLines w:val="0"/>
        <w:pageBreakBefore w:val="0"/>
        <w:widowControl/>
        <w:shd w:val="clear" w:color="auto" w:fill="FFFFFF"/>
        <w:kinsoku/>
        <w:overflowPunct/>
        <w:topLinePunct w:val="0"/>
        <w:autoSpaceDE/>
        <w:autoSpaceDN/>
        <w:bidi w:val="0"/>
        <w:adjustRightInd/>
        <w:spacing w:line="248"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(13)(2017·全国Ⅲ)岁聘之使不敢行,以命将   行:______________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(14)(2017·天津)操行事上,亦如此焉      行:______________</w:t>
      </w:r>
    </w:p>
    <w:p>
      <w:pPr>
        <w:keepNext w:val="0"/>
        <w:keepLines w:val="0"/>
        <w:pageBreakBefore w:val="0"/>
        <w:kinsoku/>
        <w:overflowPunct/>
        <w:topLinePunct w:val="0"/>
        <w:autoSpaceDE/>
        <w:autoSpaceDN/>
        <w:bidi w:val="0"/>
        <w:adjustRightInd/>
        <w:spacing w:line="248"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(15)(2020·课标全Ⅰ)（王）安石创行新法，（苏）轼上书论其不便  行:______________</w:t>
      </w:r>
    </w:p>
    <w:p>
      <w:pPr>
        <w:keepNext w:val="0"/>
        <w:keepLines w:val="0"/>
        <w:pageBreakBefore w:val="0"/>
        <w:kinsoku/>
        <w:overflowPunct/>
        <w:topLinePunct w:val="0"/>
        <w:autoSpaceDE/>
        <w:autoSpaceDN/>
        <w:bidi w:val="0"/>
        <w:adjustRightInd/>
        <w:spacing w:line="248" w:lineRule="exact"/>
        <w:ind w:firstLine="0" w:firstLineChars="0"/>
        <w:rPr>
          <w:rFonts w:hint="eastAsia" w:ascii="宋体" w:hAnsi="宋体" w:cs="宋体"/>
          <w:color w:val="333333"/>
          <w:spacing w:val="-17"/>
          <w:kern w:val="0"/>
          <w:szCs w:val="21"/>
        </w:rPr>
      </w:pPr>
      <w:r>
        <w:rPr>
          <w:rFonts w:hint="eastAsia" w:ascii="宋体" w:hAnsi="宋体" w:cs="宋体"/>
          <w:color w:val="333333"/>
          <w:spacing w:val="-17"/>
          <w:kern w:val="0"/>
          <w:szCs w:val="21"/>
        </w:rPr>
        <w:t>(16)(2018·北京)取其金，则无损于行          行:____________</w:t>
      </w:r>
    </w:p>
    <w:p>
      <w:pPr>
        <w:keepNext w:val="0"/>
        <w:keepLines w:val="0"/>
        <w:pageBreakBefore w:val="0"/>
        <w:kinsoku/>
        <w:overflowPunct/>
        <w:topLinePunct w:val="0"/>
        <w:autoSpaceDE/>
        <w:autoSpaceDN/>
        <w:bidi w:val="0"/>
        <w:adjustRightInd/>
        <w:spacing w:line="248"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(17)(2018·浙江)既得其理，不徒诵之，以夸诳于人，必也蹈而行之   行:____________</w:t>
      </w:r>
    </w:p>
    <w:p>
      <w:pPr>
        <w:keepNext w:val="0"/>
        <w:keepLines w:val="0"/>
        <w:pageBreakBefore w:val="0"/>
        <w:kinsoku/>
        <w:overflowPunct/>
        <w:topLinePunct w:val="0"/>
        <w:autoSpaceDE/>
        <w:autoSpaceDN/>
        <w:bidi w:val="0"/>
        <w:adjustRightInd/>
        <w:spacing w:line="248"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苏武因行(品行)正范高，行(践行)古道，帝令其出使胡地，行前，帝设宴属托。途中遇强盗随行(行走)，见强盗犹如行(古代军制单位)伍之人，魁格有形。苏武感化之。</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eastAsia="宋体"/>
          <w:color w:val="323E32"/>
          <w:spacing w:val="-17"/>
          <w:szCs w:val="21"/>
          <w:lang w:eastAsia="zh-CN"/>
        </w:rPr>
      </w:pPr>
      <w:r>
        <w:rPr>
          <w:rFonts w:hint="eastAsia" w:ascii="宋体" w:hAnsi="宋体" w:cs="宋体"/>
          <w:color w:val="0000FF"/>
          <w:spacing w:val="-17"/>
          <w:kern w:val="0"/>
          <w:szCs w:val="21"/>
        </w:rPr>
        <w:t>【助记提示】</w:t>
      </w:r>
      <w:r>
        <w:rPr>
          <w:color w:val="323E32"/>
          <w:spacing w:val="-17"/>
          <w:szCs w:val="21"/>
        </w:rPr>
        <w:t>“行”本义“道路”（甲骨文即是十字路形）。道路自然是用来“走”的，路总是成“行列”的。“离开”当然是人走了；“运行、实施”、“流行、流动”等意义均是“走”的抽象表达；由“实施”引申出“行为</w:t>
      </w:r>
      <w:r>
        <w:rPr>
          <w:rFonts w:hint="eastAsia"/>
          <w:color w:val="323E32"/>
          <w:spacing w:val="-17"/>
          <w:szCs w:val="21"/>
          <w:lang w:val="en-US" w:eastAsia="zh-CN"/>
        </w:rPr>
        <w:t>,</w:t>
      </w:r>
      <w:r>
        <w:rPr>
          <w:color w:val="323E32"/>
          <w:spacing w:val="-17"/>
          <w:szCs w:val="21"/>
        </w:rPr>
        <w:t>经历”就顺理成章了</w:t>
      </w:r>
      <w:r>
        <w:rPr>
          <w:rFonts w:hint="eastAsia"/>
          <w:color w:val="323E32"/>
          <w:spacing w:val="-17"/>
          <w:szCs w:val="21"/>
          <w:lang w:val="en-US" w:eastAsia="zh-CN"/>
        </w:rPr>
        <w:t>,</w:t>
      </w:r>
      <w:r>
        <w:rPr>
          <w:color w:val="323E32"/>
          <w:spacing w:val="-17"/>
          <w:szCs w:val="21"/>
        </w:rPr>
        <w:t>一个人的“品行”不就是看他平日的“行为”吗？</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color w:val="323E32"/>
          <w:spacing w:val="-17"/>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69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23</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48" w:lineRule="exact"/>
        <w:jc w:val="both"/>
        <w:textAlignment w:val="center"/>
        <w:rPr>
          <w:color w:val="323E32"/>
          <w:spacing w:val="-17"/>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9</w:t>
      </w:r>
      <w:r>
        <w:rPr>
          <w:rFonts w:ascii="Times New Roman" w:hAnsi="Times New Roman" w:cs="Times New Roman"/>
          <w:b w:val="0"/>
          <w:bCs/>
          <w:snapToGrid w:val="0"/>
          <w:spacing w:val="-11"/>
          <w:kern w:val="0"/>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每一项文化遗产都是一代代人________、传承发展的结晶。太极拳、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送王船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，在我国有着数百年的历史，已被列入联合国教科文组织人类非物质文化遗产代表作名录。</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太极拳的________究竟为谁难下定论，但其修身养性、强身健体的作用________。</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送王船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仪式盛大，意涵丰富。二者都深深浸润着中华传统文化的气韵和中国哲学的理念。太极拳蕴含着阴阳循环、天人合一的传统观念，</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送王船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体现着尊重生命、敬畏自然的人类智慧。如今，</w:t>
      </w:r>
      <w:r>
        <w:rPr>
          <w:rFonts w:ascii="Times New Roman" w:hAnsi="Times New Roman" w:eastAsia="楷体_GB2312" w:cs="Times New Roman"/>
          <w:b w:val="0"/>
          <w:bCs/>
          <w:snapToGrid w:val="0"/>
          <w:spacing w:val="-6"/>
          <w:kern w:val="0"/>
          <w:sz w:val="21"/>
          <w:szCs w:val="21"/>
          <w:u w:val="wave"/>
        </w:rPr>
        <w:t>不仅承载着中华文化的宝贵遗产，提升了国人的文化自信，也为国际社会了解中华文化独特的智慧、工艺、神韵打开了新的大门。</w:t>
      </w:r>
      <w:r>
        <w:rPr>
          <w:rFonts w:ascii="Times New Roman" w:hAnsi="Times New Roman" w:eastAsia="楷体_GB2312" w:cs="Times New Roman"/>
          <w:b w:val="0"/>
          <w:bCs/>
          <w:snapToGrid w:val="0"/>
          <w:spacing w:val="-6"/>
          <w:kern w:val="0"/>
          <w:sz w:val="21"/>
          <w:szCs w:val="21"/>
        </w:rPr>
        <w:t>一项项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非遗明珠</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光彩夺目，</w:t>
      </w:r>
      <w:r>
        <w:rPr>
          <w:rFonts w:ascii="Times New Roman" w:hAnsi="Times New Roman" w:eastAsia="楷体_GB2312" w:cs="Times New Roman"/>
          <w:b w:val="0"/>
          <w:bCs/>
          <w:snapToGrid w:val="0"/>
          <w:spacing w:val="-6"/>
          <w:kern w:val="0"/>
          <w:sz w:val="21"/>
          <w:szCs w:val="21"/>
          <w:u w:val="single"/>
        </w:rPr>
        <w:t>古琴书法，声悠墨扬添彩；针灸太极，体康拳健生风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我们应努力做好有关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非遗</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________的工作，让</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非遗明珠</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永远闪耀在世界文化之林。</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A．呕心沥血　始作俑者　理所当然　承前启后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B．处心积虑　开山鼻祖　理所当然　承上启下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C．呕心沥血　开山鼻祖　毋庸置疑　承前启后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D．处心积虑　始作俑者　毋庸置疑　承上启下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A．承载着中华文化的宝贵遗产，不仅提升了国人的文化自信，也为国际社会了解中华文化独特的智慧、工艺、神韵打开了新的大门。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B．不仅承载着中华文化的宝贵遗产，提升了国人的文化自信，也为国际社会了解中华文化独特的工艺、智慧、神韵打开了新的大门。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C．不仅承载着中华文化的宝贵遗产，提升了国人的文化自信，也为国际社会打开了了解中华文化独特的工艺、智慧、神韵的新的大门。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D．承载着中华文化的宝贵遗产，不仅提升了国人的文化自信，也为国际社会了解中华文化独特的工艺、智慧、神韵打开了新的大门。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3．文中画横线的句子使用了对偶的修辞手法，请简要分析其构成和表达效果。(5分)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b w:val="0"/>
          <w:bCs/>
          <w:snapToGrid w:val="0"/>
          <w:color w:val="FF000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黑体" w:cs="Times New Roman"/>
          <w:b w:val="0"/>
          <w:bCs/>
          <w:snapToGrid w:val="0"/>
          <w:color w:val="FF000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color w:val="FF0000"/>
          <w:spacing w:val="-6"/>
          <w:kern w:val="0"/>
          <w:sz w:val="21"/>
          <w:szCs w:val="21"/>
        </w:rPr>
        <w:t>　</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color w:val="323E32"/>
          <w:spacing w:val="-17"/>
          <w:szCs w:val="21"/>
        </w:rPr>
      </w:pPr>
    </w:p>
    <w:p>
      <w:pPr>
        <w:keepNext w:val="0"/>
        <w:keepLines w:val="0"/>
        <w:pageBreakBefore w:val="0"/>
        <w:widowControl w:val="0"/>
        <w:kinsoku/>
        <w:wordWrap/>
        <w:overflowPunct/>
        <w:topLinePunct w:val="0"/>
        <w:autoSpaceDE/>
        <w:autoSpaceDN/>
        <w:bidi w:val="0"/>
        <w:adjustRightInd/>
        <w:snapToGrid/>
        <w:spacing w:line="248" w:lineRule="exact"/>
        <w:jc w:val="center"/>
        <w:textAlignment w:val="center"/>
        <w:rPr>
          <w:color w:val="323E32"/>
          <w:spacing w:val="-17"/>
          <w:szCs w:val="21"/>
        </w:rPr>
      </w:pPr>
    </w:p>
    <w:p>
      <w:pPr>
        <w:keepNext w:val="0"/>
        <w:keepLines w:val="0"/>
        <w:pageBreakBefore w:val="0"/>
        <w:widowControl w:val="0"/>
        <w:kinsoku/>
        <w:wordWrap/>
        <w:overflowPunct/>
        <w:topLinePunct w:val="0"/>
        <w:autoSpaceDE/>
        <w:autoSpaceDN/>
        <w:bidi w:val="0"/>
        <w:adjustRightInd/>
        <w:snapToGrid/>
        <w:spacing w:line="248" w:lineRule="exact"/>
        <w:jc w:val="center"/>
        <w:textAlignment w:val="center"/>
        <w:rPr>
          <w:color w:val="323E32"/>
          <w:spacing w:val="-17"/>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eastAsia="zh-CN"/>
        </w:rPr>
        <w:t>二、</w:t>
      </w:r>
      <w:r>
        <w:rPr>
          <w:spacing w:val="-11"/>
          <w:kern w:val="0"/>
        </w:rPr>
        <w:t>阅读下面这首唐诗，完成</w:t>
      </w:r>
      <w:r>
        <w:rPr>
          <w:rFonts w:hint="eastAsia"/>
          <w:spacing w:val="-11"/>
          <w:kern w:val="0"/>
          <w:lang w:val="en-US" w:eastAsia="zh-CN"/>
        </w:rPr>
        <w:t>4-5</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九日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杜甫</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重阳独酌杯中酒，抱病起登江上台。</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竹叶</w:t>
      </w:r>
      <w:r>
        <w:rPr>
          <w:rFonts w:ascii="楷体" w:hAnsi="楷体" w:eastAsia="楷体" w:cs="楷体"/>
          <w:spacing w:val="-11"/>
          <w:kern w:val="0"/>
          <w:vertAlign w:val="superscript"/>
        </w:rPr>
        <w:t>[注]</w:t>
      </w:r>
      <w:r>
        <w:rPr>
          <w:rFonts w:ascii="楷体" w:hAnsi="楷体" w:eastAsia="楷体" w:cs="楷体"/>
          <w:spacing w:val="-11"/>
          <w:kern w:val="0"/>
        </w:rPr>
        <w:t>于人既无分，菊花从此不须开。</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殊方日落玄猿哭，旧国霜前白雁来。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弟妹萧条各何在，干戈衰谢两相催！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[注]竹叶：竹叶青酒。</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4</w:t>
      </w:r>
      <w:r>
        <w:rPr>
          <w:spacing w:val="-11"/>
          <w:kern w:val="0"/>
        </w:rPr>
        <w:t>．下列对诗歌内容的分析，不正确的一项是（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A．首联表现了诗人浓烈的生活情趣。诗人在客中，重阳到来，一时兴致勃发，抱病登台，独酌杯酒，欣赏九秋佳色。诗人酷好饮酒、热爱生活的情态，便在诗行中活现。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B．颔联诗笔顿转。重九饮酒赏菊，本是古代高士的传统，可是诗人因病戒酒，虽“抱病”登台，却“无分”饮酒，遂也无心赏菊。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C．颈联进一步写诗人瞩目遐思，因景伤情，牵动了万千愁绪。诗人独自漂泊异地，日落时分听到一声声黑猿的啼哭，不免泪下沾裳。霜天秋晚，白雁南来，更容易触发诗人爱国的感情。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D．尾联以佳节思亲作结</w:t>
      </w:r>
      <w:r>
        <w:rPr>
          <w:rFonts w:hint="eastAsia"/>
          <w:spacing w:val="-11"/>
          <w:kern w:val="0"/>
          <w:lang w:val="en-US" w:eastAsia="zh-CN"/>
        </w:rPr>
        <w:t>,</w:t>
      </w:r>
      <w:r>
        <w:rPr>
          <w:spacing w:val="-11"/>
          <w:kern w:val="0"/>
        </w:rPr>
        <w:t>遥怜弟妹，寄托飘零寥落之感。上句由雁来想起了弟妹音信茫然；下旬哀叹自己身遭战乱，衰老多病。</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5</w:t>
      </w:r>
      <w:r>
        <w:rPr>
          <w:spacing w:val="-11"/>
          <w:kern w:val="0"/>
        </w:rPr>
        <w:t>．结合全诗，谈谈作者是如何一步步抒发自己的情感的？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hint="eastAsia" w:hAnsi="宋体" w:eastAsia="宋体" w:cs="Times New Roman"/>
          <w:b w:val="0"/>
          <w:bCs/>
          <w:snapToGrid w:val="0"/>
          <w:spacing w:val="-17"/>
          <w:kern w:val="0"/>
          <w:sz w:val="21"/>
          <w:szCs w:val="21"/>
          <w:lang w:eastAsia="zh-CN"/>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处心积虑：千方百计地盘算，多含贬义。呕心沥血：形容费尽心血。语境强调文化遗产是一代代人心血的结晶，故应选择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呕心沥血</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。始作俑者：指恶劣风气的创始者。开山鼻祖：比喻一个学术流派、技艺的开创者。语境指太极拳的开创者，故应选择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开山鼻祖</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。毋庸置疑：指事实明显或理由充分，不必怀疑。理所当然：从道理上说应当这样。语境指太极拳修身养性、强身健体的作用是不容怀疑的，故应选择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毋庸置疑</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。承前启后：继承前代的并启发后代的(多用于学问、事业等)。承上启下：接续上面的并引起下面的(多用于写作等)。语境修饰的是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非遗</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，故选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承前启后</w:t>
      </w:r>
      <w:r>
        <w:rPr>
          <w:rFonts w:hAnsi="宋体" w:cs="Times New Roman"/>
          <w:b w:val="0"/>
          <w:bCs/>
          <w:snapToGrid w:val="0"/>
          <w:spacing w:val="-17"/>
          <w:kern w:val="0"/>
          <w:sz w:val="21"/>
          <w:szCs w:val="21"/>
        </w:rPr>
        <w:t>”</w:t>
      </w:r>
      <w:r>
        <w:rPr>
          <w:rFonts w:hint="eastAsia" w:hAnsi="宋体" w:cs="Times New Roman"/>
          <w:b w:val="0"/>
          <w:bCs/>
          <w:snapToGrid w:val="0"/>
          <w:spacing w:val="-17"/>
          <w:kern w:val="0"/>
          <w:sz w:val="21"/>
          <w:szCs w:val="21"/>
          <w:lang w:eastAsia="zh-CN"/>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D</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画线句有两处错误：关联词位置错误和词语排序逻辑错误。应把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不仅</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调整到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提升了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之前，交换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智慧</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工艺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的位置。A项，语序不当，交换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智慧</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工艺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的位置；B项，关联词位置不当；C项，关联词位置不当；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打开了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语序不当，应放到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新的大门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前面。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ascii="Times New Roman" w:hAnsi="Times New Roman" w:cs="Times New Roman"/>
          <w:b w:val="0"/>
          <w:bCs/>
          <w:snapToGrid w:val="0"/>
          <w:spacing w:val="-17"/>
          <w:kern w:val="0"/>
          <w:sz w:val="21"/>
          <w:szCs w:val="21"/>
        </w:rPr>
      </w:pPr>
      <w:r>
        <w:rPr>
          <w:rFonts w:hint="eastAsia" w:hAnsi="宋体" w:cs="Times New Roman"/>
          <w:b w:val="0"/>
          <w:bCs/>
          <w:snapToGrid w:val="0"/>
          <w:spacing w:val="-17"/>
          <w:kern w:val="0"/>
          <w:sz w:val="21"/>
          <w:szCs w:val="21"/>
          <w:lang w:val="en-US" w:eastAsia="zh-CN"/>
        </w:rPr>
        <w:t>3.</w:t>
      </w:r>
      <w:r>
        <w:rPr>
          <w:rFonts w:hAnsi="宋体" w:cs="Times New Roman"/>
          <w:b w:val="0"/>
          <w:bCs/>
          <w:snapToGrid w:val="0"/>
          <w:spacing w:val="-17"/>
          <w:kern w:val="0"/>
          <w:sz w:val="21"/>
          <w:szCs w:val="21"/>
        </w:rPr>
        <w:t>①</w:t>
      </w:r>
      <w:r>
        <w:rPr>
          <w:rFonts w:ascii="Times New Roman" w:hAnsi="Times New Roman" w:cs="Times New Roman"/>
          <w:b w:val="0"/>
          <w:bCs/>
          <w:snapToGrid w:val="0"/>
          <w:spacing w:val="-17"/>
          <w:kern w:val="0"/>
          <w:sz w:val="21"/>
          <w:szCs w:val="21"/>
        </w:rPr>
        <w:t>构成：上下两句字数相等，结构相同，意义对称，尾字仄起平收。</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古琴书法</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与</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针灸太极</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两两相对，点出四种非遗项目，</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声悠墨扬添彩</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与</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体康拳健生风</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分别对应上句的非遗项目，结构相同，写其效果。</w:t>
      </w:r>
      <w:r>
        <w:rPr>
          <w:rFonts w:hAnsi="宋体" w:cs="Times New Roman"/>
          <w:b w:val="0"/>
          <w:bCs/>
          <w:snapToGrid w:val="0"/>
          <w:spacing w:val="-17"/>
          <w:kern w:val="0"/>
          <w:sz w:val="21"/>
          <w:szCs w:val="21"/>
        </w:rPr>
        <w:t>②</w:t>
      </w:r>
      <w:r>
        <w:rPr>
          <w:rFonts w:ascii="Times New Roman" w:hAnsi="Times New Roman" w:cs="Times New Roman"/>
          <w:b w:val="0"/>
          <w:bCs/>
          <w:snapToGrid w:val="0"/>
          <w:spacing w:val="-17"/>
          <w:kern w:val="0"/>
          <w:sz w:val="21"/>
          <w:szCs w:val="21"/>
        </w:rPr>
        <w:t>表达效果：这两句生动凝练地展现了我国非物质文化遗产的价值与魅力，句式整齐，音韵和谐，富有节奏感和音乐美，感染力强。</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exact"/>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古琴书法，声悠墨扬添彩；针灸太极，体康拳健生风构成：上句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古琴书法，声悠墨扬添彩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与下句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针灸太极，体康拳健生风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，字数相同；</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古琴书法</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针灸太极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都是并列结构；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声悠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体康</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都是主谓结构；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墨扬添彩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拳健生风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都是主谓结构；即结构相同，对称；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仄声，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平声，上下联尾字仄起平收，综上，两句字数相等，结构相同，意义对称，尾字仄起平收，符合对偶的要求。表达效果：这两句话以对偶的形式展现了我国物质文化遗产的价值与魅力，句式整齐，读之朗朗上口，音韵和谐，极富节奏感和音乐美，富有感染力。</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7"/>
          <w:kern w:val="0"/>
          <w:sz w:val="21"/>
        </w:rPr>
      </w:pPr>
      <w:r>
        <w:rPr>
          <w:rFonts w:hint="eastAsia"/>
          <w:spacing w:val="-17"/>
          <w:kern w:val="0"/>
          <w:sz w:val="21"/>
          <w:lang w:val="en-US" w:eastAsia="zh-CN"/>
        </w:rPr>
        <w:t>4</w:t>
      </w:r>
      <w:r>
        <w:rPr>
          <w:spacing w:val="-17"/>
          <w:kern w:val="0"/>
          <w:sz w:val="21"/>
        </w:rPr>
        <w:t>．C</w:t>
      </w:r>
      <w:r>
        <w:rPr>
          <w:rFonts w:hint="eastAsia" w:ascii="楷体" w:hAnsi="楷体" w:eastAsia="楷体" w:cs="楷体"/>
          <w:spacing w:val="-17"/>
          <w:kern w:val="0"/>
          <w:sz w:val="21"/>
        </w:rPr>
        <w:t>“更容易触发诗人爱国的感情”错误，应为“抒发了诗人思亲怀乡的感情”。颈联进一步写诗人瞩目遐思，因景伤情，牵动了万千愁绪。诗人独身飘泊异地，日落时分听到一声声黑猿的啼哭，不免泪下沾裳。霜天秋晚，白雁南来，更容易触发诗人思亲怀乡的感情。</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7"/>
          <w:kern w:val="0"/>
          <w:sz w:val="21"/>
        </w:rPr>
      </w:pPr>
      <w:r>
        <w:rPr>
          <w:rFonts w:hint="eastAsia"/>
          <w:spacing w:val="-17"/>
          <w:kern w:val="0"/>
          <w:sz w:val="21"/>
          <w:lang w:val="en-US" w:eastAsia="zh-CN"/>
        </w:rPr>
        <w:t>5</w:t>
      </w:r>
      <w:r>
        <w:rPr>
          <w:spacing w:val="-17"/>
          <w:kern w:val="0"/>
          <w:sz w:val="21"/>
        </w:rPr>
        <w:t>．作者由因病戒酒，对花发慨、黑猿哀啼、白雁南来引出思念故乡、忆想弟妹的情怀；进而表现遭逢战乱、衰老催人的感伤，对造成生活悲剧的根源——干戈，发泄出强烈的不满，体现出作者忧国伤时的情怀。</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首联表现了诗人浓烈的生活情趣。诗人在客中，重阳到来，一时兴致勃发，抱病登台，独酌杯酒，欣赏九秋佳色。</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颔联诗笔顿转。重九饮酒赏菊，本是古代高士的传统，可是诗人因病戒酒，虽“抱病”登台，却“无分”饮酒，遂也无心赏菊。</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颈联进一步写诗人瞩目遐思，因景伤情，牵动了万千愁绪。诗人独身飘泊异地，日落时分听到一声声黑猿的啼哭，不免泪下沾裳。霜天秋晚，白雁南来，更容易触发诗人思亲怀乡的感情。诗中用他乡和故园的物候作对照，很自然地透露了诗人内心的隐秘：原来他对酒停杯，对花辍赏，并不只是由于病肺，更是因为乡愁撩人啊！</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尾联以佳节思亲作结，遥怜弟妹，寄托飘零寥落之感。上句由雁来想起了弟妹音信茫然；下句哀叹自己身遭战乱，衰老多病。诗人一边诅咒“干戈”象逼命似的接连发生，一边惋惜岁月不停地催人走向死亡，对造成生活悲剧的根源──“干戈”，发泄出更多的不满情绪。这正是诗人伤时忧国的思想感情的直接流露。</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96.幸</w:t>
      </w:r>
      <w:r>
        <w:rPr>
          <w:rFonts w:hint="eastAsia" w:ascii="宋体" w:hAnsi="宋体" w:cs="宋体"/>
          <w:color w:val="333333"/>
          <w:spacing w:val="5"/>
          <w:kern w:val="0"/>
          <w:szCs w:val="21"/>
        </w:rPr>
        <w:t>　【成语助记】幸灾乐祸　三生有幸 </w:t>
      </w:r>
    </w:p>
    <w:tbl>
      <w:tblPr>
        <w:tblStyle w:val="9"/>
        <w:tblW w:w="3698" w:type="pct"/>
        <w:tblInd w:w="408" w:type="dxa"/>
        <w:shd w:val="clear" w:color="auto" w:fill="FFFFFF"/>
        <w:tblLayout w:type="autofit"/>
        <w:tblCellMar>
          <w:top w:w="0" w:type="dxa"/>
          <w:left w:w="0" w:type="dxa"/>
          <w:bottom w:w="0" w:type="dxa"/>
          <w:right w:w="0" w:type="dxa"/>
        </w:tblCellMar>
      </w:tblPr>
      <w:tblGrid>
        <w:gridCol w:w="5829"/>
        <w:gridCol w:w="2057"/>
      </w:tblGrid>
      <w:tr>
        <w:tblPrEx>
          <w:shd w:val="clear" w:color="auto" w:fill="FFFFFF"/>
          <w:tblCellMar>
            <w:top w:w="0" w:type="dxa"/>
            <w:left w:w="0" w:type="dxa"/>
            <w:bottom w:w="0" w:type="dxa"/>
            <w:right w:w="0" w:type="dxa"/>
          </w:tblCellMar>
        </w:tblPrEx>
        <w:tc>
          <w:tcPr>
            <w:tcW w:w="369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0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9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(1)幸可广问讯,不得便相许(《孔雀东南飞》)</w:t>
            </w:r>
          </w:p>
        </w:tc>
        <w:tc>
          <w:tcPr>
            <w:tcW w:w="130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9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(2)今事有急,故幸来告良(司马迁《鸿门宴》)</w:t>
            </w:r>
          </w:p>
        </w:tc>
        <w:tc>
          <w:tcPr>
            <w:tcW w:w="130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9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(3)今入关,财物无所取,妇女无所幸(司马迁《鸿门宴》)</w:t>
            </w:r>
          </w:p>
        </w:tc>
        <w:tc>
          <w:tcPr>
            <w:tcW w:w="130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9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(4)缦立远视,而望幸焉(杜牧《阿房宫赋》)</w:t>
            </w:r>
          </w:p>
        </w:tc>
        <w:tc>
          <w:tcPr>
            <w:tcW w:w="130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(5)(2019·江苏卷)海内之人益以得望见汤先生为幸   幸:______________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(6)(2017·全国卷Ⅱ)憙疾病,帝亲幸视              幸:______________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(7)(2017·浙江卷)二者所以为喜且自贺也,幸甚      幸:______________</w:t>
      </w:r>
    </w:p>
    <w:p>
      <w:pPr>
        <w:keepNext w:val="0"/>
        <w:keepLines w:val="0"/>
        <w:pageBreakBefore w:val="0"/>
        <w:kinsoku/>
        <w:wordWrap/>
        <w:overflowPunct/>
        <w:topLinePunct w:val="0"/>
        <w:autoSpaceDE/>
        <w:autoSpaceDN/>
        <w:bidi w:val="0"/>
        <w:adjustRightInd/>
        <w:snapToGrid/>
        <w:spacing w:line="24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沛公占咸阳，是其之幸(幸运)也。且财物无所取，妇女无所幸(宠幸)，足见其志向远大。项王怨沛公夺咸阳，遂生灭其之心。幸(幸亏)项伯前来告张良。项王邀沛公赴宴，意因其无备杀之，后沛公幸(侥幸)得脱。</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color w:val="323E32"/>
          <w:szCs w:val="21"/>
        </w:rPr>
      </w:pPr>
      <w:r>
        <w:rPr>
          <w:rFonts w:hint="eastAsia" w:ascii="宋体" w:hAnsi="宋体" w:cs="宋体"/>
          <w:color w:val="0000FF"/>
          <w:spacing w:val="5"/>
          <w:kern w:val="0"/>
          <w:szCs w:val="21"/>
        </w:rPr>
        <w:t>【助记提示】</w:t>
      </w:r>
      <w:r>
        <w:rPr>
          <w:color w:val="323E32"/>
          <w:szCs w:val="21"/>
        </w:rPr>
        <w:t>“幸”本义是“逢凶化吉，免于灾祸”。引申出“运气好境遇好”。“天子所至”“非法取得某种东西或实现某种愿望”当然都是运气好；天子在宫里常常到“宠爱，宠幸”的妃子处，又引申出“宠爱，宠幸”之义。</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97.修</w:t>
      </w:r>
      <w:r>
        <w:rPr>
          <w:rFonts w:hint="eastAsia" w:ascii="宋体" w:hAnsi="宋体" w:cs="宋体"/>
          <w:color w:val="333333"/>
          <w:spacing w:val="5"/>
          <w:kern w:val="0"/>
          <w:szCs w:val="21"/>
        </w:rPr>
        <w:t>　【成语助记】不修边幅　修身养性 </w:t>
      </w:r>
      <w:r>
        <w:rPr>
          <w:color w:val="323E32"/>
          <w:szCs w:val="21"/>
        </w:rPr>
        <w:t> 明修栈道，暗渡陈仓</w:t>
      </w:r>
      <w:r>
        <w:rPr>
          <w:rFonts w:hint="eastAsia"/>
          <w:color w:val="323E32"/>
          <w:szCs w:val="21"/>
        </w:rPr>
        <w:t xml:space="preserve">  </w:t>
      </w:r>
      <w:r>
        <w:rPr>
          <w:color w:val="323E32"/>
          <w:szCs w:val="21"/>
        </w:rPr>
        <w:t>茂林修竹</w:t>
      </w:r>
    </w:p>
    <w:tbl>
      <w:tblPr>
        <w:tblStyle w:val="9"/>
        <w:tblW w:w="3639" w:type="pct"/>
        <w:tblInd w:w="389" w:type="dxa"/>
        <w:shd w:val="clear" w:color="auto" w:fill="FFFFFF"/>
        <w:tblLayout w:type="autofit"/>
        <w:tblCellMar>
          <w:top w:w="0" w:type="dxa"/>
          <w:left w:w="0" w:type="dxa"/>
          <w:bottom w:w="0" w:type="dxa"/>
          <w:right w:w="0" w:type="dxa"/>
        </w:tblCellMar>
      </w:tblPr>
      <w:tblGrid>
        <w:gridCol w:w="5717"/>
        <w:gridCol w:w="2043"/>
      </w:tblGrid>
      <w:tr>
        <w:tblPrEx>
          <w:shd w:val="clear" w:color="auto" w:fill="FFFFFF"/>
          <w:tblCellMar>
            <w:top w:w="0" w:type="dxa"/>
            <w:left w:w="0" w:type="dxa"/>
            <w:bottom w:w="0" w:type="dxa"/>
            <w:right w:w="0" w:type="dxa"/>
          </w:tblCellMar>
        </w:tblPrEx>
        <w:tc>
          <w:tcPr>
            <w:tcW w:w="368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1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(1)乃重修岳阳楼(范仲淹《岳阳楼记》)</w:t>
            </w:r>
          </w:p>
        </w:tc>
        <w:tc>
          <w:tcPr>
            <w:tcW w:w="13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(2)邹忌修八尺有余(《邹忌讽齐王纳谏》)</w:t>
            </w:r>
          </w:p>
        </w:tc>
        <w:tc>
          <w:tcPr>
            <w:tcW w:w="13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(3)修禊事也(王羲之《兰亭集序》)</w:t>
            </w:r>
          </w:p>
        </w:tc>
        <w:tc>
          <w:tcPr>
            <w:tcW w:w="13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(4)严大国之威以修敬也(司马迁《廉颇蔺相如列传》)</w:t>
            </w:r>
          </w:p>
        </w:tc>
        <w:tc>
          <w:tcPr>
            <w:tcW w:w="13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8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(5)则修文德以来之(《季氏将伐颛臾》)</w:t>
            </w:r>
          </w:p>
        </w:tc>
        <w:tc>
          <w:tcPr>
            <w:tcW w:w="131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8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(6)又重之以修能(屈原《离骚》)</w:t>
            </w:r>
          </w:p>
        </w:tc>
        <w:tc>
          <w:tcPr>
            <w:tcW w:w="131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tabs>
          <w:tab w:val="center" w:pos="5261"/>
        </w:tabs>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(7)(2019·浙江卷)太冲修质   修:________</w:t>
      </w:r>
      <w:r>
        <w:rPr>
          <w:rFonts w:hint="eastAsia" w:ascii="宋体" w:hAnsi="宋体" w:cs="宋体"/>
          <w:color w:val="333333"/>
          <w:spacing w:val="5"/>
          <w:kern w:val="0"/>
          <w:szCs w:val="21"/>
          <w:lang w:val="en-US" w:eastAsia="zh-CN"/>
        </w:rPr>
        <w:t xml:space="preserve"> </w:t>
      </w:r>
      <w:r>
        <w:rPr>
          <w:rFonts w:hint="eastAsia" w:ascii="宋体" w:hAnsi="宋体" w:cs="宋体"/>
          <w:color w:val="333333"/>
          <w:spacing w:val="5"/>
          <w:kern w:val="0"/>
          <w:szCs w:val="21"/>
        </w:rPr>
        <w:t>(8)(2016全国卷Ⅲ)与修《大明会典》成,迁左中允   修:________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(9)(2015·四川卷)庠序之训,废而莫修   修:________</w:t>
      </w:r>
    </w:p>
    <w:p>
      <w:pPr>
        <w:keepNext w:val="0"/>
        <w:keepLines w:val="0"/>
        <w:pageBreakBefore w:val="0"/>
        <w:kinsoku/>
        <w:wordWrap/>
        <w:overflowPunct/>
        <w:topLinePunct w:val="0"/>
        <w:autoSpaceDE/>
        <w:autoSpaceDN/>
        <w:bidi w:val="0"/>
        <w:adjustRightInd/>
        <w:snapToGrid/>
        <w:spacing w:line="24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王羲之修(身高)七尺有余</w:t>
      </w:r>
      <w:r>
        <w:rPr>
          <w:rFonts w:hint="eastAsia"/>
          <w:lang w:val="en-US" w:eastAsia="zh-CN"/>
        </w:rPr>
        <w:t>,</w:t>
      </w:r>
      <w:r>
        <w:rPr>
          <w:rFonts w:hint="eastAsia"/>
        </w:rPr>
        <w:t>常修(施行)文德。所住之处有茂林修(高，大)竹，风景甚好。仅兰亭破，遂修(修理)葺，后又遇大雨，亭倒，乃重修(修建)，又以名联修(修饰.装饰)之。聚友人于兰亭，叹修(长)短随化，将其作收于集，并作序。</w:t>
      </w:r>
    </w:p>
    <w:p>
      <w:pPr>
        <w:tabs>
          <w:tab w:val="left" w:pos="635"/>
        </w:tabs>
        <w:bidi w:val="0"/>
        <w:jc w:val="left"/>
        <w:rPr>
          <w:color w:val="323E32"/>
          <w:szCs w:val="21"/>
        </w:rPr>
      </w:pPr>
      <w:r>
        <w:rPr>
          <w:rFonts w:hint="eastAsia" w:ascii="宋体" w:hAnsi="宋体" w:cs="宋体"/>
          <w:color w:val="0000FF"/>
          <w:spacing w:val="5"/>
          <w:kern w:val="0"/>
          <w:szCs w:val="21"/>
        </w:rPr>
        <w:t>【助记提示】</w:t>
      </w:r>
      <w:r>
        <w:rPr>
          <w:color w:val="323E32"/>
          <w:szCs w:val="21"/>
        </w:rPr>
        <w:t>“修”的本义是“培养，改进”等。事物要“改进”自然需要“修理（坏东西的改进），修葺（房子改进）修饰（语言服饰等的改进）”；改进的结果自然就是“善”（变好），“美”（变美）“长”（变高变长）。</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color w:val="323E32"/>
          <w:spacing w:val="-17"/>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48" w:lineRule="exact"/>
        <w:jc w:val="both"/>
        <w:textAlignment w:val="center"/>
        <w:rPr>
          <w:color w:val="323E32"/>
          <w:spacing w:val="-17"/>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9</w:t>
      </w:r>
      <w:r>
        <w:rPr>
          <w:rFonts w:ascii="Times New Roman" w:hAnsi="Times New Roman" w:cs="Times New Roman"/>
          <w:b w:val="0"/>
          <w:bCs/>
          <w:snapToGrid w:val="0"/>
          <w:spacing w:val="-11"/>
          <w:kern w:val="0"/>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燕子来时新社，梨花落后清明。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这似乎是我国中原以南地区的节令，而地处东北医巫闾山麓的辽西走廊一带，却是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清明过后梨花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。正值清明谷雨之交，那盛开着的梨花铺天盖地，横无际涯，如同纷纷扬扬的大雪，填满了山野峡谷，(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我们忙不迭投身于充满绚烂而温馨的流变之中。一畦畦方正的梨园，千树万树横陈的枝桠之上，或疏或密，或淡或浓，一色浅素的嫩白，令人心颤的圣洁之美。其实这个世界上，有许多美丽圣洁的东西与我们近在咫尺，只是由于在城市居久了，加上公私两忙的荒疏，竟然对他们视而不见，恰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不到园林，怎知春色如许</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就说眼前这无垠的梨园，与我居住的小城相距不足一小时的车程，况且这些年适逢梨花盛开的时节，也不止一次地在此路过，却只是浮光掠影，未能认真地观赏一次。而那梨花开了又谢，谢了又开，年复一年痴情地等待我的到来。面对这月白风清、水明沙净般的纯粹，我忏悔自己多年来辜负了梨花的这份痴情！</w:t>
      </w:r>
      <w:r>
        <w:rPr>
          <w:rFonts w:ascii="Times New Roman" w:hAnsi="Times New Roman" w:eastAsia="楷体_GB2312" w:cs="Times New Roman"/>
          <w:b w:val="0"/>
          <w:bCs/>
          <w:snapToGrid w:val="0"/>
          <w:spacing w:val="-11"/>
          <w:kern w:val="0"/>
          <w:sz w:val="21"/>
          <w:szCs w:val="21"/>
          <w:u w:val="single"/>
        </w:rPr>
        <w:t>一阵清风吹过，这朴素、安详的氛围，淡淡的清香和着泥土的气息扑鼻而来，让我想起20世纪60年代流行的一首歌曲</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正当梨花开遍了天涯，河上飘着柔曼的轻纱。喀秋莎站在峻峭的岸上，歌声好像明媚的春光。</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鲜明的节奏，忧郁且又浪漫的旋律，唱出了一个小伙子跟名字叫喀秋莎姑娘的恋情。遥远的节奏旋律和眼前的梨花不期而遇，心头也禁不住漫上了一阵或浓或淡的馨香。</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1．下列在文中括号内补写的语句，最恰当的一项是(3分)(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A．周遭世界浸透着温婉恬静的芬芳</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B．温婉恬静的芬芳浸湿了周遭世界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C．浸透着温婉恬静的芬芳的周遭世界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D．周遭世界被温婉恬静的芬芳浸湿了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A．这朴素、安详的氛围中</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一阵清风吹过</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淡淡的清香和着泥土的气息扑鼻而来</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让我想起20世纪60年代流行的一首歌曲。</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B．一阵清风吹过</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淡淡的清香和着泥土的气息扑鼻而来</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这朴素、安详的氛围中</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让我想起20世纪60年代流行的一首歌曲。</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C．一阵清风吹过</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淡淡的清香和着泥土的气息扑鼻而来</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这朴素、安详的氛围</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让我想起20世纪60年代流行的一首歌曲。</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D．让我想起20世纪60年代流行的一首歌曲</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这朴素、安详的氛围</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一阵清风吹过</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淡淡的清香和着泥土的气息扑鼻而来。</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3．文中最后说</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遥远的节奏旋律和眼前的梨花不期而遇，心头也禁不住漫上了一阵或浓或淡的馨香</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，请分析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漫</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字的表达效果。(5分)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eastAsia="zh-CN"/>
        </w:rPr>
        <w:t>二、</w:t>
      </w:r>
      <w:r>
        <w:rPr>
          <w:spacing w:val="-11"/>
          <w:kern w:val="0"/>
        </w:rPr>
        <w:t>阅读下面这首诗歌，完成</w:t>
      </w:r>
      <w:r>
        <w:rPr>
          <w:rFonts w:hint="eastAsia"/>
          <w:spacing w:val="-11"/>
          <w:kern w:val="0"/>
          <w:lang w:val="en-US" w:eastAsia="zh-CN"/>
        </w:rPr>
        <w:t>4-5</w:t>
      </w:r>
      <w:r>
        <w:rPr>
          <w:spacing w:val="-11"/>
          <w:kern w:val="0"/>
        </w:rPr>
        <w:t>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九日巴丘杨公台上宴集</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【唐】张继</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凄凄霜日上高台，水国秋凉客思哀。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万叠银山寒浪起， 一行斜字早鸿来。</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谁家捣练孤城暮，何处题衣远信回。</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spacing w:val="-11"/>
          <w:kern w:val="0"/>
        </w:rPr>
      </w:pPr>
      <w:r>
        <w:rPr>
          <w:rFonts w:ascii="楷体" w:hAnsi="楷体" w:eastAsia="楷体" w:cs="楷体"/>
          <w:spacing w:val="-11"/>
          <w:kern w:val="0"/>
        </w:rPr>
        <w:t>江汉路长身不定，菊花三笑旅怀开。</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4．下列对这诗歌的理解和赏析不正确的一项是：（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A．结合诗题和诗歌内容可知，诗人与友人在杨公台上宴饮集会，共度重阳节。诗中涉及了出游赏秋、登高远眺、观赏菊花等重阳习俗。</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B．颔联描写了高台所见之景，染上秋霜的群山寒浪阵阵，空中一行早雁已翩然飞来。诗人运用白描的手法，语言朴实、不事雕琢，寥寥几笔勾勒了一幅广阔的秋景图。</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C．“捣练”是古代女性常见的劳作，即捣制煮过的熟绢，为缝制寒衣做准备。正日暮时分，孤城响彻捣练的声音，以声衬静，越发渲染了秋日黄昏的寂寥冷清。</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D．诗歌观察细致，描写传神，用语清新，将秋日登高的所见、所闻、所感融于一炉，以寻常语写眼前景，却能做到心物感应，情景交融，浑然一体。</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val="en-US" w:eastAsia="zh-CN"/>
        </w:rPr>
        <w:t>5</w:t>
      </w:r>
      <w:r>
        <w:rPr>
          <w:spacing w:val="-11"/>
          <w:kern w:val="0"/>
        </w:rPr>
        <w:t>．诗人的情感经历了怎样的变化？请结合诗歌简要分析。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1.</w:t>
      </w:r>
      <w:r>
        <w:rPr>
          <w:rFonts w:ascii="Times New Roman" w:hAnsi="Times New Roman" w:cs="Times New Roman"/>
          <w:b w:val="0"/>
          <w:bCs/>
          <w:snapToGrid w:val="0"/>
          <w:spacing w:val="-11"/>
          <w:kern w:val="0"/>
          <w:sz w:val="21"/>
          <w:szCs w:val="21"/>
        </w:rPr>
        <w:t>A</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根据上文的意思梨花填满了山野峡谷推知，其结果是周围世界就该是浸透着芬芳。然后根据选项考虑是把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周遭世界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放前面还是把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温婉恬静的芬芳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放前面，再根据语言习惯，要强调什么就把什么放后面来说。结合文段内容可知，这里是在强调梨花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温婉恬静的芬芳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，由此确定A项语序符合要求，排除B、C两项。而D项，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芬芳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浸湿</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搭配不当，不符合要求。</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2.</w:t>
      </w:r>
      <w:r>
        <w:rPr>
          <w:rFonts w:ascii="Times New Roman" w:hAnsi="Times New Roman" w:cs="Times New Roman"/>
          <w:b w:val="0"/>
          <w:bCs/>
          <w:snapToGrid w:val="0"/>
          <w:spacing w:val="-11"/>
          <w:kern w:val="0"/>
          <w:sz w:val="21"/>
          <w:szCs w:val="21"/>
        </w:rPr>
        <w:t>C</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题干中明确说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文中画横线的句子有语病</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那么先梳理一下画线句子，根据句意推断它正确的语序为：一阵清风吹过，空气中有了清香和着泥土的气息，这些特定的意象，就渲染出了特定的氛围，在这特定的氛围中，我受到触动，思绪飞扬，想到了20世纪60年代流行的一首歌曲。接下来根据这个语序来找符合条件的选项有B、C两项。这两项的语序一样，但表述有区别，B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这朴素、安详的氛围中，让我想起20世纪60年代流行的一首歌曲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，C项为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这朴素、安详的氛围，让我想起20世纪60年代流行的一首歌曲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让我想起一首歌曲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氛围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，而不是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氛围中</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。排除B项。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cs="Times New Roman"/>
          <w:b w:val="0"/>
          <w:bCs/>
          <w:snapToGrid w:val="0"/>
          <w:spacing w:val="-11"/>
          <w:kern w:val="0"/>
          <w:sz w:val="21"/>
          <w:szCs w:val="21"/>
        </w:rPr>
      </w:pPr>
      <w:r>
        <w:rPr>
          <w:rFonts w:hint="eastAsia" w:hAnsi="宋体" w:cs="Times New Roman"/>
          <w:b w:val="0"/>
          <w:bCs/>
          <w:snapToGrid w:val="0"/>
          <w:spacing w:val="-11"/>
          <w:kern w:val="0"/>
          <w:sz w:val="21"/>
          <w:szCs w:val="21"/>
          <w:lang w:val="en-US" w:eastAsia="zh-CN"/>
        </w:rPr>
        <w:t>3.</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把抽象的</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具体化，仿佛有质感。</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形象地写出了</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之多、之强，仿佛一阵水</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上来一样。</w:t>
      </w:r>
      <w:r>
        <w:rPr>
          <w:rFonts w:hAnsi="宋体" w:cs="Times New Roman"/>
          <w:b w:val="0"/>
          <w:bCs/>
          <w:snapToGrid w:val="0"/>
          <w:spacing w:val="-11"/>
          <w:kern w:val="0"/>
          <w:sz w:val="21"/>
          <w:szCs w:val="21"/>
        </w:rPr>
        <w:t>③</w:t>
      </w:r>
      <w:r>
        <w:rPr>
          <w:rFonts w:ascii="Times New Roman" w:hAnsi="Times New Roman" w:cs="Times New Roman"/>
          <w:b w:val="0"/>
          <w:bCs/>
          <w:snapToGrid w:val="0"/>
          <w:spacing w:val="-11"/>
          <w:kern w:val="0"/>
          <w:sz w:val="21"/>
          <w:szCs w:val="21"/>
        </w:rPr>
        <w:t>富有动态，细腻地展示了</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陶醉</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我</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的心理过程。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70" w:lineRule="exact"/>
        <w:textAlignment w:val="auto"/>
        <w:rPr>
          <w:rFonts w:ascii="Times New Roman" w:hAnsi="Times New Roman" w:eastAsia="楷体_GB2312" w:cs="Times New Roman"/>
          <w:b w:val="0"/>
          <w:bCs/>
          <w:snapToGrid w:val="0"/>
          <w:spacing w:val="-11"/>
          <w:kern w:val="0"/>
          <w:sz w:val="21"/>
          <w:szCs w:val="21"/>
        </w:rPr>
      </w:pP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字一般是用来写水的词，这里用来写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上心头，是强调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之多、之强，像水一样</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上来；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本是无形的事物，一个</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字将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形容得具体有形，使无形的事物形象化；</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字本是一个动词，用动词形容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，就赋予了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馨香</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以动感，形象地写出了我的内心受到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遥远的节奏旋律和眼前的梨花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的熏陶而渐渐陶醉的过程。</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4</w:t>
      </w:r>
      <w:r>
        <w:rPr>
          <w:spacing w:val="-11"/>
          <w:kern w:val="0"/>
          <w:sz w:val="21"/>
        </w:rPr>
        <w:t>．B</w:t>
      </w:r>
      <w:r>
        <w:rPr>
          <w:rFonts w:hint="eastAsia" w:ascii="楷体" w:hAnsi="楷体" w:eastAsia="楷体" w:cs="楷体"/>
          <w:spacing w:val="-11"/>
          <w:kern w:val="0"/>
          <w:sz w:val="21"/>
        </w:rPr>
        <w:t>【解析】非“白描”“不事雕琢”，上句描写群山运用了比喻和夸张的修辞，突出表现了其寒的特点，下句写高飞的雁群，运用了比喻的修辞，表现雁阵的整齐。</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spacing w:val="-11"/>
          <w:kern w:val="0"/>
          <w:sz w:val="21"/>
        </w:rPr>
      </w:pPr>
      <w:r>
        <w:rPr>
          <w:rFonts w:hint="eastAsia"/>
          <w:spacing w:val="-11"/>
          <w:kern w:val="0"/>
          <w:sz w:val="21"/>
          <w:lang w:val="en-US" w:eastAsia="zh-CN"/>
        </w:rPr>
        <w:t>5</w:t>
      </w:r>
      <w:r>
        <w:rPr>
          <w:spacing w:val="-11"/>
          <w:kern w:val="0"/>
          <w:sz w:val="21"/>
        </w:rPr>
        <w:t>．诗人的情感由悲转喜。首联“凄凄”“秋凉”寓情于景,表达了登台的凄凉心境,“客思哀”直抒胸臆,表达了思乡之愁。颔联写景,“寒浪”渲染了凄清的氛围,“早鸿”寄托着思乡之情。颈联虚实结合,诗人听到了妇女赶制寒衣的捣衣声,想象远方的游子写信回家索寄寒衣,归期杳杳,由个人之愁推及到天下游子思妇共同的忧愁。尾联收束到自身,表达了寓居他乡的漂泊之愁,而“菊花三笑”暂时驱散了郁结的忧愁,诗人暂时开颜,情感由悲转喜。</w:t>
      </w:r>
    </w:p>
    <w:p>
      <w:pPr>
        <w:keepNext w:val="0"/>
        <w:keepLines w:val="0"/>
        <w:pageBreakBefore w:val="0"/>
        <w:widowControl w:val="0"/>
        <w:kinsoku/>
        <w:wordWrap/>
        <w:overflowPunct/>
        <w:topLinePunct w:val="0"/>
        <w:autoSpaceDE/>
        <w:autoSpaceDN/>
        <w:bidi w:val="0"/>
        <w:adjustRightInd/>
        <w:snapToGrid/>
        <w:spacing w:line="270" w:lineRule="exact"/>
        <w:jc w:val="left"/>
        <w:textAlignment w:val="center"/>
        <w:rPr>
          <w:rFonts w:hint="eastAsia" w:ascii="楷体" w:hAnsi="楷体" w:eastAsia="楷体" w:cs="楷体"/>
          <w:spacing w:val="-11"/>
          <w:kern w:val="0"/>
          <w:sz w:val="21"/>
        </w:rPr>
      </w:pPr>
      <w:r>
        <w:rPr>
          <w:rFonts w:hint="eastAsia" w:ascii="楷体" w:hAnsi="楷体" w:eastAsia="楷体" w:cs="楷体"/>
          <w:spacing w:val="-11"/>
          <w:kern w:val="0"/>
          <w:sz w:val="21"/>
        </w:rPr>
        <w:t>分析诗歌的情感注意以诗歌的抒情方式、注释、标题和诗中的表情达意的重点词句作突破口，答题时先答出情感，然后结合诗歌的内容解说。作答本题先点明诗人情感的变化。从诗歌中“哀”和“笑”可以看出诗人情感的变化,再结合诗歌中的具体内容进行分析即可。注意重点抓住“凄凄”“秋凉”“客思哀”“寒浪”“早鸿”“菊花三笑”等分析情感的变化。</w:t>
      </w:r>
    </w:p>
    <w:p>
      <w:pPr>
        <w:widowControl/>
        <w:shd w:val="clear" w:color="auto" w:fill="FFFFFF"/>
        <w:spacing w:line="255" w:lineRule="atLeast"/>
        <w:ind w:firstLine="0" w:firstLineChars="0"/>
        <w:jc w:val="left"/>
        <w:rPr>
          <w:rFonts w:hint="eastAsia" w:ascii="黑体" w:hAnsi="黑体" w:eastAsia="黑体" w:cs="宋体"/>
          <w:b/>
          <w:bCs/>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98.徐</w:t>
      </w:r>
      <w:r>
        <w:rPr>
          <w:rFonts w:hint="eastAsia" w:ascii="宋体" w:hAnsi="宋体" w:cs="宋体"/>
          <w:color w:val="333333"/>
          <w:spacing w:val="5"/>
          <w:kern w:val="0"/>
          <w:szCs w:val="21"/>
        </w:rPr>
        <w:t>　【成语助记】徐娘半老 　按辔徐行 </w:t>
      </w:r>
      <w:r>
        <w:rPr>
          <w:color w:val="323E32"/>
          <w:szCs w:val="21"/>
        </w:rPr>
        <w:t xml:space="preserve"> 不疾不徐 </w:t>
      </w:r>
      <w:r>
        <w:rPr>
          <w:rFonts w:hint="eastAsia"/>
          <w:color w:val="323E32"/>
          <w:szCs w:val="21"/>
        </w:rPr>
        <w:t xml:space="preserve"> </w:t>
      </w:r>
      <w:r>
        <w:rPr>
          <w:color w:val="323E32"/>
          <w:szCs w:val="21"/>
        </w:rPr>
        <w:t>把臂徐去</w:t>
      </w:r>
    </w:p>
    <w:tbl>
      <w:tblPr>
        <w:tblStyle w:val="9"/>
        <w:tblW w:w="3617" w:type="pct"/>
        <w:tblInd w:w="605" w:type="dxa"/>
        <w:shd w:val="clear" w:color="auto" w:fill="FFFFFF"/>
        <w:tblLayout w:type="autofit"/>
        <w:tblCellMar>
          <w:top w:w="0" w:type="dxa"/>
          <w:left w:w="0" w:type="dxa"/>
          <w:bottom w:w="0" w:type="dxa"/>
          <w:right w:w="0" w:type="dxa"/>
        </w:tblCellMar>
      </w:tblPr>
      <w:tblGrid>
        <w:gridCol w:w="5323"/>
        <w:gridCol w:w="2390"/>
      </w:tblGrid>
      <w:tr>
        <w:tblPrEx>
          <w:shd w:val="clear" w:color="auto" w:fill="FFFFFF"/>
          <w:tblCellMar>
            <w:top w:w="0" w:type="dxa"/>
            <w:left w:w="0" w:type="dxa"/>
            <w:bottom w:w="0" w:type="dxa"/>
            <w:right w:w="0" w:type="dxa"/>
          </w:tblCellMar>
        </w:tblPrEx>
        <w:tc>
          <w:tcPr>
            <w:tcW w:w="345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54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45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(1)自可断来信,徐徐更谓之(《孔雀东南飞》)</w:t>
            </w:r>
          </w:p>
        </w:tc>
        <w:tc>
          <w:tcPr>
            <w:tcW w:w="154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45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(2)不徐不疾(成语)</w:t>
            </w:r>
          </w:p>
        </w:tc>
        <w:tc>
          <w:tcPr>
            <w:tcW w:w="154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(3)(2018·天津卷)舟棹徐动   徐:______________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(4)(2015·湖北卷)徐而与侯处,听其议论   徐:______________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城北徐(姓)公儒雅，一日散步，见清风徐(慢慢)来，神清目爽。</w:t>
      </w:r>
    </w:p>
    <w:p>
      <w:pPr>
        <w:widowControl/>
        <w:shd w:val="clear" w:color="auto" w:fill="FFFFFF"/>
        <w:spacing w:line="255" w:lineRule="atLeas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“徐”的意义很好记，只有“缓慢地，慢慢地”的意思。</w:t>
      </w:r>
    </w:p>
    <w:p>
      <w:pPr>
        <w:pStyle w:val="2"/>
        <w:rPr>
          <w:rFonts w:hint="eastAsia"/>
          <w:lang w:eastAsia="zh-CN"/>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99.许</w:t>
      </w:r>
      <w:r>
        <w:rPr>
          <w:rFonts w:hint="eastAsia" w:ascii="宋体" w:hAnsi="宋体" w:cs="宋体"/>
          <w:color w:val="333333"/>
          <w:spacing w:val="5"/>
          <w:kern w:val="0"/>
          <w:szCs w:val="21"/>
        </w:rPr>
        <w:t>　【成语助记】以身相许 只许州官放火,不许百姓点灯 </w:t>
      </w:r>
      <w:r>
        <w:rPr>
          <w:color w:val="323E32"/>
          <w:szCs w:val="21"/>
        </w:rPr>
        <w:t>多许少与</w:t>
      </w:r>
      <w:r>
        <w:rPr>
          <w:rFonts w:hint="eastAsia"/>
          <w:color w:val="323E32"/>
          <w:szCs w:val="21"/>
        </w:rPr>
        <w:t xml:space="preserve"> </w:t>
      </w:r>
    </w:p>
    <w:tbl>
      <w:tblPr>
        <w:tblStyle w:val="9"/>
        <w:tblW w:w="4060" w:type="pct"/>
        <w:tblInd w:w="418" w:type="dxa"/>
        <w:shd w:val="clear" w:color="auto" w:fill="FFFFFF"/>
        <w:tblLayout w:type="autofit"/>
        <w:tblCellMar>
          <w:top w:w="0" w:type="dxa"/>
          <w:left w:w="0" w:type="dxa"/>
          <w:bottom w:w="0" w:type="dxa"/>
          <w:right w:w="0" w:type="dxa"/>
        </w:tblCellMar>
      </w:tblPr>
      <w:tblGrid>
        <w:gridCol w:w="7139"/>
        <w:gridCol w:w="1519"/>
      </w:tblGrid>
      <w:tr>
        <w:tblPrEx>
          <w:shd w:val="clear" w:color="auto" w:fill="FFFFFF"/>
          <w:tblCellMar>
            <w:top w:w="0" w:type="dxa"/>
            <w:left w:w="0" w:type="dxa"/>
            <w:bottom w:w="0" w:type="dxa"/>
            <w:right w:w="0" w:type="dxa"/>
          </w:tblCellMar>
        </w:tblPrEx>
        <w:tc>
          <w:tcPr>
            <w:tcW w:w="412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87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41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(1)秦强而赵弱,不可不许(司马迁《廉颇蔺相如列传》)</w:t>
            </w:r>
          </w:p>
        </w:tc>
        <w:tc>
          <w:tcPr>
            <w:tcW w:w="8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1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(2)先生不知何许人也(陶渊明《五柳先生传》)</w:t>
            </w:r>
          </w:p>
        </w:tc>
        <w:tc>
          <w:tcPr>
            <w:tcW w:w="8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1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(3)潭中鱼可百许头(柳宗元《小石潭记》)</w:t>
            </w:r>
          </w:p>
        </w:tc>
        <w:tc>
          <w:tcPr>
            <w:tcW w:w="8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1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(4)同心不减骨肉亲,每语见许文章伯(杜甫《戏赠阌乡秦少公短歌》)</w:t>
            </w:r>
          </w:p>
        </w:tc>
        <w:tc>
          <w:tcPr>
            <w:tcW w:w="8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12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(5)塞上长城空自许(陆游《书愤》)</w:t>
            </w:r>
          </w:p>
        </w:tc>
        <w:tc>
          <w:tcPr>
            <w:tcW w:w="87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412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(6)天造梅花,有许孤高,有许芬芳(刘克庄《沁园春》)</w:t>
            </w:r>
          </w:p>
        </w:tc>
        <w:tc>
          <w:tcPr>
            <w:tcW w:w="87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(7)(2018·全国卷Ⅰ)魏明帝许焉          许:______________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(8)(2016·浙江卷)坐卧十年许,此中或开示  许:______________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(9)(2015·山东卷)君不许臣,臣不敢将  许:______________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大铁椎，不知何许(地方，处所)人也。身背铁椎．长丈许(表约数，上下)。赴京城，路见一村井水清如许(这样，如此)，欲饮之，村人不许(答应，允许)，怒而去。</w:t>
      </w:r>
    </w:p>
    <w:p>
      <w:pPr>
        <w:keepNext w:val="0"/>
        <w:keepLines w:val="0"/>
        <w:pageBreakBefore w:val="0"/>
        <w:widowControl w:val="0"/>
        <w:kinsoku/>
        <w:wordWrap/>
        <w:overflowPunct/>
        <w:topLinePunct w:val="0"/>
        <w:autoSpaceDE/>
        <w:autoSpaceDN/>
        <w:bidi w:val="0"/>
        <w:adjustRightInd/>
        <w:snapToGrid/>
        <w:spacing w:line="248" w:lineRule="exact"/>
        <w:jc w:val="both"/>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“许”有两个基本的意义：一是应允；一是表示不能确定的零数。</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8" w:lineRule="exact"/>
        <w:jc w:val="center"/>
        <w:textAlignment w:val="center"/>
        <w:rPr>
          <w:rFonts w:ascii="楷体" w:hAnsi="楷体" w:eastAsia="楷体" w:cs="楷体"/>
          <w:b/>
          <w:spacing w:val="-11"/>
          <w:kern w:val="0"/>
        </w:rPr>
      </w:pPr>
    </w:p>
    <w:p>
      <w:pPr>
        <w:keepNext w:val="0"/>
        <w:keepLines w:val="0"/>
        <w:pageBreakBefore w:val="0"/>
        <w:widowControl w:val="0"/>
        <w:kinsoku/>
        <w:wordWrap/>
        <w:overflowPunct/>
        <w:topLinePunct w:val="0"/>
        <w:autoSpaceDE/>
        <w:autoSpaceDN/>
        <w:bidi w:val="0"/>
        <w:adjustRightInd/>
        <w:snapToGrid/>
        <w:spacing w:line="248" w:lineRule="exact"/>
        <w:jc w:val="center"/>
        <w:textAlignment w:val="center"/>
        <w:rPr>
          <w:rFonts w:ascii="楷体" w:hAnsi="楷体" w:eastAsia="楷体" w:cs="楷体"/>
          <w:b/>
          <w:spacing w:val="-11"/>
          <w:kern w:val="0"/>
        </w:rPr>
      </w:pPr>
    </w:p>
    <w:p>
      <w:pPr>
        <w:keepNext w:val="0"/>
        <w:keepLines w:val="0"/>
        <w:pageBreakBefore w:val="0"/>
        <w:widowControl w:val="0"/>
        <w:kinsoku/>
        <w:wordWrap/>
        <w:overflowPunct/>
        <w:topLinePunct w:val="0"/>
        <w:autoSpaceDE/>
        <w:autoSpaceDN/>
        <w:bidi w:val="0"/>
        <w:adjustRightInd/>
        <w:snapToGrid/>
        <w:spacing w:line="248" w:lineRule="exact"/>
        <w:jc w:val="center"/>
        <w:textAlignment w:val="center"/>
        <w:rPr>
          <w:rFonts w:ascii="楷体" w:hAnsi="楷体" w:eastAsia="楷体" w:cs="楷体"/>
          <w:b/>
          <w:spacing w:val="-11"/>
          <w:kern w:val="0"/>
        </w:rPr>
      </w:pPr>
    </w:p>
    <w:p>
      <w:pPr>
        <w:pStyle w:val="2"/>
      </w:pP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2</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6</w:t>
      </w:r>
      <w:r>
        <w:rPr>
          <w:rFonts w:ascii="Times New Roman" w:hAnsi="Times New Roman" w:cs="Times New Roman"/>
          <w:b w:val="0"/>
          <w:bCs/>
          <w:snapToGrid w:val="0"/>
          <w:spacing w:val="-11"/>
          <w:kern w:val="0"/>
          <w:sz w:val="21"/>
          <w:szCs w:val="21"/>
        </w:rPr>
        <w:t>分)</w:t>
      </w:r>
    </w:p>
    <w:p>
      <w:pPr>
        <w:keepNext w:val="0"/>
        <w:keepLines w:val="0"/>
        <w:pageBreakBefore w:val="0"/>
        <w:kinsoku/>
        <w:wordWrap/>
        <w:overflowPunct/>
        <w:topLinePunct w:val="0"/>
        <w:autoSpaceDE/>
        <w:autoSpaceDN/>
        <w:bidi w:val="0"/>
        <w:adjustRightInd/>
        <w:snapToGrid/>
        <w:spacing w:line="280" w:lineRule="exact"/>
        <w:ind w:firstLine="376" w:firstLineChars="200"/>
        <w:rPr>
          <w:rFonts w:hint="eastAsia" w:ascii="楷体" w:hAnsi="楷体" w:eastAsia="楷体" w:cs="楷体"/>
          <w:spacing w:val="-11"/>
          <w:sz w:val="21"/>
          <w:szCs w:val="21"/>
        </w:rPr>
      </w:pPr>
      <w:r>
        <w:rPr>
          <w:rFonts w:hint="eastAsia" w:ascii="楷体" w:hAnsi="楷体" w:eastAsia="楷体" w:cs="楷体"/>
          <w:spacing w:val="-11"/>
          <w:sz w:val="21"/>
          <w:szCs w:val="21"/>
          <w:lang w:val="en-US" w:eastAsia="zh-CN"/>
        </w:rPr>
        <w:t>“梨花风起正清明，游子寻春半出城。日暮笙歌收拾去，万株杨柳属流莺。”清明是反映自然界物候变化的节气，这个时节阳光明媚，气清景明，万物皆显，</w:t>
      </w:r>
      <w:r>
        <w:rPr>
          <w:rFonts w:hint="eastAsia" w:ascii="楷体" w:hAnsi="楷体" w:eastAsia="楷体" w:cs="楷体"/>
          <w:i w:val="0"/>
          <w:iCs w:val="0"/>
          <w:spacing w:val="-11"/>
          <w:sz w:val="21"/>
          <w:szCs w:val="21"/>
          <w:u w:val="single"/>
          <w:lang w:val="en-US" w:eastAsia="zh-CN"/>
        </w:rPr>
        <w:t xml:space="preserve">      </w:t>
      </w:r>
      <w:r>
        <w:rPr>
          <w:rFonts w:hint="eastAsia" w:ascii="楷体" w:hAnsi="楷体" w:eastAsia="楷体" w:cs="楷体"/>
          <w:spacing w:val="-11"/>
          <w:sz w:val="21"/>
          <w:szCs w:val="21"/>
          <w:lang w:val="en-US" w:eastAsia="zh-CN"/>
        </w:rPr>
        <w:t>，自然界呈现生机勃勃的景象。农历二十四节气，是古代中国人认知一年中时令、气候、物候等变化规律所形成的完整知识体系。“春雨惊春清谷天，夏满芒夏暑相连。秋处露秋寒霜降，冬雪雪冬小大寒。”从这首二十四节气歌中，可以看到古人卓越的观察力和创造力。它不仅是深受农民重视的“农业气候历”，同时深刻影响着我们的行为和思维方式。二十四节气是</w:t>
      </w:r>
      <w:r>
        <w:rPr>
          <w:rFonts w:hint="eastAsia" w:ascii="楷体" w:hAnsi="楷体" w:eastAsia="楷体" w:cs="楷体"/>
          <w:i w:val="0"/>
          <w:iCs w:val="0"/>
          <w:spacing w:val="-11"/>
          <w:sz w:val="21"/>
          <w:szCs w:val="21"/>
          <w:u w:val="single"/>
          <w:lang w:val="en-US" w:eastAsia="zh-CN"/>
        </w:rPr>
        <w:t xml:space="preserve">      </w:t>
      </w:r>
      <w:r>
        <w:rPr>
          <w:rFonts w:hint="eastAsia" w:ascii="楷体" w:hAnsi="楷体" w:eastAsia="楷体" w:cs="楷体"/>
          <w:spacing w:val="-11"/>
          <w:sz w:val="21"/>
          <w:szCs w:val="21"/>
          <w:lang w:val="en-US" w:eastAsia="zh-CN"/>
        </w:rPr>
        <w:t>的产物。早在距今一万年左右的新石器时代，中国就驯化了水稻和小米等作物，栽桑养蚕，驯养动物。主要的农业区在黄河流域，那里处于中纬度，四季分明，人们可以观察到不同时期的气候变化与物候特征，</w:t>
      </w:r>
      <w:r>
        <w:rPr>
          <w:rFonts w:hint="eastAsia" w:ascii="楷体" w:hAnsi="楷体" w:eastAsia="楷体" w:cs="楷体"/>
          <w:i w:val="0"/>
          <w:iCs w:val="0"/>
          <w:spacing w:val="-11"/>
          <w:sz w:val="21"/>
          <w:szCs w:val="21"/>
          <w:u w:val="single"/>
          <w:lang w:val="en-US" w:eastAsia="zh-CN"/>
        </w:rPr>
        <w:t xml:space="preserve">      </w:t>
      </w:r>
      <w:r>
        <w:rPr>
          <w:rFonts w:hint="eastAsia" w:ascii="楷体" w:hAnsi="楷体" w:eastAsia="楷体" w:cs="楷体"/>
          <w:spacing w:val="-11"/>
          <w:sz w:val="21"/>
          <w:szCs w:val="21"/>
          <w:lang w:val="en-US" w:eastAsia="zh-CN"/>
        </w:rPr>
        <w:t xml:space="preserve">。但这并不足以产生二十四节气，还要有发达的天文学。古代中国的天文学相当发达，欧洲文艺复兴以前，中国是世界上天文现象最精确的观测者之一，也是最好的记录保存者之一。中国最古老、最简单的天文仪器是土圭，也叫圭表，（    ）。然后通过数学推算，将太阳运行一年分成二十四等份，确立每一个节气的时间。 </w:t>
      </w:r>
    </w:p>
    <w:p>
      <w:pPr>
        <w:keepNext w:val="0"/>
        <w:keepLines w:val="0"/>
        <w:pageBreakBefore w:val="0"/>
        <w:kinsoku/>
        <w:wordWrap/>
        <w:overflowPunct/>
        <w:topLinePunct w:val="0"/>
        <w:autoSpaceDE/>
        <w:autoSpaceDN/>
        <w:bidi w:val="0"/>
        <w:adjustRightInd/>
        <w:snapToGrid/>
        <w:spacing w:line="280" w:lineRule="exact"/>
        <w:ind w:firstLine="376" w:firstLineChars="200"/>
        <w:rPr>
          <w:rFonts w:hint="eastAsia" w:ascii="楷体" w:hAnsi="楷体" w:eastAsia="楷体" w:cs="楷体"/>
          <w:spacing w:val="-11"/>
          <w:sz w:val="21"/>
          <w:szCs w:val="21"/>
        </w:rPr>
      </w:pPr>
      <w:r>
        <w:rPr>
          <w:rFonts w:hint="eastAsia" w:ascii="楷体" w:hAnsi="楷体" w:eastAsia="楷体" w:cs="楷体"/>
          <w:spacing w:val="-11"/>
          <w:sz w:val="21"/>
          <w:szCs w:val="21"/>
          <w:lang w:val="en-US" w:eastAsia="zh-CN"/>
        </w:rPr>
        <w:t>今天，二十四节气与农业依然</w:t>
      </w:r>
      <w:r>
        <w:rPr>
          <w:rFonts w:hint="eastAsia" w:ascii="楷体" w:hAnsi="楷体" w:eastAsia="楷体" w:cs="楷体"/>
          <w:i w:val="0"/>
          <w:iCs w:val="0"/>
          <w:spacing w:val="-11"/>
          <w:sz w:val="21"/>
          <w:szCs w:val="21"/>
          <w:u w:val="single"/>
          <w:lang w:val="en-US" w:eastAsia="zh-CN"/>
        </w:rPr>
        <w:t xml:space="preserve">      </w:t>
      </w:r>
      <w:r>
        <w:rPr>
          <w:rFonts w:hint="eastAsia" w:ascii="楷体" w:hAnsi="楷体" w:eastAsia="楷体" w:cs="楷体"/>
          <w:spacing w:val="-11"/>
          <w:sz w:val="21"/>
          <w:szCs w:val="21"/>
          <w:lang w:val="en-US" w:eastAsia="zh-CN"/>
        </w:rPr>
        <w:t xml:space="preserve">，什么时候耕地、播种、除草、收获，都要遵循节气之规。二十四节气的思想理念是人们对“天时、地利、人和”的追求。历代文人墨客用各种形式不断丰富着二十四节气的内涵，把天地万物容纳在节气的框架中，使今天的我们能有一种与天地感应的诗意浪漫。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rPr>
          <w:rFonts w:hint="eastAsia" w:ascii="宋体" w:hAnsi="宋体" w:eastAsia="宋体" w:cs="宋体"/>
          <w:spacing w:val="-11"/>
          <w:sz w:val="21"/>
          <w:szCs w:val="21"/>
        </w:rPr>
      </w:pPr>
      <w:r>
        <w:rPr>
          <w:rFonts w:hint="eastAsia" w:ascii="宋体" w:hAnsi="宋体" w:cs="宋体"/>
          <w:color w:val="000000"/>
          <w:spacing w:val="-11"/>
          <w:kern w:val="0"/>
          <w:sz w:val="21"/>
          <w:szCs w:val="21"/>
          <w:lang w:val="en-US" w:eastAsia="zh-CN" w:bidi="ar"/>
        </w:rPr>
        <w:t>1</w:t>
      </w:r>
      <w:r>
        <w:rPr>
          <w:rFonts w:hint="eastAsia" w:ascii="宋体" w:hAnsi="宋体" w:eastAsia="宋体" w:cs="宋体"/>
          <w:color w:val="000000"/>
          <w:spacing w:val="-11"/>
          <w:kern w:val="0"/>
          <w:sz w:val="21"/>
          <w:szCs w:val="21"/>
          <w:lang w:val="en-US" w:eastAsia="zh-CN" w:bidi="ar"/>
        </w:rPr>
        <w:t xml:space="preserve">.依次填入文中横线上的词语，全都恰当的一项是（3 分）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A.草长莺飞</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 诗书耕读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循环往复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休戚相关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B.草木萌动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农耕文明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周而复始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休戚相关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C.草长莺飞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农耕文明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周而复始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息息相关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D.草木萌动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诗书耕读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循环往复 </w:t>
      </w:r>
      <w:r>
        <w:rPr>
          <w:rFonts w:hint="eastAsia" w:ascii="宋体" w:hAnsi="宋体" w:cs="宋体"/>
          <w:color w:val="000000"/>
          <w:spacing w:val="-11"/>
          <w:kern w:val="0"/>
          <w:sz w:val="21"/>
          <w:szCs w:val="21"/>
          <w:lang w:val="en-US" w:eastAsia="zh-CN" w:bidi="ar"/>
        </w:rPr>
        <w:t xml:space="preserve">  </w:t>
      </w:r>
      <w:r>
        <w:rPr>
          <w:rFonts w:hint="eastAsia" w:ascii="宋体" w:hAnsi="宋体" w:eastAsia="宋体" w:cs="宋体"/>
          <w:color w:val="000000"/>
          <w:spacing w:val="-11"/>
          <w:kern w:val="0"/>
          <w:sz w:val="21"/>
          <w:szCs w:val="21"/>
          <w:lang w:val="en-US" w:eastAsia="zh-CN" w:bidi="ar"/>
        </w:rPr>
        <w:t xml:space="preserve">息息相关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rPr>
          <w:rFonts w:hint="eastAsia" w:ascii="宋体" w:hAnsi="宋体" w:eastAsia="宋体" w:cs="宋体"/>
          <w:spacing w:val="-11"/>
          <w:sz w:val="21"/>
          <w:szCs w:val="21"/>
        </w:rPr>
      </w:pPr>
      <w:r>
        <w:rPr>
          <w:rFonts w:hint="eastAsia" w:ascii="宋体" w:hAnsi="宋体" w:cs="宋体"/>
          <w:color w:val="000000"/>
          <w:spacing w:val="-11"/>
          <w:kern w:val="0"/>
          <w:sz w:val="21"/>
          <w:szCs w:val="21"/>
          <w:lang w:val="en-US" w:eastAsia="zh-CN" w:bidi="ar"/>
        </w:rPr>
        <w:t>2</w:t>
      </w:r>
      <w:r>
        <w:rPr>
          <w:rFonts w:hint="eastAsia" w:ascii="宋体" w:hAnsi="宋体" w:eastAsia="宋体" w:cs="宋体"/>
          <w:color w:val="000000"/>
          <w:spacing w:val="-11"/>
          <w:kern w:val="0"/>
          <w:sz w:val="21"/>
          <w:szCs w:val="21"/>
          <w:lang w:val="en-US" w:eastAsia="zh-CN" w:bidi="ar"/>
        </w:rPr>
        <w:t xml:space="preserve">.下列填入文中括号内的语句，衔接最恰当的一项是（3 分）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A.它是用来确立冬至与夏至时间的，有了它，就可以度量日影的长短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B.它是用来度量日影长短的，有了它，就可以确立冬至与夏至时间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C.有了它，就可以确立冬至与夏至时间，它是用来度量日影长短的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188" w:firstLineChars="100"/>
        <w:jc w:val="left"/>
        <w:rPr>
          <w:rFonts w:hint="eastAsia" w:ascii="宋体" w:hAnsi="宋体" w:eastAsia="宋体" w:cs="宋体"/>
          <w:spacing w:val="-11"/>
          <w:sz w:val="21"/>
          <w:szCs w:val="21"/>
        </w:rPr>
      </w:pPr>
      <w:r>
        <w:rPr>
          <w:rFonts w:hint="eastAsia" w:ascii="宋体" w:hAnsi="宋体" w:eastAsia="宋体" w:cs="宋体"/>
          <w:color w:val="000000"/>
          <w:spacing w:val="-11"/>
          <w:kern w:val="0"/>
          <w:sz w:val="21"/>
          <w:szCs w:val="21"/>
          <w:lang w:val="en-US" w:eastAsia="zh-CN" w:bidi="ar"/>
        </w:rPr>
        <w:t xml:space="preserve">D.有了它，就可以度量日影的长短，确立冬至与夏至的时间 </w:t>
      </w:r>
    </w:p>
    <w:p>
      <w:pPr>
        <w:keepNext w:val="0"/>
        <w:keepLines w:val="0"/>
        <w:pageBreakBefore w:val="0"/>
        <w:widowControl/>
        <w:suppressLineNumbers w:val="0"/>
        <w:kinsoku/>
        <w:wordWrap/>
        <w:overflowPunct/>
        <w:topLinePunct w:val="0"/>
        <w:autoSpaceDE/>
        <w:autoSpaceDN/>
        <w:bidi w:val="0"/>
        <w:adjustRightInd/>
        <w:snapToGrid/>
        <w:spacing w:line="280" w:lineRule="exact"/>
        <w:ind w:left="210" w:hanging="188" w:hangingChars="100"/>
        <w:jc w:val="left"/>
        <w:rPr>
          <w:rFonts w:hint="eastAsia" w:ascii="宋体" w:hAnsi="宋体" w:eastAsia="宋体" w:cs="宋体"/>
          <w:spacing w:val="-11"/>
          <w:sz w:val="21"/>
          <w:szCs w:val="21"/>
        </w:rPr>
      </w:pPr>
      <w:r>
        <w:rPr>
          <w:rFonts w:hint="eastAsia" w:ascii="宋体" w:hAnsi="宋体" w:cs="宋体"/>
          <w:color w:val="000000"/>
          <w:spacing w:val="-11"/>
          <w:kern w:val="0"/>
          <w:sz w:val="21"/>
          <w:szCs w:val="21"/>
          <w:lang w:val="en-US" w:eastAsia="zh-CN" w:bidi="ar"/>
        </w:rPr>
        <w:t>3</w:t>
      </w:r>
      <w:r>
        <w:rPr>
          <w:rFonts w:hint="eastAsia" w:ascii="宋体" w:hAnsi="宋体" w:eastAsia="宋体" w:cs="宋体"/>
          <w:color w:val="000000"/>
          <w:spacing w:val="-11"/>
          <w:kern w:val="0"/>
          <w:sz w:val="21"/>
          <w:szCs w:val="21"/>
          <w:lang w:val="en-US" w:eastAsia="zh-CN" w:bidi="ar"/>
        </w:rPr>
        <w:t xml:space="preserve">.下面是《红楼梦》第三回中林黛玉谢绝邢夫人邀请的一段话，请你仔细揣摩，结合黛玉的性格特征，从委婉得体角度，写一段不超过 200 字的简评。（5 分） </w:t>
      </w:r>
    </w:p>
    <w:p>
      <w:pPr>
        <w:keepNext w:val="0"/>
        <w:keepLines w:val="0"/>
        <w:pageBreakBefore w:val="0"/>
        <w:widowControl/>
        <w:suppressLineNumbers w:val="0"/>
        <w:kinsoku/>
        <w:wordWrap/>
        <w:overflowPunct/>
        <w:topLinePunct w:val="0"/>
        <w:autoSpaceDE/>
        <w:autoSpaceDN/>
        <w:bidi w:val="0"/>
        <w:adjustRightInd/>
        <w:snapToGrid/>
        <w:spacing w:line="280" w:lineRule="exact"/>
        <w:ind w:firstLine="376" w:firstLineChars="200"/>
        <w:jc w:val="left"/>
        <w:rPr>
          <w:rFonts w:hint="eastAsia" w:ascii="宋体" w:hAnsi="宋体" w:eastAsia="宋体" w:cs="宋体"/>
          <w:spacing w:val="-11"/>
          <w:sz w:val="21"/>
          <w:szCs w:val="21"/>
        </w:rPr>
      </w:pPr>
      <w:r>
        <w:rPr>
          <w:rFonts w:hint="eastAsia" w:ascii="楷体" w:hAnsi="楷体" w:eastAsia="楷体" w:cs="楷体"/>
          <w:color w:val="000000"/>
          <w:spacing w:val="-11"/>
          <w:kern w:val="0"/>
          <w:sz w:val="21"/>
          <w:szCs w:val="21"/>
          <w:lang w:val="en-US" w:eastAsia="zh-CN" w:bidi="ar"/>
        </w:rPr>
        <w:t>邢夫人苦留吃过晚饭去，黛玉笑回道：“舅母爱惜赐饭，原不应辞，只是还要过去拜见二舅舅，恐领了赐去不恭，异日再领，未为不可。望舅母容谅。”邢夫人听说，笑道： “这倒是了。”……于是黛玉告辞。</w:t>
      </w:r>
    </w:p>
    <w:p>
      <w:pPr>
        <w:keepNext w:val="0"/>
        <w:keepLines w:val="0"/>
        <w:pageBreakBefore w:val="0"/>
        <w:kinsoku/>
        <w:wordWrap/>
        <w:overflowPunct/>
        <w:topLinePunct w:val="0"/>
        <w:autoSpaceDE/>
        <w:autoSpaceDN/>
        <w:bidi w:val="0"/>
        <w:adjustRightInd/>
        <w:snapToGrid/>
        <w:spacing w:line="280" w:lineRule="exact"/>
        <w:rPr>
          <w:rFonts w:hint="eastAsia" w:ascii="宋体" w:hAnsi="宋体" w:cs="宋体"/>
          <w:b w:val="0"/>
          <w:bCs w:val="0"/>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rPr>
          <w:rFonts w:hint="eastAsia" w:ascii="宋体" w:hAnsi="宋体" w:cs="宋体"/>
          <w:b w:val="0"/>
          <w:bCs w:val="0"/>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rPr>
          <w:rFonts w:hint="eastAsia" w:ascii="宋体" w:hAnsi="宋体" w:cs="宋体"/>
          <w:b w:val="0"/>
          <w:bCs w:val="0"/>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rPr>
          <w:rFonts w:hint="eastAsia" w:ascii="宋体" w:hAnsi="宋体" w:cs="宋体"/>
          <w:b w:val="0"/>
          <w:bCs w:val="0"/>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rPr>
          <w:rFonts w:hint="eastAsia" w:ascii="宋体" w:hAnsi="宋体" w:cs="宋体"/>
          <w:b w:val="0"/>
          <w:bCs w:val="0"/>
          <w:color w:val="FF0000"/>
          <w:spacing w:val="-11"/>
          <w:sz w:val="21"/>
          <w:szCs w:val="21"/>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eastAsia="zh-CN"/>
        </w:rPr>
        <w:t>二、</w:t>
      </w:r>
      <w:r>
        <w:rPr>
          <w:spacing w:val="-11"/>
          <w:kern w:val="0"/>
        </w:rPr>
        <w:t>阅读下面这两首诗，完成</w:t>
      </w:r>
      <w:r>
        <w:rPr>
          <w:rFonts w:hint="eastAsia"/>
          <w:spacing w:val="-11"/>
          <w:kern w:val="0"/>
          <w:lang w:val="en-US" w:eastAsia="zh-CN"/>
        </w:rPr>
        <w:t>4-5</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b/>
          <w:spacing w:val="-11"/>
          <w:kern w:val="0"/>
        </w:rPr>
      </w:pPr>
      <w:r>
        <w:rPr>
          <w:rFonts w:ascii="楷体" w:hAnsi="楷体" w:eastAsia="楷体" w:cs="楷体"/>
          <w:b/>
          <w:spacing w:val="-11"/>
          <w:kern w:val="0"/>
        </w:rPr>
        <w:t>邯郸冬至夜思家</w:t>
      </w:r>
      <w:r>
        <w:rPr>
          <w:rFonts w:hint="eastAsia" w:ascii="楷体" w:hAnsi="楷体" w:eastAsia="楷体" w:cs="楷体"/>
          <w:b/>
          <w:spacing w:val="-11"/>
          <w:kern w:val="0"/>
          <w:lang w:val="en-US" w:eastAsia="zh-CN"/>
        </w:rPr>
        <w:t xml:space="preserve">                                         </w:t>
      </w:r>
      <w:r>
        <w:rPr>
          <w:rFonts w:ascii="楷体" w:hAnsi="楷体" w:eastAsia="楷体" w:cs="楷体"/>
          <w:b/>
          <w:spacing w:val="-11"/>
          <w:kern w:val="0"/>
        </w:rPr>
        <w:t>宿渔家</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【唐】白居易</w:t>
      </w:r>
      <w:r>
        <w:rPr>
          <w:rFonts w:hint="eastAsia" w:ascii="楷体" w:hAnsi="楷体" w:eastAsia="楷体" w:cs="楷体"/>
          <w:spacing w:val="-11"/>
          <w:kern w:val="0"/>
          <w:lang w:val="en-US" w:eastAsia="zh-CN"/>
        </w:rPr>
        <w:t xml:space="preserve">                                           </w:t>
      </w:r>
      <w:r>
        <w:rPr>
          <w:rFonts w:ascii="楷体" w:hAnsi="楷体" w:eastAsia="楷体" w:cs="楷体"/>
          <w:spacing w:val="-11"/>
          <w:kern w:val="0"/>
        </w:rPr>
        <w:t>【宋】郭震</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邯郸驿里逢冬至，抱膝灯前影伴身。</w:t>
      </w:r>
      <w:r>
        <w:rPr>
          <w:rFonts w:hint="eastAsia" w:ascii="楷体" w:hAnsi="楷体" w:eastAsia="楷体" w:cs="楷体"/>
          <w:spacing w:val="-11"/>
          <w:kern w:val="0"/>
          <w:lang w:val="en-US" w:eastAsia="zh-CN"/>
        </w:rPr>
        <w:t xml:space="preserve">                 </w:t>
      </w:r>
      <w:r>
        <w:rPr>
          <w:rFonts w:ascii="楷体" w:hAnsi="楷体" w:eastAsia="楷体" w:cs="楷体"/>
          <w:spacing w:val="-11"/>
          <w:kern w:val="0"/>
        </w:rPr>
        <w:t>几代生涯傍海涯，两三间屋盖芦花。</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spacing w:val="-11"/>
          <w:kern w:val="0"/>
        </w:rPr>
      </w:pPr>
      <w:r>
        <w:rPr>
          <w:rFonts w:ascii="楷体" w:hAnsi="楷体" w:eastAsia="楷体" w:cs="楷体"/>
          <w:spacing w:val="-11"/>
          <w:kern w:val="0"/>
        </w:rPr>
        <w:t>想得家中夜深坐，还应说着远行人。</w:t>
      </w:r>
      <w:r>
        <w:rPr>
          <w:rFonts w:hint="eastAsia" w:ascii="楷体" w:hAnsi="楷体" w:eastAsia="楷体" w:cs="楷体"/>
          <w:spacing w:val="-11"/>
          <w:kern w:val="0"/>
          <w:lang w:val="en-US" w:eastAsia="zh-CN"/>
        </w:rPr>
        <w:t xml:space="preserve">                 </w:t>
      </w:r>
      <w:r>
        <w:rPr>
          <w:rFonts w:ascii="楷体" w:hAnsi="楷体" w:eastAsia="楷体" w:cs="楷体"/>
          <w:spacing w:val="-11"/>
          <w:kern w:val="0"/>
        </w:rPr>
        <w:t>灯前笑说归来夜，明月随船送到家。</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4</w:t>
      </w:r>
      <w:r>
        <w:rPr>
          <w:spacing w:val="-11"/>
          <w:kern w:val="0"/>
        </w:rPr>
        <w:t>．下面对这两首诗的赏析，不正确的一项是</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A．两诗均为七言绝句，诗歌内容都是写诗人夜宿他乡的情景，第一首诗写夜宿邯郸驿站，第二首诗写夜宿海边渔家。</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B．“冬至”是我国传统的二十四节气之一，在古代，这是一个重要节日，在这样的佳节诗人白居易却羁旅在外，更显示出他对家人的思念。</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C．白诗后两句，从侧面写“思家”，夜深时当诗人抱膝灯前，直接抒发了想到家里人应该同样也没有睡，在“说着远行人”的无限深情。至于“说”了什么，则给读者留下了想象的空间。</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D．郭诗首联连用两个“涯”字，把生涯与海涯联系起来，音节朴实流畅，朴实中见巧思；而“芦花”意象，简洁准确地勾勒出渔家的生活环境。</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．两首诗都写到了“灯”这一意象，请联系诗歌内容，分析“灯”的不同表现。</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宋体" w:hAnsi="宋体" w:cs="宋体"/>
          <w:b w:val="0"/>
          <w:bCs w:val="0"/>
          <w:color w:val="FF0000"/>
          <w:spacing w:val="-11"/>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lang w:val="en-US" w:eastAsia="zh-CN"/>
        </w:rPr>
      </w:pPr>
      <w:r>
        <w:rPr>
          <w:rFonts w:hint="eastAsia" w:ascii="宋体" w:hAnsi="宋体" w:cs="宋体"/>
          <w:b w:val="0"/>
          <w:bCs w:val="0"/>
          <w:color w:val="FF0000"/>
          <w:spacing w:val="-11"/>
          <w:sz w:val="21"/>
          <w:szCs w:val="21"/>
          <w:lang w:val="en-US" w:eastAsia="zh-CN"/>
        </w:rPr>
        <w:t>1</w:t>
      </w:r>
      <w:r>
        <w:rPr>
          <w:rFonts w:hint="eastAsia" w:ascii="宋体" w:hAnsi="宋体" w:eastAsia="宋体" w:cs="宋体"/>
          <w:b w:val="0"/>
          <w:bCs w:val="0"/>
          <w:color w:val="FF0000"/>
          <w:spacing w:val="-11"/>
          <w:sz w:val="21"/>
          <w:szCs w:val="21"/>
          <w:lang w:val="en-US" w:eastAsia="zh-CN"/>
        </w:rPr>
        <w:t>. C</w:t>
      </w:r>
      <w:r>
        <w:rPr>
          <w:rFonts w:hint="eastAsia" w:ascii="楷体" w:hAnsi="楷体" w:eastAsia="楷体" w:cs="楷体"/>
          <w:spacing w:val="-17"/>
          <w:kern w:val="0"/>
          <w:sz w:val="21"/>
          <w:lang w:val="en-US" w:eastAsia="zh-CN"/>
        </w:rPr>
        <w:t>（</w:t>
      </w:r>
      <w:r>
        <w:rPr>
          <w:rFonts w:hint="eastAsia" w:ascii="楷体" w:hAnsi="楷体" w:eastAsia="楷体" w:cs="楷体"/>
          <w:b/>
          <w:bCs/>
          <w:spacing w:val="-17"/>
          <w:kern w:val="0"/>
          <w:sz w:val="21"/>
          <w:lang w:val="en-US" w:eastAsia="zh-CN"/>
        </w:rPr>
        <w:t>草木萌动</w:t>
      </w:r>
      <w:r>
        <w:rPr>
          <w:rFonts w:hint="eastAsia" w:ascii="楷体" w:hAnsi="楷体" w:eastAsia="楷体" w:cs="楷体"/>
          <w:spacing w:val="-17"/>
          <w:kern w:val="0"/>
          <w:sz w:val="21"/>
          <w:lang w:val="en-US" w:eastAsia="zh-CN"/>
        </w:rPr>
        <w:t>：植物开始发芽。</w:t>
      </w:r>
      <w:r>
        <w:rPr>
          <w:rFonts w:hint="eastAsia" w:ascii="楷体" w:hAnsi="楷体" w:eastAsia="楷体" w:cs="楷体"/>
          <w:b/>
          <w:bCs/>
          <w:spacing w:val="-17"/>
          <w:kern w:val="0"/>
          <w:sz w:val="21"/>
          <w:lang w:val="en-US" w:eastAsia="zh-CN"/>
        </w:rPr>
        <w:t>草长莺飞</w:t>
      </w:r>
      <w:r>
        <w:rPr>
          <w:rFonts w:hint="eastAsia" w:ascii="楷体" w:hAnsi="楷体" w:eastAsia="楷体" w:cs="楷体"/>
          <w:spacing w:val="-17"/>
          <w:kern w:val="0"/>
          <w:sz w:val="21"/>
          <w:lang w:val="en-US" w:eastAsia="zh-CN"/>
        </w:rPr>
        <w:t>:花草生长,群莺飞舞。依语境“万株杨柳属流莺和生机勃勃”可知“草长莺飞”符合语义。</w:t>
      </w:r>
      <w:r>
        <w:rPr>
          <w:rFonts w:hint="eastAsia" w:ascii="楷体" w:hAnsi="楷体" w:eastAsia="楷体" w:cs="楷体"/>
          <w:b/>
          <w:bCs/>
          <w:spacing w:val="-17"/>
          <w:kern w:val="0"/>
          <w:sz w:val="21"/>
          <w:lang w:val="en-US" w:eastAsia="zh-CN"/>
        </w:rPr>
        <w:t>诗书耕读</w:t>
      </w:r>
      <w:r>
        <w:rPr>
          <w:rFonts w:hint="eastAsia" w:ascii="楷体" w:hAnsi="楷体" w:eastAsia="楷体" w:cs="楷体"/>
          <w:spacing w:val="-17"/>
          <w:kern w:val="0"/>
          <w:sz w:val="21"/>
          <w:lang w:val="en-US" w:eastAsia="zh-CN"/>
        </w:rPr>
        <w:t>：指既从事农业劳动又不辍读书的一种生活方式。</w:t>
      </w:r>
      <w:r>
        <w:rPr>
          <w:rFonts w:hint="eastAsia" w:ascii="楷体" w:hAnsi="楷体" w:eastAsia="楷体" w:cs="楷体"/>
          <w:b/>
          <w:bCs/>
          <w:spacing w:val="-17"/>
          <w:kern w:val="0"/>
          <w:sz w:val="21"/>
          <w:lang w:val="en-US" w:eastAsia="zh-CN"/>
        </w:rPr>
        <w:t>农耕文明</w:t>
      </w:r>
      <w:r>
        <w:rPr>
          <w:rFonts w:hint="eastAsia" w:ascii="楷体" w:hAnsi="楷体" w:eastAsia="楷体" w:cs="楷体"/>
          <w:spacing w:val="-17"/>
          <w:kern w:val="0"/>
          <w:sz w:val="21"/>
          <w:lang w:val="en-US" w:eastAsia="zh-CN"/>
        </w:rPr>
        <w:t>：指由农民在长期农业生产中形成的一种适应农业生产、生活需要的国家制度、礼俗制度、文化教育等的文化集合。语境说的是二十四节气是劳动人民在长期的农业生产中的产物，并不是又读书又耕田的生活方式，故用“农耕文明”。</w:t>
      </w:r>
      <w:r>
        <w:rPr>
          <w:rFonts w:hint="eastAsia" w:ascii="楷体" w:hAnsi="楷体" w:eastAsia="楷体" w:cs="楷体"/>
          <w:b/>
          <w:bCs/>
          <w:spacing w:val="-17"/>
          <w:kern w:val="0"/>
          <w:sz w:val="21"/>
          <w:lang w:val="en-US" w:eastAsia="zh-CN"/>
        </w:rPr>
        <w:t>循环往复</w:t>
      </w:r>
      <w:r>
        <w:rPr>
          <w:rFonts w:hint="eastAsia" w:ascii="楷体" w:hAnsi="楷体" w:eastAsia="楷体" w:cs="楷体"/>
          <w:spacing w:val="-17"/>
          <w:kern w:val="0"/>
          <w:sz w:val="21"/>
          <w:lang w:val="en-US" w:eastAsia="zh-CN"/>
        </w:rPr>
        <w:t>：意思是周而复始，去而复来。指反复进行，没有止息。“循环往复”的过程不一定回到原点,而可能是螺旋形上升。</w:t>
      </w:r>
      <w:r>
        <w:rPr>
          <w:rFonts w:hint="eastAsia" w:ascii="楷体" w:hAnsi="楷体" w:eastAsia="楷体" w:cs="楷体"/>
          <w:b/>
          <w:bCs/>
          <w:spacing w:val="-17"/>
          <w:kern w:val="0"/>
          <w:sz w:val="21"/>
          <w:lang w:val="en-US" w:eastAsia="zh-CN"/>
        </w:rPr>
        <w:t>周而复始</w:t>
      </w:r>
      <w:r>
        <w:rPr>
          <w:rFonts w:hint="eastAsia" w:ascii="楷体" w:hAnsi="楷体" w:eastAsia="楷体" w:cs="楷体"/>
          <w:spacing w:val="-17"/>
          <w:kern w:val="0"/>
          <w:sz w:val="21"/>
          <w:lang w:val="en-US" w:eastAsia="zh-CN"/>
        </w:rPr>
        <w:t>：一圈又一圈的轮转。形容不断循环。“周而复始”则表达了一种漫长的永恒循环,这个循环的周期因为过于漫长而实际上无法预测,好像总是回到原点一样。语境是说人们可以观察到不同时期的气候变化与物候特征去而复来,又回到了原点，故选用“周而复始”。</w:t>
      </w:r>
      <w:r>
        <w:rPr>
          <w:rFonts w:hint="eastAsia" w:ascii="楷体" w:hAnsi="楷体" w:eastAsia="楷体" w:cs="楷体"/>
          <w:b/>
          <w:bCs/>
          <w:spacing w:val="-17"/>
          <w:kern w:val="0"/>
          <w:sz w:val="21"/>
          <w:lang w:val="en-US" w:eastAsia="zh-CN"/>
        </w:rPr>
        <w:t>休戚相关</w:t>
      </w:r>
      <w:r>
        <w:rPr>
          <w:rFonts w:hint="eastAsia" w:ascii="楷体" w:hAnsi="楷体" w:eastAsia="楷体" w:cs="楷体"/>
          <w:spacing w:val="-17"/>
          <w:kern w:val="0"/>
          <w:sz w:val="21"/>
          <w:lang w:val="en-US" w:eastAsia="zh-CN"/>
        </w:rPr>
        <w:t>：彼此之间的忧喜、祸福都互相关联。形容关系密切，利害关系一致。</w:t>
      </w:r>
      <w:r>
        <w:rPr>
          <w:rFonts w:hint="eastAsia" w:ascii="楷体" w:hAnsi="楷体" w:eastAsia="楷体" w:cs="楷体"/>
          <w:b/>
          <w:bCs/>
          <w:spacing w:val="-17"/>
          <w:kern w:val="0"/>
          <w:sz w:val="21"/>
          <w:lang w:val="en-US" w:eastAsia="zh-CN"/>
        </w:rPr>
        <w:t>息息相关</w:t>
      </w:r>
      <w:r>
        <w:rPr>
          <w:rFonts w:hint="eastAsia" w:ascii="楷体" w:hAnsi="楷体" w:eastAsia="楷体" w:cs="楷体"/>
          <w:spacing w:val="-17"/>
          <w:kern w:val="0"/>
          <w:sz w:val="21"/>
          <w:lang w:val="en-US" w:eastAsia="zh-CN"/>
        </w:rPr>
        <w:t xml:space="preserve">：呼吸相关联，比喻关系非常密切。根据语境说的“什么时候耕地、播种、除草收获,都要遵循节气之规”,此处是说二十四节气与农业关系密切，故选用“息息相关”） </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lang w:val="en-US" w:eastAsia="zh-CN"/>
        </w:rPr>
      </w:pPr>
      <w:r>
        <w:rPr>
          <w:rFonts w:hint="eastAsia" w:ascii="楷体" w:hAnsi="楷体" w:eastAsia="楷体" w:cs="楷体"/>
          <w:spacing w:val="-17"/>
          <w:kern w:val="0"/>
          <w:sz w:val="21"/>
          <w:lang w:val="en-US" w:eastAsia="zh-CN"/>
        </w:rPr>
        <w:t xml:space="preserve">2. B（根据前句“中国最古老、最简单的天文仪器是土圭，也叫圭表”可知，选用的句子的主语应是“它”，即承前指代的是“圭表”，这样就排除 C、D；在根据后句“确立每一个节气的时间”可知，选用的句子最后应是“就可以确立冬至与夏至时间”，因为这样与下句衔接紧密，这样排除 A） </w:t>
      </w:r>
    </w:p>
    <w:p>
      <w:pPr>
        <w:keepNext w:val="0"/>
        <w:keepLines w:val="0"/>
        <w:pageBreakBefore w:val="0"/>
        <w:kinsoku/>
        <w:wordWrap/>
        <w:overflowPunct/>
        <w:topLinePunct w:val="0"/>
        <w:autoSpaceDE/>
        <w:autoSpaceDN/>
        <w:bidi w:val="0"/>
        <w:adjustRightInd/>
        <w:snapToGrid/>
        <w:spacing w:line="280" w:lineRule="exact"/>
        <w:rPr>
          <w:rFonts w:hint="eastAsia" w:ascii="宋体" w:hAnsi="宋体" w:eastAsia="宋体" w:cs="宋体"/>
          <w:b w:val="0"/>
          <w:bCs w:val="0"/>
          <w:color w:val="FF0000"/>
          <w:spacing w:val="-11"/>
          <w:sz w:val="21"/>
          <w:szCs w:val="21"/>
          <w:lang w:val="en-US" w:eastAsia="zh-CN"/>
        </w:rPr>
      </w:pPr>
      <w:r>
        <w:rPr>
          <w:rFonts w:hint="eastAsia" w:ascii="宋体" w:hAnsi="宋体" w:cs="宋体"/>
          <w:b w:val="0"/>
          <w:bCs w:val="0"/>
          <w:color w:val="FF0000"/>
          <w:spacing w:val="-11"/>
          <w:sz w:val="21"/>
          <w:szCs w:val="21"/>
          <w:lang w:val="en-US" w:eastAsia="zh-CN"/>
        </w:rPr>
        <w:t>3</w:t>
      </w:r>
      <w:r>
        <w:rPr>
          <w:rFonts w:hint="eastAsia" w:ascii="宋体" w:hAnsi="宋体" w:eastAsia="宋体" w:cs="宋体"/>
          <w:b w:val="0"/>
          <w:bCs w:val="0"/>
          <w:color w:val="FF0000"/>
          <w:spacing w:val="-11"/>
          <w:sz w:val="21"/>
          <w:szCs w:val="21"/>
          <w:lang w:val="en-US" w:eastAsia="zh-CN"/>
        </w:rPr>
        <w:t xml:space="preserve">.示例：林黛玉进贾府，总有寄人篱下的感觉，所以高度自尊心的她待人处世“步步留心，时时在意”。（大意对得 2 分）邢夫人苦留她吃晚饭，黛玉用三句话非常礼貌地婉拒了。“舅母爱惜赐饭，原不应辞”，充分肯定了对方的美意；（1 分）“只是还要过去拜见二舅舅，恐领了赐去不恭”，黛玉申述了自己尽快离去的正当、充分的理由；（1 分）“异日再领，未为不可。望舅母容谅”，黛玉表示改日一定从命，请求对方谅解。（1 分） 黛玉话圆心细的回答，委婉得体，最终得到邢夫人的理解。 </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spacing w:val="-11"/>
          <w:kern w:val="0"/>
          <w:lang w:val="en-US" w:eastAsia="zh-CN"/>
        </w:rPr>
        <w:t>4</w:t>
      </w:r>
      <w:r>
        <w:rPr>
          <w:spacing w:val="-11"/>
          <w:kern w:val="0"/>
        </w:rPr>
        <w:t>．C【</w:t>
      </w:r>
      <w:r>
        <w:rPr>
          <w:rFonts w:hint="eastAsia" w:ascii="楷体" w:hAnsi="楷体" w:eastAsia="楷体" w:cs="楷体"/>
          <w:spacing w:val="-17"/>
          <w:kern w:val="0"/>
          <w:sz w:val="21"/>
        </w:rPr>
        <w:t>解析】白诗后两句“想得家中夜深坐，还应说着远行人”，不是从侧面写“思家”，而是正面写“思家”；也不是直接抒情，而是通过对家人言行的想象委婉含蓄的抒情。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①白诗中的“灯”是思念之灯，通过冬至佳节的反衬，抱膝细节的刻画，以及三、四句“悬想”法的使用可以看出，此“灯”的意象表现了诗人旅途漂泊中的凄清怅惘和孤寂思家之情；②郭诗中的“灯”是温暖之灯，通过“芦花”意象的衬托，“笑说”一词的点明，“明月”送归的渲染可以看出，此“灯”的意象表现了诗人住宿在渔家所感到的温馨、愉悦之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白诗中的“灯”是思念之灯。第一句叙客中度节，已植“思家”之根。第二句，写作者“抱膝”二字，活画出作者在灯前枯坐的神态，思家之情，溢于言表。后两句运用想象，正面写“思家”。诗人想象家人冬至夜深时分围坐在灯前，谈论着自己这个远行之人，以此来表现“思家”，使这种思乡之情更加真实感人。此“灯”的意象突出表现了诗人羁旅漂泊中的凄凉孤寂和思家之情；而郭诗中的“灯”是温暖之灯。“两三间屋盖芦花”句中的“芦花”意象，勾勒出渔家的生活环境。而“灯前笑说归来夜”句中的“灯前笑说”描写了渔人待客的热情，主客之间无拘无束、愉快交谈的生活情象，从而引出了下文渔人笑说的内容：白天在海上捕鱼虽然非常辛苦，但是晚上归来，有青天明月、大海涛声伴送到家，真是非常的开心惬意。可见郭诗中的“灯”的意象表现了诗人在渔家所感到的温馨、愉悦之情。</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100.阳</w:t>
      </w:r>
      <w:r>
        <w:rPr>
          <w:rFonts w:hint="eastAsia" w:ascii="宋体" w:hAnsi="宋体" w:cs="宋体"/>
          <w:color w:val="333333"/>
          <w:spacing w:val="5"/>
          <w:kern w:val="0"/>
          <w:szCs w:val="21"/>
        </w:rPr>
        <w:t>　【成语助记】骄阳似火 　阳奉阴违  </w:t>
      </w:r>
    </w:p>
    <w:tbl>
      <w:tblPr>
        <w:tblStyle w:val="9"/>
        <w:tblW w:w="4056" w:type="pct"/>
        <w:tblInd w:w="549" w:type="dxa"/>
        <w:shd w:val="clear" w:color="auto" w:fill="FFFFFF"/>
        <w:tblLayout w:type="autofit"/>
        <w:tblCellMar>
          <w:top w:w="0" w:type="dxa"/>
          <w:left w:w="0" w:type="dxa"/>
          <w:bottom w:w="0" w:type="dxa"/>
          <w:right w:w="0" w:type="dxa"/>
        </w:tblCellMar>
      </w:tblPr>
      <w:tblGrid>
        <w:gridCol w:w="6530"/>
        <w:gridCol w:w="2119"/>
      </w:tblGrid>
      <w:tr>
        <w:tblPrEx>
          <w:shd w:val="clear" w:color="auto" w:fill="FFFFFF"/>
          <w:tblCellMar>
            <w:top w:w="0" w:type="dxa"/>
            <w:left w:w="0" w:type="dxa"/>
            <w:bottom w:w="0" w:type="dxa"/>
            <w:right w:w="0" w:type="dxa"/>
          </w:tblCellMar>
        </w:tblPrEx>
        <w:tc>
          <w:tcPr>
            <w:tcW w:w="377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2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(1)以其乃华山之阳名之也(王安石《游褒禅山记》)</w:t>
            </w:r>
          </w:p>
        </w:tc>
        <w:tc>
          <w:tcPr>
            <w:tcW w:w="12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(2)斜阳草树,寻常巷陌(辛弃疾《永遇乐·京口北固亭怀古》)</w:t>
            </w:r>
          </w:p>
        </w:tc>
        <w:tc>
          <w:tcPr>
            <w:tcW w:w="12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(3)夫知伯之为人也,阳亲而阴疏(《战国策》)</w:t>
            </w:r>
          </w:p>
        </w:tc>
        <w:tc>
          <w:tcPr>
            <w:tcW w:w="12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(4)甲午,乃即皇帝位汜水之阳(司马迁《高祖本纪》)</w:t>
            </w:r>
          </w:p>
        </w:tc>
        <w:tc>
          <w:tcPr>
            <w:tcW w:w="122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7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(5)阳伏而不能出</w:t>
            </w:r>
          </w:p>
        </w:tc>
        <w:tc>
          <w:tcPr>
            <w:tcW w:w="122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暮，斜阳(太阳，阳光)横照，大雁长飞，声断衡阳之浦，衡阳以其乃衡水之阳(指山的南面或水的北面)名之也。</w:t>
      </w:r>
    </w:p>
    <w:p>
      <w:pPr>
        <w:widowControl/>
        <w:shd w:val="clear" w:color="auto" w:fill="FFFFFF"/>
        <w:spacing w:line="255" w:lineRule="atLeast"/>
        <w:ind w:firstLine="0" w:firstLineChars="0"/>
        <w:jc w:val="left"/>
        <w:rPr>
          <w:rFonts w:hint="eastAsia" w:eastAsia="宋体"/>
          <w:color w:val="323E32"/>
          <w:spacing w:val="-17"/>
          <w:sz w:val="21"/>
          <w:szCs w:val="21"/>
          <w:lang w:eastAsia="zh-CN"/>
        </w:rPr>
      </w:pPr>
      <w:r>
        <w:rPr>
          <w:rFonts w:hint="eastAsia" w:ascii="宋体" w:hAnsi="宋体" w:cs="宋体"/>
          <w:color w:val="0000FF"/>
          <w:spacing w:val="-17"/>
          <w:kern w:val="0"/>
          <w:sz w:val="21"/>
          <w:szCs w:val="21"/>
        </w:rPr>
        <w:t>【助记提示】</w:t>
      </w:r>
      <w:r>
        <w:rPr>
          <w:color w:val="323E32"/>
          <w:spacing w:val="-17"/>
          <w:sz w:val="21"/>
          <w:szCs w:val="21"/>
        </w:rPr>
        <w:t>“阳”本义“山南或水北”。这地方正是阳光照得到的地方</w:t>
      </w:r>
      <w:r>
        <w:rPr>
          <w:rFonts w:hint="eastAsia"/>
          <w:color w:val="323E32"/>
          <w:spacing w:val="-17"/>
          <w:sz w:val="21"/>
          <w:szCs w:val="21"/>
          <w:lang w:val="en-US" w:eastAsia="zh-CN"/>
        </w:rPr>
        <w:t>,</w:t>
      </w:r>
      <w:r>
        <w:rPr>
          <w:color w:val="323E32"/>
          <w:spacing w:val="-17"/>
          <w:sz w:val="21"/>
          <w:szCs w:val="21"/>
        </w:rPr>
        <w:t>故又引申出“日光，阳光”之义；后又借做“佯”</w:t>
      </w:r>
      <w:r>
        <w:rPr>
          <w:rFonts w:hint="eastAsia"/>
          <w:color w:val="323E32"/>
          <w:spacing w:val="-17"/>
          <w:sz w:val="21"/>
          <w:szCs w:val="21"/>
          <w:lang w:val="en-US" w:eastAsia="zh-CN"/>
        </w:rPr>
        <w:t>,</w:t>
      </w:r>
      <w:r>
        <w:rPr>
          <w:color w:val="323E32"/>
          <w:spacing w:val="-17"/>
          <w:sz w:val="21"/>
          <w:szCs w:val="21"/>
        </w:rPr>
        <w:t>意义是“表面上</w:t>
      </w:r>
      <w:r>
        <w:rPr>
          <w:rFonts w:hint="eastAsia"/>
          <w:color w:val="323E32"/>
          <w:spacing w:val="-17"/>
          <w:sz w:val="21"/>
          <w:szCs w:val="21"/>
          <w:lang w:val="en-US" w:eastAsia="zh-CN"/>
        </w:rPr>
        <w:t>,</w:t>
      </w:r>
      <w:r>
        <w:rPr>
          <w:color w:val="323E32"/>
          <w:spacing w:val="-17"/>
          <w:sz w:val="21"/>
          <w:szCs w:val="21"/>
        </w:rPr>
        <w:t>假装”。</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color w:val="323E32"/>
          <w:szCs w:val="21"/>
        </w:rPr>
        <w:t> </w:t>
      </w:r>
      <w:r>
        <w:rPr>
          <w:rFonts w:hint="eastAsia" w:ascii="黑体" w:hAnsi="黑体" w:eastAsia="黑体" w:cs="宋体"/>
          <w:color w:val="333333"/>
          <w:spacing w:val="5"/>
          <w:kern w:val="0"/>
          <w:szCs w:val="21"/>
        </w:rPr>
        <w:t>101.要</w:t>
      </w:r>
      <w:r>
        <w:rPr>
          <w:rFonts w:hint="eastAsia" w:ascii="宋体" w:hAnsi="宋体" w:cs="宋体"/>
          <w:color w:val="333333"/>
          <w:spacing w:val="5"/>
          <w:kern w:val="0"/>
          <w:szCs w:val="21"/>
        </w:rPr>
        <w:t>　【成语助记】要言不烦　提要勾弦　 达官要人 </w:t>
      </w:r>
    </w:p>
    <w:tbl>
      <w:tblPr>
        <w:tblStyle w:val="9"/>
        <w:tblW w:w="3738" w:type="pct"/>
        <w:tblInd w:w="577" w:type="dxa"/>
        <w:shd w:val="clear" w:color="auto" w:fill="FFFFFF"/>
        <w:tblLayout w:type="autofit"/>
        <w:tblCellMar>
          <w:top w:w="0" w:type="dxa"/>
          <w:left w:w="0" w:type="dxa"/>
          <w:bottom w:w="0" w:type="dxa"/>
          <w:right w:w="0" w:type="dxa"/>
        </w:tblCellMar>
      </w:tblPr>
      <w:tblGrid>
        <w:gridCol w:w="5697"/>
        <w:gridCol w:w="2274"/>
      </w:tblGrid>
      <w:tr>
        <w:tblPrEx>
          <w:shd w:val="clear" w:color="auto" w:fill="FFFFFF"/>
        </w:tblPrEx>
        <w:tc>
          <w:tcPr>
            <w:tcW w:w="357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2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(1)东割膏腴之地,北收要害之郡(贾谊《过秦论》)</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(2)张良出,要项伯(司马迁《鸿门宴》)</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(3)虽与府吏要,渠会永无缘(《孔雀东南飞》)</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(4)夫仲达以所能要其君(陈亮《酌古论》)</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(5)故治之要在于知道(《荀子》)</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(6)要之,死日然后是非乃定(司马迁《报任安书》)</w:t>
            </w:r>
          </w:p>
        </w:tc>
        <w:tc>
          <w:tcPr>
            <w:tcW w:w="142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7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(7)囊锥刚要出头来(胡铨《好事近》)</w:t>
            </w:r>
          </w:p>
        </w:tc>
        <w:tc>
          <w:tcPr>
            <w:tcW w:w="142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(8)(2019·江苏卷)意欲要之入幕   要:______________</w:t>
      </w:r>
    </w:p>
    <w:p>
      <w:pPr>
        <w:keepNext w:val="0"/>
        <w:keepLines w:val="0"/>
        <w:pageBreakBefore w:val="0"/>
        <w:widowControl/>
        <w:shd w:val="clear" w:color="auto" w:fill="FFFFFF"/>
        <w:kinsoku/>
        <w:wordWrap/>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(9)(2017·浙江卷)若使玄辈解释不足为师,要得圣人复生   要:______________</w:t>
      </w:r>
    </w:p>
    <w:p>
      <w:pPr>
        <w:keepNext w:val="0"/>
        <w:keepLines w:val="0"/>
        <w:pageBreakBefore w:val="0"/>
        <w:widowControl/>
        <w:shd w:val="clear" w:color="auto" w:fill="FFFFFF"/>
        <w:kinsoku/>
        <w:wordWrap/>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(10)(2015·广东卷)若是者,人实为之,要之亦天意也       要:______________</w:t>
      </w:r>
    </w:p>
    <w:p>
      <w:pPr>
        <w:keepNext w:val="0"/>
        <w:keepLines w:val="0"/>
        <w:pageBreakBefore w:val="0"/>
        <w:kinsoku/>
        <w:wordWrap/>
        <w:overflowPunct/>
        <w:topLinePunct w:val="0"/>
        <w:autoSpaceDE/>
        <w:autoSpaceDN/>
        <w:bidi w:val="0"/>
        <w:adjustRightInd/>
        <w:snapToGrid/>
        <w:spacing w:line="260" w:lineRule="exact"/>
        <w:ind w:firstLine="0" w:firstLineChars="0"/>
        <w:rPr>
          <w:rFonts w:hint="eastAsia"/>
        </w:rPr>
      </w:pPr>
      <w:r>
        <w:rPr>
          <w:rFonts w:hint="eastAsia" w:ascii="宋体" w:hAnsi="宋体" w:cs="宋体"/>
          <w:color w:val="0000FF"/>
          <w:spacing w:val="5"/>
          <w:kern w:val="0"/>
          <w:szCs w:val="21"/>
        </w:rPr>
        <w:t>【情景助记】</w:t>
      </w:r>
      <w:r>
        <w:rPr>
          <w:rFonts w:hint="eastAsia"/>
        </w:rPr>
        <w:t>古时，国人皆好细要(人体的腰部)，故肥胖之人皆尽力觅良方，并记其提要(要领，关健)，终要(概括，总结)其法以广之。一日，有人与医要(相约)于茶馆，而其要(通“邀”，邀请)人戏之，医者大怒，以死要(要挟，威胁)之，遂罢。</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要”在古代即“腰”字（甲骨文是两手叉腰形）。腰子就是肾，古人认为是生命之本，是人体最基本的部位，故引申出“基本的东西，要点”，基本的东西都是“简要的”。腰子处在人体的中间，故又引申出“在半路上拦住”后来写作“邀”。往褒义发展为“邀请”；往贬义发展为“要挟”，往中性发展而为“求得，设法获得”。</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color w:val="323E32"/>
          <w:szCs w:val="21"/>
          <w:lang w:val="en-US" w:eastAsia="zh-CN"/>
        </w:rPr>
      </w:pPr>
      <w:r>
        <w:rPr>
          <w:rFonts w:hint="eastAsia"/>
          <w:color w:val="323E32"/>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60" w:lineRule="exact"/>
        <w:ind w:firstLine="3213" w:firstLineChars="1000"/>
        <w:jc w:val="left"/>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72</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18</w:t>
      </w:r>
      <w:r>
        <w:rPr>
          <w:rFonts w:ascii="Times New Roman" w:hAnsi="Times New Roman" w:cs="Times New Roman"/>
          <w:b w:val="0"/>
          <w:bCs/>
          <w:sz w:val="21"/>
          <w:szCs w:val="21"/>
        </w:rPr>
        <w:t>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cs="宋体"/>
          <w:spacing w:val="-11"/>
          <w:sz w:val="21"/>
          <w:szCs w:val="21"/>
          <w:lang w:eastAsia="zh-CN"/>
        </w:rPr>
        <w:t>一、</w:t>
      </w:r>
      <w:r>
        <w:rPr>
          <w:rFonts w:hint="eastAsia" w:ascii="宋体" w:hAnsi="宋体" w:eastAsia="宋体" w:cs="宋体"/>
          <w:spacing w:val="-11"/>
          <w:sz w:val="21"/>
          <w:szCs w:val="21"/>
        </w:rPr>
        <w:t>阅读下面的文字，完成</w:t>
      </w:r>
      <w:r>
        <w:rPr>
          <w:rFonts w:hint="eastAsia" w:ascii="宋体" w:hAnsi="宋体" w:cs="宋体"/>
          <w:spacing w:val="-11"/>
          <w:sz w:val="21"/>
          <w:szCs w:val="21"/>
          <w:lang w:val="en-US" w:eastAsia="zh-CN"/>
        </w:rPr>
        <w:t>1-2</w:t>
      </w:r>
      <w:r>
        <w:rPr>
          <w:rFonts w:hint="eastAsia" w:ascii="宋体" w:hAnsi="宋体" w:eastAsia="宋体" w:cs="宋体"/>
          <w:spacing w:val="-11"/>
          <w:sz w:val="21"/>
          <w:szCs w:val="21"/>
        </w:rPr>
        <w:t>题。</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spacing w:val="-11"/>
          <w:sz w:val="21"/>
          <w:szCs w:val="21"/>
        </w:rPr>
      </w:pPr>
      <w:r>
        <w:rPr>
          <w:rFonts w:hint="eastAsia" w:ascii="楷体" w:hAnsi="楷体" w:eastAsia="楷体" w:cs="楷体"/>
          <w:spacing w:val="-11"/>
          <w:sz w:val="21"/>
          <w:szCs w:val="21"/>
        </w:rPr>
        <w:t>“基因”是一个大家</w:t>
      </w:r>
      <w:r>
        <w:rPr>
          <w:rFonts w:hint="eastAsia" w:ascii="楷体" w:hAnsi="楷体" w:eastAsia="楷体" w:cs="楷体"/>
          <w:spacing w:val="-11"/>
          <w:sz w:val="21"/>
          <w:szCs w:val="21"/>
          <w:u w:val="single"/>
        </w:rPr>
        <w:t xml:space="preserve">         </w:t>
      </w:r>
      <w:r>
        <w:rPr>
          <w:rFonts w:hint="eastAsia" w:ascii="楷体" w:hAnsi="楷体" w:eastAsia="楷体" w:cs="楷体"/>
          <w:spacing w:val="-11"/>
          <w:sz w:val="21"/>
          <w:szCs w:val="21"/>
        </w:rPr>
        <w:t>的名字，“基因”是生物的遗传密码。当前，全球范围内转基因技术</w:t>
      </w:r>
      <w:r>
        <w:rPr>
          <w:rFonts w:hint="eastAsia" w:ascii="楷体" w:hAnsi="楷体" w:eastAsia="楷体" w:cs="楷体"/>
          <w:spacing w:val="-11"/>
          <w:sz w:val="21"/>
          <w:szCs w:val="21"/>
          <w:u w:val="single"/>
        </w:rPr>
        <w:t xml:space="preserve">         </w:t>
      </w:r>
      <w:r>
        <w:rPr>
          <w:rFonts w:hint="eastAsia" w:ascii="楷体" w:hAnsi="楷体" w:eastAsia="楷体" w:cs="楷体"/>
          <w:spacing w:val="-11"/>
          <w:sz w:val="21"/>
          <w:szCs w:val="21"/>
        </w:rPr>
        <w:t>，产业应用突飞猛进，但在我国，转基因安全问题已经变成一个让正方、反方</w:t>
      </w:r>
      <w:r>
        <w:rPr>
          <w:rFonts w:hint="eastAsia" w:ascii="楷体" w:hAnsi="楷体" w:eastAsia="楷体" w:cs="楷体"/>
          <w:spacing w:val="-11"/>
          <w:sz w:val="21"/>
          <w:szCs w:val="21"/>
          <w:u w:val="single"/>
        </w:rPr>
        <w:t xml:space="preserve">         </w:t>
      </w:r>
      <w:r>
        <w:rPr>
          <w:rFonts w:hint="eastAsia" w:ascii="楷体" w:hAnsi="楷体" w:eastAsia="楷体" w:cs="楷体"/>
          <w:spacing w:val="-11"/>
          <w:sz w:val="21"/>
          <w:szCs w:val="21"/>
        </w:rPr>
        <w:t>的社会话题。</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spacing w:val="-11"/>
          <w:sz w:val="21"/>
          <w:szCs w:val="21"/>
        </w:rPr>
      </w:pPr>
      <w:r>
        <w:rPr>
          <w:rFonts w:hint="eastAsia" w:ascii="楷体" w:hAnsi="楷体" w:eastAsia="楷体" w:cs="楷体"/>
          <w:spacing w:val="-11"/>
          <w:sz w:val="21"/>
          <w:szCs w:val="21"/>
        </w:rPr>
        <w:t>比如在转基因安全争论中，“转基因食品吃一代安全，吃十代、二十代安全吗？”这种说法非常流行。其实苛求转基因食品的绝对安全违背了基本的科学精神与科学常识。绝对安全的食品是不存在的，任何一种食品，甚至水，都有安全剂量。转基因安全问题的非理性争论，</w:t>
      </w:r>
      <w:r>
        <w:rPr>
          <w:rFonts w:hint="eastAsia" w:ascii="楷体" w:hAnsi="楷体" w:eastAsia="楷体" w:cs="楷体"/>
          <w:spacing w:val="-11"/>
          <w:sz w:val="21"/>
          <w:szCs w:val="21"/>
          <w:u w:val="single"/>
        </w:rPr>
        <w:t xml:space="preserve">        </w:t>
      </w:r>
      <w:r>
        <w:rPr>
          <w:rFonts w:hint="eastAsia" w:ascii="楷体" w:hAnsi="楷体" w:eastAsia="楷体" w:cs="楷体"/>
          <w:spacing w:val="-11"/>
          <w:sz w:val="21"/>
          <w:szCs w:val="21"/>
        </w:rPr>
        <w:t>了在物质文明不断进步的同时，科学精神的匮乏与缺位。而科学精神的重要内涵就是尊重事实、理性包容。在转基因安全问题的争论中，需要秉持的科学精神，是以科学证据为基础，通过科学探索和理性讨论，揭示真理、形成共识。关于转基因安全性问题，最符合科学精神的结论是：</w:t>
      </w:r>
      <w:r>
        <w:rPr>
          <w:rFonts w:hint="eastAsia" w:ascii="楷体" w:hAnsi="楷体" w:eastAsia="楷体" w:cs="楷体"/>
          <w:spacing w:val="-11"/>
          <w:sz w:val="21"/>
          <w:szCs w:val="21"/>
          <w:u w:val="single"/>
        </w:rPr>
        <w:t>转基因技术风险具有可控，经过在专业机构科学认证、政府部门审批和监管下的转基因产品是安全的。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1．依次填入文中横线上的词语，全都恰当的一项是（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A．耳熟能详        方兴未艾        喋喋不休        强调</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B．屡见不鲜        日新月异        喋喋不休        凸显</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C．耳熟能详        日新月异        争论不休        凸显</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D．屡见不鲜        方兴未艾        争论不休        强调</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cs="宋体"/>
          <w:spacing w:val="-11"/>
          <w:sz w:val="21"/>
          <w:szCs w:val="21"/>
          <w:lang w:val="en-US" w:eastAsia="zh-CN"/>
        </w:rPr>
        <w:t>2</w:t>
      </w:r>
      <w:r>
        <w:rPr>
          <w:rFonts w:hint="eastAsia" w:ascii="宋体" w:hAnsi="宋体" w:eastAsia="宋体" w:cs="宋体"/>
          <w:spacing w:val="-11"/>
          <w:sz w:val="21"/>
          <w:szCs w:val="21"/>
        </w:rPr>
        <w:t>．文中画横线的句子有语病，下列修改最恰当的一项是（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A．转基因技术风险具有可控，经过专业机构科学认证、政府部门审批和监管的转基因产品是安全的。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B．转基因技术风险可控，经过专业机构科学认证、政府部门审批和监管的转基因产品是安全的。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C．转基因技术风险具有可控性，经过专业机构科学认证、政府部门审批和监管下的转基因产品是安全的。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eastAsia="宋体" w:cs="宋体"/>
          <w:spacing w:val="-11"/>
          <w:sz w:val="21"/>
          <w:szCs w:val="21"/>
        </w:rPr>
      </w:pPr>
      <w:r>
        <w:rPr>
          <w:rFonts w:hint="eastAsia" w:ascii="宋体" w:hAnsi="宋体" w:eastAsia="宋体" w:cs="宋体"/>
          <w:spacing w:val="-11"/>
          <w:sz w:val="21"/>
          <w:szCs w:val="21"/>
        </w:rPr>
        <w:t>D．转基因技术风险可控，经过专业机构科学认证、政府部门审批和监管下的转基因产品是安全的。</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欢庆建党百年，是我们党和国家政治生活中的大事、喜事、好事。习近平总书记曾指出，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走得再远、走到再光辉的未来，也不能忘记走过的过去，不能忘记为什么出发</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。百年来，(　　　)；特别是进入新时代，在以习近平同志为核心的党中央坚强领导下，党和国家各项事业取得历史性成就、发生历史性变革；如今，正满怀信心迈进全面建设社会主义现代化国家新征程。</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A．我们党同人民，从胜利走向胜利，风雨同舟、生死与共，取得了百年辉煌成就、积累了百年宝贵经验</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B．我们党同人民风雨同舟、生死与共，取得了百年辉煌成就、积累了百年宝贵经验，从胜利走向胜利</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C．我们党从胜利走向胜利，取得了百年辉煌成就、积累了百年宝贵经验，同人民风雨同舟、生死与共</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D．我们党同人民风雨同舟、生死与共，从胜利走向胜利，取得了百年辉煌成就、积累了百年宝贵经验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ascii="楷体" w:hAnsi="楷体" w:eastAsia="楷体" w:cs="楷体"/>
          <w:b/>
          <w:spacing w:val="-11"/>
          <w:kern w:val="0"/>
          <w:lang w:val="en-US" w:eastAsia="zh-CN"/>
        </w:rPr>
      </w:pPr>
      <w:r>
        <w:rPr>
          <w:rFonts w:hint="eastAsia" w:ascii="楷体" w:hAnsi="楷体" w:eastAsia="楷体" w:cs="楷体"/>
          <w:b/>
          <w:spacing w:val="-11"/>
          <w:kern w:val="0"/>
          <w:lang w:eastAsia="zh-CN"/>
        </w:rPr>
        <w:t>二、阅读下面这首宋诗，回答</w:t>
      </w:r>
      <w:r>
        <w:rPr>
          <w:rFonts w:hint="eastAsia" w:ascii="楷体" w:hAnsi="楷体" w:eastAsia="楷体" w:cs="楷体"/>
          <w:b/>
          <w:spacing w:val="-11"/>
          <w:kern w:val="0"/>
          <w:lang w:val="en-US" w:eastAsia="zh-CN"/>
        </w:rPr>
        <w:t>4-5题（9分）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b/>
          <w:spacing w:val="-11"/>
          <w:kern w:val="0"/>
        </w:rPr>
      </w:pPr>
      <w:r>
        <w:rPr>
          <w:rFonts w:ascii="楷体" w:hAnsi="楷体" w:eastAsia="楷体" w:cs="楷体"/>
          <w:b/>
          <w:spacing w:val="-11"/>
          <w:kern w:val="0"/>
        </w:rPr>
        <w:t>冬至留滞舒州有怀岁旦泊舟平江门外</w:t>
      </w:r>
      <w:r>
        <w:rPr>
          <w:rFonts w:ascii="楷体" w:hAnsi="楷体" w:eastAsia="楷体" w:cs="楷体"/>
          <w:b/>
          <w:spacing w:val="-11"/>
          <w:kern w:val="0"/>
          <w:vertAlign w:val="superscript"/>
        </w:rPr>
        <w:t>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曹彦约</w:t>
      </w:r>
      <w:r>
        <w:rPr>
          <w:rFonts w:ascii="楷体" w:hAnsi="楷体" w:eastAsia="楷体" w:cs="楷体"/>
          <w:spacing w:val="-11"/>
          <w:kern w:val="0"/>
          <w:vertAlign w:val="superscript"/>
        </w:rPr>
        <w:t>②</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舒郡惊冬节，吴门忆岁时</w:t>
      </w:r>
      <w:r>
        <w:rPr>
          <w:rFonts w:ascii="楷体" w:hAnsi="楷体" w:eastAsia="楷体" w:cs="楷体"/>
          <w:spacing w:val="-11"/>
          <w:kern w:val="0"/>
          <w:vertAlign w:val="superscript"/>
        </w:rPr>
        <w:t>③</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天寒城闭早，冻合水行迟。</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再拜为兄寿，同声念母慈。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rPr>
      </w:pPr>
      <w:r>
        <w:rPr>
          <w:rFonts w:ascii="楷体" w:hAnsi="楷体" w:eastAsia="楷体" w:cs="楷体"/>
          <w:spacing w:val="-11"/>
          <w:kern w:val="0"/>
        </w:rPr>
        <w:t>穷年终是客，至日始题诗。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[注]①舒州：位于安徽省西南部、皖河上游。岁旦：一年的第一天。②曹彦约：南宋大臣、诗人，江西人。③吴门：指苏州或苏州一带，即诗题中的“平江门外”。岁时：每年一定的季节或时间，此指春节。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4</w:t>
      </w:r>
      <w:r>
        <w:rPr>
          <w:spacing w:val="-11"/>
          <w:kern w:val="0"/>
        </w:rPr>
        <w:t>．下列对这首诗的理解，不正确的一项是（</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spacing w:val="-11"/>
          <w:kern w:val="0"/>
        </w:rPr>
        <w:t>A．“天寒城闭早，冻合水行迟”两句，写诗人回忆去年在吴门]时，城门早早关闭，江面结冰，回家的行程被延误的情景。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spacing w:val="-11"/>
          <w:kern w:val="0"/>
        </w:rPr>
        <w:t>B．诗歌标题中的“冬至”交代了诗人写这首诗的时间，“留滞舒州”点明了这首诗的写作地点及缘由。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spacing w:val="-11"/>
          <w:kern w:val="0"/>
        </w:rPr>
        <w:t>C．这首诗采用虚实结合的手法，将对往事的回忆和现实的担忧融为一体，扩大了诗歌的内涵。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spacing w:val="-11"/>
          <w:kern w:val="0"/>
        </w:rPr>
        <w:t>D．诗歌第五句中的“再拜”是古代一种隆重的礼节，是指拜两次，诗中表达的是诗人对兄长的敬意。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val="en-US" w:eastAsia="zh-CN"/>
        </w:rPr>
        <w:t>5</w:t>
      </w:r>
      <w:r>
        <w:rPr>
          <w:spacing w:val="-11"/>
          <w:kern w:val="0"/>
        </w:rPr>
        <w:t>．这首诗表达了诗人的哪些情感？请简要分析。</w:t>
      </w: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cs="宋体"/>
          <w:color w:val="FF0000"/>
          <w:spacing w:val="-11"/>
          <w:sz w:val="21"/>
          <w:szCs w:val="21"/>
          <w:lang w:val="en-US" w:eastAsia="zh-CN"/>
        </w:rPr>
      </w:pPr>
    </w:p>
    <w:p>
      <w:pPr>
        <w:keepNext w:val="0"/>
        <w:keepLines w:val="0"/>
        <w:pageBreakBefore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FF0000"/>
          <w:spacing w:val="-11"/>
          <w:sz w:val="21"/>
          <w:szCs w:val="21"/>
        </w:rPr>
      </w:pPr>
      <w:r>
        <w:rPr>
          <w:rFonts w:hint="eastAsia" w:ascii="宋体" w:hAnsi="宋体" w:cs="宋体"/>
          <w:color w:val="FF0000"/>
          <w:spacing w:val="-11"/>
          <w:sz w:val="21"/>
          <w:szCs w:val="21"/>
          <w:lang w:val="en-US" w:eastAsia="zh-CN"/>
        </w:rPr>
        <w:t>1</w:t>
      </w:r>
      <w:r>
        <w:rPr>
          <w:rFonts w:hint="eastAsia" w:ascii="宋体" w:hAnsi="宋体" w:eastAsia="宋体" w:cs="宋体"/>
          <w:color w:val="FF0000"/>
          <w:spacing w:val="-11"/>
          <w:sz w:val="21"/>
          <w:szCs w:val="21"/>
        </w:rPr>
        <w:t>．C</w:t>
      </w:r>
      <w:r>
        <w:rPr>
          <w:rFonts w:hint="eastAsia" w:ascii="楷体" w:hAnsi="楷体" w:eastAsia="楷体" w:cs="楷体"/>
          <w:color w:val="000000"/>
          <w:spacing w:val="-17"/>
          <w:kern w:val="0"/>
          <w:sz w:val="21"/>
          <w:szCs w:val="24"/>
          <w:lang w:val="en-US" w:eastAsia="zh-CN" w:bidi="ar-SA"/>
        </w:rPr>
        <w:t>【解析】“耳熟能详”：听得多了,能够说得很清楚、很详细。“屡见不鲜”：经常看见,并不新鲜。前者强调熟悉,后者强调见得多，不新奇。语境中说的是对“基因”这一名称熟悉，故选“耳熟能详”。“日新月异”：发展或进步迅速,不断出现新事物、新气象。“方兴未艾”：事物正在兴起、发展,一时不会终止。语境中形容全球转基因技术发展迅速,故选“日新月异”。“争论不休”：讨论不出结果谁也不肯停下来。“喋喋不休”：唠唠叨叨,说个没完没了。语境中强调正方、反方双方就转基因安全问题争论不停而不是唠叨个没完,故选“争论不休”。“强调”:特别着重或着重提出。“凸显”:清楚地显露。语境是清楚地显露物质文明不断进步,故选“凸显”。</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color w:val="000000"/>
          <w:spacing w:val="-17"/>
          <w:kern w:val="0"/>
          <w:sz w:val="21"/>
          <w:szCs w:val="24"/>
          <w:lang w:val="en-US" w:eastAsia="zh-CN" w:bidi="ar-SA"/>
        </w:rPr>
      </w:pPr>
      <w:r>
        <w:rPr>
          <w:rFonts w:hint="eastAsia" w:ascii="宋体" w:hAnsi="宋体" w:cs="宋体"/>
          <w:color w:val="FF0000"/>
          <w:spacing w:val="-11"/>
          <w:sz w:val="21"/>
          <w:szCs w:val="21"/>
          <w:lang w:val="en-US" w:eastAsia="zh-CN"/>
        </w:rPr>
        <w:t>2</w:t>
      </w:r>
      <w:r>
        <w:rPr>
          <w:rFonts w:hint="eastAsia" w:ascii="宋体" w:hAnsi="宋体" w:eastAsia="宋体" w:cs="宋体"/>
          <w:color w:val="FF0000"/>
          <w:spacing w:val="-11"/>
          <w:sz w:val="21"/>
          <w:szCs w:val="21"/>
        </w:rPr>
        <w:t>．B</w:t>
      </w:r>
      <w:r>
        <w:rPr>
          <w:rFonts w:hint="eastAsia" w:ascii="楷体" w:hAnsi="楷体" w:eastAsia="楷体" w:cs="楷体"/>
          <w:color w:val="000000"/>
          <w:spacing w:val="-17"/>
          <w:kern w:val="0"/>
          <w:sz w:val="21"/>
          <w:szCs w:val="24"/>
          <w:lang w:val="en-US" w:eastAsia="zh-CN" w:bidi="ar-SA"/>
        </w:rPr>
        <w:t>划线句子的语病主要有两处：一是，搭配不当，“具有可控”搭配不当，可改为“具有可控性”，或删除“具有”；二是，句式杂糅，“经过”和“在……下”是两个对等的句式，保留一个即可，“经过在专业机构科学认证、政府部门审批和监管下的转基因产品是安全的”改为“经过专业机构科学认证、政府部门审批和监管的转基因产品是安全的”或“在专业机构科学认证、政府部门审批和监管下的转基因产品是安全的”。全部修改正确的只有B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hint="eastAsia" w:ascii="楷体" w:hAnsi="楷体" w:eastAsia="楷体" w:cs="楷体"/>
          <w:color w:val="000000"/>
          <w:spacing w:val="-17"/>
          <w:kern w:val="0"/>
          <w:sz w:val="21"/>
          <w:szCs w:val="24"/>
          <w:lang w:val="en-US" w:eastAsia="zh-CN" w:bidi="ar-SA"/>
        </w:rPr>
      </w:pPr>
      <w:r>
        <w:rPr>
          <w:rFonts w:hint="eastAsia" w:ascii="Times New Roman" w:hAnsi="Times New Roman" w:cs="Times New Roman"/>
          <w:b w:val="0"/>
          <w:bCs/>
          <w:snapToGrid w:val="0"/>
          <w:spacing w:val="-17"/>
          <w:kern w:val="0"/>
          <w:sz w:val="21"/>
          <w:szCs w:val="21"/>
          <w:lang w:val="en-US" w:eastAsia="zh-CN"/>
        </w:rPr>
        <w:t xml:space="preserve">3. </w:t>
      </w:r>
      <w:r>
        <w:rPr>
          <w:rFonts w:ascii="Times New Roman" w:hAnsi="Times New Roman" w:cs="Times New Roman"/>
          <w:b w:val="0"/>
          <w:bCs/>
          <w:snapToGrid w:val="0"/>
          <w:spacing w:val="-17"/>
          <w:kern w:val="0"/>
          <w:sz w:val="21"/>
          <w:szCs w:val="21"/>
        </w:rPr>
        <w:t>D</w:t>
      </w:r>
      <w:r>
        <w:rPr>
          <w:rFonts w:hint="eastAsia" w:ascii="Times New Roman" w:hAnsi="Times New Roman" w:cs="Times New Roman"/>
          <w:b w:val="0"/>
          <w:bCs/>
          <w:snapToGrid w:val="0"/>
          <w:spacing w:val="-17"/>
          <w:kern w:val="0"/>
          <w:sz w:val="21"/>
          <w:szCs w:val="21"/>
          <w:lang w:eastAsia="zh-CN"/>
        </w:rPr>
        <w:t>【</w:t>
      </w:r>
      <w:r>
        <w:rPr>
          <w:rFonts w:hint="eastAsia" w:ascii="楷体" w:hAnsi="楷体" w:eastAsia="楷体" w:cs="楷体"/>
          <w:color w:val="000000"/>
          <w:spacing w:val="-17"/>
          <w:kern w:val="0"/>
          <w:sz w:val="21"/>
          <w:szCs w:val="24"/>
          <w:lang w:val="en-US" w:eastAsia="zh-CN" w:bidi="ar-SA"/>
        </w:rPr>
        <w:t>解析</w:t>
      </w:r>
      <w:r>
        <w:rPr>
          <w:rFonts w:hint="eastAsia" w:ascii="Times New Roman" w:hAnsi="Times New Roman" w:cs="Times New Roman"/>
          <w:b w:val="0"/>
          <w:bCs/>
          <w:snapToGrid w:val="0"/>
          <w:spacing w:val="-17"/>
          <w:kern w:val="0"/>
          <w:sz w:val="21"/>
          <w:szCs w:val="21"/>
          <w:lang w:eastAsia="zh-CN"/>
        </w:rPr>
        <w:t>】</w:t>
      </w:r>
      <w:r>
        <w:rPr>
          <w:rFonts w:hint="eastAsia" w:ascii="楷体" w:hAnsi="楷体" w:eastAsia="楷体" w:cs="楷体"/>
          <w:color w:val="000000"/>
          <w:spacing w:val="-17"/>
          <w:kern w:val="0"/>
          <w:sz w:val="21"/>
          <w:szCs w:val="24"/>
          <w:lang w:val="en-US" w:eastAsia="zh-CN" w:bidi="ar-SA"/>
        </w:rPr>
        <w:t>　由上文“走得再远、走到再光辉的未来，也不能忘记走过的过去，不能忘记为什么出发”可知，讲的是过去走过的路，所以“我们党同人民风雨同舟、生死与共”与上文衔接紧密，应该在前面；由下文“党和国家各项事业取得历史性成就、发生历史性变革”可知，是取得的成就，所以“取得了百年辉煌成就、积累了百年宝贵经验”与下文关系紧密，应该在后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val="en-US" w:eastAsia="zh-CN"/>
        </w:rPr>
        <w:t>4</w:t>
      </w:r>
      <w:r>
        <w:rPr>
          <w:spacing w:val="-11"/>
          <w:kern w:val="0"/>
        </w:rPr>
        <w:t>．A</w:t>
      </w:r>
      <w:r>
        <w:rPr>
          <w:rFonts w:hint="eastAsia" w:ascii="楷体" w:hAnsi="楷体" w:eastAsia="楷体" w:cs="楷体"/>
          <w:color w:val="auto"/>
          <w:spacing w:val="-17"/>
          <w:kern w:val="0"/>
          <w:sz w:val="21"/>
        </w:rPr>
        <w:t>【解析】A.“回忆去年在吴门时”是错误的。这两句是写眼前“留滞舒州”的景象，诗人担心江面结冰，回家的行程被延误。</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val="en-US" w:eastAsia="zh-CN"/>
        </w:rPr>
        <w:t>5</w:t>
      </w:r>
      <w:r>
        <w:rPr>
          <w:spacing w:val="-11"/>
          <w:kern w:val="0"/>
        </w:rPr>
        <w:t>．①对时光流逝的伤感之情。诗人为冬至的到来、春节为期不远而感到惊叹，所以感伤时光飞逝。②不能团聚的忧虑之情。因滞留舒州，诗人担心不能及时赶回家与母亲春节团圆，所以倍感忧虑。</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楷体" w:hAnsi="楷体" w:eastAsia="楷体" w:cs="楷体"/>
          <w:color w:val="auto"/>
          <w:spacing w:val="-17"/>
          <w:kern w:val="0"/>
          <w:sz w:val="21"/>
        </w:rPr>
      </w:pPr>
      <w:r>
        <w:rPr>
          <w:rFonts w:hint="eastAsia" w:ascii="楷体" w:hAnsi="楷体" w:eastAsia="楷体" w:cs="楷体"/>
          <w:color w:val="auto"/>
          <w:spacing w:val="-17"/>
          <w:kern w:val="0"/>
          <w:sz w:val="21"/>
        </w:rPr>
        <w:t>【分析】诗的首联</w:t>
      </w:r>
      <w:r>
        <w:rPr>
          <w:rFonts w:hint="eastAsia" w:ascii="楷体" w:hAnsi="楷体" w:eastAsia="楷体" w:cs="楷体"/>
          <w:spacing w:val="-17"/>
          <w:kern w:val="0"/>
          <w:sz w:val="21"/>
        </w:rPr>
        <w:t>是“起”</w:t>
      </w:r>
      <w:r>
        <w:rPr>
          <w:rFonts w:hint="eastAsia" w:ascii="楷体" w:hAnsi="楷体" w:eastAsia="楷体" w:cs="楷体"/>
          <w:spacing w:val="-17"/>
          <w:kern w:val="0"/>
          <w:sz w:val="21"/>
          <w:lang w:val="en-US" w:eastAsia="zh-CN"/>
        </w:rPr>
        <w:t>,</w:t>
      </w:r>
      <w:r>
        <w:rPr>
          <w:rFonts w:hint="eastAsia" w:ascii="楷体" w:hAnsi="楷体" w:eastAsia="楷体" w:cs="楷体"/>
          <w:color w:val="auto"/>
          <w:spacing w:val="-17"/>
          <w:kern w:val="0"/>
          <w:sz w:val="21"/>
        </w:rPr>
        <w:t>写到“舒郡惊冬节，吴门忆岁时”，意思是回家的船停泊在舒州城外，听人说，今天是冬至，心里一惊：离春节又不远了！不禁回忆起去年春节泊舟平江门外的情景来。所以为冬至的到来、春节为期不远而感到惊叹，所以感伤时光飞逝。</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color w:val="auto"/>
          <w:spacing w:val="-17"/>
          <w:kern w:val="0"/>
          <w:sz w:val="21"/>
        </w:rPr>
        <w:t>颔联</w:t>
      </w:r>
      <w:r>
        <w:rPr>
          <w:rFonts w:hint="eastAsia" w:ascii="楷体" w:hAnsi="楷体" w:eastAsia="楷体" w:cs="楷体"/>
          <w:spacing w:val="-17"/>
          <w:kern w:val="0"/>
          <w:sz w:val="21"/>
        </w:rPr>
        <w:t>是“承”</w:t>
      </w:r>
      <w:r>
        <w:rPr>
          <w:rFonts w:hint="eastAsia" w:ascii="楷体" w:hAnsi="楷体" w:eastAsia="楷体" w:cs="楷体"/>
          <w:spacing w:val="-17"/>
          <w:kern w:val="0"/>
          <w:sz w:val="21"/>
          <w:lang w:val="en-US" w:eastAsia="zh-CN"/>
        </w:rPr>
        <w:t>,</w:t>
      </w:r>
      <w:r>
        <w:rPr>
          <w:rFonts w:hint="eastAsia" w:ascii="楷体" w:hAnsi="楷体" w:eastAsia="楷体" w:cs="楷体"/>
          <w:color w:val="auto"/>
          <w:spacing w:val="-17"/>
          <w:kern w:val="0"/>
          <w:sz w:val="21"/>
        </w:rPr>
        <w:t>写到“天寒城闭早，冻合水行迟”，</w:t>
      </w:r>
      <w:r>
        <w:rPr>
          <w:rFonts w:hint="eastAsia" w:ascii="楷体" w:hAnsi="楷体" w:eastAsia="楷体" w:cs="楷体"/>
          <w:spacing w:val="-17"/>
          <w:kern w:val="0"/>
          <w:sz w:val="21"/>
        </w:rPr>
        <w:t>在语意上承接诗歌第一句“舒郡惊冬节”，实写眼前之景，</w:t>
      </w:r>
      <w:r>
        <w:rPr>
          <w:rFonts w:hint="eastAsia" w:ascii="楷体" w:hAnsi="楷体" w:eastAsia="楷体" w:cs="楷体"/>
          <w:color w:val="auto"/>
          <w:spacing w:val="-17"/>
          <w:kern w:val="0"/>
          <w:sz w:val="21"/>
        </w:rPr>
        <w:t>意思是北风呼啸，城门早早地关闭了，江面也冻结了，真担心船儿无法航行，回家的行程被延迟。并且颈联写到“再拜为兄寿，同声念母慈”又具体回忆去年春节给兄长拜年时，共同思念远方的母亲的情景。诗人因滞留舒州，担心不能及时赶回家与母亲春节团圆，所以倍感忧虑。</w:t>
      </w:r>
      <w:r>
        <w:rPr>
          <w:rFonts w:hint="eastAsia" w:ascii="楷体" w:hAnsi="楷体" w:eastAsia="楷体" w:cs="楷体"/>
          <w:spacing w:val="-17"/>
          <w:kern w:val="0"/>
          <w:sz w:val="21"/>
        </w:rPr>
        <w:t>第三联也是“承”，在语意上承接诗歌第二句“吴门忆岁时”，具体回忆去年春节给兄长拜年时，共同思念远方的母亲的情景，此联表达了思乡念亲之情。第七句是“转”，想到自己一年到头都作客他乡，无暇思念故乡，表达了诗人的羁旅愁思。第八句是“合”，照应诗歌标题与第一句，冬至到来，思念之情顿起，写下了这首诗。组织答案时，先概括情感要点，再结合诗句做具体分析，分条作答，语言要通顺。</w:t>
      </w:r>
    </w:p>
    <w:p>
      <w:pPr>
        <w:widowControl/>
        <w:shd w:val="clear" w:color="auto" w:fill="FFFFFF"/>
        <w:spacing w:line="255" w:lineRule="atLeast"/>
        <w:ind w:firstLine="0" w:firstLineChars="0"/>
        <w:jc w:val="left"/>
        <w:rPr>
          <w:color w:val="323E32"/>
          <w:szCs w:val="21"/>
        </w:rPr>
      </w:pPr>
      <w:r>
        <w:rPr>
          <w:color w:val="323E32"/>
          <w:szCs w:val="21"/>
        </w:rPr>
        <w:t> </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102.宜</w:t>
      </w:r>
      <w:r>
        <w:rPr>
          <w:rFonts w:hint="eastAsia" w:ascii="宋体" w:hAnsi="宋体" w:cs="宋体"/>
          <w:color w:val="333333"/>
          <w:spacing w:val="5"/>
          <w:kern w:val="0"/>
          <w:szCs w:val="21"/>
        </w:rPr>
        <w:t>　【成语助记】事不宜迟　不合时宜 　因地制宜 </w:t>
      </w:r>
    </w:p>
    <w:tbl>
      <w:tblPr>
        <w:tblStyle w:val="9"/>
        <w:tblW w:w="3921" w:type="pct"/>
        <w:tblInd w:w="262" w:type="dxa"/>
        <w:shd w:val="clear" w:color="auto" w:fill="FFFFFF"/>
        <w:tblLayout w:type="autofit"/>
        <w:tblCellMar>
          <w:top w:w="0" w:type="dxa"/>
          <w:left w:w="0" w:type="dxa"/>
          <w:bottom w:w="0" w:type="dxa"/>
          <w:right w:w="0" w:type="dxa"/>
        </w:tblCellMar>
      </w:tblPr>
      <w:tblGrid>
        <w:gridCol w:w="5904"/>
        <w:gridCol w:w="2457"/>
      </w:tblGrid>
      <w:tr>
        <w:tblPrEx>
          <w:shd w:val="clear" w:color="auto" w:fill="FFFFFF"/>
          <w:tblCellMar>
            <w:top w:w="0" w:type="dxa"/>
            <w:left w:w="0" w:type="dxa"/>
            <w:bottom w:w="0" w:type="dxa"/>
            <w:right w:w="0" w:type="dxa"/>
          </w:tblCellMar>
        </w:tblPrEx>
        <w:tc>
          <w:tcPr>
            <w:tcW w:w="3530"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69"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(1)将军禽操,宜在今日(司马光《赤壁之战》)</w:t>
            </w:r>
          </w:p>
        </w:tc>
        <w:tc>
          <w:tcPr>
            <w:tcW w:w="14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30"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(2)诚宜开张圣听(诸葛亮《出师表》)</w:t>
            </w:r>
          </w:p>
        </w:tc>
        <w:tc>
          <w:tcPr>
            <w:tcW w:w="1469"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c>
          <w:tcPr>
            <w:tcW w:w="3530"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(3)事已布告诸侯,诸侯皆以为宜(司马迁《史记》)</w:t>
            </w:r>
          </w:p>
        </w:tc>
        <w:tc>
          <w:tcPr>
            <w:tcW w:w="1469"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(4)(2018·全国卷Ⅱ)以平正居身,得宽猛之宜   宜:__________________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(5)(2015·全国卷Ⅱ)车驾游幸,深恐非宜       宜:______________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(6)(2015·四川卷)宜崇尚道素,广开学业,以赞协时雍,光扬盛化   宜:______________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(7)(2020·课标全Ⅲ)或云，宜当须大司马处分   宜:_____________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橘生于淮南则为橘，生于淮北则为枳，因淮南之地宜(适宜)橘生长也，是故，橘宜(应当)植于淮南。</w:t>
      </w:r>
    </w:p>
    <w:p>
      <w:pPr>
        <w:widowControl/>
        <w:shd w:val="clear" w:color="auto" w:fill="FFFFFF"/>
        <w:spacing w:line="255" w:lineRule="atLeast"/>
        <w:ind w:firstLine="0" w:firstLineChars="0"/>
        <w:jc w:val="left"/>
        <w:rPr>
          <w:rFonts w:hint="eastAsia"/>
          <w:color w:val="323E32"/>
          <w:szCs w:val="21"/>
        </w:rPr>
      </w:pPr>
      <w:r>
        <w:rPr>
          <w:rFonts w:hint="eastAsia" w:ascii="宋体" w:hAnsi="宋体" w:cs="宋体"/>
          <w:color w:val="0000FF"/>
          <w:spacing w:val="5"/>
          <w:kern w:val="0"/>
          <w:szCs w:val="21"/>
        </w:rPr>
        <w:t>【助记提示】</w:t>
      </w:r>
      <w:r>
        <w:rPr>
          <w:color w:val="323E32"/>
          <w:szCs w:val="21"/>
        </w:rPr>
        <w:t>“宜”的本义是“适合，适宜”，既是“适合，适宜”的那就“应该，应当”这样做了。</w:t>
      </w: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103.遗</w:t>
      </w:r>
      <w:r>
        <w:rPr>
          <w:rFonts w:hint="eastAsia" w:ascii="宋体" w:hAnsi="宋体" w:cs="宋体"/>
          <w:color w:val="333333"/>
          <w:spacing w:val="5"/>
          <w:kern w:val="0"/>
          <w:szCs w:val="21"/>
        </w:rPr>
        <w:t>【成语助记】不遗余力  遗臭万年 遗世独立　道不拾遗 </w:t>
      </w:r>
      <w:r>
        <w:rPr>
          <w:color w:val="323E32"/>
          <w:szCs w:val="21"/>
        </w:rPr>
        <w:t xml:space="preserve">巨细无遗 </w:t>
      </w:r>
      <w:r>
        <w:rPr>
          <w:rFonts w:hint="eastAsia"/>
          <w:color w:val="323E32"/>
          <w:szCs w:val="21"/>
        </w:rPr>
        <w:t xml:space="preserve"> </w:t>
      </w:r>
      <w:r>
        <w:rPr>
          <w:color w:val="323E32"/>
          <w:szCs w:val="21"/>
        </w:rPr>
        <w:t xml:space="preserve">手泽之遗 </w:t>
      </w:r>
      <w:r>
        <w:rPr>
          <w:rFonts w:hint="eastAsia"/>
          <w:color w:val="323E32"/>
          <w:szCs w:val="21"/>
        </w:rPr>
        <w:t xml:space="preserve"> </w:t>
      </w:r>
      <w:r>
        <w:rPr>
          <w:color w:val="323E32"/>
          <w:szCs w:val="21"/>
        </w:rPr>
        <w:t>一览无遗</w:t>
      </w:r>
    </w:p>
    <w:tbl>
      <w:tblPr>
        <w:tblStyle w:val="9"/>
        <w:tblW w:w="3818" w:type="pct"/>
        <w:tblInd w:w="318" w:type="dxa"/>
        <w:shd w:val="clear" w:color="auto" w:fill="FFFFFF"/>
        <w:tblLayout w:type="autofit"/>
        <w:tblCellMar>
          <w:top w:w="0" w:type="dxa"/>
          <w:left w:w="0" w:type="dxa"/>
          <w:bottom w:w="0" w:type="dxa"/>
          <w:right w:w="0" w:type="dxa"/>
        </w:tblCellMar>
      </w:tblPr>
      <w:tblGrid>
        <w:gridCol w:w="5743"/>
        <w:gridCol w:w="2399"/>
      </w:tblGrid>
      <w:tr>
        <w:tblPrEx>
          <w:shd w:val="clear" w:color="auto" w:fill="FFFFFF"/>
          <w:tblCellMar>
            <w:top w:w="0" w:type="dxa"/>
            <w:left w:w="0" w:type="dxa"/>
            <w:bottom w:w="0" w:type="dxa"/>
            <w:right w:w="0" w:type="dxa"/>
          </w:tblCellMar>
        </w:tblPrEx>
        <w:tc>
          <w:tcPr>
            <w:tcW w:w="352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7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(1)秦无亡矢遗镞之费(贾谊《过秦论》)</w:t>
            </w:r>
          </w:p>
        </w:tc>
        <w:tc>
          <w:tcPr>
            <w:tcW w:w="14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(2)小学而大遗,吾未见其明也(韩愈《师说》)</w:t>
            </w:r>
          </w:p>
        </w:tc>
        <w:tc>
          <w:tcPr>
            <w:tcW w:w="14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(3)是以先帝简拔以遗陛下(诸葛亮《出师表》)</w:t>
            </w:r>
          </w:p>
        </w:tc>
        <w:tc>
          <w:tcPr>
            <w:tcW w:w="14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2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(4)生民百遗一,念之断人肠(曹操《蒿里行》)</w:t>
            </w:r>
          </w:p>
        </w:tc>
        <w:tc>
          <w:tcPr>
            <w:tcW w:w="147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(5)(2017·全国卷Ⅱ)数遗书切责之   遗:__________________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(6)(2017·江苏卷)斥之不遗余力     遗:__________________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(7)(2016·浙江卷)此中有全书,并不遗只字  遗:__________________</w:t>
      </w:r>
    </w:p>
    <w:p>
      <w:pPr>
        <w:ind w:firstLine="0" w:firstLineChars="0"/>
        <w:rPr>
          <w:rFonts w:hint="eastAsia"/>
          <w:sz w:val="21"/>
          <w:szCs w:val="21"/>
        </w:rPr>
      </w:pPr>
      <w:r>
        <w:rPr>
          <w:rFonts w:hint="eastAsia" w:ascii="宋体" w:hAnsi="宋体" w:cs="宋体"/>
          <w:color w:val="0000FF"/>
          <w:spacing w:val="5"/>
          <w:kern w:val="0"/>
          <w:sz w:val="21"/>
          <w:szCs w:val="21"/>
        </w:rPr>
        <w:t>【情景助记】</w:t>
      </w:r>
      <w:r>
        <w:rPr>
          <w:rFonts w:hint="eastAsia"/>
          <w:sz w:val="21"/>
          <w:szCs w:val="21"/>
        </w:rPr>
        <w:t>赵国因遗(遗留，留下)策，揽人才，闻廉颇虽老而欲效力于国。赵王则使人问，使者回报一餐间三遗〔排泄(大小便) 矢。赵王厚遗(给予，馈赠)廉颇以遣之。廉颇以为赵王小施而大遗(遗弃)。</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eastAsia="宋体"/>
          <w:color w:val="323E32"/>
          <w:sz w:val="21"/>
          <w:szCs w:val="21"/>
          <w:lang w:eastAsia="zh-CN"/>
        </w:rPr>
      </w:pPr>
      <w:r>
        <w:rPr>
          <w:rFonts w:hint="eastAsia" w:ascii="宋体" w:hAnsi="宋体" w:cs="宋体"/>
          <w:color w:val="0000FF"/>
          <w:spacing w:val="5"/>
          <w:kern w:val="0"/>
          <w:sz w:val="21"/>
          <w:szCs w:val="21"/>
        </w:rPr>
        <w:t>【助记提示】</w:t>
      </w:r>
      <w:r>
        <w:rPr>
          <w:color w:val="323E32"/>
          <w:sz w:val="21"/>
          <w:szCs w:val="21"/>
        </w:rPr>
        <w:t>“遗”的本义是“失掉，遗失”。用作名词则是“遗失之物”；遗失东西往往是“忘掉，忽略”了；失掉了的东西只好“留下来”给别人拣喽；由“失掉之物”的意义又可特指“排泄大小便”。由“留”义引申出“死者留下的”“送给”“送信”“赠送”等义。</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color w:val="323E32"/>
          <w:sz w:val="21"/>
          <w:szCs w:val="21"/>
          <w:lang w:val="en-US" w:eastAsia="zh-CN"/>
        </w:rPr>
      </w:pPr>
      <w:r>
        <w:rPr>
          <w:rFonts w:hint="eastAsia"/>
          <w:color w:val="323E32"/>
          <w:sz w:val="21"/>
          <w:szCs w:val="21"/>
          <w:lang w:val="en-US" w:eastAsia="zh-CN"/>
        </w:rPr>
        <w:t xml:space="preserve">                          </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570" w:firstLineChars="8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73</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keepNext w:val="0"/>
        <w:keepLines w:val="0"/>
        <w:pageBreakBefore w:val="0"/>
        <w:kinsoku/>
        <w:wordWrap/>
        <w:overflowPunct/>
        <w:topLinePunct w:val="0"/>
        <w:autoSpaceDE/>
        <w:autoSpaceDN/>
        <w:bidi w:val="0"/>
        <w:adjustRightInd/>
        <w:snapToGrid/>
        <w:spacing w:line="280" w:lineRule="exact"/>
        <w:jc w:val="left"/>
        <w:textAlignment w:val="center"/>
        <w:rPr>
          <w:color w:val="323E32"/>
          <w:szCs w:val="21"/>
        </w:rPr>
      </w:pPr>
      <w:r>
        <w:rPr>
          <w:rFonts w:hint="eastAsia" w:cs="Times New Roman"/>
          <w:b w:val="0"/>
          <w:bCs/>
          <w:snapToGrid w:val="0"/>
          <w:spacing w:val="-11"/>
          <w:kern w:val="0"/>
          <w:sz w:val="21"/>
          <w:szCs w:val="21"/>
          <w:lang w:eastAsia="zh-CN"/>
        </w:rPr>
        <w:t>一、</w:t>
      </w:r>
      <w:r>
        <w:rPr>
          <w:rFonts w:ascii="Times New Roman" w:hAnsi="Times New Roman" w:cs="Times New Roman"/>
          <w:b w:val="0"/>
          <w:bCs/>
          <w:snapToGrid w:val="0"/>
          <w:spacing w:val="-11"/>
          <w:kern w:val="0"/>
          <w:sz w:val="21"/>
          <w:szCs w:val="21"/>
        </w:rPr>
        <w:t>阅读下面的文字，完成1～</w:t>
      </w:r>
      <w:r>
        <w:rPr>
          <w:rFonts w:hint="eastAsia"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题。(</w:t>
      </w:r>
      <w:r>
        <w:rPr>
          <w:rFonts w:hint="eastAsia" w:cs="Times New Roman"/>
          <w:b w:val="0"/>
          <w:bCs/>
          <w:snapToGrid w:val="0"/>
          <w:spacing w:val="-11"/>
          <w:kern w:val="0"/>
          <w:sz w:val="21"/>
          <w:szCs w:val="21"/>
          <w:lang w:val="en-US" w:eastAsia="zh-CN"/>
        </w:rPr>
        <w:t>11</w:t>
      </w:r>
      <w:r>
        <w:rPr>
          <w:rFonts w:ascii="Times New Roman" w:hAnsi="Times New Roman" w:cs="Times New Roman"/>
          <w:b w:val="0"/>
          <w:bCs/>
          <w:snapToGrid w:val="0"/>
          <w:spacing w:val="-11"/>
          <w:kern w:val="0"/>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single"/>
        </w:rPr>
        <w:t>一只蜜蜂，翅膀似晃动着的一团雾</w:t>
      </w:r>
      <w:r>
        <w:rPr>
          <w:rFonts w:ascii="Times New Roman" w:hAnsi="Times New Roman" w:eastAsia="楷体_GB2312" w:cs="Times New Roman"/>
          <w:b w:val="0"/>
          <w:bCs/>
          <w:snapToGrid w:val="0"/>
          <w:spacing w:val="-6"/>
          <w:kern w:val="0"/>
          <w:sz w:val="21"/>
          <w:szCs w:val="21"/>
        </w:rPr>
        <w:t>，在我的眼前盘旋了一小圈后，停在一朵油菜花上。蜜蜂身体浑圆，穿着黑黄相间的条纹衣裳，阳光下，泛出金属的色泽，看起来结实有力。它对我________，急慌慌落座花瓣餐桌，享用起油菜花捧出的花蜜。</w:t>
      </w:r>
      <w:r>
        <w:rPr>
          <w:rFonts w:ascii="Times New Roman" w:hAnsi="Times New Roman" w:eastAsia="楷体_GB2312" w:cs="Times New Roman"/>
          <w:b w:val="0"/>
          <w:bCs/>
          <w:snapToGrid w:val="0"/>
          <w:spacing w:val="-6"/>
          <w:kern w:val="0"/>
          <w:sz w:val="21"/>
          <w:szCs w:val="21"/>
          <w:u w:val="wave"/>
        </w:rPr>
        <w:t>少顷，为了采摘更多的蜜汁，把蜜蜂整个头部都没入花心，身体被弯成了弓形，一点儿也不在意自己的吃相。</w:t>
      </w:r>
      <w:r>
        <w:rPr>
          <w:rFonts w:ascii="Times New Roman" w:hAnsi="Times New Roman" w:eastAsia="楷体_GB2312" w:cs="Times New Roman"/>
          <w:b w:val="0"/>
          <w:bCs/>
          <w:snapToGrid w:val="0"/>
          <w:spacing w:val="-6"/>
          <w:kern w:val="0"/>
          <w:sz w:val="21"/>
          <w:szCs w:val="21"/>
        </w:rPr>
        <w:t>它那________的背部，很快就沾满了花朵用雄蕊抖落的花粉。</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享用完这朵花里的蜜汁后，小家伙搓搓手，又抹了抹嘴巴，急匆匆飞走。这一次，甚至没来得及遛弯，就降落到另一朵油菜花上。它太忙了，________地赶赴花儿的宴席，从这朵到那朵，一刻也不停歇。看过一篇文章，说一只蜜蜂一天要________几千朵花采蜜。几千朵花哦，是个劳模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此刻，天地间明艳安详，只有我忙着给蜜蜂和花儿拍照。眼前的油菜花，一门心思开花。蜜蜂，也一门心思采蜜。</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我站在油菜花丛中，感受它扑面而来的光芒，久久不愿离开。</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A．视而不见　毛绒绒　快马加鞭　造访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B．熟视无睹　毛茸茸　马不停蹄　拜访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C．熟视无睹　毛绒绒　快马加鞭　拜访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D．视而不见　毛茸茸　马不停蹄　造访</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A．少顷，为了吸食更多的蜜汁，蜜蜂把整个头部都没入花心，身体弯成了弓形，一点儿也不在意自己的吃相。</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B．少顷，为了采摘更多的蜜汁，蜜蜂把整个头部都没入花心，身体弯成了弓形，一点儿也不在意自己的吃相。</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C．少顷，为了吸食更多的蜜汁，蜜蜂把整个头部都没入花心，身体被弯成了弓形，一点儿也不在意自己的吃相。</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D．少顷，为了吸食更多的蜜汁，把蜜蜂整个头部都没入花心，身体弯成了弓形，一点儿也不在意自己的吃相。</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3．文中画横线的句子使用了比喻的修辞手法，请简要分析其构成和表达效果。(5分)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黑体" w:cs="Times New Roman"/>
          <w:b w:val="0"/>
          <w:bCs/>
          <w:snapToGrid w:val="0"/>
          <w:color w:val="FF0000"/>
          <w:spacing w:val="-6"/>
          <w:kern w:val="0"/>
          <w:sz w:val="21"/>
          <w:szCs w:val="21"/>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80" w:lineRule="exact"/>
        <w:rPr>
          <w:rFonts w:hint="eastAsia" w:ascii="宋体" w:hAnsi="宋体" w:eastAsia="宋体" w:cs="宋体"/>
          <w:spacing w:val="-11"/>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eastAsia="zh-CN"/>
        </w:rPr>
        <w:t>二、</w:t>
      </w:r>
      <w:r>
        <w:t>阅读下面这首唐诗，完成</w:t>
      </w:r>
      <w:r>
        <w:rPr>
          <w:rFonts w:hint="eastAsia"/>
          <w:lang w:val="en-US" w:eastAsia="zh-CN"/>
        </w:rPr>
        <w:t>4-5</w:t>
      </w:r>
      <w:r>
        <w:t>题。</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桂州腊夜</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戎昱</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坐到三更尽，归仍万里赊</w:t>
      </w:r>
      <w:r>
        <w:rPr>
          <w:rFonts w:ascii="楷体" w:hAnsi="楷体" w:eastAsia="楷体" w:cs="楷体"/>
          <w:vertAlign w:val="superscript"/>
        </w:rPr>
        <w:t>[注]</w:t>
      </w:r>
      <w:r>
        <w:rPr>
          <w:rFonts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雪声偏傍竹，寒梦不离家。</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晓角分残漏，孤灯落碎花。</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ascii="楷体" w:hAnsi="楷体" w:eastAsia="楷体" w:cs="楷体"/>
        </w:rPr>
      </w:pPr>
      <w:r>
        <w:rPr>
          <w:rFonts w:ascii="楷体" w:hAnsi="楷体" w:eastAsia="楷体" w:cs="楷体"/>
        </w:rPr>
        <w:t>二年随骠骑，辛苦向天涯。</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ascii="楷体" w:hAnsi="楷体" w:eastAsia="楷体" w:cs="楷体"/>
        </w:rPr>
        <w:t>【注】赊：长、远。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pPr>
      <w:r>
        <w:rPr>
          <w:rFonts w:hint="eastAsia"/>
          <w:lang w:val="en-US" w:eastAsia="zh-CN"/>
        </w:rPr>
        <w:t>4.</w:t>
      </w:r>
      <w:r>
        <w:t>颔联运用了哪些艺术技巧？请简要分析。</w:t>
      </w:r>
    </w:p>
    <w:p>
      <w:pPr>
        <w:pStyle w:val="2"/>
        <w:widowControl w:val="0"/>
        <w:numPr>
          <w:ilvl w:val="0"/>
          <w:numId w:val="0"/>
        </w:numPr>
        <w:autoSpaceDE w:val="0"/>
        <w:autoSpaceDN w:val="0"/>
        <w:jc w:val="both"/>
      </w:pPr>
    </w:p>
    <w:p>
      <w:pPr>
        <w:pStyle w:val="3"/>
      </w:pPr>
    </w:p>
    <w:p/>
    <w:p>
      <w:pPr>
        <w:pStyle w:val="2"/>
      </w:pPr>
    </w:p>
    <w:p>
      <w:pPr>
        <w:pStyle w:val="3"/>
      </w:pPr>
    </w:p>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lang w:val="en-US" w:eastAsia="zh-CN"/>
        </w:rPr>
        <w:t>5</w:t>
      </w:r>
      <w:r>
        <w:t>．这首诗抒发了哪些情感？请简要概括。</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8"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D</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视而不见：指不注意，不重视，睁着眼却没看见。也指不理睬，看见了当作没看见。熟视无睹：看惯了就像没看见一样。也指看到某种现象，但不关心，只当没有看见。语境讲蜜蜂就像没看见我一样，急忙享用花蜜了，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视而不见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。毛绒绒：</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绒</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一般用于动物身上柔软的毛，突出柔软。毛茸茸：是用嫩草的样子来形容柔软的感觉，一般是形容细小但并不柔弱的东西。修饰蜜蜂的背部，用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毛茸茸</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。快马加鞭：跑得很快的马再加上一鞭子，使马跑得更快。比喻快上加快，加速前进。马不停蹄：比喻一刻也不停留，一直前进。结合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赶赴花儿的宴席</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太忙了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分析，主要讲蜜蜂不停地享用花蜜，用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马不停蹄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。造访：前往访问，拜访。拜访：一指短时间看望；二指敬辞，看望并谈话。语境讲蜜蜂一天要给几千朵花采蜜，用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造访</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8"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A</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原句问题：搭配不当，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采摘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蜜汁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搭配不当，把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采摘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改为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吸食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；成分残缺，缺少主语，去掉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；句式不当，把被动句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身体被弯成了弓形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改为主动句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身体弯成了弓形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。B项，搭配不当，</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采摘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蜜汁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搭配不当，把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采摘</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改为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吸食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。C项，句式不当，蜜蜂作为句子的主语，应该用主动句，把被动句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身体被弯成了弓形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改为主动句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身体弯成了弓形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。D项，成分残缺，缺少主语，去掉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8" w:lineRule="exact"/>
        <w:textAlignment w:val="auto"/>
        <w:rPr>
          <w:rFonts w:ascii="Times New Roman" w:hAnsi="Times New Roman" w:cs="Times New Roman"/>
          <w:b w:val="0"/>
          <w:bCs/>
          <w:snapToGrid w:val="0"/>
          <w:spacing w:val="-17"/>
          <w:kern w:val="0"/>
          <w:sz w:val="21"/>
          <w:szCs w:val="21"/>
        </w:rPr>
      </w:pPr>
      <w:r>
        <w:rPr>
          <w:rFonts w:hint="eastAsia" w:ascii="Times New Roman" w:hAnsi="Times New Roman" w:eastAsia="楷体_GB2312" w:cs="Times New Roman"/>
          <w:b w:val="0"/>
          <w:bCs/>
          <w:snapToGrid w:val="0"/>
          <w:spacing w:val="-17"/>
          <w:kern w:val="0"/>
          <w:sz w:val="21"/>
          <w:szCs w:val="21"/>
          <w:lang w:val="en-US" w:eastAsia="zh-CN"/>
        </w:rPr>
        <w:t>3.</w:t>
      </w:r>
      <w:r>
        <w:rPr>
          <w:rFonts w:ascii="Times New Roman" w:hAnsi="Times New Roman" w:eastAsia="楷体_GB2312" w:cs="Times New Roman"/>
          <w:b w:val="0"/>
          <w:bCs/>
          <w:snapToGrid w:val="0"/>
          <w:spacing w:val="-17"/>
          <w:kern w:val="0"/>
          <w:sz w:val="21"/>
          <w:szCs w:val="21"/>
        </w:rPr>
        <w:t>本体为蜜蜂扇动的翅膀，喻体为晃动着的一团雾。</w:t>
      </w:r>
      <w:r>
        <w:rPr>
          <w:rFonts w:ascii="Times New Roman" w:hAnsi="Times New Roman" w:cs="Times New Roman"/>
          <w:b w:val="0"/>
          <w:bCs/>
          <w:snapToGrid w:val="0"/>
          <w:spacing w:val="-17"/>
          <w:kern w:val="0"/>
          <w:sz w:val="21"/>
          <w:szCs w:val="21"/>
        </w:rPr>
        <w:t>把蜜蜂扇动的翅膀比作</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晃动着的一团雾</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，生动形象地写出翅膀扇动快，突出蜜蜂忙于采蜜的勤劳形象。</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spacing w:val="-17"/>
          <w:sz w:val="21"/>
        </w:rPr>
      </w:pPr>
      <w:r>
        <w:rPr>
          <w:rFonts w:hint="eastAsia"/>
          <w:spacing w:val="-17"/>
          <w:sz w:val="21"/>
          <w:lang w:val="en-US" w:eastAsia="zh-CN"/>
        </w:rPr>
        <w:t>4</w:t>
      </w:r>
      <w:r>
        <w:rPr>
          <w:spacing w:val="-17"/>
          <w:sz w:val="21"/>
        </w:rPr>
        <w:t>．①以动衬静。深夜雪落在竹子上的声音十分清晰，反衬环境的寂静，表现诗人的孤独。②虚实结合。上句实写醒时所听之境，下句虚写梦中回到家乡。③寓情于景。用雪声和梦境表现远离家乡的孤寂凄清。</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rFonts w:ascii="Times New Roman" w:hAnsi="Times New Roman" w:eastAsia="楷体_GB2312" w:cs="Times New Roman"/>
          <w:b w:val="0"/>
          <w:bCs/>
          <w:snapToGrid w:val="0"/>
          <w:spacing w:val="-17"/>
          <w:kern w:val="0"/>
          <w:sz w:val="21"/>
          <w:szCs w:val="21"/>
          <w:lang w:val="en-US" w:eastAsia="zh-CN" w:bidi="ar-SA"/>
        </w:rPr>
      </w:pPr>
      <w:r>
        <w:rPr>
          <w:rFonts w:ascii="Times New Roman" w:hAnsi="Times New Roman" w:eastAsia="楷体_GB2312" w:cs="Times New Roman"/>
          <w:b w:val="0"/>
          <w:bCs/>
          <w:snapToGrid w:val="0"/>
          <w:spacing w:val="-17"/>
          <w:kern w:val="0"/>
          <w:sz w:val="21"/>
          <w:szCs w:val="21"/>
          <w:lang w:val="en-US" w:eastAsia="zh-CN" w:bidi="ar-SA"/>
        </w:rPr>
        <w:t>【解析】首先明确诗歌技巧所涵盖的范畴，然后再分析颔联中的技巧，最后按照“点明技巧、分析技巧、分析写景效果和表情效果”的步骤答题。“雪声偏傍竹，寒梦不离家”，这两句是写三更以后诗人凄然入睡，可是睡不安稳，进入了一种时梦时醒的朦胧境地。前句说醒，后句说睡。“雪声偏傍竹”，雪飘落在竹林上，借着风传进一阵阵飒飒的声响，在不能成眠的人听来，就特别感到孤方凄清。这把南寂寒夜的环境气氛渲染得很足。那个“偏”字，更细致地刻画出愁人对这种声响所特有的心灵感受，似有怨恼而又无可奈何。“寒梦不离家”，在断断续续的梦中，总是梦到家里的情景。在“梦”之前冠一“寒”字，不仅说明是寒夜做的梦，而且反映了诗人心理上的“寒”，就使“梦”带上了悄怆的感情色彩。前一句“雪声”以声衬寂，是人物醒时的实景，后一句是诗人梦中情境，是虚景。</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spacing w:val="-17"/>
          <w:sz w:val="21"/>
        </w:rPr>
      </w:pPr>
      <w:r>
        <w:rPr>
          <w:rFonts w:hint="eastAsia"/>
          <w:spacing w:val="-17"/>
          <w:sz w:val="21"/>
          <w:lang w:val="en-US" w:eastAsia="zh-CN"/>
        </w:rPr>
        <w:t>5</w:t>
      </w:r>
      <w:r>
        <w:rPr>
          <w:spacing w:val="-17"/>
          <w:sz w:val="21"/>
        </w:rPr>
        <w:t>．孤独之情；漂泊之苦；思归（怀乡）之心。</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rFonts w:ascii="Times New Roman" w:hAnsi="Times New Roman" w:eastAsia="楷体_GB2312" w:cs="Times New Roman"/>
          <w:b w:val="0"/>
          <w:bCs/>
          <w:snapToGrid w:val="0"/>
          <w:spacing w:val="-17"/>
          <w:kern w:val="0"/>
          <w:sz w:val="21"/>
          <w:szCs w:val="21"/>
          <w:lang w:val="en-US" w:eastAsia="zh-CN" w:bidi="ar-SA"/>
        </w:rPr>
      </w:pPr>
      <w:r>
        <w:rPr>
          <w:rFonts w:ascii="Times New Roman" w:hAnsi="Times New Roman" w:eastAsia="楷体_GB2312" w:cs="Times New Roman"/>
          <w:b w:val="0"/>
          <w:bCs/>
          <w:snapToGrid w:val="0"/>
          <w:spacing w:val="-17"/>
          <w:kern w:val="0"/>
          <w:sz w:val="21"/>
          <w:szCs w:val="21"/>
          <w:lang w:val="en-US" w:eastAsia="zh-CN" w:bidi="ar-SA"/>
        </w:rPr>
        <w:t>开头两句写除夕守岁，直坐到三更已尽。这是诗人在离乡万里，思归无计的处境中独坐到半夜的。一个“尽”字，一个“赊”字，对照写出了乡思的绵长，故乡的遥远。一个“仍”字，又透露出不得已而滞留他乡的凄凉心境。三四句中的“寒梦不离家”，表达了思乡之情。五六句叙时断时续的梦大醒以后再不能入睡时的情形。“晓角分残漏”。写所闻。古代用滴漏计时，夜间凭漏刻传更，残漏指夜将残尽时的更鼓声。天亮后号角一响，更鼓声歇，表明长夜过去，清晨来临。“分”，是以听觉上的不同，反映时间上的划分，透露了诗人梦断以后闻角声以前，一直眼睁睁地躺在床上耳闻更声，其凄苦之情可知。“孤灯落碎花”写所见，青灯照壁，诗人长时间地望着那盏孤零零的昏暗油灯掉落着断碎的灯花。“孤”字既表现了诗人环境的冷清，也反映了他主观感受上的寂寞。此联通过一闻一见，把作者的乡思表现得含而不露，情在词外。“二年随骠骑，辛苦向天涯。”最后一联和首联相呼应，点出离家万里，岁暮不归的原因，收结全诗。</w:t>
      </w:r>
    </w:p>
    <w:p>
      <w:pPr>
        <w:keepNext w:val="0"/>
        <w:keepLines w:val="0"/>
        <w:pageBreakBefore w:val="0"/>
        <w:widowControl w:val="0"/>
        <w:kinsoku/>
        <w:wordWrap/>
        <w:overflowPunct/>
        <w:topLinePunct w:val="0"/>
        <w:autoSpaceDE/>
        <w:autoSpaceDN/>
        <w:bidi w:val="0"/>
        <w:adjustRightInd/>
        <w:snapToGrid/>
        <w:spacing w:line="248" w:lineRule="exact"/>
        <w:jc w:val="left"/>
        <w:textAlignment w:val="center"/>
        <w:rPr>
          <w:rFonts w:ascii="Times New Roman" w:hAnsi="Times New Roman" w:eastAsia="楷体_GB2312" w:cs="Times New Roman"/>
          <w:b w:val="0"/>
          <w:bCs/>
          <w:snapToGrid w:val="0"/>
          <w:spacing w:val="-17"/>
          <w:kern w:val="0"/>
          <w:sz w:val="21"/>
          <w:szCs w:val="21"/>
          <w:lang w:val="en-US" w:eastAsia="zh-CN" w:bidi="ar-SA"/>
        </w:rPr>
      </w:pPr>
      <w:r>
        <w:rPr>
          <w:rFonts w:ascii="Times New Roman" w:hAnsi="Times New Roman" w:eastAsia="楷体_GB2312" w:cs="Times New Roman"/>
          <w:b w:val="0"/>
          <w:bCs/>
          <w:snapToGrid w:val="0"/>
          <w:spacing w:val="-17"/>
          <w:kern w:val="0"/>
          <w:sz w:val="21"/>
          <w:szCs w:val="21"/>
          <w:lang w:val="en-US" w:eastAsia="zh-CN" w:bidi="ar-SA"/>
        </w:rPr>
        <w:t>点睛：对于诗歌情感题，一般的考查方向有二，一是考查情感的体现方式，二是考查情感的内容。一般答题的时候，尽量两者都涉及。对于情感的把握，可以从题材入手，同一类题材往往都表达这类似的情感；可以从抒情议论的句子入手，这些句子是直接表达思想感情的地方；可以从作者和创作背景入手，做到知人论世；可以从题目入手，题目往往交代了诗歌的主要内容，创作的缘由和主要表现的思想感情；可以从景物形象入手，景物形象衬托或烘托诗人的情感或借景抒情；可以从用典入手，典故是将历史和现实对照，含蓄的表达自己的观点、态度和情感。故考生在答题的时候，应先借助题干明确考查的是哪个方面的内容，有无暗示。比如本诗中，这首诗写了除夕之夜由坐至睡、由睡至梦、由梦至醒的过程，对诗中所表现的乡愁并没有说破，可是不点自明。特别是中间两联，以渲染环境气氛，来衬托诗人的心境，艺术效果很强。那雪落竹林的凄清音响，回归故里的断续寒梦，清晓号角的悲凉声音，以及昏黄孤灯的断碎余烬，都暗示出主人公长夜难眠、悲凉落寞、为思乡情怀所困的情景。</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104.贻</w:t>
      </w:r>
      <w:r>
        <w:rPr>
          <w:rFonts w:hint="eastAsia" w:ascii="宋体" w:hAnsi="宋体" w:cs="宋体"/>
          <w:color w:val="333333"/>
          <w:spacing w:val="5"/>
          <w:kern w:val="0"/>
          <w:szCs w:val="21"/>
        </w:rPr>
        <w:t>　【成语助记】贻笑大方　 贻害无穷　 贻人口实 </w:t>
      </w:r>
    </w:p>
    <w:tbl>
      <w:tblPr>
        <w:tblStyle w:val="9"/>
        <w:tblW w:w="3702" w:type="pct"/>
        <w:tblInd w:w="408" w:type="dxa"/>
        <w:shd w:val="clear" w:color="auto" w:fill="FFFFFF"/>
        <w:tblLayout w:type="autofit"/>
        <w:tblCellMar>
          <w:top w:w="0" w:type="dxa"/>
          <w:left w:w="0" w:type="dxa"/>
          <w:bottom w:w="0" w:type="dxa"/>
          <w:right w:w="0" w:type="dxa"/>
        </w:tblCellMar>
      </w:tblPr>
      <w:tblGrid>
        <w:gridCol w:w="5789"/>
        <w:gridCol w:w="2105"/>
      </w:tblGrid>
      <w:tr>
        <w:tblPrEx>
          <w:shd w:val="clear" w:color="auto" w:fill="FFFFFF"/>
          <w:tblCellMar>
            <w:top w:w="0" w:type="dxa"/>
            <w:left w:w="0" w:type="dxa"/>
            <w:bottom w:w="0" w:type="dxa"/>
            <w:right w:w="0" w:type="dxa"/>
          </w:tblCellMar>
        </w:tblPrEx>
        <w:tc>
          <w:tcPr>
            <w:tcW w:w="366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3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6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(1)余嘉其能行古道,作《师说》以贻之(韩愈《师说》)</w:t>
            </w:r>
          </w:p>
        </w:tc>
        <w:tc>
          <w:tcPr>
            <w:tcW w:w="133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6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(2)贻笑大方(成语)</w:t>
            </w:r>
          </w:p>
        </w:tc>
        <w:tc>
          <w:tcPr>
            <w:tcW w:w="133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(3)(2015·全国卷Ⅰ)帝兼旬不返,傅屡贻书请之   贻:______________</w:t>
      </w:r>
    </w:p>
    <w:p>
      <w:pPr>
        <w:keepNext w:val="0"/>
        <w:keepLines w:val="0"/>
        <w:pageBreakBefore w:val="0"/>
        <w:kinsoku/>
        <w:overflowPunct/>
        <w:topLinePunct w:val="0"/>
        <w:autoSpaceDE/>
        <w:autoSpaceDN/>
        <w:bidi w:val="0"/>
        <w:adjustRightInd/>
        <w:snapToGrid/>
        <w:spacing w:line="250" w:lineRule="exact"/>
        <w:ind w:firstLine="0" w:firstLineChars="0"/>
        <w:textAlignment w:val="auto"/>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自唐以来，从师之风不盛，阿谀之风而兴，韩愈以为此贻(遗留)害无穷，遂作《师说》以贻(赠送，给予)李蟠，嘉其好学。</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“贻”的本义是“赠给，送给”，引申出“遗留，留给”。</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11"/>
          <w:kern w:val="0"/>
          <w:sz w:val="21"/>
          <w:szCs w:val="21"/>
        </w:rPr>
      </w:pPr>
      <w:r>
        <w:rPr>
          <w:rFonts w:hint="eastAsia" w:ascii="黑体" w:hAnsi="黑体" w:eastAsia="黑体" w:cs="宋体"/>
          <w:color w:val="333333"/>
          <w:spacing w:val="5"/>
          <w:kern w:val="0"/>
          <w:szCs w:val="21"/>
        </w:rPr>
        <w:t>105.易</w:t>
      </w:r>
      <w:r>
        <w:rPr>
          <w:rFonts w:hint="eastAsia" w:ascii="宋体" w:hAnsi="宋体" w:cs="宋体"/>
          <w:color w:val="333333"/>
          <w:spacing w:val="-11"/>
          <w:kern w:val="0"/>
          <w:sz w:val="21"/>
          <w:szCs w:val="21"/>
        </w:rPr>
        <w:t>【成语助记】易如反掌　平易近人　改弦易辙　不易之论 </w:t>
      </w:r>
      <w:r>
        <w:rPr>
          <w:color w:val="323E32"/>
          <w:spacing w:val="-11"/>
          <w:sz w:val="21"/>
          <w:szCs w:val="21"/>
        </w:rPr>
        <w:t>易子而食</w:t>
      </w:r>
      <w:r>
        <w:rPr>
          <w:rFonts w:hint="eastAsia"/>
          <w:color w:val="323E32"/>
          <w:spacing w:val="-11"/>
          <w:sz w:val="21"/>
          <w:szCs w:val="21"/>
        </w:rPr>
        <w:t xml:space="preserve">  </w:t>
      </w:r>
      <w:r>
        <w:rPr>
          <w:color w:val="323E32"/>
          <w:spacing w:val="-11"/>
          <w:sz w:val="21"/>
          <w:szCs w:val="21"/>
        </w:rPr>
        <w:t xml:space="preserve">知易行难 冯唐易老 </w:t>
      </w:r>
      <w:r>
        <w:rPr>
          <w:rFonts w:hint="eastAsia"/>
          <w:color w:val="323E32"/>
          <w:spacing w:val="-11"/>
          <w:sz w:val="21"/>
          <w:szCs w:val="21"/>
        </w:rPr>
        <w:t xml:space="preserve"> </w:t>
      </w:r>
      <w:r>
        <w:rPr>
          <w:color w:val="323E32"/>
          <w:spacing w:val="-11"/>
          <w:sz w:val="21"/>
          <w:szCs w:val="21"/>
        </w:rPr>
        <w:t>江山易改，本性难移</w:t>
      </w:r>
    </w:p>
    <w:tbl>
      <w:tblPr>
        <w:tblStyle w:val="9"/>
        <w:tblW w:w="3850" w:type="pct"/>
        <w:tblInd w:w="399" w:type="dxa"/>
        <w:shd w:val="clear" w:color="auto" w:fill="FFFFFF"/>
        <w:tblLayout w:type="autofit"/>
        <w:tblCellMar>
          <w:top w:w="0" w:type="dxa"/>
          <w:left w:w="0" w:type="dxa"/>
          <w:bottom w:w="0" w:type="dxa"/>
          <w:right w:w="0" w:type="dxa"/>
        </w:tblCellMar>
      </w:tblPr>
      <w:tblGrid>
        <w:gridCol w:w="6786"/>
        <w:gridCol w:w="1424"/>
      </w:tblGrid>
      <w:tr>
        <w:tblPrEx>
          <w:shd w:val="clear" w:color="auto" w:fill="FFFFFF"/>
          <w:tblCellMar>
            <w:top w:w="0" w:type="dxa"/>
            <w:left w:w="0" w:type="dxa"/>
            <w:bottom w:w="0" w:type="dxa"/>
            <w:right w:w="0" w:type="dxa"/>
          </w:tblCellMar>
        </w:tblPrEx>
        <w:tc>
          <w:tcPr>
            <w:tcW w:w="413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86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413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(1)秦王以十五城请易寡人之璧(司马迁《廉颇蔺相如列传》)</w:t>
            </w:r>
          </w:p>
        </w:tc>
        <w:tc>
          <w:tcPr>
            <w:tcW w:w="86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413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(2)岂得之难而失之易欤(欧阳修《伶官传序》)</w:t>
            </w:r>
          </w:p>
        </w:tc>
        <w:tc>
          <w:tcPr>
            <w:tcW w:w="86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413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(3)或未易量(苏洵《六国论》)</w:t>
            </w:r>
          </w:p>
        </w:tc>
        <w:tc>
          <w:tcPr>
            <w:tcW w:w="86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413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(4)郑怨,与鲁易许田(司马迁《史记》)</w:t>
            </w:r>
          </w:p>
        </w:tc>
        <w:tc>
          <w:tcPr>
            <w:tcW w:w="86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413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(5)天不变其常,地不易其则(《管子》)</w:t>
            </w:r>
          </w:p>
        </w:tc>
        <w:tc>
          <w:tcPr>
            <w:tcW w:w="86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413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(6)夫负虚交而易强御,恃远救而轻近敌(范晔《后汉书·窦融传》)</w:t>
            </w:r>
          </w:p>
        </w:tc>
        <w:tc>
          <w:tcPr>
            <w:tcW w:w="86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(7)(2019·全国卷Ⅱ)夏殷不易礼而亡      易:______________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(8)(2016·全国卷Ⅲ)教坊司臧贤请易牙牌  易:______________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(9)(2016·江苏卷)贞父黄先生善谑弄,易大父为纨袴子   易:__________</w:t>
      </w:r>
    </w:p>
    <w:p>
      <w:pPr>
        <w:keepNext w:val="0"/>
        <w:keepLines w:val="0"/>
        <w:pageBreakBefore w:val="0"/>
        <w:kinsoku/>
        <w:overflowPunct/>
        <w:topLinePunct w:val="0"/>
        <w:autoSpaceDE/>
        <w:autoSpaceDN/>
        <w:bidi w:val="0"/>
        <w:adjustRightInd/>
        <w:snapToGrid/>
        <w:spacing w:line="250" w:lineRule="exact"/>
        <w:ind w:firstLine="0" w:firstLineChars="0"/>
        <w:textAlignment w:val="auto"/>
        <w:rPr>
          <w:rFonts w:hint="eastAsia" w:ascii="宋体" w:hAnsi="宋体" w:cs="宋体"/>
          <w:color w:val="0000FF"/>
          <w:spacing w:val="5"/>
          <w:kern w:val="0"/>
          <w:szCs w:val="21"/>
        </w:rPr>
      </w:pPr>
      <w:r>
        <w:rPr>
          <w:rFonts w:hint="eastAsia" w:ascii="宋体" w:hAnsi="宋体" w:cs="宋体"/>
          <w:color w:val="333333"/>
          <w:spacing w:val="5"/>
          <w:kern w:val="0"/>
          <w:szCs w:val="21"/>
        </w:rPr>
        <w:t>(10)(2020·课标全Ⅰ)复得赐度僧牒，易米以救饥者     易:__________</w:t>
      </w:r>
    </w:p>
    <w:p>
      <w:pPr>
        <w:keepNext w:val="0"/>
        <w:keepLines w:val="0"/>
        <w:pageBreakBefore w:val="0"/>
        <w:widowControl w:val="0"/>
        <w:kinsoku/>
        <w:wordWrap/>
        <w:overflowPunct/>
        <w:topLinePunct w:val="0"/>
        <w:autoSpaceDE/>
        <w:autoSpaceDN/>
        <w:bidi w:val="0"/>
        <w:adjustRightInd/>
        <w:snapToGrid/>
        <w:spacing w:line="250" w:lineRule="exact"/>
        <w:ind w:firstLine="0" w:firstLineChars="0"/>
        <w:textAlignment w:val="auto"/>
        <w:rPr>
          <w:rFonts w:hint="eastAsia"/>
          <w:spacing w:val="-17"/>
          <w:sz w:val="21"/>
          <w:szCs w:val="21"/>
        </w:rPr>
      </w:pPr>
      <w:r>
        <w:rPr>
          <w:rFonts w:hint="eastAsia" w:ascii="宋体" w:hAnsi="宋体" w:cs="宋体"/>
          <w:color w:val="0000FF"/>
          <w:spacing w:val="-17"/>
          <w:kern w:val="0"/>
          <w:sz w:val="21"/>
          <w:szCs w:val="21"/>
        </w:rPr>
        <w:t>【情景助记】</w:t>
      </w:r>
      <w:r>
        <w:rPr>
          <w:rFonts w:hint="eastAsia"/>
          <w:spacing w:val="-17"/>
          <w:sz w:val="21"/>
          <w:szCs w:val="21"/>
        </w:rPr>
        <w:t>赵得和氏璧，秦王欲以城易(换，交换)璧，蔺相如曰：“秦城不予，璧不可易(容易，轻易)得。”秦王怒，左右欲刃相如，然相如面不易(变，改变)色，应对自如，令秦王不易(轻视)相如。后完璧归赵。</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eastAsia="宋体"/>
          <w:color w:val="323E32"/>
          <w:szCs w:val="21"/>
          <w:lang w:eastAsia="zh-CN"/>
        </w:rPr>
      </w:pPr>
      <w:r>
        <w:rPr>
          <w:rFonts w:hint="eastAsia" w:ascii="宋体" w:hAnsi="宋体" w:cs="宋体"/>
          <w:color w:val="0000FF"/>
          <w:spacing w:val="-17"/>
          <w:kern w:val="0"/>
          <w:sz w:val="21"/>
          <w:szCs w:val="21"/>
        </w:rPr>
        <w:t>【助记提示】</w:t>
      </w:r>
      <w:r>
        <w:rPr>
          <w:color w:val="323E32"/>
          <w:spacing w:val="-17"/>
          <w:sz w:val="21"/>
          <w:szCs w:val="21"/>
        </w:rPr>
        <w:t>“易”的基本意义有两个：一是“改变，变更”（从日从月，意为日月变换）；一是“容易”（也许古人认为日月变换是平常容易的事吧）。由“改变”引申出“交换，互换”“修治，治理”的意义；由“容易”引申出“平坦”（平坦的路不是容易走吗？），进一步引申出“安稳”（平坦的路走得安稳</w:t>
      </w:r>
      <w:r>
        <w:rPr>
          <w:color w:val="323E32"/>
          <w:szCs w:val="21"/>
        </w:rPr>
        <w:t>）。</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74</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20</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阅读下面的文字，完成1～3题。(9分)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传记文学发展到了现当代，(　　　　)。从主要为伟人、名人或作出卓越贡献、获得杰出成就的人物立传，发展到今天为英雄模范、时代新人等立传，尤其是为寻常百姓立传。普通人开始拥有进入文学人物________的机会。以往，立传被认为是一件庄严、慎重的事，它与作史、树碑一样________，是并非凡人均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享受</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的一种文化</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待遇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。而到了今天，人们对立传作史更多是抱着一种实用、入世、济国齐家的心理。</w:t>
      </w:r>
      <w:r>
        <w:rPr>
          <w:rFonts w:ascii="Times New Roman" w:hAnsi="Times New Roman" w:eastAsia="楷体_GB2312" w:cs="Times New Roman"/>
          <w:b w:val="0"/>
          <w:bCs/>
          <w:snapToGrid w:val="0"/>
          <w:spacing w:val="-6"/>
          <w:kern w:val="0"/>
          <w:sz w:val="21"/>
          <w:szCs w:val="21"/>
          <w:u w:val="single"/>
        </w:rPr>
        <w:t>因为敬畏感、庄严感的淡化，导致人们对立传的态度有了微妙却明显的变化，</w:t>
      </w:r>
      <w:r>
        <w:rPr>
          <w:rFonts w:hAnsi="宋体" w:cs="Times New Roman"/>
          <w:b w:val="0"/>
          <w:bCs/>
          <w:snapToGrid w:val="0"/>
          <w:spacing w:val="-6"/>
          <w:kern w:val="0"/>
          <w:sz w:val="21"/>
          <w:szCs w:val="21"/>
          <w:u w:val="single"/>
        </w:rPr>
        <w:t>“</w:t>
      </w:r>
      <w:r>
        <w:rPr>
          <w:rFonts w:ascii="Times New Roman" w:hAnsi="Times New Roman" w:eastAsia="楷体_GB2312" w:cs="Times New Roman"/>
          <w:b w:val="0"/>
          <w:bCs/>
          <w:snapToGrid w:val="0"/>
          <w:spacing w:val="-6"/>
          <w:kern w:val="0"/>
          <w:sz w:val="21"/>
          <w:szCs w:val="21"/>
          <w:u w:val="single"/>
        </w:rPr>
        <w:t>隐恶</w:t>
      </w:r>
      <w:r>
        <w:rPr>
          <w:rFonts w:hAnsi="宋体" w:cs="Times New Roman"/>
          <w:b w:val="0"/>
          <w:bCs/>
          <w:snapToGrid w:val="0"/>
          <w:spacing w:val="-6"/>
          <w:kern w:val="0"/>
          <w:sz w:val="21"/>
          <w:szCs w:val="21"/>
          <w:u w:val="single"/>
        </w:rPr>
        <w:t>”</w:t>
      </w:r>
      <w:r>
        <w:rPr>
          <w:rFonts w:ascii="Times New Roman" w:hAnsi="Times New Roman" w:eastAsia="楷体_GB2312" w:cs="Times New Roman"/>
          <w:b w:val="0"/>
          <w:bCs/>
          <w:snapToGrid w:val="0"/>
          <w:spacing w:val="-6"/>
          <w:kern w:val="0"/>
          <w:sz w:val="21"/>
          <w:szCs w:val="21"/>
          <w:u w:val="single"/>
        </w:rPr>
        <w:t>甚至于</w:t>
      </w:r>
      <w:r>
        <w:rPr>
          <w:rFonts w:hAnsi="宋体" w:cs="Times New Roman"/>
          <w:b w:val="0"/>
          <w:bCs/>
          <w:snapToGrid w:val="0"/>
          <w:spacing w:val="-6"/>
          <w:kern w:val="0"/>
          <w:sz w:val="21"/>
          <w:szCs w:val="21"/>
          <w:u w:val="single"/>
        </w:rPr>
        <w:t>“</w:t>
      </w:r>
      <w:r>
        <w:rPr>
          <w:rFonts w:ascii="Times New Roman" w:hAnsi="Times New Roman" w:eastAsia="楷体_GB2312" w:cs="Times New Roman"/>
          <w:b w:val="0"/>
          <w:bCs/>
          <w:snapToGrid w:val="0"/>
          <w:spacing w:val="-6"/>
          <w:kern w:val="0"/>
          <w:sz w:val="21"/>
          <w:szCs w:val="21"/>
          <w:u w:val="single"/>
        </w:rPr>
        <w:t>虚美</w:t>
      </w:r>
      <w:r>
        <w:rPr>
          <w:rFonts w:hAnsi="宋体" w:cs="Times New Roman"/>
          <w:b w:val="0"/>
          <w:bCs/>
          <w:snapToGrid w:val="0"/>
          <w:spacing w:val="-6"/>
          <w:kern w:val="0"/>
          <w:sz w:val="21"/>
          <w:szCs w:val="21"/>
          <w:u w:val="single"/>
        </w:rPr>
        <w:t>”</w:t>
      </w:r>
      <w:r>
        <w:rPr>
          <w:rFonts w:ascii="Times New Roman" w:hAnsi="Times New Roman" w:eastAsia="楷体_GB2312" w:cs="Times New Roman"/>
          <w:b w:val="0"/>
          <w:bCs/>
          <w:snapToGrid w:val="0"/>
          <w:spacing w:val="-6"/>
          <w:kern w:val="0"/>
          <w:sz w:val="21"/>
          <w:szCs w:val="21"/>
          <w:u w:val="single"/>
        </w:rPr>
        <w:t>的现象。</w:t>
      </w:r>
      <w:r>
        <w:rPr>
          <w:rFonts w:ascii="Times New Roman" w:hAnsi="Times New Roman" w:eastAsia="楷体_GB2312" w:cs="Times New Roman"/>
          <w:b w:val="0"/>
          <w:bCs/>
          <w:snapToGrid w:val="0"/>
          <w:spacing w:val="-6"/>
          <w:kern w:val="0"/>
          <w:sz w:val="21"/>
          <w:szCs w:val="21"/>
        </w:rPr>
        <w:t>传记文学的这一发展趋向，尤其值得作家们引以为戒、高度警惕和自觉防范。作为史志的传记，应求真务实、________，努力挖掘、探究和还原历史真相，而不应一味________，甚至为五斗米折腰，为稻粱谋而牺牲品格操守。</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1．下列填入文中括号内的语句，衔接最恰当的一项是(3分)(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A．很多为尚健在者立传的作品出现了，包括自传、自述等，早已突破以往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生者不立传</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死者才入志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的传统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B．早已突破以往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生者不立传</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死者才入志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的传统，出现了很多为尚健在者立传的作品，包括自传、自述等</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C．早已突破以往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生者不立传</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死者才入志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的传统，出现了很多包括自传、自述等为尚健在者立传的作品</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D．很多包括自传、自述等为尚健在者立传的作品出现了，早已突破以往</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生者不立传</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死者才入志</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的传统</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2．依次填入文中横线上的词语，全都恰当的一项是(3分)(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A．画廊　神秘　拨乱反正　曲意逢迎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B．画面　神秘　正本清源　委曲求全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C．画面　神圣　拨乱反正　委曲求全</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D．画廊　神圣　正本清源　曲意逢迎</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3．文中画横线的句子有语病，下列修改最恰当的一项是(3分)(　　)</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A．敬畏感、庄严感的淡化</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导致人们对立传的态度有了微妙却明显的变化，</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隐恶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甚至于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虚美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的现象。</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B．因为敬畏感、庄严感的淡化</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导致人们对立传的态度有了微妙却明显的变化，出现了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隐恶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甚至于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虚美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的现象。</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C．敬畏感、庄严感的淡化</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导致人们对立传的态度有了微妙却明显的变化，出现了</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隐恶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甚至于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虚美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的现象。</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D．因为敬畏感、庄严感的淡化</w:t>
      </w:r>
      <w:r>
        <w:rPr>
          <w:rFonts w:hint="eastAsia" w:ascii="Times New Roman" w:hAnsi="Times New Roman" w:cs="Times New Roman"/>
          <w:b w:val="0"/>
          <w:bCs/>
          <w:snapToGrid w:val="0"/>
          <w:spacing w:val="-6"/>
          <w:kern w:val="0"/>
          <w:sz w:val="21"/>
          <w:szCs w:val="21"/>
          <w:lang w:val="en-US" w:eastAsia="zh-CN"/>
        </w:rPr>
        <w:t>,</w:t>
      </w:r>
      <w:r>
        <w:rPr>
          <w:rFonts w:ascii="Times New Roman" w:hAnsi="Times New Roman" w:cs="Times New Roman"/>
          <w:b w:val="0"/>
          <w:bCs/>
          <w:snapToGrid w:val="0"/>
          <w:spacing w:val="-6"/>
          <w:kern w:val="0"/>
          <w:sz w:val="21"/>
          <w:szCs w:val="21"/>
        </w:rPr>
        <w:t>人们对立传的态度有了微妙却明显的变化，</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隐恶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甚至于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虚美</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的现象出现了。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eastAsia="zh-CN"/>
        </w:rPr>
        <w:t>二、</w:t>
      </w:r>
      <w:r>
        <w:rPr>
          <w:spacing w:val="-11"/>
          <w:kern w:val="0"/>
        </w:rPr>
        <w:t>阅读下面的唐诗，完成</w:t>
      </w:r>
      <w:r>
        <w:rPr>
          <w:rFonts w:hint="eastAsia"/>
          <w:spacing w:val="-11"/>
          <w:kern w:val="0"/>
          <w:lang w:val="en-US" w:eastAsia="zh-CN"/>
        </w:rPr>
        <w:t>4-6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立春</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杜甫</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春日春盘</w:t>
      </w:r>
      <w:r>
        <w:rPr>
          <w:rFonts w:ascii="楷体" w:hAnsi="楷体" w:eastAsia="楷体" w:cs="楷体"/>
          <w:spacing w:val="-11"/>
          <w:kern w:val="0"/>
          <w:vertAlign w:val="superscript"/>
        </w:rPr>
        <w:t>①</w:t>
      </w:r>
      <w:r>
        <w:rPr>
          <w:rFonts w:ascii="楷体" w:hAnsi="楷体" w:eastAsia="楷体" w:cs="楷体"/>
          <w:spacing w:val="-11"/>
          <w:kern w:val="0"/>
        </w:rPr>
        <w:t>细生菜，忽忆两京</w:t>
      </w:r>
      <w:r>
        <w:rPr>
          <w:rFonts w:ascii="楷体" w:hAnsi="楷体" w:eastAsia="楷体" w:cs="楷体"/>
          <w:spacing w:val="-11"/>
          <w:kern w:val="0"/>
          <w:vertAlign w:val="superscript"/>
        </w:rPr>
        <w:t>②</w:t>
      </w:r>
      <w:r>
        <w:rPr>
          <w:rFonts w:ascii="楷体" w:hAnsi="楷体" w:eastAsia="楷体" w:cs="楷体"/>
          <w:spacing w:val="-11"/>
          <w:kern w:val="0"/>
        </w:rPr>
        <w:t>梅发时。</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盘出高门行白玉，菜传纤手送青丝。</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巫峡寒江那对眼，杜陵远客不胜悲。</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此身未知归定处，呼儿觅纸一题诗。</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楷体" w:hAnsi="楷体" w:eastAsia="楷体" w:cs="楷体"/>
          <w:spacing w:val="-11"/>
          <w:kern w:val="0"/>
        </w:rPr>
      </w:pPr>
      <w:r>
        <w:rPr>
          <w:rFonts w:ascii="楷体" w:hAnsi="楷体" w:eastAsia="楷体" w:cs="楷体"/>
          <w:spacing w:val="-11"/>
          <w:kern w:val="0"/>
        </w:rPr>
        <w:t>注释：①春盘：古代立春日用蔬菜、水果、饼饵等装盘，馈送亲友，即为“春盘”。皇帝也于立春前一日向臣僚赐春盘。②两京：即长安、洛阳两都。</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val="en-US" w:eastAsia="zh-CN"/>
        </w:rPr>
        <w:t>4</w:t>
      </w:r>
      <w:r>
        <w:rPr>
          <w:spacing w:val="-11"/>
          <w:kern w:val="0"/>
        </w:rPr>
        <w:t>．下列对本诗的理解和赏析，</w:t>
      </w:r>
      <w:r>
        <w:rPr>
          <w:spacing w:val="-11"/>
          <w:kern w:val="0"/>
          <w:u w:val="none"/>
          <w:em w:val="dot"/>
        </w:rPr>
        <w:t>不正确</w:t>
      </w:r>
      <w:r>
        <w:rPr>
          <w:spacing w:val="-11"/>
          <w:kern w:val="0"/>
        </w:rPr>
        <w:t>的一项是</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A．本诗写于立春日，《登高》写于重阳节，因具体时间不同，两首诗抒发的感情也截然不同。</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B．首联“忽忆”一词，表明诗人是由眼前的春盘触景生情，从而引发了对往昔生活的回忆。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C．颔联诗人具体回忆了昔日在两京时立春日庆祝的盛况，与今日之现状形成了鲜明的对比。</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D．除了直抒胸臆的方式外，诗歌还通过借助自然景物及人物的自身行为等方式来抒发感情。</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val="en-US" w:eastAsia="zh-CN"/>
        </w:rPr>
        <w:t>5</w:t>
      </w:r>
      <w:r>
        <w:rPr>
          <w:spacing w:val="-11"/>
          <w:kern w:val="0"/>
        </w:rPr>
        <w:t>．下列诗句与节日、节气</w:t>
      </w:r>
      <w:r>
        <w:rPr>
          <w:spacing w:val="-11"/>
          <w:kern w:val="0"/>
          <w:u w:val="none"/>
          <w:em w:val="dot"/>
        </w:rPr>
        <w:t>无关</w:t>
      </w:r>
      <w:r>
        <w:rPr>
          <w:spacing w:val="-11"/>
          <w:kern w:val="0"/>
        </w:rPr>
        <w:t>的一项是</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A．玄鸟雄雌俱，春雷惊蛰余。口衔黄河泥，空即翔天隅。（唐·贾岛）</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B．春城无处不飞花，寒食东风御柳斜。日暮汉宫传蜡烛，轻烟散入五侯家。（唐·韩翃）</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C．雨霁风光，春分天气。千花百卉争明媚。画梁新燕一双双，玉笼鹦鹉愁孤睡。（宋·欧阳修）</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spacing w:val="-11"/>
          <w:kern w:val="0"/>
        </w:rPr>
        <w:t>D．出得西湖月尚残，荷花荡里柳行间。红香世界清凉国，行了南山却北山。（宋·杨万里）</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val="en-US" w:eastAsia="zh-CN"/>
        </w:rPr>
        <w:t>6</w:t>
      </w:r>
      <w:r>
        <w:rPr>
          <w:spacing w:val="-11"/>
          <w:kern w:val="0"/>
        </w:rPr>
        <w:t>．诗中说“杜陵远客不胜悲”，请结合诗句分析，诗人之“悲”体现在哪些方面？</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hint="eastAsia" w:ascii="Times New Roman" w:hAnsi="Times New Roman" w:cs="Times New Roman"/>
          <w:b w:val="0"/>
          <w:bCs/>
          <w:snapToGrid w:val="0"/>
          <w:spacing w:val="-17"/>
          <w:kern w:val="0"/>
          <w:sz w:val="21"/>
          <w:szCs w:val="21"/>
          <w:lang w:val="en-US" w:eastAsia="zh-CN"/>
        </w:rPr>
      </w:pP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B</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从前句来看，陈述对象是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传记文学</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，A、D两项改变了主语，主语变成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作品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，导致陈述对象不一致，可以排除。B项与C项相比，前者落脚为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立传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，后者落脚为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作品</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，而后语境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从主要为伟人、名人或作出卓越贡献、获得杰出成就的人物立传，发展到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立传，尤其是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立传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重点为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立传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，显然B项前后衔接更紧密。</w:t>
      </w:r>
      <w:r>
        <w:rPr>
          <w:rFonts w:hint="eastAsia" w:ascii="Times New Roman" w:hAnsi="Times New Roman" w:cs="Times New Roman"/>
          <w:b w:val="0"/>
          <w:bCs/>
          <w:snapToGrid w:val="0"/>
          <w:spacing w:val="-17"/>
          <w:kern w:val="0"/>
          <w:sz w:val="21"/>
          <w:szCs w:val="21"/>
          <w:lang w:val="en-US" w:eastAsia="zh-CN"/>
        </w:rPr>
        <w:t xml:space="preserve">2. </w:t>
      </w:r>
      <w:r>
        <w:rPr>
          <w:rFonts w:ascii="Times New Roman" w:hAnsi="Times New Roman" w:cs="Times New Roman"/>
          <w:b w:val="0"/>
          <w:bCs/>
          <w:snapToGrid w:val="0"/>
          <w:spacing w:val="-17"/>
          <w:kern w:val="0"/>
          <w:sz w:val="21"/>
          <w:szCs w:val="21"/>
        </w:rPr>
        <w:t>D</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画廊：有彩绘的走廊；展览图画照片的走廊。画面：画幅、银幕、屏幕等上面呈现的形象。根据语境，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普通人开始拥有进入文学人物</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，再结合常识积累，我们常使用一个比喻，说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文学画廊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或者</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文学长廊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画面</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太具体，应选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画廊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。神圣：极其崇高而庄严；不可亵渎。神秘：使人摸不透的；高深莫测的。根据语境，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它与作史、树碑一样</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是并非凡人均可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享受</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的一种文化</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待遇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，强调的是崇高庄严感，应选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神圣</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。正本清源：从根源上进行改革。拨乱反正：治理混乱的局面，使恢复正常。根据语境，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作为史志的传记，应求真务实</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努力挖掘、探究和还原历史真相</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正本清源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。曲意逢迎：违背自己的本心去迎合别人的意思。委曲求全：勉强迁就，以求保全；为顾全大局而暂时忍让。根据语境，</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为五斗米折腰，为稻粱谋而牺牲品格操守</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曲意逢迎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 xml:space="preserve">3. </w:t>
      </w:r>
      <w:r>
        <w:rPr>
          <w:rFonts w:ascii="Times New Roman" w:hAnsi="Times New Roman" w:cs="Times New Roman"/>
          <w:b w:val="0"/>
          <w:bCs/>
          <w:snapToGrid w:val="0"/>
          <w:spacing w:val="-17"/>
          <w:kern w:val="0"/>
          <w:sz w:val="21"/>
          <w:szCs w:val="21"/>
        </w:rPr>
        <w:t>C</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画横线的句子有两处语病：一是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导致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语意重复，应删除其中一个，排除B项；二是谓语残缺，应在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隐恶</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前加上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出现了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，排除A项；D项，与</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因为</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关联的词语</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所以</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是在第二个分句前还是第三个分句前难以确定，表意不明。只有C项修改恰当。</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spacing w:val="-17"/>
          <w:kern w:val="0"/>
          <w:sz w:val="21"/>
          <w:lang w:val="en-US" w:eastAsia="zh-CN"/>
        </w:rPr>
        <w:t>4</w:t>
      </w:r>
      <w:r>
        <w:rPr>
          <w:spacing w:val="-17"/>
          <w:kern w:val="0"/>
          <w:sz w:val="21"/>
        </w:rPr>
        <w:t>．A</w:t>
      </w:r>
      <w:r>
        <w:rPr>
          <w:rFonts w:hint="eastAsia" w:ascii="楷体" w:hAnsi="楷体" w:eastAsia="楷体" w:cs="楷体"/>
          <w:spacing w:val="-17"/>
          <w:kern w:val="0"/>
          <w:sz w:val="21"/>
        </w:rPr>
        <w:t>【解析】错在“因具体时间不同，两首诗抒发的感情也截然不同”。《立春》《登高》虽然写作的时间不同，但是都抒发了诗人漂泊异乡的愁苦之情。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7"/>
          <w:kern w:val="0"/>
          <w:sz w:val="21"/>
        </w:rPr>
      </w:pPr>
      <w:r>
        <w:rPr>
          <w:rFonts w:hint="eastAsia"/>
          <w:spacing w:val="-17"/>
          <w:kern w:val="0"/>
          <w:sz w:val="21"/>
          <w:lang w:val="en-US" w:eastAsia="zh-CN"/>
        </w:rPr>
        <w:t>5</w:t>
      </w:r>
      <w:r>
        <w:rPr>
          <w:spacing w:val="-17"/>
          <w:kern w:val="0"/>
          <w:sz w:val="21"/>
        </w:rPr>
        <w:t>．D</w:t>
      </w:r>
      <w:r>
        <w:rPr>
          <w:rFonts w:hint="eastAsia"/>
          <w:spacing w:val="-17"/>
          <w:kern w:val="0"/>
          <w:sz w:val="21"/>
          <w:lang w:eastAsia="zh-CN"/>
        </w:rPr>
        <w:t>【</w:t>
      </w:r>
      <w:r>
        <w:rPr>
          <w:rFonts w:hint="eastAsia" w:ascii="楷体" w:hAnsi="楷体" w:eastAsia="楷体" w:cs="楷体"/>
          <w:spacing w:val="-17"/>
          <w:kern w:val="0"/>
          <w:sz w:val="21"/>
          <w:lang w:eastAsia="zh-CN"/>
        </w:rPr>
        <w:t>中</w:t>
      </w:r>
      <w:r>
        <w:rPr>
          <w:rFonts w:hint="eastAsia" w:ascii="楷体" w:hAnsi="楷体" w:eastAsia="楷体" w:cs="楷体"/>
          <w:spacing w:val="-17"/>
          <w:kern w:val="0"/>
          <w:sz w:val="21"/>
        </w:rPr>
        <w:t>国的传统节日按时间先后次序分别有：春节、元宵节、清明节、端午节、七夕节、中秋节、重阳节、冬至节。中国二十四节气的名称分别是：立春、雨水、惊蛰、春分、清明、谷雨、立夏、小满、芒种、夏至、小暑、大暑、立秋、处暑、白露、秋分、寒露、霜降、立冬、小雪、大雪、冬至、小寒、大寒。A项，诗中“惊蛰”是中国二十四节气之一。B项，“寒食”是指中国传统节日之一——寒食节。C项，“春分”是中国二十四节气之一。只有D项看不出节日、节气。</w:t>
      </w:r>
      <w:r>
        <w:rPr>
          <w:rFonts w:hint="eastAsia"/>
          <w:spacing w:val="-17"/>
          <w:kern w:val="0"/>
          <w:sz w:val="21"/>
          <w:lang w:eastAsia="zh-CN"/>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7"/>
          <w:kern w:val="0"/>
          <w:sz w:val="21"/>
        </w:rPr>
      </w:pPr>
      <w:r>
        <w:rPr>
          <w:rFonts w:hint="eastAsia"/>
          <w:spacing w:val="-17"/>
          <w:kern w:val="0"/>
          <w:sz w:val="21"/>
          <w:lang w:val="en-US" w:eastAsia="zh-CN"/>
        </w:rPr>
        <w:t>6</w:t>
      </w:r>
      <w:r>
        <w:rPr>
          <w:spacing w:val="-17"/>
          <w:kern w:val="0"/>
          <w:sz w:val="21"/>
        </w:rPr>
        <w:t>．诗人之悲体现在：作为“远客”的飘泊之悲、思乡之痛；欲归两京，尚无定处，前途难料之悲；面对江水流逝而生的岁月飘零、年华老去之悲；今昔对比，为两京今日之萧索而悲；无法改变目前困境，只好诉诸笔端的无奈与悲愤。</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重点考核诗意概括，要求概括“诗人悲伤的原因”，此类题目注意结合诗中的重点此句作答。可通过“忽忆两京梅发时”和注释中的“本诗为杜甫困居夔州时所做，当时国家局势仍动荡不安”分析，时过境迁，因国家的处境而悲伤；结合“此身未知归定处”可知“诗人萍踪难定，前途渺茫”，因自己的处境和前途而悲伤。</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【点睛】解答诗歌情感的答题方法如下：①从题材入手。同一类题材往往都表达这类似的情感。②从抒情议论的句子入手，这些句子是直接表达思想感情的地方。③从作者和创作背景入手</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做到知人论世。④从题目入手，题目往往交代了诗歌的主要内容，创作的缘由和主要表现的思想感情。⑤从景物形象入手</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景物形象衬托或烘托诗人的情感或借景抒情。分析景物的色彩倾向，一般来说景物的色调和作者内心的情感是相辅相承的</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暖色调和积极向上有关，冷色调和哀愁有关。⑥从用典入手，典故是将历史和现实对照，含蓄的表达自己的观点、态度和情感。同时还要注意诗文后面的注解。⑦关注体现情感的重要词语。古代诗人特别注重关键词</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并以此作为情感表达、意境营造的核心。如“残、缺、断、愁”等词语常与诗人内心的寂寞和孤寂有关。</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106.阴</w:t>
      </w:r>
      <w:r>
        <w:rPr>
          <w:rFonts w:hint="eastAsia" w:ascii="宋体" w:hAnsi="宋体" w:cs="宋体"/>
          <w:color w:val="333333"/>
          <w:spacing w:val="5"/>
          <w:kern w:val="0"/>
          <w:szCs w:val="21"/>
        </w:rPr>
        <w:t>　【成语助记】阴魂不散　 阴谋诡计 </w:t>
      </w:r>
    </w:p>
    <w:tbl>
      <w:tblPr>
        <w:tblStyle w:val="9"/>
        <w:tblW w:w="3133" w:type="pct"/>
        <w:tblInd w:w="268" w:type="dxa"/>
        <w:shd w:val="clear" w:color="auto" w:fill="FFFFFF"/>
        <w:tblLayout w:type="autofit"/>
        <w:tblCellMar>
          <w:top w:w="0" w:type="dxa"/>
          <w:left w:w="0" w:type="dxa"/>
          <w:bottom w:w="0" w:type="dxa"/>
          <w:right w:w="0" w:type="dxa"/>
        </w:tblCellMar>
      </w:tblPr>
      <w:tblGrid>
        <w:gridCol w:w="4911"/>
        <w:gridCol w:w="1770"/>
      </w:tblGrid>
      <w:tr>
        <w:tblPrEx>
          <w:shd w:val="clear" w:color="auto" w:fill="FFFFFF"/>
          <w:tblCellMar>
            <w:top w:w="0" w:type="dxa"/>
            <w:left w:w="0" w:type="dxa"/>
            <w:bottom w:w="0" w:type="dxa"/>
            <w:right w:w="0" w:type="dxa"/>
          </w:tblCellMar>
        </w:tblPrEx>
        <w:tc>
          <w:tcPr>
            <w:tcW w:w="3675"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24"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(1)朝晖夕阴,气象万千(范仲淹《岳阳楼记》)</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75"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(2)阴知奸党名姓,一时收禽(范晔《张衡传》)</w:t>
            </w:r>
          </w:p>
        </w:tc>
        <w:tc>
          <w:tcPr>
            <w:tcW w:w="1324"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675"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(3)指通豫南,达于汉阴(《愚公移山》)</w:t>
            </w:r>
          </w:p>
        </w:tc>
        <w:tc>
          <w:tcPr>
            <w:tcW w:w="1324"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(4)(2019·北京卷)阴迫而不能蒸   阴:______________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(5)(2016·全国卷Ⅰ)知上方向之,阴为子孙计          阴:______________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(6)(2016·全国卷Ⅱ)登云谓议不早决,由贵妃家阴沮之  阴:______________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(7)(2020·新高考全Ⅱ)帝屡欲召用瑞，执政阴沮之     阴:______________</w:t>
      </w:r>
    </w:p>
    <w:p>
      <w:pPr>
        <w:ind w:firstLine="0" w:firstLineChars="0"/>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一日，天阴(阴天)，一农夫于山阴(指山的北面)砍柴，其间阴(冷，寒冷)风阵阵，农夫欲还家．不料山口处忽见一恶狼，农夫躲于林中阴(暗中)窥之，后以肉为饵，诱其入一暗穴，以柴薪堵于洞口，放火烧之，既而还家。</w:t>
      </w:r>
    </w:p>
    <w:p>
      <w:pPr>
        <w:widowControl/>
        <w:shd w:val="clear" w:color="auto" w:fill="FFFFFF"/>
        <w:spacing w:line="255" w:lineRule="atLeast"/>
        <w:ind w:firstLine="0" w:firstLineChars="0"/>
        <w:jc w:val="left"/>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“阴”的本义是“山北或水南”（与“阳”正好相反），这里是太阳照不到的地方，故引申出“没有阳光，阴天”。由此引申出“阳光照不到的地方”“暗中，暗地里”（阴天当然暗喽）</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107.右</w:t>
      </w:r>
      <w:r>
        <w:rPr>
          <w:rFonts w:hint="eastAsia" w:ascii="宋体" w:hAnsi="宋体" w:cs="宋体"/>
          <w:color w:val="333333"/>
          <w:spacing w:val="5"/>
          <w:kern w:val="0"/>
          <w:szCs w:val="21"/>
        </w:rPr>
        <w:t>　【成语助记】左顾右盼　左右逢源 　无出其右 </w:t>
      </w:r>
    </w:p>
    <w:tbl>
      <w:tblPr>
        <w:tblStyle w:val="9"/>
        <w:tblW w:w="3689" w:type="pct"/>
        <w:tblInd w:w="314" w:type="dxa"/>
        <w:shd w:val="clear" w:color="auto" w:fill="FFFFFF"/>
        <w:tblLayout w:type="autofit"/>
        <w:tblCellMar>
          <w:top w:w="0" w:type="dxa"/>
          <w:left w:w="0" w:type="dxa"/>
          <w:bottom w:w="0" w:type="dxa"/>
          <w:right w:w="0" w:type="dxa"/>
        </w:tblCellMar>
      </w:tblPr>
      <w:tblGrid>
        <w:gridCol w:w="5905"/>
        <w:gridCol w:w="1961"/>
      </w:tblGrid>
      <w:tr>
        <w:tblPrEx>
          <w:shd w:val="clear" w:color="auto" w:fill="FFFFFF"/>
          <w:tblCellMar>
            <w:top w:w="0" w:type="dxa"/>
            <w:left w:w="0" w:type="dxa"/>
            <w:bottom w:w="0" w:type="dxa"/>
            <w:right w:w="0" w:type="dxa"/>
          </w:tblCellMar>
        </w:tblPrEx>
        <w:tc>
          <w:tcPr>
            <w:tcW w:w="3753"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46"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53"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(1)居右者椎髻仰面(魏学洢《核舟记》)</w:t>
            </w:r>
          </w:p>
        </w:tc>
        <w:tc>
          <w:tcPr>
            <w:tcW w:w="1246"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53"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(2)拜为上卿,位在廉颇之右(司马迁《廉颇蔺相如列传》)</w:t>
            </w:r>
          </w:p>
        </w:tc>
        <w:tc>
          <w:tcPr>
            <w:tcW w:w="1246"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(3)(2016·全国卷Ⅱ)朝右皆惮之         右:______________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(4)(2016·天津卷)吾儿有验,右腋有紫痣  右:______________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李斯以功大，位于众大臣之右(上)。其左右(近臣)皆因之骄纵。一日，偕友游于泰山，察路之左右(表方位，与“左”相对)涂鸦文字甚多。</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eastAsia="宋体"/>
          <w:color w:val="323E32"/>
          <w:szCs w:val="21"/>
          <w:lang w:eastAsia="zh-CN"/>
        </w:rPr>
      </w:pPr>
      <w:r>
        <w:rPr>
          <w:rFonts w:hint="eastAsia" w:ascii="宋体" w:hAnsi="宋体" w:cs="宋体"/>
          <w:color w:val="0000FF"/>
          <w:spacing w:val="5"/>
          <w:kern w:val="0"/>
          <w:szCs w:val="21"/>
        </w:rPr>
        <w:t>【助记提示】</w:t>
      </w:r>
      <w:r>
        <w:rPr>
          <w:color w:val="323E32"/>
          <w:szCs w:val="21"/>
        </w:rPr>
        <w:t>“右”的本义是“右边（的手）”（甲骨文字型是一只右手的正面的形状。金文则加了一口，意为：这是一只吃饭的手，即右手）。“右手”的首要功能是吃饭时把食物送到口中去，所以“右”字有了“帮助”（这一意义后由“佑”体现）之义；古人又以右为尊，故引申出“尊尚”之义。</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高二17班语文专题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75</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阅读下面的文字，完成1～3题。(9分)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在甘肃敦煌莫高窟第285窟的南壁上，一个弹奏箜篌的飞天形象________，让无数观赏者心醉。这个________的艺术形象蕴藏着一个有关亚洲各文明交流互鉴的美好故事：飞天弹奏的箜篌起源于6 000年前的西亚地区。此后，这一来自两河流域文明的艺术瑰宝沿着丝绸之路，向东传播，逐渐流行于中亚、南亚、东亚，(　　　　)。在亚洲的广袤大地上，循着历史的足迹溯流而上，不难发现，这样的艺术瑰宝、文化佳话________。历史上，汉唐时期中国未掌握玻璃制造技术，玻璃主要产自今天的叙利亚大马士革地区，通过丝绸之路贩卖到中国，又从中国传到日本等地。</w:t>
      </w:r>
      <w:r>
        <w:rPr>
          <w:rFonts w:ascii="Times New Roman" w:hAnsi="Times New Roman" w:eastAsia="楷体_GB2312" w:cs="Times New Roman"/>
          <w:b w:val="0"/>
          <w:bCs/>
          <w:snapToGrid w:val="0"/>
          <w:spacing w:val="-6"/>
          <w:kern w:val="0"/>
          <w:sz w:val="21"/>
          <w:szCs w:val="21"/>
          <w:u w:val="single"/>
        </w:rPr>
        <w:t>这些玻璃器皿的到来，意味着不仅是一种新型材料的交流，其造型、纹饰也吸纳提升了亚洲各国文明成果。</w:t>
      </w:r>
      <w:r>
        <w:rPr>
          <w:rFonts w:ascii="Times New Roman" w:hAnsi="Times New Roman" w:eastAsia="楷体_GB2312" w:cs="Times New Roman"/>
          <w:b w:val="0"/>
          <w:bCs/>
          <w:snapToGrid w:val="0"/>
          <w:spacing w:val="-6"/>
          <w:kern w:val="0"/>
          <w:sz w:val="21"/>
          <w:szCs w:val="21"/>
        </w:rPr>
        <w:t>类似的例子不胜枚举。沿着丝绸之路，来自中亚、西亚、北亚、南亚、东南亚等各地区的丰富文明成果汇聚于中国，在此融会贯通，又通过贸易、人员交流的形式扩散到亚洲各地。中华文明崇尚包容、博采众长的开放心态也为亚洲文明这一池春水注入持久活力。如今，另一项源于中国的伟大倡议延承和平合作、开放包容、互学互鉴、互利共赢的丝路精神，为亚洲各国开辟了一条更加宽广通畅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文明之路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。不少亚洲国家的文化界人士都感慨，近年来，尤其是中国提出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一带一路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倡议的6年来，中国和亚洲国家以及亚洲国家之间的文化交流________，好戏连台。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A．栩栩如生　尽善尽美　触目皆是　热火朝天</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B．摇曳生姿　精美绝伦　俯拾皆是　如火如荼</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C．栩栩如生　精美绝伦　触目皆是　如火如荼</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D．摇曳生姿　尽善尽美　俯拾皆是　热火朝天</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2．下列在文中括号内补写的语句，最恰当的一项是(3分)(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A．这文化成果最终成为全亚洲人民共享</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B．这文化成果的共享最终是全亚洲人民</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C．最终成为人民共享的全亚洲文化成果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D．最终成为全亚洲人民共享的文化成果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A．这些玻璃器皿的到来，不仅是意味着一种新型材料的交流，其造型、纹饰也吸纳提升了亚洲各国文明成果。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B．这些玻璃器皿的到来，不仅是意味着吸纳融合了亚洲各国文明成果，其造型、纹饰也是一种新型材料的交流。</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C．这些玻璃器皿的到来，不仅意味着一种新型材料的交流，其造型、纹饰也吸纳融合了亚洲各国文明成果。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D．这些玻璃器皿的到来，意味着不仅是一种新型材料的交流，其造型、纹饰也吸纳融合了亚洲各国文明成果。</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．每年6月25日是我国国务院制定的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全国土地日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。下图是</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全国土地日</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的标志，请写出标志中除文字以外的构图要素及其寓意。要求：句意简明，句子通顺，不超过100个字。(6分)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jc w:val="both"/>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fldChar w:fldCharType="begin"/>
      </w:r>
      <w:r>
        <w:rPr>
          <w:snapToGrid w:val="0"/>
          <w:spacing w:val="-6"/>
          <w:kern w:val="0"/>
          <w:sz w:val="21"/>
          <w:szCs w:val="21"/>
        </w:rPr>
        <w:instrText xml:space="preserve"> INCLUDEPICTURE "../AppData/Local/Temp/360zip$Temp/360$0/21语文小题A+5.TIF" \* MERGEFORMAT </w:instrText>
      </w:r>
      <w:r>
        <w:rPr>
          <w:rFonts w:ascii="Times New Roman" w:hAnsi="Times New Roman" w:cs="Times New Roman"/>
          <w:b w:val="0"/>
          <w:bCs/>
          <w:snapToGrid w:val="0"/>
          <w:spacing w:val="-6"/>
          <w:kern w:val="0"/>
          <w:sz w:val="21"/>
          <w:szCs w:val="21"/>
        </w:rPr>
        <w:fldChar w:fldCharType="separate"/>
      </w:r>
      <w:r>
        <w:rPr>
          <w:rFonts w:hint="eastAsia" w:ascii="Times New Roman" w:hAnsi="Times New Roman" w:cs="Times New Roman"/>
          <w:b w:val="0"/>
          <w:bCs/>
          <w:snapToGrid w:val="0"/>
          <w:spacing w:val="-6"/>
          <w:kern w:val="0"/>
          <w:sz w:val="21"/>
          <w:szCs w:val="21"/>
        </w:rPr>
        <w:drawing>
          <wp:inline distT="0" distB="0" distL="114300" distR="114300">
            <wp:extent cx="1115695" cy="116141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r:link="rId9"/>
                    <a:stretch>
                      <a:fillRect/>
                    </a:stretch>
                  </pic:blipFill>
                  <pic:spPr>
                    <a:xfrm>
                      <a:off x="0" y="0"/>
                      <a:ext cx="1115695" cy="1161415"/>
                    </a:xfrm>
                    <a:prstGeom prst="rect">
                      <a:avLst/>
                    </a:prstGeom>
                    <a:noFill/>
                    <a:ln>
                      <a:noFill/>
                    </a:ln>
                  </pic:spPr>
                </pic:pic>
              </a:graphicData>
            </a:graphic>
          </wp:inline>
        </w:drawing>
      </w:r>
      <w:r>
        <w:rPr>
          <w:rFonts w:ascii="Times New Roman" w:hAnsi="Times New Roman" w:cs="Times New Roman"/>
          <w:b w:val="0"/>
          <w:bCs/>
          <w:snapToGrid w:val="0"/>
          <w:spacing w:val="-6"/>
          <w:kern w:val="0"/>
          <w:sz w:val="21"/>
          <w:szCs w:val="21"/>
        </w:rPr>
        <w:fldChar w:fldCharType="end"/>
      </w:r>
    </w:p>
    <w:p>
      <w:pPr>
        <w:ind w:firstLine="0" w:firstLineChars="0"/>
        <w:rPr>
          <w:rFonts w:hint="eastAsia"/>
          <w:spacing w:val="-11"/>
          <w:kern w:val="0"/>
          <w:lang w:eastAsia="zh-CN"/>
        </w:rPr>
      </w:pPr>
    </w:p>
    <w:p>
      <w:pPr>
        <w:keepNext w:val="0"/>
        <w:keepLines w:val="0"/>
        <w:pageBreakBefore w:val="0"/>
        <w:widowControl w:val="0"/>
        <w:kinsoku/>
        <w:wordWrap/>
        <w:overflowPunct/>
        <w:topLinePunct w:val="0"/>
        <w:autoSpaceDE/>
        <w:autoSpaceDN/>
        <w:bidi w:val="0"/>
        <w:adjustRightInd/>
        <w:snapToGrid/>
        <w:spacing w:line="260" w:lineRule="exact"/>
        <w:ind w:firstLine="0" w:firstLineChars="0"/>
        <w:rPr>
          <w:spacing w:val="-11"/>
          <w:kern w:val="0"/>
        </w:rPr>
      </w:pPr>
      <w:r>
        <w:rPr>
          <w:rFonts w:hint="eastAsia"/>
          <w:spacing w:val="-11"/>
          <w:kern w:val="0"/>
          <w:lang w:eastAsia="zh-CN"/>
        </w:rPr>
        <w:t>二、</w:t>
      </w:r>
      <w:r>
        <w:rPr>
          <w:spacing w:val="-11"/>
          <w:kern w:val="0"/>
        </w:rPr>
        <w:t>阅读下面的诗歌，完成</w:t>
      </w:r>
      <w:r>
        <w:rPr>
          <w:rFonts w:hint="eastAsia"/>
          <w:spacing w:val="-11"/>
          <w:kern w:val="0"/>
          <w:lang w:val="en-US" w:eastAsia="zh-CN"/>
        </w:rPr>
        <w:t>5-6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hint="eastAsia" w:ascii="楷体" w:hAnsi="楷体" w:eastAsia="楷体" w:cs="楷体"/>
          <w:b/>
          <w:bCs/>
          <w:spacing w:val="-11"/>
          <w:kern w:val="0"/>
          <w:lang w:val="en-US" w:eastAsia="zh-CN"/>
        </w:rPr>
        <w:t xml:space="preserve">  </w:t>
      </w:r>
      <w:r>
        <w:rPr>
          <w:rFonts w:ascii="楷体" w:hAnsi="楷体" w:eastAsia="楷体" w:cs="楷体"/>
          <w:b/>
          <w:bCs/>
          <w:spacing w:val="-11"/>
          <w:kern w:val="0"/>
        </w:rPr>
        <w:t>立</w:t>
      </w:r>
      <w:r>
        <w:rPr>
          <w:rFonts w:hint="eastAsia" w:ascii="楷体" w:hAnsi="楷体" w:eastAsia="楷体" w:cs="楷体"/>
          <w:b/>
          <w:bCs/>
          <w:spacing w:val="-11"/>
          <w:kern w:val="0"/>
          <w:lang w:val="en-US" w:eastAsia="zh-CN"/>
        </w:rPr>
        <w:t xml:space="preserve"> </w:t>
      </w:r>
      <w:r>
        <w:rPr>
          <w:rFonts w:ascii="楷体" w:hAnsi="楷体" w:eastAsia="楷体" w:cs="楷体"/>
          <w:b/>
          <w:bCs/>
          <w:spacing w:val="-11"/>
          <w:kern w:val="0"/>
        </w:rPr>
        <w:t>春</w:t>
      </w:r>
      <w:r>
        <w:rPr>
          <w:rFonts w:ascii="楷体" w:hAnsi="楷体" w:eastAsia="楷体" w:cs="楷体"/>
          <w:spacing w:val="-11"/>
          <w:kern w:val="0"/>
          <w:vertAlign w:val="superscript"/>
        </w:rPr>
        <w:t>①</w:t>
      </w:r>
      <w:r>
        <w:rPr>
          <w:rFonts w:hint="eastAsia" w:ascii="楷体" w:hAnsi="楷体" w:eastAsia="楷体" w:cs="楷体"/>
          <w:spacing w:val="-11"/>
          <w:kern w:val="0"/>
          <w:vertAlign w:val="superscript"/>
          <w:lang w:val="en-US" w:eastAsia="zh-CN"/>
        </w:rPr>
        <w:t xml:space="preserve">  </w:t>
      </w:r>
      <w:r>
        <w:rPr>
          <w:rFonts w:ascii="楷体" w:hAnsi="楷体" w:eastAsia="楷体" w:cs="楷体"/>
          <w:spacing w:val="-11"/>
          <w:kern w:val="0"/>
          <w:sz w:val="18"/>
          <w:szCs w:val="18"/>
        </w:rPr>
        <w:t>杜甫</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春日春盘细生菜，忽忆两京</w:t>
      </w:r>
      <w:r>
        <w:rPr>
          <w:rFonts w:ascii="楷体" w:hAnsi="楷体" w:eastAsia="楷体" w:cs="楷体"/>
          <w:spacing w:val="-11"/>
          <w:kern w:val="0"/>
          <w:vertAlign w:val="superscript"/>
        </w:rPr>
        <w:t>②</w:t>
      </w:r>
      <w:r>
        <w:rPr>
          <w:rFonts w:ascii="楷体" w:hAnsi="楷体" w:eastAsia="楷体" w:cs="楷体"/>
          <w:spacing w:val="-11"/>
          <w:kern w:val="0"/>
        </w:rPr>
        <w:t>梅发时。</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盘出高门行白玉</w:t>
      </w:r>
      <w:r>
        <w:rPr>
          <w:rFonts w:ascii="楷体" w:hAnsi="楷体" w:eastAsia="楷体" w:cs="楷体"/>
          <w:spacing w:val="-11"/>
          <w:kern w:val="0"/>
          <w:vertAlign w:val="superscript"/>
        </w:rPr>
        <w:t>③</w:t>
      </w:r>
      <w:r>
        <w:rPr>
          <w:rFonts w:ascii="楷体" w:hAnsi="楷体" w:eastAsia="楷体" w:cs="楷体"/>
          <w:spacing w:val="-11"/>
          <w:kern w:val="0"/>
        </w:rPr>
        <w:t>，菜传纤手送青丝。</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巫峡寒江那</w:t>
      </w:r>
      <w:r>
        <w:rPr>
          <w:rFonts w:ascii="楷体" w:hAnsi="楷体" w:eastAsia="楷体" w:cs="楷体"/>
          <w:spacing w:val="-11"/>
          <w:kern w:val="0"/>
          <w:vertAlign w:val="superscript"/>
        </w:rPr>
        <w:t>④</w:t>
      </w:r>
      <w:r>
        <w:rPr>
          <w:rFonts w:ascii="楷体" w:hAnsi="楷体" w:eastAsia="楷体" w:cs="楷体"/>
          <w:spacing w:val="-11"/>
          <w:kern w:val="0"/>
        </w:rPr>
        <w:t>对眼，杜陵远客不胜悲。</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此身未知归定处，呼儿觅纸一题诗。</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18"/>
          <w:szCs w:val="18"/>
        </w:rPr>
      </w:pPr>
      <w:r>
        <w:rPr>
          <w:rFonts w:hint="eastAsia" w:ascii="楷体" w:hAnsi="楷体" w:eastAsia="楷体" w:cs="楷体"/>
          <w:spacing w:val="-11"/>
          <w:kern w:val="0"/>
          <w:sz w:val="18"/>
          <w:szCs w:val="18"/>
        </w:rPr>
        <w:t>【注】①本诗为杜甫困居夔州时所做，当时国家局势仍动荡不安。古代立春有做“春盘”的习俗：取韭菜、春饼等置于盘中作为食品，寓迎新之意。②两京：指唐代的京城长安和东都洛阳。③行白玉：古代立春前皇帝会向大臣赐春盘。行，赐予。④那：通“挪”，移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．下列对本诗的理解和分析，不正确的一项是</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A．诗人看着眼前的“春盘”，忽然想起往年长安、洛阳立春时节的美好情景。</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B．颔联写诗人想象此时京城里庆祝立春的热闹情景，突出了眼前客居他乡的冷清。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C．颈联视线又回到现实，诗人看着巫峡中那滚滚而来的冰冷江水，悲愁满怀。</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D．整首诗语言朴实，情感真挚，体现了杜甫诗歌“沉郁顿挫”的艺术风格。</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．“杜陵远客不胜悲”，结合全诗，简要分析诗人悲伤的原因。</w:t>
      </w:r>
    </w:p>
    <w:p>
      <w:pPr>
        <w:pStyle w:val="2"/>
        <w:rPr>
          <w:spacing w:val="-11"/>
          <w:kern w:val="0"/>
        </w:rPr>
      </w:pPr>
    </w:p>
    <w:p>
      <w:pPr>
        <w:pStyle w:val="3"/>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摇曳生姿：姿态闲雅，婀娜多姿的样子。栩栩如生：指艺术形象非常逼真，如同活的一样。此处讲飞天的形象令人心醉，用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摇曳生姿</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更合适。精美绝伦：精致巧妙，无与伦比。尽善尽美：非常完美，没有缺陷。有关艺术形象的描述，用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精美绝伦</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更合适。俯拾皆是：形容地上的某一类东西、要找的某一类例证、文章中的错别字等很多。触目皆是：目光触及的都是这样，形容非常多。句子强调的是艺术瑰宝、文化佳话低头可见，用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俯拾皆是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更合适。如火如荼：像火那样红，像荼那样白。现用来形容旺盛、热烈或激烈。热火朝天：形容场面、情绪或气氛热烈高涨。文段强调的是文化交流，用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如火如荼</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更合适。</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D</w:t>
      </w:r>
      <w:r>
        <w:rPr>
          <w:rFonts w:ascii="Times New Roman" w:hAnsi="Times New Roman" w:eastAsia="楷体_GB2312" w:cs="Times New Roman"/>
          <w:b w:val="0"/>
          <w:bCs/>
          <w:snapToGrid w:val="0"/>
          <w:spacing w:val="-6"/>
          <w:kern w:val="0"/>
          <w:sz w:val="21"/>
          <w:szCs w:val="21"/>
        </w:rPr>
        <w:t>此空是对前面语句的总结，为此，可先排除A、B两项；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人民共享的全亚洲文化成果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不符合逻辑，故排除C项。</w:t>
      </w: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C</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A项，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提升</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成果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搭配不当；B项，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前后逻辑不当，应先有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交流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，再有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成果</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。D项，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意味着不仅</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语序不当，应为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不仅意味着</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eastAsia="黑体" w:cs="Times New Roman"/>
          <w:b w:val="0"/>
          <w:bCs/>
          <w:snapToGrid w:val="0"/>
          <w:color w:val="FF0000"/>
          <w:spacing w:val="-6"/>
          <w:kern w:val="0"/>
          <w:sz w:val="21"/>
          <w:szCs w:val="21"/>
          <w:lang w:val="en-US" w:eastAsia="zh-CN"/>
        </w:rPr>
        <w:t>4.</w:t>
      </w:r>
      <w:r>
        <w:rPr>
          <w:rFonts w:ascii="Times New Roman" w:hAnsi="Times New Roman" w:cs="Times New Roman"/>
          <w:b w:val="0"/>
          <w:bCs/>
          <w:snapToGrid w:val="0"/>
          <w:spacing w:val="-6"/>
          <w:kern w:val="0"/>
          <w:sz w:val="21"/>
          <w:szCs w:val="21"/>
        </w:rPr>
        <w:t>标志主要由经纬线、耕地、谷穗构成。经纬线象征地球——我们赖以生存的家园；下方的线条代表耕地，耕地是粮食生产的基础；两侧的谷穗代表粮食——人类生存的必需品。整幅图呼吁人们保护耕地，确保粮食生产满足生存需求。</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结合徽标的题目</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全国土地日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理解徽标寓意。首先按照从上到下、从中心到四周的顺序描述该标志的构图要素并理解其寓意。纵横交错的线条形似地球经纬线，可以联想到地球，我们赖以生存的家园；经纬线下较宽的条状线条形似耕地，耕地是粮食生产的重要基础；两侧的谷穗则代表粮食，粮食是我们生存的必需品。明确这三者之间的关系，然后整体诠释标志的意义：该标志体现了耕地和粮食的重要性，目的是呼吁人们保护耕地。表述时构图要素要完整，句意要通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．B</w:t>
      </w:r>
      <w:r>
        <w:rPr>
          <w:rFonts w:hint="eastAsia" w:ascii="楷体" w:hAnsi="楷体" w:eastAsia="楷体" w:cs="楷体"/>
          <w:spacing w:val="-11"/>
          <w:kern w:val="0"/>
        </w:rPr>
        <w:t>【解析】“颔联写诗人想象此时京城里庆祝立春的热闹”错误，结合首联第二句“忽忆两京梅发时”看，颔联诗句“盘出高门行白玉，菜传纤手送青丝”，应是回忆当年太平盛世时的热闹情景的，所以不是想象此时，而是回忆昔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r>
        <w:rPr>
          <w:rFonts w:hint="eastAsia"/>
          <w:spacing w:val="-11"/>
          <w:kern w:val="0"/>
          <w:lang w:val="en-US" w:eastAsia="zh-CN"/>
        </w:rPr>
        <w:t>6</w:t>
      </w:r>
      <w:r>
        <w:rPr>
          <w:spacing w:val="-11"/>
          <w:kern w:val="0"/>
        </w:rPr>
        <w:t>．①因国家的处境而悲伤。以往立春时，两京热闹美好，时过境迁，国家动荡不安，让诗人悲伤不已。②因自己的处境和前途而悲伤。自己历经战乱，漂泊他乡，“此身未知归定处”，自己萍踪难定，前途渺茫，这也让诗人感到真切的悲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rPr>
        <w:t>本题考查评价诗歌思想内容和作者观点态度的基本能力。解答此类题目需要学生准确细致把握诗歌的主要内容，结合诗人内心的情感进行具体分析。本题要求概括“诗人悲伤的原因”，注意结合诗中的重点句子作答。</w:t>
      </w:r>
    </w:p>
    <w:p>
      <w:pPr>
        <w:keepNext w:val="0"/>
        <w:keepLines w:val="0"/>
        <w:pageBreakBefore w:val="0"/>
        <w:widowControl w:val="0"/>
        <w:kinsoku/>
        <w:wordWrap/>
        <w:overflowPunct/>
        <w:topLinePunct w:val="0"/>
        <w:autoSpaceDE/>
        <w:autoSpaceDN/>
        <w:bidi w:val="0"/>
        <w:adjustRightInd/>
        <w:snapToGrid/>
        <w:spacing w:line="280" w:lineRule="exact"/>
        <w:ind w:firstLine="188" w:firstLineChars="100"/>
        <w:jc w:val="left"/>
        <w:textAlignment w:val="center"/>
        <w:rPr>
          <w:rFonts w:hint="eastAsia" w:ascii="楷体" w:hAnsi="楷体" w:eastAsia="楷体" w:cs="楷体"/>
          <w:spacing w:val="-11"/>
          <w:kern w:val="0"/>
        </w:rPr>
      </w:pPr>
      <w:r>
        <w:rPr>
          <w:rFonts w:hint="eastAsia" w:ascii="楷体" w:hAnsi="楷体" w:eastAsia="楷体" w:cs="楷体"/>
          <w:spacing w:val="-11"/>
          <w:kern w:val="0"/>
        </w:rPr>
        <w:t>杜甫在寓居夔时所做，离安史之乱结束不过数年。杜甫由眼前的春盘，回忆起往年太平“盛世”，两京立春日的美好情景。但眼下的现实，却是飘泊异乡，萍踪难定。面对巫峡大江，愁绪如东去的一江春水，滚滚而来。悲愁之余，只好“呼儿觅纸”，寄满腔悲愤于笔端了。是封建时代，一个正直诗人命运坎坷，前途未卜的形象写照。分析时可通过“忽忆两京梅发时”和注释中的“本诗为杜甫困居夔州时所做，当时国家局势仍动荡不安”分析，时过境迁，因国家的处境而悲伤；结合“此身未知归定处”可知“诗人萍踪难定，前途渺茫”因自己的处境和前途而悲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rPr>
        <w:t>【点睛】诗意概括是诗歌鉴赏常考的内容，有的是概括诗歌的情节，有的概括人物的活动、心理等，答题时注意抓住诗中的重点意象、重要的场面、景物进行分析。</w:t>
      </w:r>
    </w:p>
    <w:p>
      <w:pPr>
        <w:pStyle w:val="2"/>
        <w:keepNext w:val="0"/>
        <w:keepLines w:val="0"/>
        <w:pageBreakBefore w:val="0"/>
        <w:widowControl w:val="0"/>
        <w:kinsoku/>
        <w:wordWrap/>
        <w:overflowPunct/>
        <w:topLinePunct w:val="0"/>
        <w:autoSpaceDE w:val="0"/>
        <w:autoSpaceDN w:val="0"/>
        <w:bidi w:val="0"/>
        <w:adjustRightInd/>
        <w:snapToGrid/>
        <w:spacing w:line="100" w:lineRule="exact"/>
        <w:ind w:left="164"/>
        <w:textAlignment w:val="auto"/>
        <w:rPr>
          <w:rFonts w:hint="eastAsia"/>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108.再</w:t>
      </w:r>
      <w:r>
        <w:rPr>
          <w:rFonts w:hint="eastAsia" w:ascii="宋体" w:hAnsi="宋体" w:cs="宋体"/>
          <w:color w:val="333333"/>
          <w:spacing w:val="5"/>
          <w:kern w:val="0"/>
          <w:szCs w:val="21"/>
        </w:rPr>
        <w:t>　【成语助记】再接再厉 　东山再起　 机不可失,时不再来 </w:t>
      </w:r>
      <w:r>
        <w:rPr>
          <w:color w:val="323E32"/>
          <w:szCs w:val="21"/>
        </w:rPr>
        <w:t>再衰三竭 再造之恩</w:t>
      </w:r>
    </w:p>
    <w:tbl>
      <w:tblPr>
        <w:tblStyle w:val="9"/>
        <w:tblW w:w="3549" w:type="pct"/>
        <w:tblInd w:w="239" w:type="dxa"/>
        <w:shd w:val="clear" w:color="auto" w:fill="FFFFFF"/>
        <w:tblLayout w:type="autofit"/>
        <w:tblCellMar>
          <w:top w:w="0" w:type="dxa"/>
          <w:left w:w="0" w:type="dxa"/>
          <w:bottom w:w="0" w:type="dxa"/>
          <w:right w:w="0" w:type="dxa"/>
        </w:tblCellMar>
      </w:tblPr>
      <w:tblGrid>
        <w:gridCol w:w="5809"/>
        <w:gridCol w:w="1759"/>
      </w:tblGrid>
      <w:tr>
        <w:tblPrEx>
          <w:shd w:val="clear" w:color="auto" w:fill="FFFFFF"/>
          <w:tblCellMar>
            <w:top w:w="0" w:type="dxa"/>
            <w:left w:w="0" w:type="dxa"/>
            <w:bottom w:w="0" w:type="dxa"/>
            <w:right w:w="0" w:type="dxa"/>
          </w:tblCellMar>
        </w:tblPrEx>
        <w:tc>
          <w:tcPr>
            <w:tcW w:w="383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6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83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(1)庭中始为篱,已为墙,凡再变矣(归有光《项脊轩志》)</w:t>
            </w:r>
          </w:p>
        </w:tc>
        <w:tc>
          <w:tcPr>
            <w:tcW w:w="116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3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(2)一鼓作气,再而衰(《曹刿论战》)</w:t>
            </w:r>
          </w:p>
        </w:tc>
        <w:tc>
          <w:tcPr>
            <w:tcW w:w="116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(3)(2019·浙江卷)有一不胜,而无再不胜    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(4)(2016·天津卷)予一见不敢再也         再:______________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(5)(2016·浙江卷)异日裹粮再访,纵观群书  再:______________</w:t>
      </w:r>
    </w:p>
    <w:p>
      <w:pPr>
        <w:ind w:firstLine="0" w:firstLineChars="0"/>
        <w:rPr>
          <w:rFonts w:hint="eastAsia" w:ascii="宋体" w:hAnsi="宋体" w:cs="宋体"/>
          <w:color w:val="0000FF"/>
          <w:spacing w:val="5"/>
          <w:kern w:val="0"/>
          <w:szCs w:val="21"/>
        </w:rPr>
      </w:pPr>
      <w:r>
        <w:rPr>
          <w:rFonts w:hint="eastAsia" w:ascii="宋体" w:hAnsi="宋体" w:cs="宋体"/>
          <w:color w:val="333333"/>
          <w:spacing w:val="5"/>
          <w:kern w:val="0"/>
          <w:szCs w:val="21"/>
        </w:rPr>
        <w:t>(6)(2020·课标全Ⅱ)已而再疏京罪         再:______________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两国交恶，其一国击一国再(两次)，然皆败，察其故，士气不振也。士气决于鼓，一鼓作气，再(第二次)而衰，三而竭。用兵者不知其理，故败。</w:t>
      </w:r>
    </w:p>
    <w:p>
      <w:pPr>
        <w:widowControl/>
        <w:shd w:val="clear" w:color="auto" w:fill="FFFFFF"/>
        <w:spacing w:line="255" w:lineRule="atLeast"/>
        <w:ind w:firstLine="0" w:firstLineChars="0"/>
        <w:jc w:val="left"/>
        <w:rPr>
          <w:color w:val="323E32"/>
          <w:szCs w:val="21"/>
        </w:rPr>
      </w:pPr>
      <w:r>
        <w:rPr>
          <w:rFonts w:hint="eastAsia" w:ascii="宋体" w:hAnsi="宋体" w:cs="宋体"/>
          <w:color w:val="0000FF"/>
          <w:spacing w:val="5"/>
          <w:kern w:val="0"/>
          <w:szCs w:val="21"/>
        </w:rPr>
        <w:t>【助记提示】</w:t>
      </w:r>
      <w:r>
        <w:rPr>
          <w:color w:val="323E32"/>
          <w:szCs w:val="21"/>
        </w:rPr>
        <w:t>“再”是“两次，第二次”的意思（不要跟现在的“再”混淆）。</w:t>
      </w:r>
      <w:r>
        <w:rPr>
          <w:color w:val="323E32"/>
          <w:szCs w:val="21"/>
        </w:rPr>
        <w:br w:type="textWrapping"/>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109.造</w:t>
      </w:r>
      <w:r>
        <w:rPr>
          <w:rFonts w:hint="eastAsia" w:ascii="宋体" w:hAnsi="宋体" w:cs="宋体"/>
          <w:color w:val="333333"/>
          <w:spacing w:val="5"/>
          <w:kern w:val="0"/>
          <w:szCs w:val="21"/>
        </w:rPr>
        <w:t>　【成语助记】登峰造极　 闭门造车　 粗制滥造 </w:t>
      </w:r>
    </w:p>
    <w:tbl>
      <w:tblPr>
        <w:tblStyle w:val="9"/>
        <w:tblW w:w="3482" w:type="pct"/>
        <w:tblInd w:w="258" w:type="dxa"/>
        <w:shd w:val="clear" w:color="auto" w:fill="FFFFFF"/>
        <w:tblLayout w:type="autofit"/>
        <w:tblCellMar>
          <w:top w:w="0" w:type="dxa"/>
          <w:left w:w="0" w:type="dxa"/>
          <w:bottom w:w="0" w:type="dxa"/>
          <w:right w:w="0" w:type="dxa"/>
        </w:tblCellMar>
      </w:tblPr>
      <w:tblGrid>
        <w:gridCol w:w="5523"/>
        <w:gridCol w:w="1902"/>
      </w:tblGrid>
      <w:tr>
        <w:tblPrEx>
          <w:shd w:val="clear" w:color="auto" w:fill="FFFFFF"/>
          <w:tblCellMar>
            <w:top w:w="0" w:type="dxa"/>
            <w:left w:w="0" w:type="dxa"/>
            <w:bottom w:w="0" w:type="dxa"/>
            <w:right w:w="0" w:type="dxa"/>
          </w:tblCellMar>
        </w:tblPrEx>
        <w:tc>
          <w:tcPr>
            <w:tcW w:w="371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28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7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(1)怀王使屈原造为宪令(司马迁《屈原列传》)</w:t>
            </w:r>
          </w:p>
        </w:tc>
        <w:tc>
          <w:tcPr>
            <w:tcW w:w="12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1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(2)复造候风地动仪(范晔《张衡传》)</w:t>
            </w:r>
          </w:p>
        </w:tc>
        <w:tc>
          <w:tcPr>
            <w:tcW w:w="128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71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(3)径造庐访成(蒲松龄《促织》)</w:t>
            </w:r>
          </w:p>
        </w:tc>
        <w:tc>
          <w:tcPr>
            <w:tcW w:w="128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(4)(2019·浙江卷)盖亦有造物微旨矣     造:______________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(5)(2016·天津卷)宗质造朝,除知台州    造:______________</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(6)(2015·天津卷)于凉州造浮图,作木鸢  造:______________</w:t>
      </w:r>
    </w:p>
    <w:p>
      <w:pPr>
        <w:ind w:firstLine="0" w:firstLineChars="0"/>
        <w:rPr>
          <w:rFonts w:hint="eastAsia"/>
        </w:rPr>
      </w:pPr>
      <w:r>
        <w:rPr>
          <w:rFonts w:hint="eastAsia" w:ascii="宋体" w:hAnsi="宋体" w:cs="宋体"/>
          <w:color w:val="0000FF"/>
          <w:spacing w:val="5"/>
          <w:kern w:val="0"/>
          <w:szCs w:val="21"/>
        </w:rPr>
        <w:t>【情景助记】</w:t>
      </w:r>
      <w:r>
        <w:rPr>
          <w:rFonts w:hint="eastAsia"/>
        </w:rPr>
        <w:t>太宗年间，魏征造(到……去)民舍，察民生之疾苦。回宫中，造(制定)法令，兴水利，以利民生。</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color w:val="323E32"/>
          <w:szCs w:val="21"/>
        </w:rPr>
      </w:pPr>
      <w:r>
        <w:rPr>
          <w:rFonts w:hint="eastAsia" w:ascii="宋体" w:hAnsi="宋体" w:cs="宋体"/>
          <w:color w:val="0000FF"/>
          <w:spacing w:val="5"/>
          <w:kern w:val="0"/>
          <w:szCs w:val="21"/>
        </w:rPr>
        <w:t>【助记提示】</w:t>
      </w:r>
      <w:r>
        <w:rPr>
          <w:color w:val="323E32"/>
          <w:szCs w:val="21"/>
        </w:rPr>
        <w:t>“造”有两个基本义：一是“到某地去”；一是“做成，制造”。由“到某地去”可引申出“到达某一境界”（到某地去的抽象表达）</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891" w:firstLineChars="9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76</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(一)阅读下面的文字，完成1～3题。(11分)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春天走了，百花开始凋谢，黛玉对于时序的移动特别敏感，相对于冷静理性的人物，林姑娘就特别________。大观园是贾宝玉心中的人间仙境，也就是人间的太虚幻境，大观园的女孩子和百花一样，到了春暮就开始凋谢了。贾宝玉在太虚幻境的时候喝了仙酒与仙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u w:val="single"/>
        </w:rPr>
        <w:t>万艳同杯，千红一窟</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，与《葬花吟》的意义也是对照的，《红楼梦》中常有这种点醒意喻之笔。《葬花吟》中有很多黛玉感伤自身之语。</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质本洁来还洁去</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，黛玉是最要高洁、孤高自负的女孩子。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天尽头，何处有香丘？</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u w:val="wave"/>
        </w:rPr>
        <w:t>她诗一般的灵魂，不但觉得红尘一无是处，没有归属感，而且飞到天尽头，也找不到安身的地方。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未若锦囊收艳骨，一</w:t>
      </w:r>
      <w:r>
        <w:rPr>
          <w:rFonts w:hint="eastAsia" w:hAnsi="宋体" w:cs="宋体"/>
          <w:b w:val="0"/>
          <w:bCs/>
          <w:snapToGrid w:val="0"/>
          <w:spacing w:val="-6"/>
          <w:kern w:val="0"/>
          <w:sz w:val="21"/>
          <w:szCs w:val="21"/>
        </w:rPr>
        <w:t>抔</w:t>
      </w:r>
      <w:r>
        <w:rPr>
          <w:rFonts w:hint="eastAsia" w:ascii="楷体_GB2312" w:hAnsi="楷体_GB2312" w:eastAsia="楷体_GB2312" w:cs="楷体_GB2312"/>
          <w:b w:val="0"/>
          <w:bCs/>
          <w:snapToGrid w:val="0"/>
          <w:spacing w:val="-6"/>
          <w:kern w:val="0"/>
          <w:sz w:val="21"/>
          <w:szCs w:val="21"/>
        </w:rPr>
        <w:t>净土掩风流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，不如埋葬它，化作春泥更护花。</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质本洁来还洁去，不教污淖陷沟渠。尔今死去侬收葬，未卜侬身何日丧？</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黛玉写这些骤然看来好像自怜自艾，其实不止，她已经敏感地感受到自己的命运，</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花落人亡两不知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，是人世间最________的事。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《葬花词》不光是黛玉的自挽诗，也是挽一切美好短暂的东西，挽那些落花，也代表对短暂繁华的一种哀悼，对文明高峰即将走下坡的哀悼。________的抒情诗传统，到此时是个顶点。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A．多愁善感　无可奈何　伤春悲秋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B．柔情似水　无能为力　伤时感事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C．多愁善感　无可奈何　伤时感事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D．柔情似水　无能为力　伤春悲秋</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A．因她诗一般的灵魂，觉得红尘一无是处，没有归属感，即使飞到天尽头，也找不到安身的地方。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B．她诗一般的灵魂，因觉得红尘一无是处，没有归属感，何况飞到天尽头，也找不到安身的地方。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C．因她诗一般的灵魂，觉得红尘一无是处，没有归属感，何况飞到天尽头，也找不到安身的地方。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D．她诗一般的灵魂，因觉得红尘一无是处，没有归属感，即使飞到天尽头，也找不到安身的地方。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3．文中画横线的词语使用了双关的修辞手法，请简要分析其含义和表达效果。(5分)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．下列对文化常识的解说，不正确的一项是(3分)(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A．夷人，对中国境内华夏族之外的各族人的通称。在周朝时期，中原地区的民族自称华夏，便把华夏周围四方的人，分别称为东夷、南蛮、西戎、北狄，以区别华夏。</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B．优诏：诏，又称诏书，是内阁发给臣民的文书命令。优诏，是内阁颁发的褒美嘉奖的诏书。</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C．贡，即进贡，是指古代臣下或属国向君主或朝廷进献物品，也可以引申为进献的物品。</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color w:val="323E32"/>
          <w:szCs w:val="21"/>
        </w:rPr>
      </w:pPr>
      <w:r>
        <w:rPr>
          <w:rFonts w:ascii="Times New Roman" w:hAnsi="Times New Roman" w:cs="Times New Roman"/>
          <w:b w:val="0"/>
          <w:bCs/>
          <w:snapToGrid w:val="0"/>
          <w:spacing w:val="-6"/>
          <w:kern w:val="0"/>
          <w:sz w:val="21"/>
          <w:szCs w:val="21"/>
        </w:rPr>
        <w:t>D．卒，古代对不同身份的人的死称呼不同，例如帝王死叫</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崩</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，诸侯王死叫</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薨</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，大夫死叫</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卒</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spacing w:val="-11"/>
          <w:kern w:val="0"/>
          <w:lang w:eastAsia="zh-CN"/>
        </w:rPr>
        <w:t>二、</w:t>
      </w:r>
      <w:r>
        <w:rPr>
          <w:spacing w:val="-11"/>
          <w:kern w:val="0"/>
        </w:rPr>
        <w:t>阅读下面这首宋诗，完成</w:t>
      </w:r>
      <w:r>
        <w:rPr>
          <w:rFonts w:hint="eastAsia"/>
          <w:spacing w:val="-11"/>
          <w:kern w:val="0"/>
          <w:lang w:val="en-US" w:eastAsia="zh-CN"/>
        </w:rPr>
        <w:t>5-6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Times New Roman'" w:hAnsi="'Times New Roman'" w:eastAsia="'Times New Roman'" w:cs="'Times New Roman'"/>
          <w:spacing w:val="-11"/>
          <w:kern w:val="0"/>
        </w:rPr>
      </w:pPr>
      <w:r>
        <w:rPr>
          <w:rFonts w:ascii="楷体" w:hAnsi="楷体" w:eastAsia="楷体" w:cs="楷体"/>
          <w:spacing w:val="-11"/>
          <w:kern w:val="0"/>
        </w:rPr>
        <w:t>辛西立春</w:t>
      </w:r>
      <w:r>
        <w:rPr>
          <w:rFonts w:ascii="'Times New Roman'" w:hAnsi="'Times New Roman'" w:eastAsia="'Times New Roman'" w:cs="'Times New Roman'"/>
          <w:spacing w:val="-11"/>
          <w:kern w:val="0"/>
        </w:rPr>
        <w:t>   </w:t>
      </w:r>
      <w:r>
        <w:rPr>
          <w:rFonts w:ascii="楷体" w:hAnsi="楷体" w:eastAsia="楷体" w:cs="楷体"/>
          <w:spacing w:val="-11"/>
          <w:kern w:val="0"/>
        </w:rPr>
        <w:t>吕本中</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中原扰扰尚胡尘，坚坐江南懒问津。 漫读旧诗如昨梦，却疑往事是前身。</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ascii="楷体" w:hAnsi="楷体" w:eastAsia="楷体" w:cs="楷体"/>
          <w:spacing w:val="-11"/>
          <w:kern w:val="0"/>
        </w:rPr>
        <w:t>子桑自了经时病，原宪长甘一味贫。 刺忍雪寒君莫病，土牛花胜已迎春。</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ascii="楷体" w:hAnsi="楷体" w:eastAsia="楷体" w:cs="楷体"/>
          <w:spacing w:val="-11"/>
          <w:kern w:val="0"/>
        </w:rPr>
        <w:t>注：①作者南渡后官至中书舍人，上书言恢复大计，触犯秦桧等主和派，被弹劾免官。②子桑与原宪均为《庄子》中出现的人物，皆富有个性，生活清苦。</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rFonts w:hint="eastAsia"/>
          <w:spacing w:val="-11"/>
          <w:kern w:val="0"/>
          <w:lang w:val="en-US" w:eastAsia="zh-CN"/>
        </w:rPr>
        <w:t>5</w:t>
      </w:r>
      <w:r>
        <w:rPr>
          <w:spacing w:val="-11"/>
          <w:kern w:val="0"/>
        </w:rPr>
        <w:t>．下列对这首诗的赏析，不正确的一项是</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spacing w:val="-11"/>
          <w:kern w:val="0"/>
        </w:rPr>
        <w:t>A．“漫读”一联感慨往事如梦，看似心态超然平和，实则往事难以忘却</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spacing w:val="-11"/>
          <w:kern w:val="0"/>
        </w:rPr>
        <w:t>B．诗人以古代两位寒士自喻，表达安贫乐道、不与世俗合流的志向。</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spacing w:val="-11"/>
          <w:kern w:val="0"/>
        </w:rPr>
        <w:t>C．诗歌尾联劝大家不要因寒冷而沮丧，春天已然来临，未来还有希望。</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spacing w:val="-11"/>
          <w:kern w:val="0"/>
        </w:rPr>
        <w:t>D．诗歌从感时到忆旧，再到述怀，最后以迎春扣题，全诗情感昂扬积极。</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jc w:val="left"/>
        <w:textAlignment w:val="center"/>
        <w:rPr>
          <w:spacing w:val="-11"/>
          <w:kern w:val="0"/>
        </w:rPr>
      </w:pPr>
      <w:r>
        <w:rPr>
          <w:rFonts w:hint="eastAsia"/>
          <w:spacing w:val="-11"/>
          <w:kern w:val="0"/>
          <w:lang w:val="en-US" w:eastAsia="zh-CN"/>
        </w:rPr>
        <w:t>6</w:t>
      </w:r>
      <w:r>
        <w:rPr>
          <w:spacing w:val="-11"/>
          <w:kern w:val="0"/>
        </w:rPr>
        <w:t>．诗的首联两句有何含意？请简要分析。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1.</w:t>
      </w:r>
      <w:r>
        <w:rPr>
          <w:rFonts w:ascii="Times New Roman" w:hAnsi="Times New Roman" w:cs="Times New Roman"/>
          <w:b w:val="0"/>
          <w:bCs/>
          <w:snapToGrid w:val="0"/>
          <w:spacing w:val="-17"/>
          <w:kern w:val="0"/>
          <w:sz w:val="21"/>
          <w:szCs w:val="21"/>
        </w:rPr>
        <w:t>A</w:t>
      </w:r>
      <w:r>
        <w:rPr>
          <w:rFonts w:ascii="Times New Roman" w:hAnsi="Times New Roman" w:eastAsia="黑体" w:cs="Times New Roman"/>
          <w:b w:val="0"/>
          <w:bCs/>
          <w:snapToGrid w:val="0"/>
          <w:color w:val="0000FF"/>
          <w:spacing w:val="-17"/>
          <w:kern w:val="0"/>
          <w:sz w:val="21"/>
          <w:szCs w:val="21"/>
        </w:rPr>
        <w:t>解析　</w:t>
      </w:r>
      <w:r>
        <w:rPr>
          <w:rFonts w:ascii="Times New Roman" w:hAnsi="Times New Roman" w:eastAsia="楷体_GB2312" w:cs="Times New Roman"/>
          <w:b w:val="0"/>
          <w:bCs/>
          <w:snapToGrid w:val="0"/>
          <w:spacing w:val="-17"/>
          <w:kern w:val="0"/>
          <w:sz w:val="21"/>
          <w:szCs w:val="21"/>
        </w:rPr>
        <w:t>多愁善感：一般是指一个人心思细腻、感性，内心情感容易受别的事物影响。柔情似水：比喻情意温柔缠绵(一般指男女之间)。林黛玉的性格特点是细腻、敏感，应选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多愁善感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。无可奈何：指毫无办法。无能为力：用不上力量，帮不上忙，指没有能力或能力不及。生命的逝去是人力没有办法阻止和改变、毫无办法的，应选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无可奈何</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。伤春悲秋：因季节景物的变化而引起的悲伤的情绪，多形容多愁善感。伤时感事：对时事世局有所感伤。这里指</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抒情诗传统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，应选</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伤春悲秋</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2.</w:t>
      </w:r>
      <w:r>
        <w:rPr>
          <w:rFonts w:ascii="Times New Roman" w:hAnsi="Times New Roman" w:cs="Times New Roman"/>
          <w:b w:val="0"/>
          <w:bCs/>
          <w:snapToGrid w:val="0"/>
          <w:spacing w:val="-17"/>
          <w:kern w:val="0"/>
          <w:sz w:val="21"/>
          <w:szCs w:val="21"/>
        </w:rPr>
        <w:t>D</w:t>
      </w:r>
      <w:r>
        <w:rPr>
          <w:rFonts w:ascii="Times New Roman" w:hAnsi="Times New Roman" w:eastAsia="黑体" w:cs="Times New Roman"/>
          <w:b w:val="0"/>
          <w:bCs/>
          <w:snapToGrid w:val="0"/>
          <w:color w:val="0000FF"/>
          <w:spacing w:val="-17"/>
          <w:kern w:val="0"/>
          <w:sz w:val="21"/>
          <w:szCs w:val="21"/>
        </w:rPr>
        <w:t>解析　</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而且</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关联词语使用不当</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两个句子构不成递进关系</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觉得红尘一无是处</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没有归属感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之间是因果关系</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可以把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不但</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改成</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飞到天尽头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是假设情况，关联词语应用</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即使</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。A项，</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语序不当，造成主语残缺</w:t>
      </w:r>
      <w:r>
        <w:rPr>
          <w:rFonts w:hint="eastAsia" w:ascii="Times New Roman" w:hAnsi="Times New Roman" w:eastAsia="楷体_GB2312" w:cs="Times New Roman"/>
          <w:b w:val="0"/>
          <w:bCs/>
          <w:snapToGrid w:val="0"/>
          <w:spacing w:val="-17"/>
          <w:kern w:val="0"/>
          <w:sz w:val="21"/>
          <w:szCs w:val="21"/>
          <w:lang w:val="en-US" w:eastAsia="zh-CN"/>
        </w:rPr>
        <w:t>,</w:t>
      </w:r>
      <w:r>
        <w:rPr>
          <w:rFonts w:ascii="Times New Roman" w:hAnsi="Times New Roman" w:eastAsia="楷体_GB2312" w:cs="Times New Roman"/>
          <w:b w:val="0"/>
          <w:bCs/>
          <w:snapToGrid w:val="0"/>
          <w:spacing w:val="-17"/>
          <w:kern w:val="0"/>
          <w:sz w:val="21"/>
          <w:szCs w:val="21"/>
        </w:rPr>
        <w:t>应把</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放到</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觉得</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之前；B项</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何况</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使用不当</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飞到天尽头</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是假设情况</w:t>
      </w:r>
      <w:r>
        <w:rPr>
          <w:rFonts w:hint="eastAsia" w:ascii="Times New Roman" w:hAnsi="Times New Roman" w:eastAsia="楷体_GB2312" w:cs="Times New Roman"/>
          <w:b w:val="0"/>
          <w:bCs/>
          <w:snapToGrid w:val="0"/>
          <w:spacing w:val="-17"/>
          <w:kern w:val="0"/>
          <w:sz w:val="21"/>
          <w:szCs w:val="21"/>
          <w:lang w:val="en-US" w:eastAsia="zh-CN"/>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即使</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更符合句意；C项</w:t>
      </w:r>
      <w:r>
        <w:rPr>
          <w:rFonts w:hint="eastAsia" w:ascii="Times New Roman" w:hAnsi="Times New Roman" w:eastAsia="楷体_GB2312" w:cs="Times New Roman"/>
          <w:b w:val="0"/>
          <w:bCs/>
          <w:snapToGrid w:val="0"/>
          <w:spacing w:val="-17"/>
          <w:kern w:val="0"/>
          <w:sz w:val="21"/>
          <w:szCs w:val="21"/>
          <w:lang w:val="en-US" w:eastAsia="zh-CN"/>
        </w:rPr>
        <w:t>.除“何况”不当外，</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因</w:t>
      </w:r>
      <w:r>
        <w:rPr>
          <w:rFonts w:hAnsi="宋体" w:cs="Times New Roman"/>
          <w:b w:val="0"/>
          <w:bCs/>
          <w:snapToGrid w:val="0"/>
          <w:spacing w:val="-17"/>
          <w:kern w:val="0"/>
          <w:sz w:val="21"/>
          <w:szCs w:val="21"/>
        </w:rPr>
        <w:t>”</w:t>
      </w:r>
      <w:r>
        <w:rPr>
          <w:rFonts w:hint="eastAsia" w:ascii="Times New Roman" w:hAnsi="Times New Roman" w:eastAsia="楷体_GB2312" w:cs="Times New Roman"/>
          <w:b w:val="0"/>
          <w:bCs/>
          <w:snapToGrid w:val="0"/>
          <w:spacing w:val="-17"/>
          <w:kern w:val="0"/>
          <w:sz w:val="21"/>
          <w:szCs w:val="21"/>
          <w:lang w:eastAsia="zh-CN"/>
        </w:rPr>
        <w:t>同</w:t>
      </w:r>
      <w:r>
        <w:rPr>
          <w:rFonts w:hint="eastAsia" w:ascii="Times New Roman" w:hAnsi="Times New Roman" w:eastAsia="楷体_GB2312" w:cs="Times New Roman"/>
          <w:b w:val="0"/>
          <w:bCs/>
          <w:snapToGrid w:val="0"/>
          <w:spacing w:val="-17"/>
          <w:kern w:val="0"/>
          <w:sz w:val="21"/>
          <w:szCs w:val="21"/>
          <w:lang w:val="en-US" w:eastAsia="zh-CN"/>
        </w:rPr>
        <w:t>A</w:t>
      </w:r>
      <w:r>
        <w:rPr>
          <w:rFonts w:ascii="Times New Roman" w:hAnsi="Times New Roman" w:eastAsia="楷体_GB2312" w:cs="Times New Roman"/>
          <w:b w:val="0"/>
          <w:bCs/>
          <w:snapToGrid w:val="0"/>
          <w:spacing w:val="-17"/>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50" w:lineRule="exact"/>
        <w:textAlignment w:val="auto"/>
        <w:rPr>
          <w:rFonts w:ascii="Times New Roman" w:hAnsi="Times New Roman"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3.</w:t>
      </w:r>
      <w:r>
        <w:rPr>
          <w:rFonts w:ascii="Times New Roman" w:hAnsi="Times New Roman" w:cs="Times New Roman"/>
          <w:b w:val="0"/>
          <w:bCs/>
          <w:snapToGrid w:val="0"/>
          <w:spacing w:val="-17"/>
          <w:kern w:val="0"/>
          <w:sz w:val="21"/>
          <w:szCs w:val="21"/>
        </w:rPr>
        <w:t>示例：</w:t>
      </w:r>
      <w:r>
        <w:rPr>
          <w:rFonts w:hAnsi="宋体" w:cs="Times New Roman"/>
          <w:b w:val="0"/>
          <w:bCs/>
          <w:snapToGrid w:val="0"/>
          <w:spacing w:val="-17"/>
          <w:kern w:val="0"/>
          <w:sz w:val="21"/>
          <w:szCs w:val="21"/>
        </w:rPr>
        <w:t>①“</w:t>
      </w:r>
      <w:r>
        <w:rPr>
          <w:rFonts w:ascii="Times New Roman" w:hAnsi="Times New Roman" w:cs="Times New Roman"/>
          <w:b w:val="0"/>
          <w:bCs/>
          <w:snapToGrid w:val="0"/>
          <w:spacing w:val="-17"/>
          <w:kern w:val="0"/>
          <w:sz w:val="21"/>
          <w:szCs w:val="21"/>
        </w:rPr>
        <w:t>万艳同杯</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千红一窟</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同为谐音双关，一意为仙酒仙茶的名字，另一意为</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万艳同悲</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千红一哭</w:t>
      </w:r>
      <w:r>
        <w:rPr>
          <w:rFonts w:hAnsi="宋体" w:cs="Times New Roman"/>
          <w:b w:val="0"/>
          <w:bCs/>
          <w:snapToGrid w:val="0"/>
          <w:spacing w:val="-17"/>
          <w:kern w:val="0"/>
          <w:sz w:val="21"/>
          <w:szCs w:val="21"/>
        </w:rPr>
        <w:t>”</w:t>
      </w:r>
      <w:r>
        <w:rPr>
          <w:rFonts w:ascii="Times New Roman" w:hAnsi="Times New Roman" w:cs="Times New Roman"/>
          <w:b w:val="0"/>
          <w:bCs/>
          <w:snapToGrid w:val="0"/>
          <w:spacing w:val="-17"/>
          <w:kern w:val="0"/>
          <w:sz w:val="21"/>
          <w:szCs w:val="21"/>
        </w:rPr>
        <w:t>，指众多女子的悲伤哭泣；</w:t>
      </w:r>
      <w:r>
        <w:rPr>
          <w:rFonts w:hAnsi="宋体" w:cs="Times New Roman"/>
          <w:b w:val="0"/>
          <w:bCs/>
          <w:snapToGrid w:val="0"/>
          <w:spacing w:val="-17"/>
          <w:kern w:val="0"/>
          <w:sz w:val="21"/>
          <w:szCs w:val="21"/>
        </w:rPr>
        <w:t>②</w:t>
      </w:r>
      <w:r>
        <w:rPr>
          <w:rFonts w:ascii="Times New Roman" w:hAnsi="Times New Roman" w:cs="Times New Roman"/>
          <w:b w:val="0"/>
          <w:bCs/>
          <w:snapToGrid w:val="0"/>
          <w:spacing w:val="-17"/>
          <w:kern w:val="0"/>
          <w:sz w:val="21"/>
          <w:szCs w:val="21"/>
        </w:rPr>
        <w:t>一语双关，内涵丰富，既指物品，更指红楼十二钗，含蓄蕴藉，言在此意在彼。</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50" w:lineRule="exact"/>
        <w:textAlignment w:val="auto"/>
        <w:rPr>
          <w:rFonts w:ascii="Times New Roman" w:hAnsi="Times New Roman" w:eastAsia="楷体_GB2312" w:cs="Times New Roman"/>
          <w:b w:val="0"/>
          <w:bCs/>
          <w:snapToGrid w:val="0"/>
          <w:spacing w:val="-17"/>
          <w:kern w:val="0"/>
          <w:sz w:val="21"/>
          <w:szCs w:val="21"/>
        </w:rPr>
      </w:pPr>
      <w:r>
        <w:rPr>
          <w:rFonts w:ascii="Times New Roman" w:hAnsi="Times New Roman" w:eastAsia="黑体" w:cs="Times New Roman"/>
          <w:b w:val="0"/>
          <w:bCs/>
          <w:snapToGrid w:val="0"/>
          <w:color w:val="0000FF"/>
          <w:spacing w:val="-17"/>
          <w:kern w:val="0"/>
          <w:sz w:val="21"/>
          <w:szCs w:val="21"/>
        </w:rPr>
        <w:t>解析　</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万艳同杯，千红一窟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表层含义指的是贾宝玉在太虚幻境喝的仙酒与仙茶的名字，指物名；实际借助谐音双关，暗指众多女子哭泣，</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杯</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谐音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悲</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窟</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谐音</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哭</w:t>
      </w:r>
      <w:r>
        <w:rPr>
          <w:rFonts w:hAnsi="宋体" w:cs="Times New Roman"/>
          <w:b w:val="0"/>
          <w:bCs/>
          <w:snapToGrid w:val="0"/>
          <w:spacing w:val="-17"/>
          <w:kern w:val="0"/>
          <w:sz w:val="21"/>
          <w:szCs w:val="21"/>
        </w:rPr>
        <w:t>”</w:t>
      </w:r>
      <w:r>
        <w:rPr>
          <w:rFonts w:ascii="Times New Roman" w:hAnsi="Times New Roman" w:eastAsia="楷体_GB2312" w:cs="Times New Roman"/>
          <w:b w:val="0"/>
          <w:bCs/>
          <w:snapToGrid w:val="0"/>
          <w:spacing w:val="-17"/>
          <w:kern w:val="0"/>
          <w:sz w:val="21"/>
          <w:szCs w:val="21"/>
        </w:rPr>
        <w:t>，也就是借助这两个名字暗示了金陵十二钗的悲剧命运。这样写使得词语含义丰富，表达情感含蓄蕴藉，言简义丰，值得读者细细品味。</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ascii="Times New Roman" w:hAnsi="Times New Roman" w:eastAsia="楷体_GB2312" w:cs="Times New Roman"/>
          <w:b w:val="0"/>
          <w:bCs/>
          <w:snapToGrid w:val="0"/>
          <w:spacing w:val="-17"/>
          <w:kern w:val="0"/>
          <w:sz w:val="21"/>
          <w:szCs w:val="21"/>
        </w:rPr>
      </w:pPr>
      <w:r>
        <w:rPr>
          <w:rFonts w:hint="eastAsia" w:ascii="Times New Roman" w:hAnsi="Times New Roman" w:cs="Times New Roman"/>
          <w:b w:val="0"/>
          <w:bCs/>
          <w:snapToGrid w:val="0"/>
          <w:spacing w:val="-17"/>
          <w:kern w:val="0"/>
          <w:sz w:val="21"/>
          <w:szCs w:val="21"/>
          <w:lang w:val="en-US" w:eastAsia="zh-CN"/>
        </w:rPr>
        <w:t>4.</w:t>
      </w:r>
      <w:r>
        <w:rPr>
          <w:rFonts w:ascii="Times New Roman" w:hAnsi="Times New Roman" w:cs="Times New Roman"/>
          <w:b w:val="0"/>
          <w:bCs/>
          <w:snapToGrid w:val="0"/>
          <w:spacing w:val="-17"/>
          <w:kern w:val="0"/>
          <w:sz w:val="21"/>
          <w:szCs w:val="21"/>
        </w:rPr>
        <w:t>B</w:t>
      </w:r>
      <w:r>
        <w:rPr>
          <w:rFonts w:hint="eastAsia" w:ascii="Times New Roman" w:hAnsi="Times New Roman" w:cs="Times New Roman"/>
          <w:b w:val="0"/>
          <w:bCs/>
          <w:snapToGrid w:val="0"/>
          <w:spacing w:val="-17"/>
          <w:kern w:val="0"/>
          <w:sz w:val="21"/>
          <w:szCs w:val="21"/>
          <w:lang w:val="en-US" w:eastAsia="zh-CN"/>
        </w:rPr>
        <w:t xml:space="preserve"> </w:t>
      </w:r>
      <w:r>
        <w:rPr>
          <w:rFonts w:ascii="Times New Roman" w:hAnsi="Times New Roman" w:eastAsia="楷体_GB2312" w:cs="Times New Roman"/>
          <w:b w:val="0"/>
          <w:bCs/>
          <w:snapToGrid w:val="0"/>
          <w:spacing w:val="-17"/>
          <w:kern w:val="0"/>
          <w:sz w:val="21"/>
          <w:szCs w:val="21"/>
        </w:rPr>
        <w:t>诏书，是皇帝发给臣民的文书命令。优诏，是皇帝颁发的褒美嘉奖的诏书。</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7"/>
          <w:kern w:val="0"/>
          <w:sz w:val="21"/>
        </w:rPr>
      </w:pPr>
      <w:r>
        <w:rPr>
          <w:rFonts w:hint="eastAsia"/>
          <w:spacing w:val="-17"/>
          <w:kern w:val="0"/>
          <w:sz w:val="21"/>
          <w:lang w:val="en-US" w:eastAsia="zh-CN"/>
        </w:rPr>
        <w:t>5</w:t>
      </w:r>
      <w:r>
        <w:rPr>
          <w:spacing w:val="-17"/>
          <w:kern w:val="0"/>
          <w:sz w:val="21"/>
        </w:rPr>
        <w:t>．D</w:t>
      </w:r>
      <w:r>
        <w:rPr>
          <w:rFonts w:hint="eastAsia" w:ascii="楷体" w:hAnsi="楷体" w:eastAsia="楷体" w:cs="楷体"/>
          <w:spacing w:val="-17"/>
          <w:kern w:val="0"/>
          <w:sz w:val="21"/>
        </w:rPr>
        <w:t>【解析】错在“全诗情感昂扬积极”。全诗情感基调有所变化，由低沉转为乐观。</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7"/>
          <w:kern w:val="0"/>
          <w:sz w:val="21"/>
        </w:rPr>
      </w:pPr>
      <w:r>
        <w:rPr>
          <w:rFonts w:hint="eastAsia"/>
          <w:spacing w:val="-17"/>
          <w:kern w:val="0"/>
          <w:sz w:val="21"/>
          <w:lang w:val="en-US" w:eastAsia="zh-CN"/>
        </w:rPr>
        <w:t>6</w:t>
      </w:r>
      <w:r>
        <w:rPr>
          <w:spacing w:val="-17"/>
          <w:kern w:val="0"/>
          <w:sz w:val="21"/>
        </w:rPr>
        <w:t>．首句写中原故土沦亡,同胞们受异族奴役。次句则写身居江南,稳坐不动,懒于为世事奔走。前后两句语意转折,表现出极大的心理反差。既表达出深沉的忧国忧民之情,也传达出因受奸人排挤报国无门的无奈与忧愤之情。</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lang w:val="en-US" w:eastAsia="zh-CN"/>
        </w:rPr>
        <w:t xml:space="preserve">   </w:t>
      </w:r>
      <w:r>
        <w:rPr>
          <w:rFonts w:hint="eastAsia" w:ascii="楷体" w:hAnsi="楷体" w:eastAsia="楷体" w:cs="楷体"/>
          <w:spacing w:val="-17"/>
          <w:kern w:val="0"/>
          <w:sz w:val="21"/>
        </w:rPr>
        <w:t>此题的考点是分析诗歌的内容和诗人的思想情感。诗下注释告诉了本事的写作背景，结合注释读懂全诗，根据具体诗句分析首联两句的含意。1141年，他己五十八岁，作《辛酉立春》。粗看首联，“中原扰扰尚胡尘” 写中原故土沦亡，“坚坐江南懒问津”写身居江南，懒于为世事奔走。初读这两句觉得诗人仿佛已心灰意懒，对北归已不再关心，但细想却不然。今春正月，金兵再次南侵，不久攻陷寿春府， 渡过淮河，所以才有“中原扰扰尚胡尘”之句，可见诗人直至暮年对时局仍颇为关注。结合作者被弹劾免官是现状，前后这两句语意转折,表现出极大的心理反差，看似不关心时局，实则表达出诗人因被排挤而报国无门的无奈与忧愤。回答时，结合注释，先答出首联的意思，再答出诗人内心真实的情感即可。</w:t>
      </w: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点睛】解答诗歌情感方法如下：①从题材入手。同一类题材往往都表达这类似的情感。②从抒情议论的句子入手，这些句子是直接表达思想感情的地方。③从作者和创作背景入手，做到知人论世。④从题目入手，题目往往交代了诗歌的主要内容，创作的缘由和主要表现的思想感情。⑤从景物形象入手，景物形象衬托或烘托诗人的情感或借景抒情。分析景物的色彩倾向，一般来说景物的色调和作者内心的情感是相辅相承的，暖色调和积极向上有关，冷色调和哀愁有关。⑥从用典入手，典故是将历史和现实对照，含蓄的表达自己的观点、态度和情感。同时还要注意诗文后面的注解。⑦关注体现情感的重要词语。古代诗人特别注重关键词，并以此作为情感表达、意境营造的核心。如“残、缺、断、愁”等词语常与诗人内心的寂寞和孤寂有关。</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Times New Roman" w:hAnsi="Times New Roman" w:eastAsia="宋体" w:cs="Times New Roman"/>
          <w:b w:val="0"/>
          <w:bCs/>
          <w:snapToGrid w:val="0"/>
          <w:spacing w:val="-17"/>
          <w:kern w:val="0"/>
          <w:sz w:val="21"/>
          <w:szCs w:val="21"/>
          <w:lang w:val="en-US" w:eastAsia="zh-CN" w:bidi="ar-SA"/>
        </w:rPr>
      </w:pPr>
      <w:r>
        <w:rPr>
          <w:rFonts w:hint="eastAsia" w:ascii="Times New Roman" w:hAnsi="Times New Roman" w:eastAsia="宋体" w:cs="Times New Roman"/>
          <w:b/>
          <w:bCs w:val="0"/>
          <w:snapToGrid w:val="0"/>
          <w:spacing w:val="-17"/>
          <w:kern w:val="0"/>
          <w:sz w:val="21"/>
          <w:szCs w:val="21"/>
          <w:lang w:val="en-US" w:eastAsia="zh-CN" w:bidi="ar-SA"/>
        </w:rPr>
        <w:t>110.知</w:t>
      </w:r>
      <w:r>
        <w:rPr>
          <w:rFonts w:hint="eastAsia" w:ascii="Times New Roman" w:hAnsi="Times New Roman" w:eastAsia="宋体" w:cs="Times New Roman"/>
          <w:b w:val="0"/>
          <w:bCs/>
          <w:snapToGrid w:val="0"/>
          <w:spacing w:val="-17"/>
          <w:kern w:val="0"/>
          <w:sz w:val="21"/>
          <w:szCs w:val="21"/>
          <w:lang w:val="en-US" w:eastAsia="zh-CN" w:bidi="ar-SA"/>
        </w:rPr>
        <w:t>【成语助记】知彼知己　知遇之恩 知人论世 　乐天知命 </w:t>
      </w:r>
      <w:r>
        <w:rPr>
          <w:rFonts w:ascii="Times New Roman" w:hAnsi="Times New Roman" w:eastAsia="宋体" w:cs="Times New Roman"/>
          <w:b w:val="0"/>
          <w:bCs/>
          <w:snapToGrid w:val="0"/>
          <w:spacing w:val="-17"/>
          <w:kern w:val="0"/>
          <w:sz w:val="21"/>
          <w:szCs w:val="21"/>
          <w:lang w:val="en-US" w:eastAsia="zh-CN" w:bidi="ar-SA"/>
        </w:rPr>
        <w:t>知无不言，言无不尽</w:t>
      </w:r>
      <w:r>
        <w:rPr>
          <w:rFonts w:hint="eastAsia"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 xml:space="preserve">不知肉味 </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 xml:space="preserve">不知所云 </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自知之明</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 xml:space="preserve">恬不知耻 </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 xml:space="preserve">叶落知秋 </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妇孺皆知</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格物致知</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司马昭之心，路人皆知</w:t>
      </w:r>
      <w:r>
        <w:rPr>
          <w:rFonts w:hint="eastAsia" w:ascii="Times New Roman" w:hAnsi="Times New Roman" w:eastAsia="宋体" w:cs="Times New Roman"/>
          <w:b w:val="0"/>
          <w:bCs/>
          <w:snapToGrid w:val="0"/>
          <w:spacing w:val="-17"/>
          <w:kern w:val="0"/>
          <w:sz w:val="21"/>
          <w:szCs w:val="21"/>
          <w:lang w:val="en-US" w:eastAsia="zh-CN" w:bidi="ar-SA"/>
        </w:rPr>
        <w:t xml:space="preserve">  </w:t>
      </w:r>
      <w:r>
        <w:rPr>
          <w:rFonts w:ascii="Times New Roman" w:hAnsi="Times New Roman" w:eastAsia="宋体" w:cs="Times New Roman"/>
          <w:b w:val="0"/>
          <w:bCs/>
          <w:snapToGrid w:val="0"/>
          <w:spacing w:val="-17"/>
          <w:kern w:val="0"/>
          <w:sz w:val="21"/>
          <w:szCs w:val="21"/>
          <w:lang w:val="en-US" w:eastAsia="zh-CN" w:bidi="ar-SA"/>
        </w:rPr>
        <w:t>知之为知之，不知为不知</w:t>
      </w:r>
    </w:p>
    <w:tbl>
      <w:tblPr>
        <w:tblStyle w:val="9"/>
        <w:tblW w:w="3253" w:type="pct"/>
        <w:tblInd w:w="333" w:type="dxa"/>
        <w:shd w:val="clear" w:color="auto" w:fill="FFFFFF"/>
        <w:tblLayout w:type="autofit"/>
        <w:tblCellMar>
          <w:top w:w="0" w:type="dxa"/>
          <w:left w:w="0" w:type="dxa"/>
          <w:bottom w:w="0" w:type="dxa"/>
          <w:right w:w="0" w:type="dxa"/>
        </w:tblCellMar>
      </w:tblPr>
      <w:tblGrid>
        <w:gridCol w:w="4786"/>
        <w:gridCol w:w="2151"/>
      </w:tblGrid>
      <w:tr>
        <w:tblPrEx>
          <w:shd w:val="clear" w:color="auto" w:fill="FFFFFF"/>
          <w:tblCellMar>
            <w:top w:w="0" w:type="dxa"/>
            <w:left w:w="0" w:type="dxa"/>
            <w:bottom w:w="0" w:type="dxa"/>
            <w:right w:w="0" w:type="dxa"/>
          </w:tblCellMar>
        </w:tblPrEx>
        <w:tc>
          <w:tcPr>
            <w:tcW w:w="3449"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550"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shd w:val="clear" w:color="auto" w:fill="FFFFFF"/>
          <w:tblCellMar>
            <w:top w:w="0" w:type="dxa"/>
            <w:left w:w="0" w:type="dxa"/>
            <w:bottom w:w="0" w:type="dxa"/>
            <w:right w:w="0" w:type="dxa"/>
          </w:tblCellMar>
        </w:tblPrEx>
        <w:trPr>
          <w:trHeight w:val="303" w:hRule="atLeast"/>
        </w:trPr>
        <w:tc>
          <w:tcPr>
            <w:tcW w:w="34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(1)人非生而知之者,孰能无惑(韩愈《师说》)</w:t>
            </w:r>
          </w:p>
        </w:tc>
        <w:tc>
          <w:tcPr>
            <w:tcW w:w="15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(2)则知明而行无过矣(《劝学》)</w:t>
            </w:r>
          </w:p>
        </w:tc>
        <w:tc>
          <w:tcPr>
            <w:tcW w:w="15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(3)绝宾客之知(司马迁《报任安书》)</w:t>
            </w:r>
          </w:p>
        </w:tc>
        <w:tc>
          <w:tcPr>
            <w:tcW w:w="15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shd w:val="clear" w:color="auto" w:fill="FFFFFF"/>
          <w:tblCellMar>
            <w:top w:w="0" w:type="dxa"/>
            <w:left w:w="0" w:type="dxa"/>
            <w:bottom w:w="0" w:type="dxa"/>
            <w:right w:w="0" w:type="dxa"/>
          </w:tblCellMar>
        </w:tblPrEx>
        <w:tc>
          <w:tcPr>
            <w:tcW w:w="3449"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(4)君何以知燕王(司马迁《廉颇蔺相如列传》)</w:t>
            </w:r>
          </w:p>
        </w:tc>
        <w:tc>
          <w:tcPr>
            <w:tcW w:w="1550"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449"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(5)三年而知郑国之政也(《吕氏春秋》)</w:t>
            </w:r>
          </w:p>
        </w:tc>
        <w:tc>
          <w:tcPr>
            <w:tcW w:w="1550"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(6)(2018·全国卷Ⅲ)纯礼,字彝叟,以父仲淹荫知陵台令,兼永安县  知:______________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(7)(2017·全国卷Ⅲ)朝廷大议不容不知       知:______________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(8)(2017·全国卷Ⅲ)明年,知秦州,又改郓州   知:______________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(9)(2017·浙江卷)乃知足下出官之由         知:______________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(10)(2020·课标全Ⅰ)三年，权知礼部贡举    知:______________</w:t>
      </w:r>
    </w:p>
    <w:p>
      <w:pPr>
        <w:keepNext w:val="0"/>
        <w:keepLines w:val="0"/>
        <w:pageBreakBefore w:val="0"/>
        <w:kinsoku/>
        <w:overflowPunct/>
        <w:topLinePunct w:val="0"/>
        <w:autoSpaceDE/>
        <w:autoSpaceDN/>
        <w:bidi w:val="0"/>
        <w:adjustRightInd/>
        <w:snapToGrid/>
        <w:spacing w:line="250" w:lineRule="exact"/>
        <w:ind w:firstLine="0" w:firstLineChars="0"/>
        <w:rPr>
          <w:rFonts w:hint="eastAsia" w:ascii="宋体" w:hAnsi="宋体" w:cs="宋体"/>
          <w:color w:val="0000FF"/>
          <w:spacing w:val="-17"/>
          <w:kern w:val="0"/>
          <w:szCs w:val="21"/>
        </w:rPr>
      </w:pPr>
      <w:r>
        <w:rPr>
          <w:rFonts w:hint="eastAsia" w:ascii="宋体" w:hAnsi="宋体" w:cs="宋体"/>
          <w:color w:val="333333"/>
          <w:spacing w:val="-17"/>
          <w:kern w:val="0"/>
          <w:szCs w:val="21"/>
        </w:rPr>
        <w:t>(11)(2019·课标全Ⅱ)公叔座知其贤，未及进  知:______________</w:t>
      </w:r>
    </w:p>
    <w:p>
      <w:pPr>
        <w:keepNext w:val="0"/>
        <w:keepLines w:val="0"/>
        <w:pageBreakBefore w:val="0"/>
        <w:kinsoku/>
        <w:overflowPunct/>
        <w:topLinePunct w:val="0"/>
        <w:autoSpaceDE/>
        <w:autoSpaceDN/>
        <w:bidi w:val="0"/>
        <w:adjustRightInd/>
        <w:snapToGrid/>
        <w:spacing w:line="25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梁惠王问政于孟子，曰：“本王处庭院之深，何以知(知道)民生疾苦？”孟子对曰：“知(主持，管理)政者，不闻片面之词，当身体力行，方知(智慧)明而无过。”</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0000FF"/>
          <w:spacing w:val="-17"/>
          <w:kern w:val="0"/>
          <w:sz w:val="21"/>
          <w:szCs w:val="21"/>
        </w:rPr>
        <w:t>【助记提示】</w:t>
      </w:r>
      <w:r>
        <w:rPr>
          <w:color w:val="323E32"/>
          <w:spacing w:val="-17"/>
          <w:sz w:val="21"/>
          <w:szCs w:val="21"/>
        </w:rPr>
        <w:t>“知”的本义就是“知道，懂得”，知道多了当然有“知识”，变得聪明即“知识丰富、见解高明”（后写作“智”）。</w:t>
      </w:r>
      <w:r>
        <w:rPr>
          <w:color w:val="323E32"/>
          <w:spacing w:val="-17"/>
          <w:sz w:val="21"/>
          <w:szCs w:val="21"/>
        </w:rPr>
        <w:br w:type="textWrapping"/>
      </w:r>
      <w:r>
        <w:rPr>
          <w:color w:val="323E32"/>
          <w:spacing w:val="-17"/>
          <w:szCs w:val="21"/>
        </w:rPr>
        <w:t> </w:t>
      </w:r>
      <w:r>
        <w:rPr>
          <w:b/>
          <w:bCs/>
          <w:color w:val="323E32"/>
          <w:spacing w:val="-17"/>
          <w:szCs w:val="21"/>
        </w:rPr>
        <w:t> </w:t>
      </w:r>
      <w:r>
        <w:rPr>
          <w:rFonts w:hint="eastAsia" w:ascii="黑体" w:hAnsi="黑体" w:eastAsia="黑体" w:cs="宋体"/>
          <w:b/>
          <w:bCs/>
          <w:color w:val="333333"/>
          <w:spacing w:val="-17"/>
          <w:kern w:val="0"/>
          <w:szCs w:val="21"/>
        </w:rPr>
        <w:t>111.致</w:t>
      </w:r>
      <w:r>
        <w:rPr>
          <w:rFonts w:hint="eastAsia" w:ascii="宋体" w:hAnsi="宋体" w:cs="宋体"/>
          <w:color w:val="333333"/>
          <w:spacing w:val="-17"/>
          <w:kern w:val="0"/>
          <w:szCs w:val="21"/>
        </w:rPr>
        <w:t>　【成语助记】专心致志 　格物致知　 学以致用　淋漓尽致 </w:t>
      </w:r>
    </w:p>
    <w:tbl>
      <w:tblPr>
        <w:tblStyle w:val="9"/>
        <w:tblW w:w="3374" w:type="pct"/>
        <w:tblInd w:w="446" w:type="dxa"/>
        <w:shd w:val="clear" w:color="auto" w:fill="FFFFFF"/>
        <w:tblLayout w:type="autofit"/>
        <w:tblCellMar>
          <w:top w:w="0" w:type="dxa"/>
          <w:left w:w="0" w:type="dxa"/>
          <w:bottom w:w="0" w:type="dxa"/>
          <w:right w:w="0" w:type="dxa"/>
        </w:tblCellMar>
      </w:tblPr>
      <w:tblGrid>
        <w:gridCol w:w="5322"/>
        <w:gridCol w:w="1873"/>
      </w:tblGrid>
      <w:tr>
        <w:tblPrEx>
          <w:shd w:val="clear" w:color="auto" w:fill="FFFFFF"/>
          <w:tblCellMar>
            <w:top w:w="0" w:type="dxa"/>
            <w:left w:w="0" w:type="dxa"/>
            <w:bottom w:w="0" w:type="dxa"/>
            <w:right w:w="0" w:type="dxa"/>
          </w:tblCellMar>
        </w:tblPrEx>
        <w:tc>
          <w:tcPr>
            <w:tcW w:w="3698"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记住经典</w:t>
            </w:r>
          </w:p>
        </w:tc>
        <w:tc>
          <w:tcPr>
            <w:tcW w:w="1301"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center"/>
              <w:rPr>
                <w:rFonts w:ascii="宋体" w:hAnsi="宋体" w:cs="宋体"/>
                <w:color w:val="333333"/>
                <w:spacing w:val="-17"/>
                <w:kern w:val="0"/>
                <w:szCs w:val="21"/>
              </w:rPr>
            </w:pPr>
            <w:r>
              <w:rPr>
                <w:rFonts w:hint="eastAsia" w:ascii="宋体" w:hAnsi="宋体" w:cs="宋体"/>
                <w:color w:val="333333"/>
                <w:spacing w:val="-17"/>
                <w:kern w:val="0"/>
                <w:szCs w:val="21"/>
              </w:rPr>
              <w:t>归纳义项</w:t>
            </w: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(1)一篇之中三致志焉(司马迁《屈原列传》)</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(2)以致天下之士(贾谊《过秦论》)</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(3)何意致不厚(《孔雀东南飞》)</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(4)而致千里(《劝学》)</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(5)家贫,无从致书以观(宋濂《送东阳马生序》)</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(6)所以兴怀,其致一也(王羲之《兰亭集序》)</w:t>
            </w:r>
          </w:p>
        </w:tc>
        <w:tc>
          <w:tcPr>
            <w:tcW w:w="1301"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r>
        <w:tblPrEx>
          <w:tblCellMar>
            <w:top w:w="0" w:type="dxa"/>
            <w:left w:w="0" w:type="dxa"/>
            <w:bottom w:w="0" w:type="dxa"/>
            <w:right w:w="0" w:type="dxa"/>
          </w:tblCellMar>
        </w:tblPrEx>
        <w:tc>
          <w:tcPr>
            <w:tcW w:w="3698"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r>
              <w:rPr>
                <w:rFonts w:hint="eastAsia" w:ascii="宋体" w:hAnsi="宋体" w:cs="宋体"/>
                <w:color w:val="333333"/>
                <w:spacing w:val="-17"/>
                <w:kern w:val="0"/>
                <w:szCs w:val="21"/>
              </w:rPr>
              <w:t>(7)书问致简,益用增劳(曹丕《与朝歌令吴质书》)</w:t>
            </w:r>
          </w:p>
        </w:tc>
        <w:tc>
          <w:tcPr>
            <w:tcW w:w="1301"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50" w:lineRule="exact"/>
              <w:ind w:firstLine="0" w:firstLineChars="0"/>
              <w:jc w:val="left"/>
              <w:rPr>
                <w:rFonts w:ascii="宋体" w:hAnsi="宋体" w:cs="宋体"/>
                <w:color w:val="333333"/>
                <w:spacing w:val="-17"/>
                <w:kern w:val="0"/>
                <w:szCs w:val="21"/>
              </w:rPr>
            </w:pPr>
          </w:p>
        </w:tc>
      </w:tr>
    </w:tbl>
    <w:p>
      <w:pPr>
        <w:keepNext w:val="0"/>
        <w:keepLines w:val="0"/>
        <w:pageBreakBefore w:val="0"/>
        <w:widowControl/>
        <w:numPr>
          <w:ilvl w:val="0"/>
          <w:numId w:val="8"/>
        </w:numPr>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(2019天津)而思致君泽民之业    致:_____________(9)(2018全国Ⅱ)男女老壮皆相与赋敛,致奠醊以千数 致:____________</w:t>
      </w:r>
    </w:p>
    <w:p>
      <w:pPr>
        <w:keepNext w:val="0"/>
        <w:keepLines w:val="0"/>
        <w:pageBreakBefore w:val="0"/>
        <w:widowControl/>
        <w:numPr>
          <w:ilvl w:val="0"/>
          <w:numId w:val="0"/>
        </w:numPr>
        <w:shd w:val="clear" w:color="auto" w:fill="FFFFFF"/>
        <w:kinsoku/>
        <w:overflowPunct/>
        <w:topLinePunct w:val="0"/>
        <w:autoSpaceDE/>
        <w:autoSpaceDN/>
        <w:bidi w:val="0"/>
        <w:adjustRightInd/>
        <w:snapToGrid/>
        <w:spacing w:line="250" w:lineRule="exact"/>
        <w:jc w:val="left"/>
        <w:rPr>
          <w:rFonts w:hint="eastAsia" w:ascii="宋体" w:hAnsi="宋体" w:cs="宋体"/>
          <w:color w:val="333333"/>
          <w:spacing w:val="-17"/>
          <w:kern w:val="0"/>
          <w:szCs w:val="21"/>
        </w:rPr>
      </w:pPr>
      <w:r>
        <w:rPr>
          <w:rFonts w:hint="eastAsia" w:ascii="宋体" w:hAnsi="宋体" w:cs="宋体"/>
          <w:color w:val="333333"/>
          <w:spacing w:val="-17"/>
          <w:kern w:val="0"/>
          <w:szCs w:val="21"/>
        </w:rPr>
        <w:t>(10)(2017山东)从舅尚书王筠奇其有佳致   致:______________</w:t>
      </w:r>
      <w:r>
        <w:rPr>
          <w:rFonts w:hint="eastAsia" w:ascii="宋体" w:hAnsi="宋体" w:cs="宋体"/>
          <w:color w:val="333333"/>
          <w:spacing w:val="-17"/>
          <w:kern w:val="0"/>
          <w:szCs w:val="21"/>
          <w:lang w:val="en-US" w:eastAsia="zh-CN"/>
        </w:rPr>
        <w:t xml:space="preserve">  </w:t>
      </w:r>
      <w:r>
        <w:rPr>
          <w:rFonts w:hint="eastAsia" w:ascii="宋体" w:hAnsi="宋体" w:cs="宋体"/>
          <w:color w:val="333333"/>
          <w:spacing w:val="-17"/>
          <w:kern w:val="0"/>
          <w:szCs w:val="21"/>
        </w:rPr>
        <w:t>(11)(2016全国Ⅱ)陛下享国久长,自由敬德所致  致:______________</w:t>
      </w:r>
    </w:p>
    <w:p>
      <w:pPr>
        <w:keepNext w:val="0"/>
        <w:keepLines w:val="0"/>
        <w:pageBreakBefore w:val="0"/>
        <w:widowControl/>
        <w:shd w:val="clear" w:color="auto" w:fill="FFFFFF"/>
        <w:kinsoku/>
        <w:overflowPunct/>
        <w:topLinePunct w:val="0"/>
        <w:autoSpaceDE/>
        <w:autoSpaceDN/>
        <w:bidi w:val="0"/>
        <w:adjustRightInd/>
        <w:snapToGrid/>
        <w:spacing w:line="250" w:lineRule="exact"/>
        <w:ind w:firstLine="0" w:firstLineChars="0"/>
        <w:jc w:val="left"/>
        <w:rPr>
          <w:rFonts w:hint="eastAsia" w:ascii="宋体" w:hAnsi="宋体" w:cs="宋体"/>
          <w:color w:val="333333"/>
          <w:spacing w:val="-17"/>
          <w:kern w:val="0"/>
          <w:szCs w:val="21"/>
        </w:rPr>
      </w:pPr>
      <w:r>
        <w:rPr>
          <w:rFonts w:hint="eastAsia" w:ascii="宋体" w:hAnsi="宋体" w:cs="宋体"/>
          <w:color w:val="333333"/>
          <w:spacing w:val="-17"/>
          <w:kern w:val="0"/>
          <w:szCs w:val="21"/>
        </w:rPr>
        <w:t>(12)(2016山东)三王不同服而王,非以服致诸侯也      致:______________</w:t>
      </w:r>
    </w:p>
    <w:p>
      <w:pPr>
        <w:keepNext w:val="0"/>
        <w:keepLines w:val="0"/>
        <w:pageBreakBefore w:val="0"/>
        <w:kinsoku/>
        <w:overflowPunct/>
        <w:topLinePunct w:val="0"/>
        <w:autoSpaceDE/>
        <w:autoSpaceDN/>
        <w:bidi w:val="0"/>
        <w:adjustRightInd/>
        <w:snapToGrid/>
        <w:spacing w:line="250" w:lineRule="exact"/>
        <w:ind w:firstLine="0" w:firstLineChars="0"/>
        <w:rPr>
          <w:rFonts w:hint="eastAsia"/>
          <w:spacing w:val="-17"/>
        </w:rPr>
      </w:pPr>
      <w:r>
        <w:rPr>
          <w:rFonts w:hint="eastAsia" w:ascii="宋体" w:hAnsi="宋体" w:cs="宋体"/>
          <w:color w:val="0000FF"/>
          <w:spacing w:val="-17"/>
          <w:kern w:val="0"/>
          <w:szCs w:val="21"/>
        </w:rPr>
        <w:t>【情景助记】</w:t>
      </w:r>
      <w:r>
        <w:rPr>
          <w:rFonts w:hint="eastAsia"/>
          <w:spacing w:val="-17"/>
        </w:rPr>
        <w:t>齐王欲致(招纳，引来)天下之士，致(送给)千金以晏子。晏子致(表达)诚于天下豪杰。豪杰中有一人自小家贫，无从致(得到)书以观，而思维精巧，尤致(最，极)思于天文阴阳历算，为晏子之诚所感，前往晏子处。两人席谈，方觉其致(情趣，意志)一也，甚欢。</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color w:val="323E32"/>
          <w:spacing w:val="-17"/>
          <w:szCs w:val="21"/>
        </w:rPr>
      </w:pPr>
      <w:r>
        <w:rPr>
          <w:rFonts w:hint="eastAsia" w:ascii="宋体" w:hAnsi="宋体" w:cs="宋体"/>
          <w:color w:val="0000FF"/>
          <w:spacing w:val="-17"/>
          <w:kern w:val="0"/>
          <w:szCs w:val="21"/>
        </w:rPr>
        <w:t>【助记提示】</w:t>
      </w:r>
      <w:r>
        <w:rPr>
          <w:color w:val="323E32"/>
          <w:spacing w:val="-17"/>
          <w:szCs w:val="21"/>
        </w:rPr>
        <w:t>“致”的本义是“给予，送给，献出”。引申出“导致”。</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77</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24</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(一)阅读下面的文字，完成1～3题。(11分)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孟子认为，人本然地有恻隐之心、羞恶之心、辞让之心以及是非之心，这是人和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非人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的分水岭。从这个根本点上来看，人和人是完全平等的：君子和庶民是平等的，尧、舜和路人甚至桀、纣也是平等的。(　　　　)：一条是向上成为君子圣贤的路，一条是向下沦为普通人、小人甚至________的路。这两条路在起点处交汇，就看你选择哪一条并且努力走下去了。自己能够决定成为尧、舜，可最终成为了桀、纣；自己能够决定成为德行高尚的人，可最终成为了________的人。这样的结局，是让人感到悲哀的。</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孟子说，把仁、义、礼、智四端________一点都不难，关键是要努力实践推己及人的恕道。所谓</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老吾老以及人之老，幼吾幼以及人之幼</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等，都是推己及人的具体表现。看到头发斑白的老人背着或者顶着东西在路上，就去帮他拿，不让他辛劳。做这样的事情都是________，却可以成就一件美德，使自己含有的仁义礼智的发端成长并趋向成熟。</w:t>
      </w:r>
      <w:r>
        <w:rPr>
          <w:rFonts w:ascii="Times New Roman" w:hAnsi="Times New Roman" w:eastAsia="楷体_GB2312" w:cs="Times New Roman"/>
          <w:b w:val="0"/>
          <w:bCs/>
          <w:snapToGrid w:val="0"/>
          <w:spacing w:val="-6"/>
          <w:kern w:val="0"/>
          <w:sz w:val="21"/>
          <w:szCs w:val="21"/>
          <w:u w:val="single"/>
        </w:rPr>
        <w:t>如此简单而不去做，任使自己堕入邪恶甚至流于凡庸，怎么能让人感到悲哀呢？</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r>
        <w:rPr>
          <w:rFonts w:ascii="Times New Roman" w:hAnsi="Times New Roman" w:cs="Times New Roman"/>
          <w:b w:val="0"/>
          <w:bCs/>
          <w:snapToGrid w:val="0"/>
          <w:spacing w:val="-6"/>
          <w:kern w:val="0"/>
          <w:sz w:val="21"/>
          <w:szCs w:val="21"/>
        </w:rPr>
        <w:t>A．社鼠城狐　卑躬屈膝　发扬光大　吹灰之力</w:t>
      </w:r>
      <w:r>
        <w:rPr>
          <w:rFonts w:hint="eastAsia" w:ascii="Times New Roman" w:hAnsi="Times New Roman" w:cs="Times New Roman"/>
          <w:b w:val="0"/>
          <w:bCs/>
          <w:snapToGrid w:val="0"/>
          <w:spacing w:val="-6"/>
          <w:kern w:val="0"/>
          <w:sz w:val="21"/>
          <w:szCs w:val="21"/>
          <w:lang w:val="en-US" w:eastAsia="zh-CN"/>
        </w:rPr>
        <w:t xml:space="preserve">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B．衣冠禽兽　卑鄙无耻　踵事增华　吹灰之力</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hint="eastAsia" w:ascii="Times New Roman" w:hAnsi="Times New Roman" w:cs="Times New Roman"/>
          <w:b w:val="0"/>
          <w:bCs/>
          <w:snapToGrid w:val="0"/>
          <w:spacing w:val="-6"/>
          <w:kern w:val="0"/>
          <w:sz w:val="21"/>
          <w:szCs w:val="21"/>
          <w:lang w:val="en-US" w:eastAsia="zh-CN"/>
        </w:rPr>
      </w:pPr>
      <w:r>
        <w:rPr>
          <w:rFonts w:ascii="Times New Roman" w:hAnsi="Times New Roman" w:cs="Times New Roman"/>
          <w:b w:val="0"/>
          <w:bCs/>
          <w:snapToGrid w:val="0"/>
          <w:spacing w:val="-6"/>
          <w:kern w:val="0"/>
          <w:sz w:val="21"/>
          <w:szCs w:val="21"/>
        </w:rPr>
        <w:t>C．衣冠禽兽　卑鄙无耻　发扬光大　举手之劳</w:t>
      </w:r>
      <w:r>
        <w:rPr>
          <w:rFonts w:hint="eastAsia" w:ascii="Times New Roman" w:hAnsi="Times New Roman" w:cs="Times New Roman"/>
          <w:b w:val="0"/>
          <w:bCs/>
          <w:snapToGrid w:val="0"/>
          <w:spacing w:val="-6"/>
          <w:kern w:val="0"/>
          <w:sz w:val="21"/>
          <w:szCs w:val="21"/>
          <w:lang w:val="en-US" w:eastAsia="zh-CN"/>
        </w:rPr>
        <w:t xml:space="preserve">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D．社鼠城狐　卑躬屈膝　踵事增华　举手之劳</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A．如此简单而不去做，任使自己堕入邪恶甚至流于凡庸，难道让人感到悲哀不成？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B．如此简单而不去做，任使自己流于凡庸甚至堕入邪恶，难道不让人感到悲哀吗？</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C．如此简单而不去做，任使自己堕入邪恶甚至流于凡庸，难道不让人感到悲哀吗？</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D．如此简单而不去做，任使自己流于凡庸甚至堕入邪恶，是不是让人感到悲哀呢？</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3．下列填入文中括号内的语句，衔接最恰当的一项是(3分)(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A．每一个人最初都面临着两条路</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B．最初有两条路，可供每一个人选择</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C．每一个人都要不忘初心，牢记来时的路</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D．但是，尧、舜最初也都面临着两条路</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4．文中画波浪线的句子可改写成：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每一份努力和付出都不会被辜负，都能够收获幸福。</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从语义上看二者基本相同，但原文表达效果更好，为什么？(5分)</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看了刘传贺的视频，有人留言说自己也要锻炼身体，不再浪费光阴；也有人捡起了自己因工作忙碌而丢到一边的爱好，决心成为更好的自己。</w:t>
      </w:r>
      <w:r>
        <w:rPr>
          <w:rFonts w:ascii="Times New Roman" w:hAnsi="Times New Roman" w:eastAsia="楷体_GB2312" w:cs="Times New Roman"/>
          <w:b w:val="0"/>
          <w:bCs/>
          <w:snapToGrid w:val="0"/>
          <w:spacing w:val="-6"/>
          <w:kern w:val="0"/>
          <w:sz w:val="21"/>
          <w:szCs w:val="21"/>
          <w:u w:val="wave"/>
        </w:rPr>
        <w:t>每一份努力，都不会被辜负；每一份付出，都能够收获幸福。</w:t>
      </w:r>
      <w:r>
        <w:rPr>
          <w:rFonts w:ascii="Times New Roman" w:hAnsi="Times New Roman" w:eastAsia="楷体_GB2312" w:cs="Times New Roman"/>
          <w:b w:val="0"/>
          <w:bCs/>
          <w:snapToGrid w:val="0"/>
          <w:spacing w:val="-6"/>
          <w:kern w:val="0"/>
          <w:sz w:val="21"/>
          <w:szCs w:val="21"/>
        </w:rPr>
        <w:t>路再远，只要脚不停，就有到达终点的一天。</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1"/>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eastAsia="zh-CN"/>
        </w:rPr>
        <w:t>二、</w:t>
      </w:r>
      <w:r>
        <w:rPr>
          <w:spacing w:val="-11"/>
          <w:sz w:val="21"/>
        </w:rPr>
        <w:t>阅读下面这首词，完成</w:t>
      </w:r>
      <w:r>
        <w:rPr>
          <w:rFonts w:hint="eastAsia"/>
          <w:spacing w:val="-11"/>
          <w:sz w:val="21"/>
          <w:lang w:val="en-US" w:eastAsia="zh-CN"/>
        </w:rPr>
        <w:t>5-6</w:t>
      </w:r>
      <w:r>
        <w:rPr>
          <w:spacing w:val="-11"/>
          <w:sz w:val="21"/>
        </w:rPr>
        <w:t>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浣溪沙·新年夜坐</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【清】万树</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猿和风声落槛边。鼠窥人影过灯前。乱书翻尽不成眠。</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spacing w:val="-11"/>
          <w:sz w:val="21"/>
        </w:rPr>
      </w:pPr>
      <w:r>
        <w:rPr>
          <w:rFonts w:ascii="楷体" w:hAnsi="楷体" w:eastAsia="楷体" w:cs="楷体"/>
          <w:spacing w:val="-11"/>
          <w:sz w:val="21"/>
        </w:rPr>
        <w:t>夜夜夜深愁永夜，年年年节惜华年。可堪身滞海南天。</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rFonts w:hint="eastAsia"/>
          <w:spacing w:val="-11"/>
          <w:sz w:val="21"/>
          <w:lang w:val="en-US" w:eastAsia="zh-CN"/>
        </w:rPr>
        <w:t>5</w:t>
      </w:r>
      <w:r>
        <w:rPr>
          <w:spacing w:val="-11"/>
          <w:sz w:val="21"/>
        </w:rPr>
        <w:t>．下列对本词的理解，不正确的一项是</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spacing w:val="-11"/>
          <w:sz w:val="21"/>
        </w:rPr>
        <w:t>A．“乱书翻尽”是细节描写，表现的是诗人对不能回家的愤怒之情，是一种发泄行为。</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spacing w:val="-11"/>
          <w:sz w:val="21"/>
        </w:rPr>
        <w:t>B．“窥”“过”灯前，写出了鼠的无惧诗人，颇有它乃此间主人的感觉，益发表现出诗人客居外乡之感。</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spacing w:val="-11"/>
          <w:sz w:val="21"/>
        </w:rPr>
        <w:t>C．“落”把看不见的声音化成具体可感的东西，风和猿声两意象叠加在一起，倍增新年独坐的凄凉。</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spacing w:val="-11"/>
          <w:sz w:val="21"/>
        </w:rPr>
        <w:t>D．本词表现出一种“客的意识”，即孤单、寂寞的异乡飘零之感。</w:t>
      </w:r>
    </w:p>
    <w:p>
      <w:pPr>
        <w:keepNext w:val="0"/>
        <w:keepLines w:val="0"/>
        <w:pageBreakBefore w:val="0"/>
        <w:widowControl w:val="0"/>
        <w:kinsoku/>
        <w:wordWrap/>
        <w:overflowPunct/>
        <w:topLinePunct w:val="0"/>
        <w:autoSpaceDE/>
        <w:autoSpaceDN/>
        <w:bidi w:val="0"/>
        <w:adjustRightInd/>
        <w:snapToGrid/>
        <w:spacing w:line="280" w:lineRule="exact"/>
        <w:ind w:firstLine="376" w:firstLineChars="200"/>
        <w:jc w:val="left"/>
        <w:textAlignment w:val="center"/>
        <w:rPr>
          <w:spacing w:val="-11"/>
          <w:sz w:val="21"/>
        </w:rPr>
      </w:pPr>
      <w:r>
        <w:rPr>
          <w:rFonts w:hint="eastAsia"/>
          <w:spacing w:val="-11"/>
          <w:sz w:val="21"/>
          <w:lang w:val="en-US" w:eastAsia="zh-CN"/>
        </w:rPr>
        <w:t>6</w:t>
      </w:r>
      <w:r>
        <w:rPr>
          <w:spacing w:val="-11"/>
          <w:sz w:val="21"/>
        </w:rPr>
        <w:t>．“夜夜夜深愁永夜，年年年节惜华年”如何断句？三“夜”与三“年”重叠有何妙处？</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1.</w:t>
      </w:r>
      <w:r>
        <w:rPr>
          <w:rFonts w:ascii="Times New Roman" w:hAnsi="Times New Roman" w:cs="Times New Roman"/>
          <w:b w:val="0"/>
          <w:bCs/>
          <w:snapToGrid w:val="0"/>
          <w:spacing w:val="-11"/>
          <w:kern w:val="0"/>
          <w:sz w:val="21"/>
          <w:szCs w:val="21"/>
        </w:rPr>
        <w:t>C</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社鼠城狐：比喻依仗权势做恶，一时难以驱除的小人。衣冠禽兽：指行为卑劣，如同禽兽的人。本处说到两条路，一条是成为君子圣贤的路，君子圣贤具有品德高尚的特点，所以跟君子圣贤相对应的应是衣冠禽兽，所以另一条路是向下沦为衣冠禽兽，所以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衣冠禽兽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。卑躬屈膝：形容没有骨气，低声下气地讨好奉承。卑鄙无耻：形容品质恶劣，不顾羞耻。本处是说本来能够决定自己成为德行高尚的人，却最终没有成为这样的人，这里面仍然强调的是人的品行，所以选用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卑鄙无耻</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发扬光大：使好的作风、传统等得到发展和提高。踵事增华：继续前人的事业，并使更加完善美好。后文说到努力实践推己及人的恕道，这样做能使自己含有的仁义礼智的发端成长并趋向成熟，所以这里指将仁、义、礼、智的传统得以发展提高，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发扬光大</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。吹灰之力：比喻极轻微的力量。举手之劳：形容轻而易举，毫不费力。本处指做帮助老人的事情是很简单的事情，并没有强调力量，所以选用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举手之劳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2.</w:t>
      </w:r>
      <w:r>
        <w:rPr>
          <w:rFonts w:ascii="Times New Roman" w:hAnsi="Times New Roman" w:cs="Times New Roman"/>
          <w:b w:val="0"/>
          <w:bCs/>
          <w:snapToGrid w:val="0"/>
          <w:spacing w:val="-11"/>
          <w:kern w:val="0"/>
          <w:sz w:val="21"/>
          <w:szCs w:val="21"/>
        </w:rPr>
        <w:t>B</w:t>
      </w:r>
      <w:r>
        <w:rPr>
          <w:rFonts w:ascii="Times New Roman" w:hAnsi="Times New Roman" w:eastAsia="楷体_GB2312" w:cs="Times New Roman"/>
          <w:b w:val="0"/>
          <w:bCs/>
          <w:snapToGrid w:val="0"/>
          <w:spacing w:val="-11"/>
          <w:kern w:val="0"/>
          <w:sz w:val="21"/>
          <w:szCs w:val="21"/>
        </w:rPr>
        <w:t>本句有两处语病，</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堕入邪恶甚至流于凡庸</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语序错误</w:t>
      </w:r>
      <w:r>
        <w:rPr>
          <w:rFonts w:hint="eastAsia" w:ascii="Times New Roman" w:hAnsi="Times New Roman" w:eastAsia="楷体_GB2312" w:cs="Times New Roman"/>
          <w:b w:val="0"/>
          <w:bCs/>
          <w:snapToGrid w:val="0"/>
          <w:spacing w:val="-11"/>
          <w:kern w:val="0"/>
          <w:sz w:val="21"/>
          <w:szCs w:val="21"/>
          <w:lang w:val="en-US" w:eastAsia="zh-CN"/>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甚至</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表递进关系，正常语序是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流于凡庸甚至堕入邪恶</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，排除AC；</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怎么能让人感到悲哀呢</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表达的意思错误，这里表达的意思是让人感到悲哀。而选项D中</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是不是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表示疑问。</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3.</w:t>
      </w:r>
      <w:r>
        <w:rPr>
          <w:rFonts w:ascii="Times New Roman" w:hAnsi="Times New Roman" w:cs="Times New Roman"/>
          <w:b w:val="0"/>
          <w:bCs/>
          <w:snapToGrid w:val="0"/>
          <w:spacing w:val="-11"/>
          <w:kern w:val="0"/>
          <w:sz w:val="21"/>
          <w:szCs w:val="21"/>
        </w:rPr>
        <w:t>A</w:t>
      </w:r>
      <w:r>
        <w:rPr>
          <w:rFonts w:ascii="Times New Roman" w:hAnsi="Times New Roman" w:eastAsia="楷体_GB2312" w:cs="Times New Roman"/>
          <w:b w:val="0"/>
          <w:bCs/>
          <w:snapToGrid w:val="0"/>
          <w:spacing w:val="-11"/>
          <w:kern w:val="0"/>
          <w:sz w:val="21"/>
          <w:szCs w:val="21"/>
        </w:rPr>
        <w:t>前文说到的是人和人是完全平等的，所以句子的主语应是每一个人，排除B、D两项；而后文说到两条路，所以排除C项。</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cs="Times New Roman"/>
          <w:b w:val="0"/>
          <w:bCs/>
          <w:snapToGrid w:val="0"/>
          <w:spacing w:val="-11"/>
          <w:kern w:val="0"/>
          <w:sz w:val="21"/>
          <w:szCs w:val="21"/>
        </w:rPr>
      </w:pPr>
      <w:r>
        <w:rPr>
          <w:rFonts w:hint="eastAsia" w:hAnsi="宋体" w:cs="Times New Roman"/>
          <w:b w:val="0"/>
          <w:bCs/>
          <w:snapToGrid w:val="0"/>
          <w:spacing w:val="-11"/>
          <w:kern w:val="0"/>
          <w:sz w:val="21"/>
          <w:szCs w:val="21"/>
          <w:lang w:val="en-US" w:eastAsia="zh-CN"/>
        </w:rPr>
        <w:t>4.</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原文是结构对称的整句</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读起来更有韵律感和节奏感；</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原文对</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每一份</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反复强调</w:t>
      </w:r>
      <w:r>
        <w:rPr>
          <w:rFonts w:hint="eastAsia" w:ascii="Times New Roman" w:hAnsi="Times New Roman" w:cs="Times New Roman"/>
          <w:b w:val="0"/>
          <w:bCs/>
          <w:snapToGrid w:val="0"/>
          <w:spacing w:val="-11"/>
          <w:kern w:val="0"/>
          <w:sz w:val="21"/>
          <w:szCs w:val="21"/>
          <w:lang w:val="en-US" w:eastAsia="zh-CN"/>
        </w:rPr>
        <w:t>,</w:t>
      </w:r>
      <w:r>
        <w:rPr>
          <w:rFonts w:ascii="Times New Roman" w:hAnsi="Times New Roman" w:cs="Times New Roman"/>
          <w:b w:val="0"/>
          <w:bCs/>
          <w:snapToGrid w:val="0"/>
          <w:spacing w:val="-11"/>
          <w:kern w:val="0"/>
          <w:sz w:val="21"/>
          <w:szCs w:val="21"/>
        </w:rPr>
        <w:t>突出说明了努力和付出不会白费，能够给人以温暖和力量，更有说服力(或：号召力)；</w:t>
      </w:r>
      <w:r>
        <w:rPr>
          <w:rFonts w:hAnsi="宋体" w:cs="Times New Roman"/>
          <w:b w:val="0"/>
          <w:bCs/>
          <w:snapToGrid w:val="0"/>
          <w:spacing w:val="-11"/>
          <w:kern w:val="0"/>
          <w:sz w:val="21"/>
          <w:szCs w:val="21"/>
        </w:rPr>
        <w:t>③</w:t>
      </w:r>
      <w:r>
        <w:rPr>
          <w:rFonts w:ascii="Times New Roman" w:hAnsi="Times New Roman" w:cs="Times New Roman"/>
          <w:b w:val="0"/>
          <w:bCs/>
          <w:snapToGrid w:val="0"/>
          <w:spacing w:val="-11"/>
          <w:kern w:val="0"/>
          <w:sz w:val="21"/>
          <w:szCs w:val="21"/>
        </w:rPr>
        <w:t>原文使用互文的修辞手法，前后内容交错呼应，互相补充，表达更具文采。</w:t>
      </w:r>
    </w:p>
    <w:p>
      <w:pPr>
        <w:pStyle w:val="5"/>
        <w:keepNext w:val="0"/>
        <w:keepLines w:val="0"/>
        <w:pageBreakBefore w:val="0"/>
        <w:widowControl w:val="0"/>
        <w:tabs>
          <w:tab w:val="left" w:pos="4620"/>
        </w:tabs>
        <w:kinsoku/>
        <w:wordWrap/>
        <w:overflowPunct/>
        <w:topLinePunct w:val="0"/>
        <w:autoSpaceDE/>
        <w:autoSpaceDN/>
        <w:bidi w:val="0"/>
        <w:adjustRightInd/>
        <w:snapToGrid w:val="0"/>
        <w:spacing w:line="28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eastAsia="黑体" w:cs="Times New Roman"/>
          <w:b w:val="0"/>
          <w:bCs/>
          <w:snapToGrid w:val="0"/>
          <w:color w:val="0000FF"/>
          <w:spacing w:val="-11"/>
          <w:kern w:val="0"/>
          <w:sz w:val="21"/>
          <w:szCs w:val="21"/>
          <w:lang w:val="en-US" w:eastAsia="zh-CN"/>
        </w:rPr>
        <w:t xml:space="preserve"> </w:t>
      </w:r>
      <w:r>
        <w:rPr>
          <w:rFonts w:ascii="Times New Roman" w:hAnsi="Times New Roman" w:eastAsia="楷体_GB2312" w:cs="Times New Roman"/>
          <w:b w:val="0"/>
          <w:bCs/>
          <w:snapToGrid w:val="0"/>
          <w:spacing w:val="-11"/>
          <w:kern w:val="0"/>
          <w:sz w:val="21"/>
          <w:szCs w:val="21"/>
        </w:rPr>
        <w:t>画线句子是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每一份努力，都不会被辜负；每一份付出，都能够收获幸福</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，从句式上看，原文结构对称，读起来更有韵律感和节奏感；从表达效果上看，原文对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每一份</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反复强调，突出说明了努力和付出不会白费，能够给人以温暖和力量，更有说服力；从修辞上看，原文使用互文的修辞手法，意思是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每一份努力和付出，都不会被辜负，都能够收获幸福</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，互文的使用使前后内容交错呼应，互相补充，表达更具文采，而改后的文字</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每一份努力和付出都不会被辜负，都能够收获幸福</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则明显缺少灵气，表述生硬、苍白。</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5</w:t>
      </w:r>
      <w:r>
        <w:rPr>
          <w:spacing w:val="-11"/>
          <w:sz w:val="21"/>
        </w:rPr>
        <w:t>．A</w:t>
      </w:r>
      <w:r>
        <w:rPr>
          <w:rFonts w:hint="eastAsia" w:ascii="楷体" w:hAnsi="楷体" w:eastAsia="楷体" w:cs="楷体"/>
          <w:spacing w:val="-11"/>
          <w:sz w:val="21"/>
        </w:rPr>
        <w:t>“表现的是诗人对不能回家的愤怒之情”说法错误，不是愤怒，而是无奈。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rFonts w:hint="eastAsia"/>
          <w:spacing w:val="-11"/>
          <w:sz w:val="21"/>
          <w:lang w:val="en-US" w:eastAsia="zh-CN"/>
        </w:rPr>
        <w:t>6</w:t>
      </w:r>
      <w:r>
        <w:rPr>
          <w:spacing w:val="-11"/>
          <w:sz w:val="21"/>
        </w:rPr>
        <w:t>．①断句：夜夜/夜深/愁永夜，年年/年节/惜华年 ；②“夜”与“年”叠词，既形象地传达出“哽咽”的味道（夜夜夜、年年年）又表达出每年（年年）每夜（夜夜）都陷入愁苦中和年华已逝的悲哀中的意思，加强了感情，同时也使诗歌的韵律感更强。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spacing w:val="-11"/>
          <w:sz w:val="21"/>
        </w:rPr>
        <w:t>【解析】</w:t>
      </w:r>
      <w:r>
        <w:rPr>
          <w:rFonts w:hint="eastAsia" w:ascii="楷体" w:hAnsi="楷体" w:eastAsia="楷体" w:cs="楷体"/>
          <w:spacing w:val="-11"/>
          <w:sz w:val="21"/>
        </w:rPr>
        <w:t>先明确题目要求，比如本题题目是“‘夜夜夜深愁永夜，年年年节惜华年’如何断句？三‘夜’与三‘年’重叠有何妙处”，本题有两个问，第一问：“夜夜夜深愁永夜，年年年节惜华年”如何断句。是考查学生诗词朗读断句能力。古诗词的朗读节奏，与诗句的字数有密切的关系，汉语一个字代表一个音节，四言诗四个音节一句，五言诗五个音节一句，七言诗七个音节一句，每句的音节是固定的。但一句诗中的几个音节并不是孤立存在的，而是相互组合着的，一般地说，两个两个地组合在一起，形成节奏，也叫音步。一般四言诗是两个音步（二、二），五言诗是两个音步（二、三），七言诗是四个音步（二、二、三），本题要求断句的“夜夜夜深愁永夜，年年年节惜华年”是七言句子，根据七言句子朗读断句三个音步——二、二、三，朗读节奏可断开为“夜夜/夜深/愁永夜，年年/年节/惜华年”。第二问：三“夜”与三“年”重叠有何妙处。是考查学生分析叠词手法能力。叠词一般指含有重叠字的词。诗词中使用叠词可以增强诗文的音乐美、建筑美、绘画美；运用叠词，有利于抒发作者的感情，本问三“夜”与三“年”重叠使用的作用可从加强情感便于情感抒发，增强诗歌韵律感等方面考虑。“夜夜夜深愁永夜，年年年节惜华年”意思是：每夜的漫长夜晚都充满忧愁，每一年的粘结都叹息年华已逝，三“夜”与三“年”重叠使用的表达出每年（年年）每夜（夜夜）都陷入愁苦中和可惜年华已逝的悲哀中</w:t>
      </w:r>
      <w:r>
        <w:rPr>
          <w:rFonts w:hint="eastAsia" w:ascii="楷体" w:hAnsi="楷体" w:eastAsia="楷体" w:cs="楷体"/>
          <w:spacing w:val="-11"/>
          <w:sz w:val="21"/>
          <w:lang w:val="en-US" w:eastAsia="zh-CN"/>
        </w:rPr>
        <w:t>,</w:t>
      </w:r>
      <w:r>
        <w:rPr>
          <w:rFonts w:hint="eastAsia" w:ascii="楷体" w:hAnsi="楷体" w:eastAsia="楷体" w:cs="楷体"/>
          <w:spacing w:val="-11"/>
          <w:sz w:val="21"/>
        </w:rPr>
        <w:t>加强了感情</w:t>
      </w:r>
      <w:r>
        <w:rPr>
          <w:rFonts w:hint="eastAsia" w:ascii="楷体" w:hAnsi="楷体" w:eastAsia="楷体" w:cs="楷体"/>
          <w:spacing w:val="-11"/>
          <w:sz w:val="21"/>
          <w:lang w:val="en-US" w:eastAsia="zh-CN"/>
        </w:rPr>
        <w:t>,</w:t>
      </w:r>
      <w:r>
        <w:rPr>
          <w:rFonts w:hint="eastAsia" w:ascii="楷体" w:hAnsi="楷体" w:eastAsia="楷体" w:cs="楷体"/>
          <w:spacing w:val="-11"/>
          <w:sz w:val="21"/>
        </w:rPr>
        <w:t>同时也使诗歌的韵律感更强。</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点睛】诗歌类选择题主要集中对诗意、诗的思想主旨、诗的语言、技巧、结构等内容的考核，考核的方式基本有两种，一种是根据诗歌的内容进行分析，概括，另一种是对诗歌特色和手法的赏析，分析诗歌意思要读懂文章，主要是内容、主旨、情感表述不当，赏析一般为手法和特色概括不当，手法集中在诗歌表达技巧上，主要考核内容主旨表达、情感抒发、诗句作用等。赏析时首先要读懂诗，然后根据选项进行分析。选择题往往错误的选项命制都是明显的不会引起争议的错误，即所谓的“硬伤”，在答题时注意寻找这些硬伤。</w:t>
      </w:r>
    </w:p>
    <w:p>
      <w:pPr>
        <w:widowControl/>
        <w:shd w:val="clear" w:color="auto" w:fill="FFFFFF"/>
        <w:spacing w:line="255" w:lineRule="atLeast"/>
        <w:ind w:firstLine="0" w:firstLineChars="0"/>
        <w:jc w:val="left"/>
        <w:rPr>
          <w:rFonts w:hint="eastAsia" w:ascii="黑体" w:hAnsi="黑体" w:eastAsia="黑体" w:cs="宋体"/>
          <w:color w:val="333333"/>
          <w:spacing w:val="5"/>
          <w:kern w:val="0"/>
          <w:szCs w:val="21"/>
        </w:rPr>
      </w:pP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color w:val="333333"/>
          <w:spacing w:val="5"/>
          <w:kern w:val="0"/>
          <w:szCs w:val="21"/>
        </w:rPr>
        <w:t>112.质</w:t>
      </w:r>
      <w:r>
        <w:rPr>
          <w:rFonts w:hint="eastAsia" w:ascii="宋体" w:hAnsi="宋体" w:cs="宋体"/>
          <w:color w:val="333333"/>
          <w:spacing w:val="5"/>
          <w:kern w:val="0"/>
          <w:szCs w:val="21"/>
        </w:rPr>
        <w:t>【成语助记】蕙质兰心 　文质彬彬 　天生丽质 </w:t>
      </w:r>
      <w:r>
        <w:rPr>
          <w:color w:val="323E32"/>
          <w:szCs w:val="21"/>
        </w:rPr>
        <w:t>玉质金相</w:t>
      </w:r>
      <w:r>
        <w:rPr>
          <w:rFonts w:hint="eastAsia"/>
          <w:color w:val="323E32"/>
          <w:szCs w:val="21"/>
        </w:rPr>
        <w:t xml:space="preserve">   </w:t>
      </w:r>
      <w:r>
        <w:rPr>
          <w:color w:val="323E32"/>
          <w:szCs w:val="21"/>
        </w:rPr>
        <w:t>质而不俚</w:t>
      </w:r>
    </w:p>
    <w:tbl>
      <w:tblPr>
        <w:tblStyle w:val="9"/>
        <w:tblW w:w="3514" w:type="pct"/>
        <w:tblInd w:w="314" w:type="dxa"/>
        <w:shd w:val="clear" w:color="auto" w:fill="FFFFFF"/>
        <w:tblLayout w:type="autofit"/>
        <w:tblCellMar>
          <w:top w:w="0" w:type="dxa"/>
          <w:left w:w="0" w:type="dxa"/>
          <w:bottom w:w="0" w:type="dxa"/>
          <w:right w:w="0" w:type="dxa"/>
        </w:tblCellMar>
      </w:tblPr>
      <w:tblGrid>
        <w:gridCol w:w="5704"/>
        <w:gridCol w:w="1789"/>
      </w:tblGrid>
      <w:tr>
        <w:tblPrEx>
          <w:shd w:val="clear" w:color="auto" w:fill="FFFFFF"/>
          <w:tblCellMar>
            <w:top w:w="0" w:type="dxa"/>
            <w:left w:w="0" w:type="dxa"/>
            <w:bottom w:w="0" w:type="dxa"/>
            <w:right w:w="0" w:type="dxa"/>
          </w:tblCellMar>
        </w:tblPrEx>
        <w:tc>
          <w:tcPr>
            <w:tcW w:w="380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9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80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(1)厚币委质事楚(司马迁《屈原列传》)</w:t>
            </w:r>
          </w:p>
        </w:tc>
        <w:tc>
          <w:tcPr>
            <w:tcW w:w="119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0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(2)君不如肉袒伏斧质请罪(司马迁《廉颇蔺相如列传》)</w:t>
            </w:r>
          </w:p>
        </w:tc>
        <w:tc>
          <w:tcPr>
            <w:tcW w:w="119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0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(3)芳与泽其杂糅兮,唯昭质其犹未亏(屈原《离骚》)</w:t>
            </w:r>
          </w:p>
        </w:tc>
        <w:tc>
          <w:tcPr>
            <w:tcW w:w="119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0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(4)其俗以男女质钱(韩愈《柳子厚墓志铭》)</w:t>
            </w:r>
          </w:p>
        </w:tc>
        <w:tc>
          <w:tcPr>
            <w:tcW w:w="119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(5)(2017·江苏卷)性质直,不饰容止   质:__________________</w:t>
      </w:r>
    </w:p>
    <w:p>
      <w:pPr>
        <w:keepNext w:val="0"/>
        <w:keepLines w:val="0"/>
        <w:pageBreakBefore w:val="0"/>
        <w:widowControl/>
        <w:shd w:val="clear" w:color="auto" w:fill="FFFFFF"/>
        <w:kinsoku/>
        <w:wordWrap/>
        <w:overflowPunct/>
        <w:topLinePunct w:val="0"/>
        <w:autoSpaceDE/>
        <w:autoSpaceDN/>
        <w:bidi w:val="0"/>
        <w:adjustRightInd/>
        <w:snapToGrid/>
        <w:spacing w:line="30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(6)(2016·全国卷Ⅰ)公亮质之曰:“锡宴不赴,是不虔君命也。”  质:______________</w:t>
      </w:r>
    </w:p>
    <w:p>
      <w:pPr>
        <w:keepNext w:val="0"/>
        <w:keepLines w:val="0"/>
        <w:pageBreakBefore w:val="0"/>
        <w:widowControl w:val="0"/>
        <w:kinsoku/>
        <w:wordWrap/>
        <w:overflowPunct/>
        <w:topLinePunct w:val="0"/>
        <w:autoSpaceDE/>
        <w:autoSpaceDN/>
        <w:bidi w:val="0"/>
        <w:adjustRightInd/>
        <w:snapToGrid/>
        <w:spacing w:line="30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屈原借《离骚》“唯昭质(本质)其犹未亏”表忠，而秦使离间计，令人厚币委质(通“贽”，见面礼)事楚，使楚太子赴秦为质(人质)。屈原力谏，而子兰肉袒伏斧质(杀人时作垫用的砧板)请罪于楚王，谗之。楚王怒，质(质问)屈原，后逐于江滨。此地有蛇，黑质(质地，底子)而白章，屈原以之为药，医百姓之患。</w:t>
      </w:r>
    </w:p>
    <w:p>
      <w:pPr>
        <w:keepNext w:val="0"/>
        <w:keepLines w:val="0"/>
        <w:pageBreakBefore w:val="0"/>
        <w:widowControl w:val="0"/>
        <w:kinsoku/>
        <w:wordWrap/>
        <w:overflowPunct/>
        <w:topLinePunct w:val="0"/>
        <w:autoSpaceDE/>
        <w:autoSpaceDN/>
        <w:bidi w:val="0"/>
        <w:adjustRightInd/>
        <w:snapToGrid/>
        <w:spacing w:line="300" w:lineRule="exact"/>
        <w:ind w:firstLine="0" w:firstLineChars="0"/>
        <w:textAlignment w:val="auto"/>
        <w:rPr>
          <w:rFonts w:hint="eastAsia" w:ascii="楷体" w:hAnsi="楷体" w:eastAsia="楷体" w:cs="楷体"/>
          <w:spacing w:val="-11"/>
          <w:sz w:val="21"/>
        </w:rPr>
      </w:pPr>
      <w:r>
        <w:rPr>
          <w:rFonts w:hint="eastAsia" w:ascii="宋体" w:hAnsi="宋体" w:cs="宋体"/>
          <w:color w:val="0000FF"/>
          <w:spacing w:val="-11"/>
          <w:kern w:val="0"/>
          <w:sz w:val="21"/>
          <w:szCs w:val="21"/>
        </w:rPr>
        <w:t>【助记提示】</w:t>
      </w:r>
      <w:r>
        <w:rPr>
          <w:color w:val="323E32"/>
          <w:spacing w:val="-11"/>
          <w:sz w:val="21"/>
          <w:szCs w:val="21"/>
        </w:rPr>
        <w:t>“质”的基本意义有两个：一是“抵押”；一是“本质，本体”。事物的“本质”是“朴实”“正直”的。由“正，正直”义引申出“向别人求正，以定是非”，要“向别人求正”自然是需要“询问，责问”的。</w:t>
      </w:r>
      <w:r>
        <w:rPr>
          <w:color w:val="323E32"/>
          <w:spacing w:val="-11"/>
          <w:sz w:val="21"/>
          <w:szCs w:val="21"/>
        </w:rPr>
        <w:br w:type="textWrapping"/>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2249" w:firstLineChars="700"/>
        <w:jc w:val="both"/>
        <w:textAlignment w:val="center"/>
        <w:rPr>
          <w:rFonts w:hint="eastAsia" w:ascii="Times New Roman" w:hAnsi="Times New Roman" w:cs="Times New Roman"/>
          <w:b/>
          <w:bCs w:val="0"/>
          <w:sz w:val="32"/>
          <w:szCs w:val="32"/>
          <w:lang w:val="en-US" w:eastAsia="zh-CN"/>
        </w:rPr>
      </w:pP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78</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26</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w:t>
      </w: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题。(</w:t>
      </w:r>
      <w:r>
        <w:rPr>
          <w:rFonts w:hint="eastAsia" w:ascii="Times New Roman" w:hAnsi="Times New Roman" w:cs="Times New Roman"/>
          <w:b w:val="0"/>
          <w:bCs/>
          <w:snapToGrid w:val="0"/>
          <w:spacing w:val="-6"/>
          <w:kern w:val="0"/>
          <w:sz w:val="21"/>
          <w:szCs w:val="21"/>
          <w:lang w:val="en-US" w:eastAsia="zh-CN"/>
        </w:rPr>
        <w:t>6</w:t>
      </w:r>
      <w:r>
        <w:rPr>
          <w:rFonts w:ascii="Times New Roman" w:hAnsi="Times New Roman" w:cs="Times New Roman"/>
          <w:b w:val="0"/>
          <w:bCs/>
          <w:snapToGrid w:val="0"/>
          <w:spacing w:val="-6"/>
          <w:kern w:val="0"/>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hint="eastAsia" w:ascii="楷体" w:hAnsi="楷体" w:eastAsia="楷体" w:cs="楷体"/>
          <w:b w:val="0"/>
          <w:bCs/>
          <w:snapToGrid w:val="0"/>
          <w:spacing w:val="-11"/>
          <w:kern w:val="0"/>
          <w:sz w:val="21"/>
          <w:szCs w:val="21"/>
        </w:rPr>
      </w:pPr>
      <w:r>
        <w:rPr>
          <w:rFonts w:hint="eastAsia" w:ascii="楷体" w:hAnsi="楷体" w:eastAsia="楷体" w:cs="楷体"/>
          <w:b w:val="0"/>
          <w:bCs/>
          <w:snapToGrid w:val="0"/>
          <w:spacing w:val="-11"/>
          <w:kern w:val="0"/>
          <w:sz w:val="21"/>
          <w:szCs w:val="21"/>
        </w:rPr>
        <w:t>招幌是古代广告中一种非常重要的形式，以其生动的造型和________丰富的民俗文化在中国广告史上________。民国以后，随着西方文化的渗透，西方的经营方式、店铺的装饰方式传入中国，(　　　　)，被千篇一律的店牌取代，中国式的街巷之美逐渐消失。但是，幌子所构成的市井文化和民俗风景却不会被人们遗忘。正如相关专家所言，传统幌子至今仍为世人关注，很重要的原因是它同古今社会生活有着________的联系，是根植于深厚的民族文化土壤之中的一种源远流长的民间传承文化事象。</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hint="eastAsia" w:ascii="楷体" w:hAnsi="楷体" w:eastAsia="楷体" w:cs="楷体"/>
          <w:b w:val="0"/>
          <w:bCs/>
          <w:snapToGrid w:val="0"/>
          <w:spacing w:val="-11"/>
          <w:kern w:val="0"/>
          <w:sz w:val="21"/>
          <w:szCs w:val="21"/>
        </w:rPr>
      </w:pPr>
      <w:r>
        <w:rPr>
          <w:rFonts w:hint="eastAsia" w:ascii="楷体" w:hAnsi="楷体" w:eastAsia="楷体" w:cs="楷体"/>
          <w:b w:val="0"/>
          <w:bCs/>
          <w:snapToGrid w:val="0"/>
          <w:spacing w:val="-11"/>
          <w:kern w:val="0"/>
          <w:sz w:val="21"/>
          <w:szCs w:val="21"/>
        </w:rPr>
        <w:t>在当代商业社会，尤其在城市化进程中，招牌在与现代化的手段结合之后，如何传承其传统文化精髓？如何在________的城市发展中凸显其价值？这是当代的设计师们必须思考的。传统招幌蕴含着丰富的民俗文化，</w:t>
      </w:r>
      <w:r>
        <w:rPr>
          <w:rFonts w:hint="eastAsia" w:ascii="楷体" w:hAnsi="楷体" w:eastAsia="楷体" w:cs="楷体"/>
          <w:b w:val="0"/>
          <w:bCs/>
          <w:snapToGrid w:val="0"/>
          <w:spacing w:val="-11"/>
          <w:kern w:val="0"/>
          <w:sz w:val="21"/>
          <w:szCs w:val="21"/>
          <w:u w:val="single"/>
        </w:rPr>
        <w:t>但它作为一种原始的招徕方式，在高速发展的社会中也确实暴露出自身的局限与当代商业不相适应的一面。</w:t>
      </w:r>
      <w:r>
        <w:rPr>
          <w:rFonts w:hint="eastAsia" w:ascii="楷体" w:hAnsi="楷体" w:eastAsia="楷体" w:cs="楷体"/>
          <w:b w:val="0"/>
          <w:bCs/>
          <w:snapToGrid w:val="0"/>
          <w:spacing w:val="-11"/>
          <w:kern w:val="0"/>
          <w:sz w:val="21"/>
          <w:szCs w:val="21"/>
        </w:rPr>
        <w:t>如对建筑结构的特殊要求，繁复巧妙的技术工艺导致无法批量生产等。我们应该挖掘、保护和发展其有意义的价值。</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A．包含　独树一帜　盘根错节　沧海桑田</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B．蕴含　独具匠心　盘根错节　沧海桑田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C．蕴含　独树一帜　千丝万缕　日新月异</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D．包含　独具匠心　千丝万缕　日新月异</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2．下列在文中括号内补写的语句，最恰当的一项是(3分)(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A．那些富于象征意味的招幌正从商业区迅速消失，高科技广告设施逐步取代了传统的招幌</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B．商业区那些富于象征意味的招幌正在迅速消失，传统的招幌被高科技广告设施逐步取代</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C．高科技广告设施逐步取代了传统的招幌，富于象征意味的那些招幌正在商业区迅速消失</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D．高科技广告设施逐步取代了传统的招幌，那些富于象征意味的招幌正从商业区迅速消失</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二、</w:t>
      </w:r>
      <w:r>
        <w:rPr>
          <w:rFonts w:ascii="Times New Roman" w:hAnsi="Times New Roman" w:cs="Times New Roman"/>
          <w:b w:val="0"/>
          <w:bCs/>
          <w:snapToGrid w:val="0"/>
          <w:spacing w:val="-6"/>
          <w:kern w:val="0"/>
          <w:sz w:val="21"/>
          <w:szCs w:val="21"/>
        </w:rPr>
        <w:t>阅读下面的文字，完成</w:t>
      </w:r>
      <w:r>
        <w:rPr>
          <w:rFonts w:hint="eastAsia" w:ascii="Times New Roman" w:hAnsi="Times New Roman" w:cs="Times New Roman"/>
          <w:b w:val="0"/>
          <w:bCs/>
          <w:snapToGrid w:val="0"/>
          <w:spacing w:val="-6"/>
          <w:kern w:val="0"/>
          <w:sz w:val="21"/>
          <w:szCs w:val="21"/>
          <w:lang w:val="en-US" w:eastAsia="zh-CN"/>
        </w:rPr>
        <w:t>3</w:t>
      </w:r>
      <w:r>
        <w:rPr>
          <w:rFonts w:ascii="Times New Roman" w:hAnsi="Times New Roman" w:cs="Times New Roman"/>
          <w:b w:val="0"/>
          <w:bCs/>
          <w:snapToGrid w:val="0"/>
          <w:spacing w:val="-6"/>
          <w:kern w:val="0"/>
          <w:sz w:val="21"/>
          <w:szCs w:val="21"/>
        </w:rPr>
        <w:t>～</w:t>
      </w: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网络流行词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隐形贫困人口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指这样一类人：能买戴森吸尘器就不用扫帚了；吃完牛油果又要吃藜麦；100块钱一张的面膜用起来也不心疼；一有健身的冲动，就非得去办张年卡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他们也被称为新时代的</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u w:val="wave"/>
        </w:rPr>
        <w:t>为什么叫他们</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新穷人</w:t>
      </w:r>
      <w:r>
        <w:rPr>
          <w:rFonts w:hAnsi="宋体" w:cs="Times New Roman"/>
          <w:b w:val="0"/>
          <w:bCs/>
          <w:snapToGrid w:val="0"/>
          <w:spacing w:val="-11"/>
          <w:kern w:val="0"/>
          <w:sz w:val="21"/>
          <w:szCs w:val="21"/>
          <w:u w:val="wave"/>
        </w:rPr>
        <w:t>”</w:t>
      </w:r>
      <w:r>
        <w:rPr>
          <w:rFonts w:ascii="Times New Roman" w:hAnsi="Times New Roman" w:eastAsia="楷体_GB2312" w:cs="Times New Roman"/>
          <w:b w:val="0"/>
          <w:bCs/>
          <w:snapToGrid w:val="0"/>
          <w:spacing w:val="-11"/>
          <w:kern w:val="0"/>
          <w:sz w:val="21"/>
          <w:szCs w:val="21"/>
          <w:u w:val="wave"/>
        </w:rPr>
        <w:t>呢？</w:t>
      </w:r>
      <w:r>
        <w:rPr>
          <w:rFonts w:ascii="Times New Roman" w:hAnsi="Times New Roman" w:eastAsia="楷体_GB2312" w:cs="Times New Roman"/>
          <w:b w:val="0"/>
          <w:bCs/>
          <w:snapToGrid w:val="0"/>
          <w:spacing w:val="-11"/>
          <w:kern w:val="0"/>
          <w:sz w:val="21"/>
          <w:szCs w:val="21"/>
        </w:rPr>
        <w:t>因为他们并不像人们常说的那种吃了上顿没下顿的穷人，他们往往成长在吃穿不愁的家庭，毕业于优秀的大学，从事着脑力工作，有较高的收入，但是他们往往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手比心快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，在没有任何预算的情况下，能毫不犹豫地掏出一万块钱买一台iPhoneX，没有任何消费节制。于是，他们的开销大于收入，往往一到月底，他们的存款数字就会急剧降为负数，此时他们会进入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冬眠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状态。那是因为他们把钱花光了，正苦涩地啃着馒头，刷着手机，盼望着老板早点发工资。</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val="en-US" w:eastAsia="zh-CN"/>
        </w:rPr>
        <w:t>3</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提取上面一段材料的主要信息，写出四个关键词，每个词不超过6个字。(6分)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eastAsia="宋体" w:cs="Times New Roman"/>
          <w:b w:val="0"/>
          <w:bCs/>
          <w:snapToGrid w:val="0"/>
          <w:spacing w:val="-6"/>
          <w:kern w:val="0"/>
          <w:sz w:val="21"/>
          <w:szCs w:val="21"/>
          <w:lang w:eastAsia="zh-CN"/>
        </w:rPr>
      </w:pPr>
      <w:r>
        <w:rPr>
          <w:rFonts w:ascii="Times New Roman" w:hAnsi="Times New Roman" w:cs="Times New Roman"/>
          <w:b/>
          <w:bCs w:val="0"/>
          <w:snapToGrid w:val="0"/>
          <w:spacing w:val="-6"/>
          <w:kern w:val="0"/>
          <w:sz w:val="21"/>
          <w:szCs w:val="21"/>
        </w:rPr>
        <w:t>关键词</w:t>
      </w:r>
      <w:r>
        <w:rPr>
          <w:rFonts w:ascii="Times New Roman" w:hAnsi="Times New Roman" w:cs="Times New Roman"/>
          <w:b w:val="0"/>
          <w:bCs/>
          <w:snapToGrid w:val="0"/>
          <w:spacing w:val="-6"/>
          <w:kern w:val="0"/>
          <w:sz w:val="21"/>
          <w:szCs w:val="21"/>
        </w:rPr>
        <w:t>：</w:t>
      </w:r>
      <w:r>
        <w:rPr>
          <w:rFonts w:hint="eastAsia" w:ascii="Times New Roman" w:hAnsi="Times New Roman" w:cs="Times New Roman"/>
          <w:b w:val="0"/>
          <w:bCs/>
          <w:snapToGrid w:val="0"/>
          <w:spacing w:val="-6"/>
          <w:kern w:val="0"/>
          <w:sz w:val="21"/>
          <w:szCs w:val="21"/>
          <w:lang w:val="en-US" w:eastAsia="zh-CN"/>
        </w:rPr>
        <w:t xml:space="preserve">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．文中画波浪线的句子</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为什么叫他们</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新穷人</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呢？</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，从表意的角度上说完全可以删去，但实际上，原文有了这一句，表达效果更好，为什么？(5分)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50" w:lineRule="exact"/>
        <w:jc w:val="left"/>
        <w:textAlignment w:val="center"/>
        <w:rPr>
          <w:spacing w:val="-11"/>
          <w:kern w:val="0"/>
        </w:rPr>
      </w:pPr>
      <w:r>
        <w:rPr>
          <w:rFonts w:hint="eastAsia"/>
          <w:spacing w:val="-11"/>
          <w:kern w:val="0"/>
          <w:lang w:eastAsia="zh-CN"/>
        </w:rPr>
        <w:t>三、</w:t>
      </w:r>
      <w:r>
        <w:rPr>
          <w:spacing w:val="-11"/>
          <w:kern w:val="0"/>
        </w:rPr>
        <w:t>阅读下面这首诗歌，完成</w:t>
      </w:r>
      <w:r>
        <w:rPr>
          <w:rFonts w:hint="eastAsia"/>
          <w:spacing w:val="-11"/>
          <w:kern w:val="0"/>
          <w:lang w:val="en-US" w:eastAsia="zh-CN"/>
        </w:rPr>
        <w:t>5-6</w:t>
      </w:r>
      <w:r>
        <w:rPr>
          <w:spacing w:val="-11"/>
          <w:kern w:val="0"/>
        </w:rPr>
        <w:t>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center"/>
        <w:rPr>
          <w:rFonts w:ascii="楷体" w:hAnsi="楷体" w:eastAsia="楷体" w:cs="楷体"/>
          <w:spacing w:val="-11"/>
          <w:kern w:val="0"/>
        </w:rPr>
      </w:pPr>
      <w:r>
        <w:rPr>
          <w:rFonts w:hint="eastAsia" w:ascii="楷体" w:hAnsi="楷体" w:eastAsia="楷体" w:cs="楷体"/>
          <w:b/>
          <w:bCs/>
          <w:spacing w:val="-11"/>
          <w:kern w:val="0"/>
          <w:lang w:val="en-US" w:eastAsia="zh-CN"/>
        </w:rPr>
        <w:t xml:space="preserve">              </w:t>
      </w:r>
      <w:r>
        <w:rPr>
          <w:rFonts w:hint="eastAsia" w:ascii="楷体" w:hAnsi="楷体" w:eastAsia="楷体" w:cs="楷体"/>
          <w:spacing w:val="-11"/>
          <w:kern w:val="0"/>
          <w:lang w:val="en-US" w:eastAsia="zh-CN"/>
        </w:rPr>
        <w:t xml:space="preserve">  </w:t>
      </w:r>
      <w:r>
        <w:rPr>
          <w:rFonts w:ascii="楷体" w:hAnsi="楷体" w:eastAsia="楷体" w:cs="楷体"/>
          <w:b/>
          <w:bCs/>
          <w:spacing w:val="-11"/>
          <w:kern w:val="0"/>
        </w:rPr>
        <w:t>人日寄杜二拾遗</w:t>
      </w:r>
      <w:r>
        <w:rPr>
          <w:rFonts w:ascii="楷体" w:hAnsi="楷体" w:eastAsia="楷体" w:cs="楷体"/>
          <w:spacing w:val="-11"/>
          <w:kern w:val="0"/>
          <w:vertAlign w:val="superscript"/>
        </w:rPr>
        <w:t>①</w:t>
      </w:r>
      <w:r>
        <w:rPr>
          <w:rFonts w:hint="eastAsia" w:ascii="楷体" w:hAnsi="楷体" w:eastAsia="楷体" w:cs="楷体"/>
          <w:spacing w:val="-11"/>
          <w:kern w:val="0"/>
          <w:vertAlign w:val="superscript"/>
          <w:lang w:val="en-US" w:eastAsia="zh-CN"/>
        </w:rPr>
        <w:t xml:space="preserve">   </w:t>
      </w:r>
      <w:r>
        <w:rPr>
          <w:rFonts w:ascii="楷体" w:hAnsi="楷体" w:eastAsia="楷体" w:cs="楷体"/>
          <w:spacing w:val="-11"/>
          <w:kern w:val="0"/>
        </w:rPr>
        <w:t>高适</w:t>
      </w:r>
      <w:r>
        <w:rPr>
          <w:rFonts w:ascii="楷体" w:hAnsi="楷体" w:eastAsia="楷体" w:cs="楷体"/>
          <w:spacing w:val="-11"/>
          <w:kern w:val="0"/>
          <w:vertAlign w:val="superscript"/>
        </w:rPr>
        <w:t>②</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人日题诗寄草堂，遥怜故人思故乡。</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柳条弄色不忍见，梅花满枝空断肠。</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身在远藩无所预，心怀百忧复千虑。</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今年人日空相忆，明年人日知何处。</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一卧东山三十春，岂知书剑老风尘</w:t>
      </w:r>
      <w:r>
        <w:rPr>
          <w:rFonts w:ascii="楷体" w:hAnsi="楷体" w:eastAsia="楷体" w:cs="楷体"/>
          <w:spacing w:val="-11"/>
          <w:kern w:val="0"/>
          <w:vertAlign w:val="superscript"/>
        </w:rPr>
        <w:t>③</w:t>
      </w:r>
      <w:r>
        <w:rPr>
          <w:rFonts w:ascii="楷体" w:hAnsi="楷体" w:eastAsia="楷体" w:cs="楷体"/>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center"/>
        <w:rPr>
          <w:rFonts w:ascii="楷体" w:hAnsi="楷体" w:eastAsia="楷体" w:cs="楷体"/>
          <w:spacing w:val="-11"/>
          <w:kern w:val="0"/>
        </w:rPr>
      </w:pPr>
      <w:r>
        <w:rPr>
          <w:rFonts w:ascii="楷体" w:hAnsi="楷体" w:eastAsia="楷体" w:cs="楷体"/>
          <w:spacing w:val="-11"/>
          <w:kern w:val="0"/>
        </w:rPr>
        <w:t>垄钟还忝二千石，愧尔东堕南北人！</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7"/>
          <w:kern w:val="0"/>
          <w:sz w:val="18"/>
          <w:szCs w:val="18"/>
        </w:rPr>
        <w:t>[注]①杜二拾遗，即大诗人杜甫。②高适（约704年一1765年），早年长期沉沦下僚，四处漂泊；五十三岁之后方得重用。③风尘：宦途，官场。</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5</w:t>
      </w:r>
      <w:r>
        <w:rPr>
          <w:spacing w:val="-11"/>
          <w:kern w:val="0"/>
        </w:rPr>
        <w:t>．下列对这首诗的理解和赏析，最恰当的两项是（</w:t>
      </w:r>
      <w:r>
        <w:rPr>
          <w:rFonts w:ascii="'Times New Roman'" w:hAnsi="'Times New Roman'" w:eastAsia="'Times New Roman'" w:cs="'Times New Roman'"/>
          <w:spacing w:val="-11"/>
          <w:kern w:val="0"/>
        </w:rPr>
        <w:t>        </w:t>
      </w:r>
      <w:r>
        <w:rPr>
          <w:spacing w:val="-11"/>
          <w:kern w:val="0"/>
        </w:rPr>
        <w:t>）（</w:t>
      </w:r>
      <w:r>
        <w:rPr>
          <w:rFonts w:ascii="'Times New Roman'" w:hAnsi="'Times New Roman'" w:eastAsia="'Times New Roman'" w:cs="'Times New Roman'"/>
          <w:spacing w:val="-11"/>
          <w:kern w:val="0"/>
        </w:rPr>
        <w:t>        </w:t>
      </w:r>
      <w:r>
        <w:rPr>
          <w:spacing w:val="-11"/>
          <w:kern w:val="0"/>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A．“人日题诗寄草堂”</w:t>
      </w:r>
      <w:r>
        <w:rPr>
          <w:rFonts w:hint="eastAsia"/>
          <w:spacing w:val="-11"/>
          <w:kern w:val="0"/>
          <w:lang w:val="en-US" w:eastAsia="zh-CN"/>
        </w:rPr>
        <w:t>,</w:t>
      </w:r>
      <w:r>
        <w:rPr>
          <w:spacing w:val="-11"/>
          <w:kern w:val="0"/>
        </w:rPr>
        <w:t>首句即点题，“遥怜”的“怜”即同情怜惜之意</w:t>
      </w:r>
      <w:r>
        <w:rPr>
          <w:rFonts w:hint="eastAsia"/>
          <w:spacing w:val="-11"/>
          <w:kern w:val="0"/>
          <w:lang w:val="en-US" w:eastAsia="zh-CN"/>
        </w:rPr>
        <w:t>,</w:t>
      </w:r>
      <w:r>
        <w:rPr>
          <w:spacing w:val="-11"/>
          <w:kern w:val="0"/>
        </w:rPr>
        <w:t>可见二人感情深厚</w:t>
      </w:r>
      <w:r>
        <w:rPr>
          <w:rFonts w:hint="eastAsia"/>
          <w:spacing w:val="-11"/>
          <w:kern w:val="0"/>
          <w:lang w:val="en-US" w:eastAsia="zh-CN"/>
        </w:rPr>
        <w:t>,</w:t>
      </w:r>
      <w:r>
        <w:rPr>
          <w:spacing w:val="-11"/>
          <w:kern w:val="0"/>
        </w:rPr>
        <w:t>此句表达出二人身处异地却共有思乡之情。</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B．“柳条弄色”“梅花满枝”都用了拟人的修辞手法</w:t>
      </w:r>
      <w:r>
        <w:rPr>
          <w:rFonts w:hint="eastAsia"/>
          <w:spacing w:val="-11"/>
          <w:kern w:val="0"/>
          <w:lang w:val="en-US" w:eastAsia="zh-CN"/>
        </w:rPr>
        <w:t>,</w:t>
      </w:r>
      <w:r>
        <w:rPr>
          <w:spacing w:val="-11"/>
          <w:kern w:val="0"/>
        </w:rPr>
        <w:t>写出了柳叶萌芽、梅花盛开的美好情景，这种景致</w:t>
      </w:r>
      <w:r>
        <w:rPr>
          <w:rFonts w:hint="eastAsia"/>
          <w:spacing w:val="-11"/>
          <w:kern w:val="0"/>
          <w:lang w:val="en-US" w:eastAsia="zh-CN"/>
        </w:rPr>
        <w:t>,</w:t>
      </w:r>
      <w:r>
        <w:rPr>
          <w:spacing w:val="-11"/>
          <w:kern w:val="0"/>
        </w:rPr>
        <w:t>却让诗人“不忍见”“空断肠”。</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C．“身在远藩无所预”中的“预”是“参与”之意</w:t>
      </w:r>
      <w:r>
        <w:rPr>
          <w:rFonts w:hint="eastAsia"/>
          <w:spacing w:val="-11"/>
          <w:kern w:val="0"/>
          <w:lang w:val="en-US" w:eastAsia="zh-CN"/>
        </w:rPr>
        <w:t>,</w:t>
      </w:r>
      <w:r>
        <w:rPr>
          <w:spacing w:val="-11"/>
          <w:kern w:val="0"/>
        </w:rPr>
        <w:t>诗人身在遥远的藩镇</w:t>
      </w:r>
      <w:r>
        <w:rPr>
          <w:rFonts w:hint="eastAsia"/>
          <w:spacing w:val="-11"/>
          <w:kern w:val="0"/>
          <w:lang w:val="en-US" w:eastAsia="zh-CN"/>
        </w:rPr>
        <w:t>,</w:t>
      </w:r>
      <w:r>
        <w:rPr>
          <w:spacing w:val="-11"/>
          <w:kern w:val="0"/>
        </w:rPr>
        <w:t>无法参与当地的政事</w:t>
      </w:r>
      <w:r>
        <w:rPr>
          <w:rFonts w:hint="eastAsia"/>
          <w:spacing w:val="-11"/>
          <w:kern w:val="0"/>
          <w:lang w:val="en-US" w:eastAsia="zh-CN"/>
        </w:rPr>
        <w:t>,</w:t>
      </w:r>
      <w:r>
        <w:rPr>
          <w:spacing w:val="-11"/>
          <w:kern w:val="0"/>
        </w:rPr>
        <w:t>心中自然百忧千虑</w:t>
      </w:r>
      <w:r>
        <w:rPr>
          <w:rFonts w:hint="eastAsia"/>
          <w:spacing w:val="-11"/>
          <w:kern w:val="0"/>
          <w:lang w:val="en-US" w:eastAsia="zh-CN"/>
        </w:rPr>
        <w:t>,</w:t>
      </w:r>
      <w:r>
        <w:rPr>
          <w:spacing w:val="-11"/>
          <w:kern w:val="0"/>
        </w:rPr>
        <w:t>可见诗人复杂的情感。</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D．从“今年人日空相忆</w:t>
      </w:r>
      <w:r>
        <w:rPr>
          <w:rFonts w:hint="eastAsia"/>
          <w:spacing w:val="-11"/>
          <w:kern w:val="0"/>
          <w:lang w:val="en-US" w:eastAsia="zh-CN"/>
        </w:rPr>
        <w:t>,</w:t>
      </w:r>
      <w:r>
        <w:rPr>
          <w:spacing w:val="-11"/>
          <w:kern w:val="0"/>
        </w:rPr>
        <w:t>明年人日知何处”可知诗人与杜甫分隔两地</w:t>
      </w:r>
      <w:r>
        <w:rPr>
          <w:rFonts w:hint="eastAsia"/>
          <w:spacing w:val="-11"/>
          <w:kern w:val="0"/>
          <w:lang w:val="en-US" w:eastAsia="zh-CN"/>
        </w:rPr>
        <w:t>,</w:t>
      </w:r>
      <w:r>
        <w:rPr>
          <w:spacing w:val="-11"/>
          <w:kern w:val="0"/>
        </w:rPr>
        <w:t>“空相忆”“知何处”是诗人无奈无助的深沉感喟</w:t>
      </w:r>
      <w:r>
        <w:rPr>
          <w:rFonts w:hint="eastAsia"/>
          <w:spacing w:val="-11"/>
          <w:kern w:val="0"/>
          <w:lang w:val="en-US" w:eastAsia="zh-CN"/>
        </w:rPr>
        <w:t>,</w:t>
      </w:r>
      <w:r>
        <w:rPr>
          <w:spacing w:val="-11"/>
          <w:kern w:val="0"/>
        </w:rPr>
        <w:t>隐藏着内心的哀痛。</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spacing w:val="-11"/>
          <w:kern w:val="0"/>
        </w:rPr>
        <w:t>E．这首诗没有华丽的词藻，也没有刻意雕琢的警句，有的只是浑朴自然的语言，发自肺腑的真情流贯全篇，笔力雄健，气势奔放，富于表现力。</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．此诗画线的四句表达了诗人怎样的思想感情？请结合诗句分析。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pacing w:val="-11"/>
          <w:kern w:val="0"/>
        </w:rPr>
      </w:pPr>
    </w:p>
    <w:p>
      <w:pPr>
        <w:pStyle w:val="2"/>
        <w:rPr>
          <w:spacing w:val="-11"/>
          <w:kern w:val="0"/>
        </w:rPr>
      </w:pPr>
    </w:p>
    <w:p>
      <w:pPr>
        <w:pStyle w:val="3"/>
        <w:rPr>
          <w:spacing w:val="-11"/>
          <w:kern w:val="0"/>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1.</w:t>
      </w:r>
      <w:r>
        <w:rPr>
          <w:rFonts w:ascii="Times New Roman" w:hAnsi="Times New Roman" w:cs="Times New Roman"/>
          <w:b w:val="0"/>
          <w:bCs/>
          <w:snapToGrid w:val="0"/>
          <w:spacing w:val="-11"/>
          <w:kern w:val="0"/>
          <w:sz w:val="21"/>
          <w:szCs w:val="21"/>
        </w:rPr>
        <w:t>C</w:t>
      </w:r>
      <w:r>
        <w:rPr>
          <w:rFonts w:ascii="Times New Roman" w:hAnsi="Times New Roman" w:eastAsia="黑体" w:cs="Times New Roman"/>
          <w:b w:val="0"/>
          <w:bCs/>
          <w:snapToGrid w:val="0"/>
          <w:color w:val="0000FF"/>
          <w:spacing w:val="-11"/>
          <w:kern w:val="0"/>
          <w:sz w:val="21"/>
          <w:szCs w:val="21"/>
        </w:rPr>
        <w:t>解析　</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蕴含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包含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，侧重点不同：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包含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，多指小的事、物、范围；</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蕴含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，多指大的、深远的。根据语境，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民俗文化</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是一个范围很广的概念，应该用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蕴含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。独树一帜：单独树起一面旗帜，比喻与众不同，自成一家。独具匠心：具有独到的灵巧的心思，指在技巧和艺术方面的创造性。语境中表述的是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招幌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在中国广告史上</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，宜用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独树一帜</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。盘根错节：比喻事物或人事关系相互交织，纷乱复杂。千丝万缕：比喻相互之间联系密切复杂，难以割断。语句中强调的是关系密切，用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千丝万缕</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更恰当。</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沧海桑田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强调的是变化大，</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日新月异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强调的是变化快。后文是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城市发展</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不能用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沧海桑田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，强调点是变化快，应选用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日新月异</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2.</w:t>
      </w:r>
      <w:r>
        <w:rPr>
          <w:rFonts w:ascii="Times New Roman" w:hAnsi="Times New Roman" w:cs="Times New Roman"/>
          <w:b w:val="0"/>
          <w:bCs/>
          <w:snapToGrid w:val="0"/>
          <w:spacing w:val="-11"/>
          <w:kern w:val="0"/>
          <w:sz w:val="21"/>
          <w:szCs w:val="21"/>
        </w:rPr>
        <w:t>D</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A项，从下文</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被千篇一律的店牌取代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可以明确，主语应是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招幌</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，可以排除A项；B项，按照逻辑顺序来说，应先</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逐步取代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迅速消失</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，排除B项；C项，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那些</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表述所属应放在句首，排除C项。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textAlignment w:val="auto"/>
        <w:rPr>
          <w:rFonts w:ascii="Times New Roman" w:hAnsi="Times New Roman" w:cs="Times New Roman"/>
          <w:b w:val="0"/>
          <w:bCs/>
          <w:snapToGrid w:val="0"/>
          <w:spacing w:val="-11"/>
          <w:kern w:val="0"/>
          <w:sz w:val="21"/>
          <w:szCs w:val="21"/>
        </w:rPr>
      </w:pPr>
      <w:r>
        <w:rPr>
          <w:rFonts w:hint="eastAsia" w:ascii="Times New Roman" w:hAnsi="Times New Roman" w:cs="Times New Roman"/>
          <w:b w:val="0"/>
          <w:bCs/>
          <w:snapToGrid w:val="0"/>
          <w:spacing w:val="-11"/>
          <w:kern w:val="0"/>
          <w:sz w:val="21"/>
          <w:szCs w:val="21"/>
          <w:lang w:val="en-US" w:eastAsia="zh-CN"/>
        </w:rPr>
        <w:t xml:space="preserve">3. </w:t>
      </w:r>
      <w:r>
        <w:rPr>
          <w:rFonts w:ascii="Times New Roman" w:hAnsi="Times New Roman" w:cs="Times New Roman"/>
          <w:b w:val="0"/>
          <w:bCs/>
          <w:snapToGrid w:val="0"/>
          <w:spacing w:val="-11"/>
          <w:kern w:val="0"/>
          <w:sz w:val="21"/>
          <w:szCs w:val="21"/>
        </w:rPr>
        <w:t>隐形贫困人口(新穷人)　较高收入　无节制(不预算)　开销大于收入</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可先分层，再提取每层中的关键信息。文本第一段先提出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隐形贫困人口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或</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这一类人，这是第一层。第一层的关键句子是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网络流行词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隐形贫困人口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指这样一类人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，从中提取关键词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隐形贫困人口</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。第二段解释为什么这样称呼他们，下面给出了三条原因，第一条原因的关键句子是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他们往往成长在吃穿不愁的家庭，毕业于优秀的大学，从事着脑力工作，有较高的收入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，从中可提取关键词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较高收入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；第二条原因的关键句子是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但是他们往往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手比心快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，在没有任何预算的情况下，能毫不犹豫地掏出一万块钱买一台iPhoneX，没有任何消费节制</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，从中可提取关键词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无节制(不预算)</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；第三条原因的关键句子是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于是，他们的开销大于收入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，从中可提取关键词</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开销大于收入</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。还要注意每个词不要超过6个字。</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textAlignment w:val="auto"/>
        <w:rPr>
          <w:rFonts w:ascii="Times New Roman" w:hAnsi="Times New Roman" w:cs="Times New Roman"/>
          <w:b w:val="0"/>
          <w:bCs/>
          <w:snapToGrid w:val="0"/>
          <w:spacing w:val="-11"/>
          <w:kern w:val="0"/>
          <w:sz w:val="21"/>
          <w:szCs w:val="21"/>
        </w:rPr>
      </w:pPr>
      <w:r>
        <w:rPr>
          <w:rFonts w:hint="eastAsia" w:hAnsi="宋体" w:cs="Times New Roman"/>
          <w:b w:val="0"/>
          <w:bCs/>
          <w:snapToGrid w:val="0"/>
          <w:spacing w:val="-11"/>
          <w:kern w:val="0"/>
          <w:sz w:val="21"/>
          <w:szCs w:val="21"/>
          <w:lang w:val="en-US" w:eastAsia="zh-CN"/>
        </w:rPr>
        <w:t>4.</w:t>
      </w:r>
      <w:r>
        <w:rPr>
          <w:rFonts w:hAnsi="宋体" w:cs="Times New Roman"/>
          <w:b w:val="0"/>
          <w:bCs/>
          <w:snapToGrid w:val="0"/>
          <w:spacing w:val="-11"/>
          <w:kern w:val="0"/>
          <w:sz w:val="21"/>
          <w:szCs w:val="21"/>
        </w:rPr>
        <w:t>①</w:t>
      </w:r>
      <w:r>
        <w:rPr>
          <w:rFonts w:ascii="Times New Roman" w:hAnsi="Times New Roman" w:cs="Times New Roman"/>
          <w:b w:val="0"/>
          <w:bCs/>
          <w:snapToGrid w:val="0"/>
          <w:spacing w:val="-11"/>
          <w:kern w:val="0"/>
          <w:sz w:val="21"/>
          <w:szCs w:val="21"/>
        </w:rPr>
        <w:t>这里采用了设问，引导读者注意和思考问题：为什么这种人被称为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w:t>
      </w:r>
      <w:r>
        <w:rPr>
          <w:rFonts w:hAnsi="宋体" w:cs="Times New Roman"/>
          <w:b w:val="0"/>
          <w:bCs/>
          <w:snapToGrid w:val="0"/>
          <w:spacing w:val="-11"/>
          <w:kern w:val="0"/>
          <w:sz w:val="21"/>
          <w:szCs w:val="21"/>
        </w:rPr>
        <w:t>②</w:t>
      </w:r>
      <w:r>
        <w:rPr>
          <w:rFonts w:ascii="Times New Roman" w:hAnsi="Times New Roman" w:cs="Times New Roman"/>
          <w:b w:val="0"/>
          <w:bCs/>
          <w:snapToGrid w:val="0"/>
          <w:spacing w:val="-11"/>
          <w:kern w:val="0"/>
          <w:sz w:val="21"/>
          <w:szCs w:val="21"/>
        </w:rPr>
        <w:t>强调突出了</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这个概念。</w:t>
      </w:r>
      <w:r>
        <w:rPr>
          <w:rFonts w:hAnsi="宋体" w:cs="Times New Roman"/>
          <w:b w:val="0"/>
          <w:bCs/>
          <w:snapToGrid w:val="0"/>
          <w:spacing w:val="-11"/>
          <w:kern w:val="0"/>
          <w:sz w:val="21"/>
          <w:szCs w:val="21"/>
        </w:rPr>
        <w:t>③</w:t>
      </w:r>
      <w:r>
        <w:rPr>
          <w:rFonts w:ascii="Times New Roman" w:hAnsi="Times New Roman" w:cs="Times New Roman"/>
          <w:b w:val="0"/>
          <w:bCs/>
          <w:snapToGrid w:val="0"/>
          <w:spacing w:val="-11"/>
          <w:kern w:val="0"/>
          <w:sz w:val="21"/>
          <w:szCs w:val="21"/>
        </w:rPr>
        <w:t>在结构上也起到承上启下的作用，由上文的介绍</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的行为过渡到下文分析被称为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cs="Times New Roman"/>
          <w:b w:val="0"/>
          <w:bCs/>
          <w:snapToGrid w:val="0"/>
          <w:spacing w:val="-11"/>
          <w:kern w:val="0"/>
          <w:sz w:val="21"/>
          <w:szCs w:val="21"/>
        </w:rPr>
        <w:t>的原因。</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60" w:lineRule="exact"/>
        <w:ind w:firstLine="376" w:firstLineChars="200"/>
        <w:textAlignment w:val="auto"/>
        <w:rPr>
          <w:rFonts w:ascii="Times New Roman" w:hAnsi="Times New Roman" w:eastAsia="楷体_GB2312" w:cs="Times New Roman"/>
          <w:b w:val="0"/>
          <w:bCs/>
          <w:snapToGrid w:val="0"/>
          <w:spacing w:val="-11"/>
          <w:kern w:val="0"/>
          <w:sz w:val="21"/>
          <w:szCs w:val="21"/>
        </w:rPr>
      </w:pPr>
      <w:r>
        <w:rPr>
          <w:rFonts w:ascii="Times New Roman" w:hAnsi="Times New Roman" w:eastAsia="楷体_GB2312" w:cs="Times New Roman"/>
          <w:b w:val="0"/>
          <w:bCs/>
          <w:snapToGrid w:val="0"/>
          <w:spacing w:val="-11"/>
          <w:kern w:val="0"/>
          <w:sz w:val="21"/>
          <w:szCs w:val="21"/>
        </w:rPr>
        <w:t>要结合这个句子特点和在文中的位置及前后语境。从语句特点</w:t>
      </w:r>
      <w:r>
        <w:rPr>
          <w:rFonts w:hint="eastAsia" w:ascii="Times New Roman" w:hAnsi="Times New Roman" w:eastAsia="楷体_GB2312" w:cs="Times New Roman"/>
          <w:b w:val="0"/>
          <w:bCs/>
          <w:snapToGrid w:val="0"/>
          <w:spacing w:val="-11"/>
          <w:kern w:val="0"/>
          <w:sz w:val="21"/>
          <w:szCs w:val="21"/>
          <w:lang w:eastAsia="zh-CN"/>
        </w:rPr>
        <w:t>看</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本句先提出疑问</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下文给了答案</w:t>
      </w:r>
      <w:r>
        <w:rPr>
          <w:rFonts w:hint="eastAsia" w:ascii="Times New Roman" w:hAnsi="Times New Roman" w:eastAsia="楷体_GB2312" w:cs="Times New Roman"/>
          <w:b w:val="0"/>
          <w:bCs/>
          <w:snapToGrid w:val="0"/>
          <w:spacing w:val="-11"/>
          <w:kern w:val="0"/>
          <w:sz w:val="21"/>
          <w:szCs w:val="21"/>
          <w:lang w:val="en-US" w:eastAsia="zh-CN"/>
        </w:rPr>
        <w:t>,</w:t>
      </w:r>
      <w:r>
        <w:rPr>
          <w:rFonts w:ascii="Times New Roman" w:hAnsi="Times New Roman" w:eastAsia="楷体_GB2312" w:cs="Times New Roman"/>
          <w:b w:val="0"/>
          <w:bCs/>
          <w:snapToGrid w:val="0"/>
          <w:spacing w:val="-11"/>
          <w:kern w:val="0"/>
          <w:sz w:val="21"/>
          <w:szCs w:val="21"/>
        </w:rPr>
        <w:t>是设问手法。以疑问开头，能引导读者注意问题和引发思考，同时又具有突出强调作用。从句子在文中的位置来看，它位于第二段的开头，联系前后语境，前文提出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新穷人</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这一概念，后文解释为什么这样称呼这类人。因此，本句话又起到了承上启下的过渡作用。</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spacing w:val="-11"/>
          <w:kern w:val="0"/>
          <w:lang w:val="en-US" w:eastAsia="zh-CN"/>
        </w:rPr>
        <w:t>5</w:t>
      </w:r>
      <w:r>
        <w:rPr>
          <w:spacing w:val="-11"/>
          <w:kern w:val="0"/>
        </w:rPr>
        <w:t>．AD</w:t>
      </w:r>
      <w:r>
        <w:rPr>
          <w:rFonts w:hint="eastAsia"/>
          <w:spacing w:val="-11"/>
          <w:kern w:val="0"/>
          <w:lang w:val="en-US" w:eastAsia="zh-CN"/>
        </w:rPr>
        <w:t xml:space="preserve"> 【 </w:t>
      </w:r>
      <w:r>
        <w:rPr>
          <w:rFonts w:hint="eastAsia" w:ascii="楷体" w:hAnsi="楷体" w:eastAsia="楷体" w:cs="楷体"/>
          <w:spacing w:val="-11"/>
          <w:kern w:val="0"/>
        </w:rPr>
        <w:t>B“梅花满枝”没用拟人手法；C“无法参与当地的政事”理解有误</w:t>
      </w:r>
      <w:r>
        <w:rPr>
          <w:rFonts w:hint="eastAsia" w:ascii="楷体" w:hAnsi="楷体" w:eastAsia="楷体" w:cs="楷体"/>
          <w:spacing w:val="-11"/>
          <w:kern w:val="0"/>
          <w:lang w:eastAsia="zh-CN"/>
        </w:rPr>
        <w:t>，</w:t>
      </w:r>
      <w:r>
        <w:rPr>
          <w:rFonts w:hint="eastAsia" w:ascii="楷体" w:hAnsi="楷体" w:eastAsia="楷体" w:cs="楷体"/>
          <w:spacing w:val="-11"/>
          <w:kern w:val="0"/>
        </w:rPr>
        <w:t>应是无法参与朝廷大事；E“笔力雄健</w:t>
      </w:r>
      <w:r>
        <w:rPr>
          <w:rFonts w:hint="eastAsia" w:ascii="楷体" w:hAnsi="楷体" w:eastAsia="楷体" w:cs="楷体"/>
          <w:spacing w:val="-11"/>
          <w:kern w:val="0"/>
          <w:lang w:val="en-US" w:eastAsia="zh-CN"/>
        </w:rPr>
        <w:t>,</w:t>
      </w:r>
      <w:r>
        <w:rPr>
          <w:rFonts w:hint="eastAsia" w:ascii="楷体" w:hAnsi="楷体" w:eastAsia="楷体" w:cs="楷体"/>
          <w:spacing w:val="-11"/>
          <w:kern w:val="0"/>
        </w:rPr>
        <w:t>气势奔放”赏析有误</w:t>
      </w:r>
      <w:r>
        <w:rPr>
          <w:rFonts w:hint="eastAsia" w:ascii="楷体" w:hAnsi="楷体" w:eastAsia="楷体" w:cs="楷体"/>
          <w:spacing w:val="-11"/>
          <w:kern w:val="0"/>
          <w:lang w:val="en-US" w:eastAsia="zh-CN"/>
        </w:rPr>
        <w:t>,</w:t>
      </w:r>
      <w:r>
        <w:rPr>
          <w:rFonts w:hint="eastAsia" w:ascii="楷体" w:hAnsi="楷体" w:eastAsia="楷体" w:cs="楷体"/>
          <w:spacing w:val="-11"/>
          <w:kern w:val="0"/>
        </w:rPr>
        <w:t>非本诗风格。</w:t>
      </w:r>
      <w:r>
        <w:rPr>
          <w:rFonts w:hint="eastAsia"/>
          <w:spacing w:val="-11"/>
          <w:kern w:val="0"/>
          <w:lang w:val="en-US" w:eastAsia="zh-CN"/>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val="en-US" w:eastAsia="zh-CN"/>
        </w:rPr>
        <w:t>6</w:t>
      </w:r>
      <w:r>
        <w:rPr>
          <w:spacing w:val="-11"/>
          <w:kern w:val="0"/>
        </w:rPr>
        <w:t>．①岁月蹉跎、年华老去的伤感；②辱居高位、无所作为的愧意；③对朋友处境的深挚关切。（须结合诗句进行分析）</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rPr>
      </w:pPr>
      <w:r>
        <w:rPr>
          <w:rFonts w:hint="eastAsia" w:ascii="楷体" w:hAnsi="楷体" w:eastAsia="楷体" w:cs="楷体"/>
          <w:spacing w:val="-11"/>
          <w:kern w:val="0"/>
          <w:lang w:val="en-US" w:eastAsia="zh-CN"/>
        </w:rPr>
        <w:t xml:space="preserve">   </w:t>
      </w:r>
      <w:r>
        <w:rPr>
          <w:rFonts w:hint="eastAsia" w:ascii="楷体" w:hAnsi="楷体" w:eastAsia="楷体" w:cs="楷体"/>
          <w:spacing w:val="-11"/>
          <w:kern w:val="0"/>
        </w:rPr>
        <w:t>答题时要注意结合诗歌的标题、注释和诗中表情达意的重点字词语进行分析。 “三十春”，岁月蹉跎，年华老去；“龙钟还忝二千石”，无所作为的愧意；“愧尔东西南北人”，对朋友处境的关心。</w:t>
      </w:r>
    </w:p>
    <w:p>
      <w:pPr>
        <w:widowControl/>
        <w:shd w:val="clear" w:color="auto" w:fill="FFFFFF"/>
        <w:spacing w:line="255" w:lineRule="atLeast"/>
        <w:ind w:firstLine="0" w:firstLineChars="0"/>
        <w:jc w:val="left"/>
        <w:rPr>
          <w:rFonts w:hint="eastAsia" w:ascii="宋体" w:hAnsi="宋体" w:cs="宋体"/>
          <w:color w:val="333333"/>
          <w:spacing w:val="-11"/>
          <w:kern w:val="0"/>
          <w:szCs w:val="21"/>
        </w:rPr>
      </w:pPr>
      <w:r>
        <w:rPr>
          <w:rFonts w:hint="eastAsia" w:ascii="黑体" w:hAnsi="黑体" w:eastAsia="黑体" w:cs="宋体"/>
          <w:b/>
          <w:bCs/>
          <w:color w:val="333333"/>
          <w:spacing w:val="-11"/>
          <w:kern w:val="0"/>
          <w:szCs w:val="21"/>
        </w:rPr>
        <w:t>113.治</w:t>
      </w:r>
      <w:r>
        <w:rPr>
          <w:rFonts w:hint="eastAsia" w:ascii="宋体" w:hAnsi="宋体" w:cs="宋体"/>
          <w:color w:val="333333"/>
          <w:spacing w:val="-11"/>
          <w:kern w:val="0"/>
          <w:szCs w:val="21"/>
        </w:rPr>
        <w:t>　【成语助记】垂拱而治　 励精图治 </w:t>
      </w:r>
      <w:r>
        <w:rPr>
          <w:color w:val="323E32"/>
          <w:spacing w:val="-11"/>
          <w:szCs w:val="21"/>
        </w:rPr>
        <w:t> 长治久安 治国安邦</w:t>
      </w:r>
      <w:r>
        <w:rPr>
          <w:rFonts w:hint="eastAsia"/>
          <w:color w:val="323E32"/>
          <w:spacing w:val="-11"/>
          <w:szCs w:val="21"/>
        </w:rPr>
        <w:t xml:space="preserve">  </w:t>
      </w:r>
      <w:r>
        <w:rPr>
          <w:color w:val="323E32"/>
          <w:spacing w:val="-11"/>
          <w:szCs w:val="21"/>
        </w:rPr>
        <w:t>以其人之道</w:t>
      </w:r>
      <w:r>
        <w:rPr>
          <w:rFonts w:hint="eastAsia"/>
          <w:color w:val="323E32"/>
          <w:spacing w:val="-11"/>
          <w:szCs w:val="21"/>
        </w:rPr>
        <w:t xml:space="preserve"> </w:t>
      </w:r>
      <w:r>
        <w:rPr>
          <w:color w:val="323E32"/>
          <w:spacing w:val="-11"/>
          <w:szCs w:val="21"/>
        </w:rPr>
        <w:t xml:space="preserve">还治其人之身 不治之症 </w:t>
      </w:r>
      <w:r>
        <w:rPr>
          <w:rFonts w:hint="eastAsia"/>
          <w:color w:val="323E32"/>
          <w:spacing w:val="-11"/>
          <w:szCs w:val="21"/>
        </w:rPr>
        <w:t xml:space="preserve">  </w:t>
      </w:r>
      <w:r>
        <w:rPr>
          <w:color w:val="323E32"/>
          <w:spacing w:val="-11"/>
          <w:szCs w:val="21"/>
        </w:rPr>
        <w:t>无为而治</w:t>
      </w:r>
    </w:p>
    <w:tbl>
      <w:tblPr>
        <w:tblStyle w:val="9"/>
        <w:tblW w:w="3590" w:type="pct"/>
        <w:tblInd w:w="324" w:type="dxa"/>
        <w:shd w:val="clear" w:color="auto" w:fill="FFFFFF"/>
        <w:tblLayout w:type="autofit"/>
        <w:tblCellMar>
          <w:top w:w="0" w:type="dxa"/>
          <w:left w:w="0" w:type="dxa"/>
          <w:bottom w:w="0" w:type="dxa"/>
          <w:right w:w="0" w:type="dxa"/>
        </w:tblCellMar>
      </w:tblPr>
      <w:tblGrid>
        <w:gridCol w:w="5534"/>
        <w:gridCol w:w="2121"/>
      </w:tblGrid>
      <w:tr>
        <w:tblPrEx>
          <w:shd w:val="clear" w:color="auto" w:fill="FFFFFF"/>
          <w:tblCellMar>
            <w:top w:w="0" w:type="dxa"/>
            <w:left w:w="0" w:type="dxa"/>
            <w:bottom w:w="0" w:type="dxa"/>
            <w:right w:w="0" w:type="dxa"/>
          </w:tblCellMar>
        </w:tblPrEx>
        <w:tc>
          <w:tcPr>
            <w:tcW w:w="3614"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 记住经典</w:t>
            </w:r>
          </w:p>
        </w:tc>
        <w:tc>
          <w:tcPr>
            <w:tcW w:w="1385"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(1)博闻强志,明于治乱(司马迁《屈原列传》)</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(2)今治水军八十万众,方与将军会猎于吴(司马光《赤壁之战》)</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(3)君有疾在腠理,不治将恐深(《扁鹊见蔡桓公》)</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(4)伏惟圣朝以孝治天下(李密《陈情表》)</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(5)不效,则治臣之罪(诸葛亮《出师表》)</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(6)于是文帝使使治庙汾阴,南临河(王充《论衡》)</w:t>
            </w:r>
          </w:p>
        </w:tc>
        <w:tc>
          <w:tcPr>
            <w:tcW w:w="1385"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614"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(7)治《春秋》,为郡文学,进退必以礼(班固《汉书》)</w:t>
            </w:r>
          </w:p>
        </w:tc>
        <w:tc>
          <w:tcPr>
            <w:tcW w:w="1385"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(8)(2019·天津卷)整整称治               治:______________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(9)(2018·全国卷Ⅲ)前尹以刻深为治       治:______________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(10)(2017·全国卷Ⅲ)治兵有制,名虽不同   治:______________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(11)(2017·江苏卷)年二十九,始颛治经术   治:______________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(12)(2016·山东卷)若法其节俭也,则虽未成治,庶其有益也   治:______________</w:t>
      </w:r>
    </w:p>
    <w:p>
      <w:pPr>
        <w:keepNext w:val="0"/>
        <w:keepLines w:val="0"/>
        <w:pageBreakBefore w:val="0"/>
        <w:kinsoku/>
        <w:overflowPunct/>
        <w:topLinePunct w:val="0"/>
        <w:autoSpaceDE/>
        <w:autoSpaceDN/>
        <w:bidi w:val="0"/>
        <w:adjustRightInd/>
        <w:snapToGrid/>
        <w:spacing w:line="260" w:lineRule="exact"/>
        <w:ind w:firstLine="188" w:firstLineChars="100"/>
        <w:rPr>
          <w:rFonts w:hint="eastAsia" w:ascii="宋体" w:hAnsi="宋体" w:cs="宋体"/>
          <w:color w:val="0000FF"/>
          <w:spacing w:val="-11"/>
          <w:kern w:val="0"/>
          <w:szCs w:val="21"/>
        </w:rPr>
      </w:pPr>
      <w:r>
        <w:rPr>
          <w:rFonts w:hint="eastAsia" w:ascii="宋体" w:hAnsi="宋体" w:cs="宋体"/>
          <w:color w:val="333333"/>
          <w:spacing w:val="-11"/>
          <w:kern w:val="0"/>
          <w:szCs w:val="21"/>
        </w:rPr>
        <w:t>(13)(2020·新高考全Ⅰ)捕治吏部豪恶吏     治:______________</w:t>
      </w:r>
    </w:p>
    <w:p>
      <w:pPr>
        <w:keepNext w:val="0"/>
        <w:keepLines w:val="0"/>
        <w:pageBreakBefore w:val="0"/>
        <w:kinsoku/>
        <w:overflowPunct/>
        <w:topLinePunct w:val="0"/>
        <w:autoSpaceDE/>
        <w:autoSpaceDN/>
        <w:bidi w:val="0"/>
        <w:adjustRightInd/>
        <w:snapToGrid/>
        <w:spacing w:line="260" w:lineRule="exact"/>
        <w:ind w:firstLine="0" w:firstLineChars="0"/>
        <w:rPr>
          <w:rFonts w:hint="eastAsia"/>
          <w:spacing w:val="-17"/>
          <w:sz w:val="21"/>
        </w:rPr>
      </w:pPr>
      <w:r>
        <w:rPr>
          <w:rFonts w:hint="eastAsia" w:ascii="宋体" w:hAnsi="宋体" w:cs="宋体"/>
          <w:color w:val="0000FF"/>
          <w:spacing w:val="-17"/>
          <w:kern w:val="0"/>
          <w:sz w:val="21"/>
          <w:szCs w:val="21"/>
        </w:rPr>
        <w:t>【情景助记】</w:t>
      </w:r>
      <w:r>
        <w:rPr>
          <w:rFonts w:hint="eastAsia"/>
          <w:spacing w:val="-17"/>
          <w:sz w:val="21"/>
        </w:rPr>
        <w:t>曹操有疾，久治(医治)不愈。受人诟病，因其挟天子以令诸侯，孙权.刘备等共治(对付)之，于危急之中以义治(治理)天下，以求文武并用，垂拱而治(与“乱”相对，特指国家治理得好，安定太平)。</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0" w:firstLineChars="0"/>
        <w:jc w:val="left"/>
        <w:rPr>
          <w:rFonts w:hint="eastAsia" w:ascii="宋体" w:hAnsi="宋体" w:cs="宋体"/>
          <w:color w:val="333333"/>
          <w:spacing w:val="5"/>
          <w:kern w:val="0"/>
          <w:szCs w:val="21"/>
        </w:rPr>
      </w:pPr>
      <w:r>
        <w:rPr>
          <w:rFonts w:hint="eastAsia" w:ascii="宋体" w:hAnsi="宋体" w:cs="宋体"/>
          <w:color w:val="0000FF"/>
          <w:spacing w:val="-17"/>
          <w:kern w:val="0"/>
          <w:sz w:val="21"/>
          <w:szCs w:val="21"/>
        </w:rPr>
        <w:t>【助记提示】</w:t>
      </w:r>
      <w:r>
        <w:rPr>
          <w:color w:val="323E32"/>
          <w:spacing w:val="-17"/>
          <w:sz w:val="21"/>
          <w:szCs w:val="21"/>
        </w:rPr>
        <w:t>“治”本义“治水”。引申出一般“处理，进行某项工作”，处理国家大事是“治理”；处理病人是“治疗”；处理坏人是“惩治”。其它情况依此法译之。还引申出“治理好的”，特指国家太平。</w:t>
      </w:r>
      <w:r>
        <w:rPr>
          <w:color w:val="323E32"/>
          <w:spacing w:val="-11"/>
          <w:szCs w:val="21"/>
        </w:rPr>
        <w:br w:type="textWrapping"/>
      </w:r>
      <w:r>
        <w:rPr>
          <w:rFonts w:hint="eastAsia"/>
          <w:color w:val="323E32"/>
          <w:spacing w:val="-11"/>
          <w:szCs w:val="21"/>
          <w:lang w:val="en-US" w:eastAsia="zh-CN"/>
        </w:rPr>
        <w:t xml:space="preserve"> </w:t>
      </w:r>
      <w:r>
        <w:rPr>
          <w:rFonts w:hint="eastAsia"/>
          <w:b/>
          <w:bCs/>
          <w:color w:val="323E32"/>
          <w:spacing w:val="-11"/>
          <w:szCs w:val="21"/>
          <w:lang w:val="en-US" w:eastAsia="zh-CN"/>
        </w:rPr>
        <w:t xml:space="preserve"> </w:t>
      </w:r>
      <w:r>
        <w:rPr>
          <w:rFonts w:hint="eastAsia" w:ascii="黑体" w:hAnsi="黑体" w:eastAsia="黑体" w:cs="宋体"/>
          <w:b/>
          <w:bCs/>
          <w:color w:val="333333"/>
          <w:spacing w:val="5"/>
          <w:kern w:val="0"/>
          <w:szCs w:val="21"/>
        </w:rPr>
        <w:t>114.诸</w:t>
      </w:r>
      <w:r>
        <w:rPr>
          <w:rFonts w:hint="eastAsia" w:ascii="宋体" w:hAnsi="宋体" w:cs="宋体"/>
          <w:color w:val="333333"/>
          <w:spacing w:val="5"/>
          <w:kern w:val="0"/>
          <w:szCs w:val="21"/>
        </w:rPr>
        <w:t>　【成语助记】放诸四海而皆准　 付诸东流　 诸如此类 </w:t>
      </w:r>
      <w:r>
        <w:rPr>
          <w:color w:val="323E32"/>
          <w:szCs w:val="21"/>
        </w:rPr>
        <w:t>诸恶莫作</w:t>
      </w:r>
      <w:r>
        <w:rPr>
          <w:rFonts w:hint="eastAsia"/>
          <w:color w:val="323E32"/>
          <w:szCs w:val="21"/>
        </w:rPr>
        <w:t xml:space="preserve">  </w:t>
      </w:r>
      <w:r>
        <w:rPr>
          <w:color w:val="323E32"/>
          <w:szCs w:val="21"/>
        </w:rPr>
        <w:t>公诸同好</w:t>
      </w:r>
    </w:p>
    <w:tbl>
      <w:tblPr>
        <w:tblStyle w:val="9"/>
        <w:tblW w:w="3975" w:type="pct"/>
        <w:tblInd w:w="299" w:type="dxa"/>
        <w:shd w:val="clear" w:color="auto" w:fill="FFFFFF"/>
        <w:tblLayout w:type="autofit"/>
        <w:tblCellMar>
          <w:top w:w="0" w:type="dxa"/>
          <w:left w:w="0" w:type="dxa"/>
          <w:bottom w:w="0" w:type="dxa"/>
          <w:right w:w="0" w:type="dxa"/>
        </w:tblCellMar>
      </w:tblPr>
      <w:tblGrid>
        <w:gridCol w:w="6760"/>
        <w:gridCol w:w="1716"/>
      </w:tblGrid>
      <w:tr>
        <w:tblPrEx>
          <w:shd w:val="clear" w:color="auto" w:fill="FFFFFF"/>
          <w:tblCellMar>
            <w:top w:w="0" w:type="dxa"/>
            <w:left w:w="0" w:type="dxa"/>
            <w:bottom w:w="0" w:type="dxa"/>
            <w:right w:w="0" w:type="dxa"/>
          </w:tblCellMar>
        </w:tblPrEx>
        <w:tc>
          <w:tcPr>
            <w:tcW w:w="3987"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记住经典</w:t>
            </w:r>
          </w:p>
        </w:tc>
        <w:tc>
          <w:tcPr>
            <w:tcW w:w="1012"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center"/>
              <w:rPr>
                <w:rFonts w:ascii="宋体" w:hAnsi="宋体" w:cs="宋体"/>
                <w:color w:val="333333"/>
                <w:spacing w:val="-11"/>
                <w:kern w:val="0"/>
                <w:szCs w:val="21"/>
              </w:rPr>
            </w:pPr>
            <w:r>
              <w:rPr>
                <w:rFonts w:hint="eastAsia" w:ascii="宋体" w:hAnsi="宋体" w:cs="宋体"/>
                <w:color w:val="333333"/>
                <w:spacing w:val="-11"/>
                <w:kern w:val="0"/>
                <w:szCs w:val="21"/>
              </w:rPr>
              <w:t>归纳义项</w:t>
            </w:r>
          </w:p>
        </w:tc>
      </w:tr>
      <w:tr>
        <w:tblPrEx>
          <w:shd w:val="clear" w:color="auto" w:fill="FFFFFF"/>
          <w:tblCellMar>
            <w:top w:w="0" w:type="dxa"/>
            <w:left w:w="0" w:type="dxa"/>
            <w:bottom w:w="0" w:type="dxa"/>
            <w:right w:w="0" w:type="dxa"/>
          </w:tblCellMar>
        </w:tblPrEx>
        <w:trPr>
          <w:trHeight w:val="303" w:hRule="atLeast"/>
        </w:trPr>
        <w:tc>
          <w:tcPr>
            <w:tcW w:w="398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(1)赵王与大将军廉颇诸大臣谋(司马迁《廉颇蔺相如列传》)</w:t>
            </w:r>
          </w:p>
        </w:tc>
        <w:tc>
          <w:tcPr>
            <w:tcW w:w="101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98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(2)投诸渤海之尾(《愚公移山》)</w:t>
            </w:r>
          </w:p>
        </w:tc>
        <w:tc>
          <w:tcPr>
            <w:tcW w:w="101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shd w:val="clear" w:color="auto" w:fill="FFFFFF"/>
          <w:tblCellMar>
            <w:top w:w="0" w:type="dxa"/>
            <w:left w:w="0" w:type="dxa"/>
            <w:bottom w:w="0" w:type="dxa"/>
            <w:right w:w="0" w:type="dxa"/>
          </w:tblCellMar>
        </w:tblPrEx>
        <w:tc>
          <w:tcPr>
            <w:tcW w:w="3987"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(3)晋荐饥,使乞籴于秦。秦伯谓子桑:“与诸乎?”(荐饥:连年饥荒)(《左传》)</w:t>
            </w:r>
          </w:p>
        </w:tc>
        <w:tc>
          <w:tcPr>
            <w:tcW w:w="1012"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r>
        <w:tblPrEx>
          <w:tblCellMar>
            <w:top w:w="0" w:type="dxa"/>
            <w:left w:w="0" w:type="dxa"/>
            <w:bottom w:w="0" w:type="dxa"/>
            <w:right w:w="0" w:type="dxa"/>
          </w:tblCellMar>
        </w:tblPrEx>
        <w:tc>
          <w:tcPr>
            <w:tcW w:w="3987"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r>
              <w:rPr>
                <w:rFonts w:hint="eastAsia" w:ascii="宋体" w:hAnsi="宋体" w:cs="宋体"/>
                <w:color w:val="333333"/>
                <w:spacing w:val="-11"/>
                <w:kern w:val="0"/>
                <w:szCs w:val="21"/>
              </w:rPr>
              <w:t>(4)文王之囿方七十里,有诸(《孟子》)</w:t>
            </w:r>
          </w:p>
        </w:tc>
        <w:tc>
          <w:tcPr>
            <w:tcW w:w="1012"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60" w:lineRule="exact"/>
              <w:ind w:firstLine="0" w:firstLineChars="0"/>
              <w:jc w:val="left"/>
              <w:rPr>
                <w:rFonts w:ascii="宋体" w:hAnsi="宋体" w:cs="宋体"/>
                <w:color w:val="333333"/>
                <w:spacing w:val="-11"/>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(5)(2019·浙江卷)诸善子相者               诸:______________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(6)(2017·全国卷Ⅱ)憙与诸郡讨捕,斩其渠帅   诸:______________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(7)(2017·江苏卷)每试,别为一榜,列名诸生前  诸:__________________</w:t>
      </w:r>
    </w:p>
    <w:p>
      <w:pPr>
        <w:keepNext w:val="0"/>
        <w:keepLines w:val="0"/>
        <w:pageBreakBefore w:val="0"/>
        <w:widowControl/>
        <w:shd w:val="clear" w:color="auto" w:fill="FFFFFF"/>
        <w:kinsoku/>
        <w:overflowPunct/>
        <w:topLinePunct w:val="0"/>
        <w:autoSpaceDE/>
        <w:autoSpaceDN/>
        <w:bidi w:val="0"/>
        <w:adjustRightInd/>
        <w:snapToGrid/>
        <w:spacing w:line="260" w:lineRule="exact"/>
        <w:ind w:firstLine="188" w:firstLineChars="100"/>
        <w:jc w:val="left"/>
        <w:rPr>
          <w:rFonts w:hint="eastAsia" w:ascii="宋体" w:hAnsi="宋体" w:cs="宋体"/>
          <w:color w:val="333333"/>
          <w:spacing w:val="-11"/>
          <w:kern w:val="0"/>
          <w:szCs w:val="21"/>
        </w:rPr>
      </w:pPr>
      <w:r>
        <w:rPr>
          <w:rFonts w:hint="eastAsia" w:ascii="宋体" w:hAnsi="宋体" w:cs="宋体"/>
          <w:color w:val="333333"/>
          <w:spacing w:val="-11"/>
          <w:kern w:val="0"/>
          <w:szCs w:val="21"/>
        </w:rPr>
        <w:t>(8)(2017·浙江卷)诸公读书,乃欲为博士耳     诸:__________________</w:t>
      </w:r>
    </w:p>
    <w:p>
      <w:pPr>
        <w:keepNext w:val="0"/>
        <w:keepLines w:val="0"/>
        <w:pageBreakBefore w:val="0"/>
        <w:kinsoku/>
        <w:overflowPunct/>
        <w:topLinePunct w:val="0"/>
        <w:autoSpaceDE/>
        <w:autoSpaceDN/>
        <w:bidi w:val="0"/>
        <w:adjustRightInd/>
        <w:snapToGrid/>
        <w:spacing w:line="260" w:lineRule="exact"/>
        <w:ind w:firstLine="188" w:firstLineChars="100"/>
        <w:rPr>
          <w:rFonts w:hint="eastAsia" w:ascii="宋体" w:hAnsi="宋体" w:cs="宋体"/>
          <w:color w:val="0000FF"/>
          <w:spacing w:val="-11"/>
          <w:kern w:val="0"/>
          <w:szCs w:val="21"/>
        </w:rPr>
      </w:pPr>
      <w:r>
        <w:rPr>
          <w:rFonts w:hint="eastAsia" w:ascii="宋体" w:hAnsi="宋体" w:cs="宋体"/>
          <w:color w:val="333333"/>
          <w:spacing w:val="-11"/>
          <w:kern w:val="0"/>
          <w:szCs w:val="21"/>
        </w:rPr>
        <w:t>(9)(2020·新高考全Ⅰ)诸人俱自污服，（左）光斗坐赃二万  诸:____________</w:t>
      </w:r>
    </w:p>
    <w:p>
      <w:pPr>
        <w:keepNext w:val="0"/>
        <w:keepLines w:val="0"/>
        <w:pageBreakBefore w:val="0"/>
        <w:kinsoku/>
        <w:overflowPunct/>
        <w:topLinePunct w:val="0"/>
        <w:autoSpaceDE/>
        <w:autoSpaceDN/>
        <w:bidi w:val="0"/>
        <w:adjustRightInd/>
        <w:snapToGrid/>
        <w:spacing w:line="260" w:lineRule="exact"/>
        <w:ind w:firstLine="0" w:firstLineChars="0"/>
        <w:rPr>
          <w:rFonts w:hint="eastAsia"/>
          <w:color w:val="323E32"/>
          <w:spacing w:val="-11"/>
          <w:szCs w:val="21"/>
          <w:lang w:val="en-US" w:eastAsia="zh-CN"/>
        </w:rPr>
      </w:pPr>
      <w:r>
        <w:rPr>
          <w:rFonts w:hint="eastAsia" w:ascii="宋体" w:hAnsi="宋体" w:cs="宋体"/>
          <w:color w:val="0000FF"/>
          <w:spacing w:val="-11"/>
          <w:kern w:val="0"/>
          <w:szCs w:val="21"/>
        </w:rPr>
        <w:t>【情景助记】</w:t>
      </w:r>
      <w:r>
        <w:rPr>
          <w:rFonts w:hint="eastAsia"/>
          <w:spacing w:val="-11"/>
        </w:rPr>
        <w:t>智叟见愚公一家人搬山，将石投诸〔兼词，相当于“之于，)渤海之尾，叹道：“诸(众多，各)人不惠，如此之法，何日成功？"子闻诸(兼词，“之乎”)？</w:t>
      </w:r>
      <w:r>
        <w:rPr>
          <w:rFonts w:hint="eastAsia" w:ascii="宋体" w:hAnsi="宋体" w:cs="宋体"/>
          <w:color w:val="0000FF"/>
          <w:spacing w:val="-11"/>
          <w:kern w:val="0"/>
          <w:szCs w:val="21"/>
        </w:rPr>
        <w:t>【助记提示】</w:t>
      </w:r>
      <w:r>
        <w:rPr>
          <w:color w:val="323E32"/>
          <w:spacing w:val="-11"/>
          <w:szCs w:val="21"/>
        </w:rPr>
        <w:t>“诸”有两个意义：一是“众多，各个”；一是</w:t>
      </w:r>
      <w:r>
        <w:rPr>
          <w:rFonts w:hint="eastAsia"/>
          <w:color w:val="323E32"/>
          <w:spacing w:val="-11"/>
          <w:szCs w:val="21"/>
        </w:rPr>
        <w:t>兼词，</w:t>
      </w:r>
      <w:r>
        <w:rPr>
          <w:color w:val="323E32"/>
          <w:spacing w:val="-11"/>
          <w:szCs w:val="21"/>
        </w:rPr>
        <w:t>“之于”。</w:t>
      </w:r>
      <w:r>
        <w:rPr>
          <w:rFonts w:hint="eastAsia"/>
          <w:color w:val="323E32"/>
          <w:spacing w:val="-11"/>
          <w:szCs w:val="21"/>
          <w:lang w:val="en-US" w:eastAsia="zh-CN"/>
        </w:rPr>
        <w:t xml:space="preserve">                         </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ind w:firstLine="1880" w:firstLineChars="1000"/>
        <w:jc w:val="both"/>
        <w:textAlignment w:val="center"/>
        <w:rPr>
          <w:rFonts w:hint="eastAsia" w:ascii="Times New Roman" w:hAnsi="Times New Roman" w:cs="Times New Roman"/>
          <w:b/>
          <w:bCs w:val="0"/>
          <w:sz w:val="32"/>
          <w:szCs w:val="32"/>
          <w:lang w:val="en-US" w:eastAsia="zh-CN"/>
        </w:rPr>
      </w:pPr>
      <w:r>
        <w:rPr>
          <w:rFonts w:hint="eastAsia"/>
          <w:color w:val="323E32"/>
          <w:spacing w:val="-11"/>
          <w:szCs w:val="21"/>
          <w:lang w:val="en-US" w:eastAsia="zh-CN"/>
        </w:rPr>
        <w:t xml:space="preserve"> </w:t>
      </w: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79</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时间：20分钟　分值：</w:t>
      </w:r>
      <w:r>
        <w:rPr>
          <w:rFonts w:hint="eastAsia" w:cs="Times New Roman"/>
          <w:b w:val="0"/>
          <w:bCs/>
          <w:sz w:val="21"/>
          <w:szCs w:val="21"/>
          <w:lang w:val="en-US" w:eastAsia="zh-CN"/>
        </w:rPr>
        <w:t>26</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这会儿，细雨纷纷，斜风裹挟着清凉向我扑过来，令我________。恍惚间，这气势，将我引向那个久远的大宋时代。很显然，我想到了________、官运不济的滕子京，这位仕途屡遭排挤的士大夫。庆历四年春，他赴任巴陵郡(今岳阳一带)知州时，勤政为民，用不到两年时间，巴陵郡被他治理得________，百姓安居乐业。他筹集资金重修岳阳楼，大楼落成之时，感慨万千，激动地泪水夺眶而出，仰天长叹，连发数十声，那是何等悲怆、震撼人心？</w:t>
      </w:r>
      <w:r>
        <w:rPr>
          <w:rFonts w:ascii="Times New Roman" w:hAnsi="Times New Roman" w:eastAsia="楷体_GB2312" w:cs="Times New Roman"/>
          <w:b w:val="0"/>
          <w:bCs/>
          <w:snapToGrid w:val="0"/>
          <w:spacing w:val="-6"/>
          <w:kern w:val="0"/>
          <w:sz w:val="21"/>
          <w:szCs w:val="21"/>
          <w:u w:val="wave"/>
        </w:rPr>
        <w:t>这个时代的声音，个人命运、家国情怀、民生疾苦，他单薄的身躯，喷薄而出。</w:t>
      </w:r>
      <w:r>
        <w:rPr>
          <w:rFonts w:ascii="Times New Roman" w:hAnsi="Times New Roman" w:eastAsia="楷体_GB2312" w:cs="Times New Roman"/>
          <w:b w:val="0"/>
          <w:bCs/>
          <w:snapToGrid w:val="0"/>
          <w:spacing w:val="-6"/>
          <w:kern w:val="0"/>
          <w:sz w:val="21"/>
          <w:szCs w:val="21"/>
        </w:rPr>
        <w:t>他千里修书，请时任苏州郡守的范仲淹为岳阳楼作记，</w:t>
      </w:r>
      <w:r>
        <w:rPr>
          <w:rFonts w:ascii="Times New Roman" w:hAnsi="Times New Roman" w:eastAsia="楷体_GB2312" w:cs="Times New Roman"/>
          <w:b w:val="0"/>
          <w:bCs/>
          <w:snapToGrid w:val="0"/>
          <w:spacing w:val="-6"/>
          <w:kern w:val="0"/>
          <w:sz w:val="21"/>
          <w:szCs w:val="21"/>
          <w:u w:val="single"/>
        </w:rPr>
        <w:t>一篇《岳阳楼记》，忽如一股强劲的湖风漫过来</w:t>
      </w:r>
      <w:r>
        <w:rPr>
          <w:rFonts w:ascii="Times New Roman" w:hAnsi="Times New Roman" w:eastAsia="楷体_GB2312" w:cs="Times New Roman"/>
          <w:b w:val="0"/>
          <w:bCs/>
          <w:snapToGrid w:val="0"/>
          <w:spacing w:val="-6"/>
          <w:kern w:val="0"/>
          <w:sz w:val="21"/>
          <w:szCs w:val="21"/>
        </w:rPr>
        <w:t>，于浑然不觉中，岳阳楼、滕子京从此________。</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1．依次填入文中横线上的词语，全都恰当的一项是(3分)(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A．躲闪不及　命运不公　风调雨顺　声名鹊起</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B．躲闪不及　命途多舛　政通人和　声名鹊起</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C．防不胜防　命途多舛　风调雨顺　飞黄腾达</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D．防不胜防　命运不公　政通人和　飞黄腾达</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2．文中画波浪线的句子有语病，下列修改最恰当的一项是(3分)(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A．这是一个时代的声音，个人命运、家国情怀、民生疾苦，他单薄的身躯，喷薄而出。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B．这个时代的声音，个人命运、家国情怀、民生疾苦自他单薄的身躯中，喷薄而出。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C．这个时代的声音，家国情怀、个人命运、民生疾苦，他单薄的身躯，喷薄而出。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D．这是一个时代的声音，个人命运、家国情怀、民生疾苦自他单薄的身躯中，喷薄而出。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3．文中画横线的句子使用了比喻的修辞手法，请简要分析其构成和表达效果。(5分)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答：</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(二)阅读下面的文字，完成4～5题。(9分)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6月14日，澳洲斯蒂芬斯港出现大量在海中喷涌水柱的座头鲸。座头鲸是海洋哺乳动物，每年5月至11月，成群结队的座头鲸从寒冷的南极迁徙回温暖的澳大利亚东部海域进行繁殖。等到繁殖期结束后，____</w:t>
      </w:r>
      <w:r>
        <w:rPr>
          <w:rFonts w:hAnsi="宋体" w:eastAsia="楷体_GB2312" w:cs="Times New Roman"/>
          <w:b w:val="0"/>
          <w:bCs/>
          <w:snapToGrid w:val="0"/>
          <w:spacing w:val="-6"/>
          <w:kern w:val="0"/>
          <w:sz w:val="21"/>
          <w:szCs w:val="21"/>
          <w:u w:val="single"/>
        </w:rPr>
        <w:t>①</w:t>
      </w:r>
      <w:r>
        <w:rPr>
          <w:rFonts w:ascii="Times New Roman" w:hAnsi="Times New Roman" w:eastAsia="楷体_GB2312" w:cs="Times New Roman"/>
          <w:b w:val="0"/>
          <w:bCs/>
          <w:snapToGrid w:val="0"/>
          <w:spacing w:val="-6"/>
          <w:kern w:val="0"/>
          <w:sz w:val="21"/>
          <w:szCs w:val="21"/>
        </w:rPr>
        <w:t>____。每年，座头鲸都往返于南极和澳大利亚东部之间，往返的距离达到了8 000多公里。通过采集座头鲸的水柱样本，科学家们发现，____</w:t>
      </w:r>
      <w:r>
        <w:rPr>
          <w:rFonts w:hAnsi="宋体" w:eastAsia="楷体_GB2312" w:cs="Times New Roman"/>
          <w:b w:val="0"/>
          <w:bCs/>
          <w:snapToGrid w:val="0"/>
          <w:spacing w:val="-6"/>
          <w:kern w:val="0"/>
          <w:sz w:val="21"/>
          <w:szCs w:val="21"/>
          <w:u w:val="single"/>
        </w:rPr>
        <w:t>②</w:t>
      </w:r>
      <w:r>
        <w:rPr>
          <w:rFonts w:ascii="Times New Roman" w:hAnsi="Times New Roman" w:eastAsia="楷体_GB2312" w:cs="Times New Roman"/>
          <w:b w:val="0"/>
          <w:bCs/>
          <w:snapToGrid w:val="0"/>
          <w:spacing w:val="-6"/>
          <w:kern w:val="0"/>
          <w:sz w:val="21"/>
          <w:szCs w:val="21"/>
        </w:rPr>
        <w:t>____。不止是座头鲸，很多鲸鱼喷出的水柱中，微生物群的含量都超过了健康标准。这意味着，它们的免疫系统已经受到了一定的损害。那么，是什么在影响着鲸鱼的健康呢？其中很大一部分因素，____</w:t>
      </w:r>
      <w:r>
        <w:rPr>
          <w:rFonts w:hAnsi="宋体" w:eastAsia="楷体_GB2312" w:cs="Times New Roman"/>
          <w:b w:val="0"/>
          <w:bCs/>
          <w:snapToGrid w:val="0"/>
          <w:spacing w:val="-6"/>
          <w:kern w:val="0"/>
          <w:sz w:val="21"/>
          <w:szCs w:val="21"/>
          <w:u w:val="single"/>
        </w:rPr>
        <w:t>③</w:t>
      </w:r>
      <w:r>
        <w:rPr>
          <w:rFonts w:ascii="Times New Roman" w:hAnsi="Times New Roman" w:eastAsia="楷体_GB2312" w:cs="Times New Roman"/>
          <w:b w:val="0"/>
          <w:bCs/>
          <w:snapToGrid w:val="0"/>
          <w:spacing w:val="-6"/>
          <w:kern w:val="0"/>
          <w:sz w:val="21"/>
          <w:szCs w:val="21"/>
        </w:rPr>
        <w:t>____。当海洋生物长期生活在受污染的海洋环境之中，它们生理上就会出现很大的压力，特别是对于座头鲸来说，每年都需要经过漫长的迁徙，在它们迁徙的过程中，(　　　　)。再加上长时间不吃不喝本身免疫力就会变弱，它们才会出现健康问题。</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4．下列填入文中括号中的语句，衔接最恰当的一项是(3分)(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A．它们会在途经的多个海域不可避免地遇到更多的污染源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B．更多的污染源不可避免地出现在他们途经的多个海域</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C．它们会在途经的多个海域遇到更多的不可避免的污染源</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D．更多的不可避免的污染源出现在他们途经的多个海域</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5．请在文中横线处补写恰当的语句，使整段文字语意连贯完整，内容贴切，逻辑严密，每处不超过12个字。(6分)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360" w:lineRule="auto"/>
        <w:ind w:firstLine="396" w:firstLineChars="200"/>
        <w:textAlignment w:val="auto"/>
        <w:rPr>
          <w:rFonts w:hint="default" w:ascii="Times New Roman" w:hAnsi="Times New Roman" w:eastAsia="宋体" w:cs="Times New Roman"/>
          <w:b w:val="0"/>
          <w:bCs/>
          <w:snapToGrid w:val="0"/>
          <w:spacing w:val="-6"/>
          <w:kern w:val="0"/>
          <w:sz w:val="21"/>
          <w:szCs w:val="21"/>
          <w:lang w:val="en-US" w:eastAsia="zh-CN"/>
        </w:rPr>
      </w:pPr>
      <w:r>
        <w:rPr>
          <w:rFonts w:ascii="Times New Roman" w:hAnsi="Times New Roman" w:cs="Times New Roman"/>
          <w:b w:val="0"/>
          <w:bCs/>
          <w:snapToGrid w:val="0"/>
          <w:spacing w:val="-6"/>
          <w:kern w:val="0"/>
          <w:sz w:val="21"/>
          <w:szCs w:val="21"/>
        </w:rPr>
        <w:t>答：</w:t>
      </w:r>
      <w:r>
        <w:rPr>
          <w:rFonts w:hint="eastAsia" w:ascii="Times New Roman" w:hAnsi="Times New Roman" w:cs="Times New Roman"/>
          <w:b w:val="0"/>
          <w:bCs/>
          <w:snapToGrid w:val="0"/>
          <w:spacing w:val="-6"/>
          <w:kern w:val="0"/>
          <w:sz w:val="21"/>
          <w:szCs w:val="21"/>
          <w:lang w:eastAsia="zh-CN"/>
        </w:rPr>
        <w:t>①</w:t>
      </w:r>
      <w:r>
        <w:rPr>
          <w:rFonts w:hint="eastAsia" w:ascii="Times New Roman" w:hAnsi="Times New Roman" w:cs="Times New Roman"/>
          <w:b w:val="0"/>
          <w:bCs/>
          <w:snapToGrid w:val="0"/>
          <w:spacing w:val="-6"/>
          <w:kern w:val="0"/>
          <w:sz w:val="21"/>
          <w:szCs w:val="21"/>
          <w:lang w:val="en-US" w:eastAsia="zh-CN"/>
        </w:rPr>
        <w:t xml:space="preserve">                                 ②                                ③</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rPr>
      </w:pPr>
      <w:r>
        <w:rPr>
          <w:rFonts w:hint="eastAsia"/>
          <w:spacing w:val="-11"/>
          <w:kern w:val="0"/>
          <w:lang w:eastAsia="zh-CN"/>
        </w:rPr>
        <w:t>三、</w:t>
      </w:r>
      <w:r>
        <w:rPr>
          <w:spacing w:val="-11"/>
          <w:kern w:val="0"/>
        </w:rPr>
        <w:t>阅读下面这首诗歌，完成</w:t>
      </w:r>
      <w:r>
        <w:rPr>
          <w:rFonts w:hint="eastAsia"/>
          <w:spacing w:val="-11"/>
          <w:kern w:val="0"/>
          <w:lang w:val="en-US" w:eastAsia="zh-CN"/>
        </w:rPr>
        <w:t>6-7</w:t>
      </w:r>
      <w:r>
        <w:rPr>
          <w:spacing w:val="-11"/>
          <w:kern w:val="0"/>
        </w:rPr>
        <w:t>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ascii="楷体" w:hAnsi="楷体" w:eastAsia="楷体" w:cs="楷体"/>
          <w:spacing w:val="-11"/>
          <w:kern w:val="0"/>
          <w:vertAlign w:val="superscript"/>
        </w:rPr>
      </w:pPr>
      <w:r>
        <w:rPr>
          <w:rFonts w:hint="eastAsia" w:ascii="楷体" w:hAnsi="楷体" w:eastAsia="楷体" w:cs="楷体"/>
          <w:b/>
          <w:bCs/>
          <w:spacing w:val="-11"/>
          <w:kern w:val="0"/>
          <w:lang w:val="en-US" w:eastAsia="zh-CN"/>
        </w:rPr>
        <w:t xml:space="preserve">             </w:t>
      </w:r>
      <w:r>
        <w:rPr>
          <w:rFonts w:ascii="楷体" w:hAnsi="楷体" w:eastAsia="楷体" w:cs="楷体"/>
          <w:b/>
          <w:bCs/>
          <w:spacing w:val="-11"/>
          <w:kern w:val="0"/>
        </w:rPr>
        <w:t>人日有怀愚斋张兄纬文</w:t>
      </w:r>
      <w:r>
        <w:rPr>
          <w:rFonts w:ascii="楷体" w:hAnsi="楷体" w:eastAsia="楷体" w:cs="楷体"/>
          <w:spacing w:val="-11"/>
          <w:kern w:val="0"/>
          <w:vertAlign w:val="superscript"/>
        </w:rPr>
        <w:t>①</w:t>
      </w:r>
      <w:r>
        <w:rPr>
          <w:rFonts w:hint="eastAsia" w:ascii="楷体" w:hAnsi="楷体" w:eastAsia="楷体" w:cs="楷体"/>
          <w:spacing w:val="-11"/>
          <w:kern w:val="0"/>
          <w:vertAlign w:val="superscript"/>
          <w:lang w:val="en-US" w:eastAsia="zh-CN"/>
        </w:rPr>
        <w:t xml:space="preserve">   </w:t>
      </w:r>
      <w:r>
        <w:rPr>
          <w:rFonts w:ascii="楷体" w:hAnsi="楷体" w:eastAsia="楷体" w:cs="楷体"/>
          <w:spacing w:val="-11"/>
          <w:kern w:val="0"/>
          <w:sz w:val="18"/>
          <w:szCs w:val="18"/>
        </w:rPr>
        <w:t>(金)元好问</w:t>
      </w:r>
      <w:r>
        <w:rPr>
          <w:rFonts w:ascii="楷体" w:hAnsi="楷体" w:eastAsia="楷体" w:cs="楷体"/>
          <w:spacing w:val="-11"/>
          <w:kern w:val="0"/>
          <w:sz w:val="18"/>
          <w:szCs w:val="18"/>
          <w:vertAlign w:val="superscript"/>
        </w:rPr>
        <w:t>②</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rPr>
      </w:pPr>
      <w:r>
        <w:rPr>
          <w:rFonts w:ascii="楷体" w:hAnsi="楷体" w:eastAsia="楷体" w:cs="楷体"/>
          <w:spacing w:val="-11"/>
          <w:kern w:val="0"/>
        </w:rPr>
        <w:t>书来聊得慰怀思，清镜平明见白髭。</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rPr>
      </w:pPr>
      <w:r>
        <w:rPr>
          <w:rFonts w:ascii="楷体" w:hAnsi="楷体" w:eastAsia="楷体" w:cs="楷体"/>
          <w:spacing w:val="-11"/>
          <w:kern w:val="0"/>
        </w:rPr>
        <w:t>明月高楼燕市酒，梅花人日草堂</w:t>
      </w:r>
      <w:r>
        <w:rPr>
          <w:rFonts w:ascii="楷体" w:hAnsi="楷体" w:eastAsia="楷体" w:cs="楷体"/>
          <w:spacing w:val="-11"/>
          <w:kern w:val="0"/>
          <w:vertAlign w:val="superscript"/>
        </w:rPr>
        <w:t>③</w:t>
      </w:r>
      <w:r>
        <w:rPr>
          <w:rFonts w:ascii="楷体" w:hAnsi="楷体" w:eastAsia="楷体" w:cs="楷体"/>
          <w:spacing w:val="-11"/>
          <w:kern w:val="0"/>
        </w:rPr>
        <w:t>诗。</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rPr>
      </w:pPr>
      <w:r>
        <w:rPr>
          <w:rFonts w:ascii="楷体" w:hAnsi="楷体" w:eastAsia="楷体" w:cs="楷体"/>
          <w:spacing w:val="-11"/>
          <w:kern w:val="0"/>
        </w:rPr>
        <w:t>风光流转何多态，儿女青红又一时。</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kern w:val="0"/>
        </w:rPr>
      </w:pPr>
      <w:r>
        <w:rPr>
          <w:rFonts w:ascii="楷体" w:hAnsi="楷体" w:eastAsia="楷体" w:cs="楷体"/>
          <w:spacing w:val="-11"/>
          <w:kern w:val="0"/>
        </w:rPr>
        <w:t>涧底孤松二千尺，殷勤留看岁寒枝。</w:t>
      </w:r>
    </w:p>
    <w:p>
      <w:pPr>
        <w:keepNext w:val="0"/>
        <w:keepLines w:val="0"/>
        <w:pageBreakBefore w:val="0"/>
        <w:widowControl w:val="0"/>
        <w:kinsoku/>
        <w:wordWrap/>
        <w:overflowPunct/>
        <w:topLinePunct w:val="0"/>
        <w:autoSpaceDE/>
        <w:autoSpaceDN/>
        <w:bidi w:val="0"/>
        <w:adjustRightInd/>
        <w:snapToGrid/>
        <w:spacing w:line="240" w:lineRule="exact"/>
        <w:jc w:val="left"/>
        <w:textAlignment w:val="center"/>
        <w:rPr>
          <w:spacing w:val="-11"/>
          <w:kern w:val="0"/>
        </w:rPr>
      </w:pPr>
      <w:r>
        <w:rPr>
          <w:spacing w:val="-11"/>
          <w:kern w:val="0"/>
          <w:sz w:val="18"/>
          <w:szCs w:val="18"/>
        </w:rPr>
        <w:t>【注】①愚斋：张纬，字纬文，号愚斋，金亡后居燕京。与元好问交谊深厚，书信往来频繁。②元好问：字裕之，号遗山，太原秀容(今山西忻州)人。金朝灭亡后，元好问被囚数年，晚年重回故乡。隐居不仕。③草堂：杜甫晚年在成都居浣花草堂，有《人日》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rFonts w:hint="eastAsia"/>
          <w:spacing w:val="-11"/>
          <w:kern w:val="0"/>
          <w:lang w:val="en-US" w:eastAsia="zh-CN"/>
        </w:rPr>
        <w:t>6</w:t>
      </w:r>
      <w:r>
        <w:rPr>
          <w:spacing w:val="-11"/>
          <w:kern w:val="0"/>
        </w:rPr>
        <w:t>．下列对本诗的理解和分析，不恰当的一项是(</w:t>
      </w:r>
      <w:r>
        <w:rPr>
          <w:rFonts w:hint="eastAsia"/>
          <w:spacing w:val="-11"/>
          <w:kern w:val="0"/>
          <w:lang w:val="en-US" w:eastAsia="zh-CN"/>
        </w:rPr>
        <w:t xml:space="preserve">     </w:t>
      </w:r>
      <w:r>
        <w:rPr>
          <w:spacing w:val="-11"/>
          <w:kern w:val="0"/>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A．首句使用了直抒胸臆的手法，说收到好友的来信，使自己略感宽慰。</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B．第二句写清晨揽镜，看到自己胡须花白，感慨华年已逝，复国之志难酬。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C．颈联写随着时间推移，自然景物变化万千，青年男女黛青脂红占尽一时风光。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kern w:val="0"/>
        </w:rPr>
      </w:pPr>
      <w:r>
        <w:rPr>
          <w:spacing w:val="-11"/>
          <w:kern w:val="0"/>
        </w:rPr>
        <w:t>D．“人日”是中国的传统节日，作者在梅花绽放的人日里吟诵杜甫的诗篇。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default" w:eastAsia="宋体"/>
          <w:spacing w:val="-11"/>
          <w:kern w:val="0"/>
          <w:lang w:val="en-US" w:eastAsia="zh-CN"/>
        </w:rPr>
      </w:pPr>
      <w:r>
        <w:rPr>
          <w:rFonts w:hint="eastAsia"/>
          <w:spacing w:val="-11"/>
          <w:kern w:val="0"/>
          <w:lang w:val="en-US" w:eastAsia="zh-CN"/>
        </w:rPr>
        <w:t>7</w:t>
      </w:r>
      <w:r>
        <w:rPr>
          <w:spacing w:val="-11"/>
          <w:kern w:val="0"/>
        </w:rPr>
        <w:t>．本诗寄寓了诗人哪些思想情感？请结合诗句简要分析。</w:t>
      </w:r>
      <w:r>
        <w:rPr>
          <w:rFonts w:hint="eastAsia"/>
          <w:spacing w:val="-11"/>
          <w:kern w:val="0"/>
          <w:lang w:val="en-US" w:eastAsia="zh-CN"/>
        </w:rPr>
        <w:t>（6分）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spacing w:val="-11"/>
          <w:kern w:val="0"/>
        </w:rPr>
      </w:pPr>
      <w:r>
        <w:rPr>
          <w:rFonts w:hint="eastAsia" w:ascii="楷体" w:hAnsi="楷体" w:eastAsia="楷体" w:cs="楷体"/>
          <w:spacing w:val="-11"/>
          <w:kern w:val="0"/>
          <w:lang w:val="en-US" w:eastAsia="zh-CN"/>
        </w:rPr>
        <w:t xml:space="preserve">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B</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躲闪不及：来不及躲闪，形容对方来得很快。防不胜防：形容要防备的太多，防备不过来。语境中形容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斜风裹挟着清凉向我扑过来</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来得太快，来不及躲闪，而不是多得不能防备，应用</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躲闪不及</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。命运不公：形容命运中的不公平。命途多舛：命运充满不顺。指一生坎坷，屡受挫折。语境中形容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官运不济的滕子京</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官运不济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相对，选</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命途多舛</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更合适，形容他一生坎坷，屡受挫折。风调雨顺：风雨及时适宜。形容风雨适合农时。政通人和：形容国家稳定，人民安乐。语境中形容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巴陵郡被他治理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得很好，而不是形容自然条件适合农时，应填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政通人和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。声名鹊起：形容名声突然大振，知名度迅速提高。飞黄腾达：比喻骤然得志，官职升得很快。语境中形容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岳阳楼、滕子京</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的名声突然大振，知名度迅速提高，应填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声名鹊起</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D</w:t>
      </w:r>
      <w:r>
        <w:rPr>
          <w:rFonts w:ascii="Times New Roman" w:hAnsi="Times New Roman" w:eastAsia="黑体" w:cs="Times New Roman"/>
          <w:b w:val="0"/>
          <w:bCs/>
          <w:snapToGrid w:val="0"/>
          <w:color w:val="0000FF"/>
          <w:spacing w:val="-6"/>
          <w:kern w:val="0"/>
          <w:sz w:val="21"/>
          <w:szCs w:val="21"/>
        </w:rPr>
        <w:t>解析　</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他单薄的身躯，喷薄而出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搭配不当，A、C两项没有修改，排除A、C两项。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这个时代的声音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中的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在文中为前指，指的是滕子京的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仰天长叹，连发数十声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，句中成分残缺，缺少主语、谓语与它搭配，应改为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这是一个时代的声音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，排除B项。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val="en-US" w:eastAsia="zh-CN"/>
        </w:rPr>
        <w:t>3.</w:t>
      </w:r>
      <w:r>
        <w:rPr>
          <w:rFonts w:ascii="Times New Roman" w:hAnsi="Times New Roman" w:eastAsia="楷体_GB2312" w:cs="Times New Roman"/>
          <w:b w:val="0"/>
          <w:bCs/>
          <w:snapToGrid w:val="0"/>
          <w:spacing w:val="-6"/>
          <w:kern w:val="0"/>
          <w:sz w:val="21"/>
          <w:szCs w:val="21"/>
        </w:rPr>
        <w:t>比喻的构成：本体是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《岳阳楼记》的影响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，喻词是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如</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，喻体是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一股强劲的湖风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；表达效果是：二者具有看不见、但都能让人感受得到、都给人留下深刻印象的相似点，运用比喻的修辞手法，把《岳阳楼记》的影响这无形的东西，用不可见但可感知的风比喻出来，形象生动，化抽象为具体。</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4.</w:t>
      </w:r>
      <w:r>
        <w:rPr>
          <w:rFonts w:ascii="Times New Roman" w:hAnsi="Times New Roman" w:cs="Times New Roman"/>
          <w:b w:val="0"/>
          <w:bCs/>
          <w:snapToGrid w:val="0"/>
          <w:spacing w:val="-6"/>
          <w:kern w:val="0"/>
          <w:sz w:val="21"/>
          <w:szCs w:val="21"/>
        </w:rPr>
        <w:t>A</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这段文字围绕的是座头鲸及其免疫系统遭受污染源侵害这个话题。括号前说的是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当海洋生物长期生活在受污染的海洋环境之中，它们生理上就会出现很大的压力，特别是对于座头鲸来说，每年都需要经过漫长的迁徙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，显然谈论的主体是座头鲸，从而排除B、D两项。加上它们每年都需要经过漫长的迁徙，说明它们在迁徙中会不可避免地遭受很多污染源的侵袭。A项和C项的区别是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不可避免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这个词的语序问题，这个词语在句中作副词，应该修饰动词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遇到</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，从而排除C项。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5.</w:t>
      </w:r>
      <w:r>
        <w:rPr>
          <w:rFonts w:ascii="Times New Roman" w:hAnsi="Times New Roman" w:cs="Times New Roman"/>
          <w:b w:val="0"/>
          <w:bCs/>
          <w:snapToGrid w:val="0"/>
          <w:spacing w:val="-6"/>
          <w:kern w:val="0"/>
          <w:sz w:val="21"/>
          <w:szCs w:val="21"/>
        </w:rPr>
        <w:t>示例：</w:t>
      </w:r>
      <w:r>
        <w:rPr>
          <w:rFonts w:hAnsi="宋体" w:cs="Times New Roman"/>
          <w:b w:val="0"/>
          <w:bCs/>
          <w:snapToGrid w:val="0"/>
          <w:spacing w:val="-6"/>
          <w:kern w:val="0"/>
          <w:sz w:val="21"/>
          <w:szCs w:val="21"/>
        </w:rPr>
        <w:t>①</w:t>
      </w:r>
      <w:r>
        <w:rPr>
          <w:rFonts w:ascii="Times New Roman" w:hAnsi="Times New Roman" w:cs="Times New Roman"/>
          <w:b w:val="0"/>
          <w:bCs/>
          <w:snapToGrid w:val="0"/>
          <w:spacing w:val="-6"/>
          <w:kern w:val="0"/>
          <w:sz w:val="21"/>
          <w:szCs w:val="21"/>
        </w:rPr>
        <w:t>它们又会重新返回南极　</w:t>
      </w:r>
      <w:r>
        <w:rPr>
          <w:rFonts w:hAnsi="宋体" w:cs="Times New Roman"/>
          <w:b w:val="0"/>
          <w:bCs/>
          <w:snapToGrid w:val="0"/>
          <w:spacing w:val="-6"/>
          <w:kern w:val="0"/>
          <w:sz w:val="21"/>
          <w:szCs w:val="21"/>
        </w:rPr>
        <w:t>②</w:t>
      </w:r>
      <w:r>
        <w:rPr>
          <w:rFonts w:ascii="Times New Roman" w:hAnsi="Times New Roman" w:cs="Times New Roman"/>
          <w:b w:val="0"/>
          <w:bCs/>
          <w:snapToGrid w:val="0"/>
          <w:spacing w:val="-6"/>
          <w:kern w:val="0"/>
          <w:sz w:val="21"/>
          <w:szCs w:val="21"/>
        </w:rPr>
        <w:t>其中含有大量(超量)的微生物群　</w:t>
      </w:r>
      <w:r>
        <w:rPr>
          <w:rFonts w:hAnsi="宋体" w:cs="Times New Roman"/>
          <w:b w:val="0"/>
          <w:bCs/>
          <w:snapToGrid w:val="0"/>
          <w:spacing w:val="-6"/>
          <w:kern w:val="0"/>
          <w:sz w:val="21"/>
          <w:szCs w:val="21"/>
        </w:rPr>
        <w:t>③</w:t>
      </w:r>
      <w:r>
        <w:rPr>
          <w:rFonts w:ascii="Times New Roman" w:hAnsi="Times New Roman" w:cs="Times New Roman"/>
          <w:b w:val="0"/>
          <w:bCs/>
          <w:snapToGrid w:val="0"/>
          <w:spacing w:val="-6"/>
          <w:kern w:val="0"/>
          <w:sz w:val="21"/>
          <w:szCs w:val="21"/>
        </w:rPr>
        <w:t>与海洋污染有关</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①</w:t>
      </w:r>
      <w:r>
        <w:rPr>
          <w:rFonts w:ascii="Times New Roman" w:hAnsi="Times New Roman" w:eastAsia="楷体_GB2312" w:cs="Times New Roman"/>
          <w:b w:val="0"/>
          <w:bCs/>
          <w:snapToGrid w:val="0"/>
          <w:spacing w:val="-6"/>
          <w:kern w:val="0"/>
          <w:sz w:val="21"/>
          <w:szCs w:val="21"/>
        </w:rPr>
        <w:t>处前面是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每年5月至11月，成群结队的座头鲸从寒冷的南极迁徙回温暖的澳大利亚东部海域进行繁殖</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，显然等到繁殖期结束后，</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它们又会重新返回南极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。这就呼应了前面的</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南极</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这个地点。第</w:t>
      </w:r>
      <w:r>
        <w:rPr>
          <w:rFonts w:hAnsi="宋体" w:eastAsia="楷体_GB2312" w:cs="Times New Roman"/>
          <w:b w:val="0"/>
          <w:bCs/>
          <w:snapToGrid w:val="0"/>
          <w:spacing w:val="-6"/>
          <w:kern w:val="0"/>
          <w:sz w:val="21"/>
          <w:szCs w:val="21"/>
        </w:rPr>
        <w:t>②</w:t>
      </w:r>
      <w:r>
        <w:rPr>
          <w:rFonts w:ascii="Times New Roman" w:hAnsi="Times New Roman" w:eastAsia="楷体_GB2312" w:cs="Times New Roman"/>
          <w:b w:val="0"/>
          <w:bCs/>
          <w:snapToGrid w:val="0"/>
          <w:spacing w:val="-6"/>
          <w:kern w:val="0"/>
          <w:sz w:val="21"/>
          <w:szCs w:val="21"/>
        </w:rPr>
        <w:t>处后面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不止是座头鲸，很多鲸鱼喷出的水柱中，微生物群的含量都超过了健康标准</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，说明座头鲸在迁徙过程中携带着大量微生物，所以此处应该填写</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其中含有大量(超量)的微生物群</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。第</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处前面是</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什么在影响着鲸鱼的健康呢？</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即探讨水域污染对鲸鱼健康的影响，故第</w:t>
      </w:r>
      <w:r>
        <w:rPr>
          <w:rFonts w:hAnsi="宋体" w:eastAsia="楷体_GB2312" w:cs="Times New Roman"/>
          <w:b w:val="0"/>
          <w:bCs/>
          <w:snapToGrid w:val="0"/>
          <w:spacing w:val="-6"/>
          <w:kern w:val="0"/>
          <w:sz w:val="21"/>
          <w:szCs w:val="21"/>
        </w:rPr>
        <w:t>③</w:t>
      </w:r>
      <w:r>
        <w:rPr>
          <w:rFonts w:ascii="Times New Roman" w:hAnsi="Times New Roman" w:eastAsia="楷体_GB2312" w:cs="Times New Roman"/>
          <w:b w:val="0"/>
          <w:bCs/>
          <w:snapToGrid w:val="0"/>
          <w:spacing w:val="-6"/>
          <w:kern w:val="0"/>
          <w:sz w:val="21"/>
          <w:szCs w:val="21"/>
        </w:rPr>
        <w:t>处填</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与海洋污染有关</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1"/>
          <w:kern w:val="0"/>
          <w:sz w:val="21"/>
        </w:rPr>
      </w:pPr>
      <w:r>
        <w:rPr>
          <w:rFonts w:hint="eastAsia"/>
          <w:spacing w:val="-11"/>
          <w:kern w:val="0"/>
          <w:sz w:val="21"/>
          <w:lang w:val="en-US" w:eastAsia="zh-CN"/>
        </w:rPr>
        <w:t>6</w:t>
      </w:r>
      <w:r>
        <w:rPr>
          <w:spacing w:val="-11"/>
          <w:kern w:val="0"/>
          <w:sz w:val="21"/>
        </w:rPr>
        <w:t>．B</w:t>
      </w:r>
      <w:r>
        <w:rPr>
          <w:rFonts w:hint="eastAsia" w:ascii="楷体" w:hAnsi="楷体" w:eastAsia="楷体" w:cs="楷体"/>
          <w:spacing w:val="-11"/>
          <w:kern w:val="0"/>
          <w:sz w:val="21"/>
        </w:rPr>
        <w:t>“复国之志难酬”说法有误。第二句诗人感叹着时光流逝，身心的渐衰，并无复国的志向。</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spacing w:val="-11"/>
          <w:kern w:val="0"/>
          <w:sz w:val="21"/>
        </w:rPr>
      </w:pPr>
      <w:r>
        <w:rPr>
          <w:rFonts w:hint="eastAsia"/>
          <w:spacing w:val="-11"/>
          <w:kern w:val="0"/>
          <w:sz w:val="21"/>
          <w:lang w:val="en-US" w:eastAsia="zh-CN"/>
        </w:rPr>
        <w:t>7</w:t>
      </w:r>
      <w:r>
        <w:rPr>
          <w:spacing w:val="-11"/>
          <w:kern w:val="0"/>
          <w:sz w:val="21"/>
        </w:rPr>
        <w:t>．①首联直抒胸臆</w:t>
      </w:r>
      <w:r>
        <w:rPr>
          <w:rFonts w:hint="eastAsia"/>
          <w:spacing w:val="-11"/>
          <w:kern w:val="0"/>
          <w:sz w:val="21"/>
          <w:lang w:val="en-US" w:eastAsia="zh-CN"/>
        </w:rPr>
        <w:t>,</w:t>
      </w:r>
      <w:r>
        <w:rPr>
          <w:spacing w:val="-11"/>
          <w:kern w:val="0"/>
          <w:sz w:val="21"/>
        </w:rPr>
        <w:t>表达对友人的怀念之情；②颔联借对友人诗酒生活的描述</w:t>
      </w:r>
      <w:r>
        <w:rPr>
          <w:rFonts w:hint="eastAsia"/>
          <w:spacing w:val="-11"/>
          <w:kern w:val="0"/>
          <w:sz w:val="21"/>
          <w:lang w:val="en-US" w:eastAsia="zh-CN"/>
        </w:rPr>
        <w:t>,</w:t>
      </w:r>
      <w:r>
        <w:rPr>
          <w:spacing w:val="-11"/>
          <w:kern w:val="0"/>
          <w:sz w:val="21"/>
        </w:rPr>
        <w:t>表达对朋友生活无比关切的殷殷深情，及对朋友高尚节操的由衷称颂；③颈联诗人通过对自己生活情景的描述，表达豁达洒脱，开朗进取的心境；④尾联用孤松自况，表达自己作为金朝遗老隐居不仕的坚贞节操</w:t>
      </w:r>
      <w:r>
        <w:rPr>
          <w:rFonts w:hint="eastAsia"/>
          <w:spacing w:val="-11"/>
          <w:kern w:val="0"/>
          <w:sz w:val="21"/>
          <w:lang w:val="en-US" w:eastAsia="zh-CN"/>
        </w:rPr>
        <w:t>,</w:t>
      </w:r>
      <w:r>
        <w:rPr>
          <w:spacing w:val="-11"/>
          <w:kern w:val="0"/>
          <w:sz w:val="21"/>
        </w:rPr>
        <w:t>用“殷勤留看岁寒枝”表达与友人共勉的情怀，要学习“孤松”品格，在逆境中保持高风亮节。</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rPr>
        <w:t>【解析】诗歌大意：我很怀念你</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收到你的来信得到不少安慰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清早照照镜子</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胡子白了</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人已老了。你住在燕京</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明月当空的时候</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常上高楼饮酒吧</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在梅花绽放的人日里吟诵杜甫的诗篇。现在正当初春时节</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万象更新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春光何等秀丽</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年轻的儿女们穿红戴绿</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兴致勃勃</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一片欢乐景象。沟涧下边一株孤松</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得十分茂盛</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足有两千尺高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充分显示着它不畏严寒的精神。首联起笔扣题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写别后对张纬文的怀念思恋。紧扣诗题</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以“书来”引“怀思”</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以“叹老”萦“怀思”。颔联是诗人对友人诗酒逍遥生活的描述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既表达了对朋友生活无比关切的殷殷深情</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也表现了对朋友高尚节操的由衷称颂。颈联进一步展示人到暮年</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儿孙绕膝的安宁心境。在此</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诗人告诉他的老朋友</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自己这里</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春光明媚</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如画似锦</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儿女长成</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天真浪漫</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其景融融</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其乐陶陶。该联既是诗人对自己生活情景的描述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更是诗人自己的自宽自慰</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写出了诗人豁达洒脱</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开朗进取的性格与心情。尾联诗意由怀念友人</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而升华成为对友人的勉励</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升华成为对一种人格操守的礼赞。诗人化用左思诗意</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涧底松”已经成为一种人格操守的象征了。“孤”字，写出了这松的孤标独傲；“二千尺”写出了这松的高大伟岸。即使冬寒严酷，狂雪残压，他仍然傲然屹立，葱绿一片。“孤”“二千尺”“岁寒枝”构成的松的意象，正是高洁的人品，不屈的节操的象征。尽管它身处“涧底”</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也永远不改初衷。所以诗人要情真意切地勉励朋友“殷勤留看”了。该诗以诗人主观视角的转换描述和抒怀。首联写自己的心境，颔联转写友人情景，颈联又转写自己的境况与心情，尾联写对朋友的勉励和希望，发自肺腑的真情流贯全篇。</w:t>
      </w:r>
    </w:p>
    <w:p>
      <w:pPr>
        <w:keepNext w:val="0"/>
        <w:keepLines w:val="0"/>
        <w:pageBreakBefore w:val="0"/>
        <w:widowControl w:val="0"/>
        <w:kinsoku/>
        <w:wordWrap/>
        <w:overflowPunct/>
        <w:topLinePunct w:val="0"/>
        <w:autoSpaceDE/>
        <w:autoSpaceDN/>
        <w:bidi w:val="0"/>
        <w:adjustRightInd/>
        <w:snapToGrid/>
        <w:spacing w:line="260" w:lineRule="exact"/>
        <w:jc w:val="left"/>
        <w:textAlignment w:val="center"/>
        <w:rPr>
          <w:rFonts w:hint="eastAsia" w:ascii="楷体" w:hAnsi="楷体" w:eastAsia="楷体" w:cs="楷体"/>
          <w:spacing w:val="-17"/>
          <w:kern w:val="0"/>
          <w:sz w:val="21"/>
        </w:rPr>
      </w:pPr>
      <w:r>
        <w:rPr>
          <w:rFonts w:hint="eastAsia" w:ascii="楷体" w:hAnsi="楷体" w:eastAsia="楷体" w:cs="楷体"/>
          <w:spacing w:val="-17"/>
          <w:kern w:val="0"/>
          <w:sz w:val="21"/>
          <w:shd w:val="clear" w:color="FFFFFF" w:fill="D9D9D9"/>
        </w:rPr>
        <w:t>【点睛】</w:t>
      </w:r>
      <w:r>
        <w:rPr>
          <w:rFonts w:hint="eastAsia" w:ascii="楷体" w:hAnsi="楷体" w:eastAsia="楷体" w:cs="楷体"/>
          <w:spacing w:val="-17"/>
          <w:kern w:val="0"/>
          <w:sz w:val="21"/>
        </w:rPr>
        <w:t>解情感题</w:t>
      </w:r>
      <w:r>
        <w:rPr>
          <w:rFonts w:hint="eastAsia" w:ascii="楷体" w:hAnsi="楷体" w:eastAsia="楷体" w:cs="楷体"/>
          <w:spacing w:val="-17"/>
          <w:kern w:val="0"/>
          <w:sz w:val="21"/>
          <w:lang w:eastAsia="zh-CN"/>
        </w:rPr>
        <w:t>需做到</w:t>
      </w:r>
      <w:r>
        <w:rPr>
          <w:rFonts w:hint="eastAsia" w:ascii="楷体" w:hAnsi="楷体" w:eastAsia="楷体" w:cs="楷体"/>
          <w:spacing w:val="-17"/>
          <w:kern w:val="0"/>
          <w:sz w:val="21"/>
        </w:rPr>
        <w:t>：①</w:t>
      </w:r>
      <w:r>
        <w:rPr>
          <w:rFonts w:hint="eastAsia" w:ascii="楷体" w:hAnsi="楷体" w:eastAsia="楷体" w:cs="楷体"/>
          <w:b/>
          <w:bCs/>
          <w:spacing w:val="-17"/>
          <w:kern w:val="0"/>
          <w:sz w:val="21"/>
        </w:rPr>
        <w:t>抓显情语</w:t>
      </w:r>
      <w:r>
        <w:rPr>
          <w:rFonts w:hint="eastAsia" w:ascii="楷体" w:hAnsi="楷体" w:eastAsia="楷体" w:cs="楷体"/>
          <w:spacing w:val="-17"/>
          <w:kern w:val="0"/>
          <w:sz w:val="21"/>
        </w:rPr>
        <w:t>。</w:t>
      </w:r>
      <w:r>
        <w:rPr>
          <w:rFonts w:hint="eastAsia" w:ascii="楷体" w:hAnsi="楷体" w:eastAsia="楷体" w:cs="楷体"/>
          <w:spacing w:val="-17"/>
          <w:kern w:val="0"/>
          <w:sz w:val="21"/>
          <w:lang w:eastAsia="zh-CN"/>
        </w:rPr>
        <w:t>即</w:t>
      </w:r>
      <w:r>
        <w:rPr>
          <w:rFonts w:hint="eastAsia" w:ascii="楷体" w:hAnsi="楷体" w:eastAsia="楷体" w:cs="楷体"/>
          <w:spacing w:val="-17"/>
          <w:kern w:val="0"/>
          <w:sz w:val="21"/>
        </w:rPr>
        <w:t>诗中最生动传神的、最能体现作者思想观点和情感态度的词语或句子；②</w:t>
      </w:r>
      <w:r>
        <w:rPr>
          <w:rFonts w:hint="eastAsia" w:ascii="楷体" w:hAnsi="楷体" w:eastAsia="楷体" w:cs="楷体"/>
          <w:b/>
          <w:bCs/>
          <w:spacing w:val="-17"/>
          <w:kern w:val="0"/>
          <w:sz w:val="21"/>
        </w:rPr>
        <w:t>分析景语</w:t>
      </w:r>
      <w:r>
        <w:rPr>
          <w:rFonts w:hint="eastAsia" w:ascii="楷体" w:hAnsi="楷体" w:eastAsia="楷体" w:cs="楷体"/>
          <w:spacing w:val="-17"/>
          <w:kern w:val="0"/>
          <w:sz w:val="21"/>
        </w:rPr>
        <w:t>。注意按照“意象→意境→诗情”的思路去揣摩；③</w:t>
      </w:r>
      <w:r>
        <w:rPr>
          <w:rFonts w:hint="eastAsia" w:ascii="楷体" w:hAnsi="楷体" w:eastAsia="楷体" w:cs="楷体"/>
          <w:b/>
          <w:bCs/>
          <w:spacing w:val="-17"/>
          <w:kern w:val="0"/>
          <w:sz w:val="21"/>
        </w:rPr>
        <w:t>结合注解了解作者的生平、思想和创作风格</w:t>
      </w:r>
      <w:r>
        <w:rPr>
          <w:rFonts w:hint="eastAsia" w:ascii="楷体" w:hAnsi="楷体" w:eastAsia="楷体" w:cs="楷体"/>
          <w:spacing w:val="-17"/>
          <w:kern w:val="0"/>
          <w:sz w:val="21"/>
        </w:rPr>
        <w:t>。平时积累一些诗人的相关材料</w:t>
      </w:r>
      <w:r>
        <w:rPr>
          <w:rFonts w:hint="eastAsia" w:ascii="楷体" w:hAnsi="楷体" w:eastAsia="楷体" w:cs="楷体"/>
          <w:spacing w:val="-17"/>
          <w:kern w:val="0"/>
          <w:sz w:val="21"/>
          <w:lang w:eastAsia="zh-CN"/>
        </w:rPr>
        <w:t>，</w:t>
      </w:r>
      <w:r>
        <w:rPr>
          <w:rFonts w:hint="eastAsia" w:ascii="楷体" w:hAnsi="楷体" w:eastAsia="楷体" w:cs="楷体"/>
          <w:spacing w:val="-17"/>
          <w:kern w:val="0"/>
          <w:sz w:val="21"/>
        </w:rPr>
        <w:t>特别是影响大、在文学史上的地位重要的作家诗人；④</w:t>
      </w:r>
      <w:r>
        <w:rPr>
          <w:rFonts w:hint="eastAsia" w:ascii="楷体" w:hAnsi="楷体" w:eastAsia="楷体" w:cs="楷体"/>
          <w:b/>
          <w:bCs/>
          <w:spacing w:val="-17"/>
          <w:kern w:val="0"/>
          <w:sz w:val="21"/>
        </w:rPr>
        <w:t>了解古代诗歌类别和常见的内容</w:t>
      </w:r>
      <w:r>
        <w:rPr>
          <w:rFonts w:hint="eastAsia" w:ascii="楷体" w:hAnsi="楷体" w:eastAsia="楷体" w:cs="楷体"/>
          <w:b/>
          <w:bCs/>
          <w:spacing w:val="-17"/>
          <w:kern w:val="0"/>
          <w:sz w:val="21"/>
          <w:lang w:val="en-US" w:eastAsia="zh-CN"/>
        </w:rPr>
        <w:t>,</w:t>
      </w:r>
      <w:r>
        <w:rPr>
          <w:rFonts w:hint="eastAsia" w:ascii="楷体" w:hAnsi="楷体" w:eastAsia="楷体" w:cs="楷体"/>
          <w:b/>
          <w:bCs/>
          <w:spacing w:val="-17"/>
          <w:kern w:val="0"/>
          <w:sz w:val="21"/>
        </w:rPr>
        <w:t>把握诗歌的思想情感</w:t>
      </w:r>
      <w:r>
        <w:rPr>
          <w:rFonts w:hint="eastAsia" w:ascii="楷体" w:hAnsi="楷体" w:eastAsia="楷体" w:cs="楷体"/>
          <w:spacing w:val="-17"/>
          <w:kern w:val="0"/>
          <w:sz w:val="21"/>
        </w:rPr>
        <w:t>。要注意多数诗歌表达的思想情并非单一，而是丰富复杂的</w:t>
      </w:r>
      <w:r>
        <w:rPr>
          <w:rFonts w:hint="eastAsia" w:ascii="楷体" w:hAnsi="楷体" w:eastAsia="楷体" w:cs="楷体"/>
          <w:spacing w:val="-17"/>
          <w:kern w:val="0"/>
          <w:sz w:val="21"/>
          <w:lang w:val="en-US" w:eastAsia="zh-CN"/>
        </w:rPr>
        <w:t>;</w:t>
      </w:r>
      <w:r>
        <w:rPr>
          <w:rFonts w:hint="eastAsia" w:ascii="楷体" w:hAnsi="楷体" w:eastAsia="楷体" w:cs="楷体"/>
          <w:spacing w:val="-17"/>
          <w:kern w:val="0"/>
          <w:sz w:val="21"/>
        </w:rPr>
        <w:t>⑤</w:t>
      </w:r>
      <w:r>
        <w:rPr>
          <w:rFonts w:hint="eastAsia" w:ascii="楷体" w:hAnsi="楷体" w:eastAsia="楷体" w:cs="楷体"/>
          <w:b/>
          <w:bCs/>
          <w:spacing w:val="-17"/>
          <w:kern w:val="0"/>
          <w:sz w:val="21"/>
        </w:rPr>
        <w:t>注意积累古诗中的思想感情常用词语</w:t>
      </w:r>
      <w:r>
        <w:rPr>
          <w:rFonts w:hint="eastAsia" w:ascii="楷体" w:hAnsi="楷体" w:eastAsia="楷体" w:cs="楷体"/>
          <w:b/>
          <w:bCs/>
          <w:spacing w:val="-17"/>
          <w:kern w:val="0"/>
          <w:sz w:val="21"/>
          <w:lang w:val="en-US" w:eastAsia="zh-CN"/>
        </w:rPr>
        <w:t>:</w:t>
      </w:r>
      <w:r>
        <w:rPr>
          <w:rFonts w:hint="eastAsia" w:ascii="楷体" w:hAnsi="楷体" w:eastAsia="楷体" w:cs="楷体"/>
          <w:spacing w:val="-17"/>
          <w:kern w:val="0"/>
          <w:sz w:val="21"/>
        </w:rPr>
        <w:t>欢快、愉悦、激动、烦闷、恬淡、闲适、欢乐、激愤、坚守节操、忧国忧民等。</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b/>
          <w:bCs/>
          <w:color w:val="323E32"/>
          <w:szCs w:val="21"/>
        </w:rPr>
        <w:t> </w:t>
      </w:r>
      <w:r>
        <w:rPr>
          <w:rFonts w:hint="eastAsia" w:ascii="黑体" w:hAnsi="黑体" w:eastAsia="黑体" w:cs="宋体"/>
          <w:b/>
          <w:bCs/>
          <w:color w:val="333333"/>
          <w:spacing w:val="5"/>
          <w:kern w:val="0"/>
          <w:szCs w:val="21"/>
        </w:rPr>
        <w:t>115.贼</w:t>
      </w:r>
      <w:r>
        <w:rPr>
          <w:rFonts w:hint="eastAsia" w:ascii="宋体" w:hAnsi="宋体" w:cs="宋体"/>
          <w:color w:val="333333"/>
          <w:spacing w:val="5"/>
          <w:kern w:val="0"/>
          <w:szCs w:val="21"/>
        </w:rPr>
        <w:t>　【成语助记】做贼心虚 　认贼作父　 擒贼擒王 </w:t>
      </w:r>
      <w:r>
        <w:rPr>
          <w:color w:val="323E32"/>
          <w:szCs w:val="21"/>
        </w:rPr>
        <w:t>独夫民贼</w:t>
      </w:r>
    </w:p>
    <w:tbl>
      <w:tblPr>
        <w:tblStyle w:val="9"/>
        <w:tblW w:w="3348" w:type="pct"/>
        <w:tblInd w:w="341" w:type="dxa"/>
        <w:shd w:val="clear" w:color="auto" w:fill="FFFFFF"/>
        <w:tblLayout w:type="autofit"/>
        <w:tblCellMar>
          <w:top w:w="0" w:type="dxa"/>
          <w:left w:w="0" w:type="dxa"/>
          <w:bottom w:w="0" w:type="dxa"/>
          <w:right w:w="0" w:type="dxa"/>
        </w:tblCellMar>
      </w:tblPr>
      <w:tblGrid>
        <w:gridCol w:w="5242"/>
        <w:gridCol w:w="1897"/>
      </w:tblGrid>
      <w:tr>
        <w:tblPrEx>
          <w:shd w:val="clear" w:color="auto" w:fill="FFFFFF"/>
          <w:tblCellMar>
            <w:top w:w="0" w:type="dxa"/>
            <w:left w:w="0" w:type="dxa"/>
            <w:bottom w:w="0" w:type="dxa"/>
            <w:right w:w="0" w:type="dxa"/>
          </w:tblCellMar>
        </w:tblPrEx>
        <w:tc>
          <w:tcPr>
            <w:tcW w:w="3671"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328"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center"/>
              <w:textAlignment w:val="auto"/>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shd w:val="clear" w:color="auto" w:fill="FFFFFF"/>
          <w:tblCellMar>
            <w:top w:w="0" w:type="dxa"/>
            <w:left w:w="0" w:type="dxa"/>
            <w:bottom w:w="0" w:type="dxa"/>
            <w:right w:w="0" w:type="dxa"/>
          </w:tblCellMar>
        </w:tblPrEx>
        <w:tc>
          <w:tcPr>
            <w:tcW w:w="36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(1)忍能对面为盗贼(杜甫《茅屋为秋风所破歌》)</w:t>
            </w:r>
          </w:p>
        </w:tc>
        <w:tc>
          <w:tcPr>
            <w:tcW w:w="13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(2)二人相憎,而欲相贼也(《韩非子》)</w:t>
            </w:r>
          </w:p>
        </w:tc>
        <w:tc>
          <w:tcPr>
            <w:tcW w:w="13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shd w:val="clear" w:color="auto" w:fill="FFFFFF"/>
          <w:tblCellMar>
            <w:top w:w="0" w:type="dxa"/>
            <w:left w:w="0" w:type="dxa"/>
            <w:bottom w:w="0" w:type="dxa"/>
            <w:right w:w="0" w:type="dxa"/>
          </w:tblCellMar>
        </w:tblPrEx>
        <w:tc>
          <w:tcPr>
            <w:tcW w:w="36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(3)董卓狼戾贼忍(陈寿《三国志》)</w:t>
            </w:r>
          </w:p>
        </w:tc>
        <w:tc>
          <w:tcPr>
            <w:tcW w:w="13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(4)贼二人得我(柳宗元《童区寄传》)</w:t>
            </w:r>
          </w:p>
        </w:tc>
        <w:tc>
          <w:tcPr>
            <w:tcW w:w="13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1"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(5)是天下之大贼也(贾谊《论积贮疏》)</w:t>
            </w:r>
          </w:p>
        </w:tc>
        <w:tc>
          <w:tcPr>
            <w:tcW w:w="1328"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r>
        <w:tblPrEx>
          <w:tblCellMar>
            <w:top w:w="0" w:type="dxa"/>
            <w:left w:w="0" w:type="dxa"/>
            <w:bottom w:w="0" w:type="dxa"/>
            <w:right w:w="0" w:type="dxa"/>
          </w:tblCellMar>
        </w:tblPrEx>
        <w:tc>
          <w:tcPr>
            <w:tcW w:w="3671"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r>
              <w:rPr>
                <w:rFonts w:hint="eastAsia" w:ascii="宋体" w:hAnsi="宋体" w:cs="宋体"/>
                <w:color w:val="333333"/>
                <w:spacing w:val="5"/>
                <w:kern w:val="0"/>
                <w:szCs w:val="21"/>
              </w:rPr>
              <w:t>(6)愿陛下托臣以讨贼兴复之效(诸葛亮《出师表》)</w:t>
            </w:r>
          </w:p>
        </w:tc>
        <w:tc>
          <w:tcPr>
            <w:tcW w:w="1328"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keepNext w:val="0"/>
              <w:keepLines w:val="0"/>
              <w:pageBreakBefore w:val="0"/>
              <w:widowControl/>
              <w:kinsoku/>
              <w:wordWrap w:val="0"/>
              <w:overflowPunct/>
              <w:topLinePunct w:val="0"/>
              <w:autoSpaceDE/>
              <w:autoSpaceDN/>
              <w:bidi w:val="0"/>
              <w:adjustRightInd/>
              <w:snapToGrid/>
              <w:spacing w:line="280" w:lineRule="exact"/>
              <w:ind w:firstLine="0" w:firstLineChars="0"/>
              <w:jc w:val="left"/>
              <w:textAlignment w:val="auto"/>
              <w:rPr>
                <w:rFonts w:ascii="宋体" w:hAnsi="宋体" w:cs="宋体"/>
                <w:color w:val="333333"/>
                <w:spacing w:val="5"/>
                <w:kern w:val="0"/>
                <w:szCs w:val="21"/>
              </w:rPr>
            </w:pPr>
          </w:p>
        </w:tc>
      </w:tr>
    </w:tbl>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(7)(2017·全国卷Ⅱ)时平原多盗贼    贼:______________</w:t>
      </w:r>
    </w:p>
    <w:p>
      <w:pPr>
        <w:keepNext w:val="0"/>
        <w:keepLines w:val="0"/>
        <w:pageBreakBefore w:val="0"/>
        <w:widowControl/>
        <w:shd w:val="clear" w:color="auto" w:fill="FFFFFF"/>
        <w:kinsoku/>
        <w:overflowPunct/>
        <w:topLinePunct w:val="0"/>
        <w:autoSpaceDE/>
        <w:autoSpaceDN/>
        <w:bidi w:val="0"/>
        <w:adjustRightInd/>
        <w:snapToGrid/>
        <w:spacing w:line="28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(8)(2015·全国卷Ⅱ)大丈夫在世,会为国灭贼以取功名   贼:______________</w:t>
      </w:r>
    </w:p>
    <w:p>
      <w:pPr>
        <w:keepNext w:val="0"/>
        <w:keepLines w:val="0"/>
        <w:pageBreakBefore w:val="0"/>
        <w:kinsoku/>
        <w:overflowPunct/>
        <w:topLinePunct w:val="0"/>
        <w:autoSpaceDE/>
        <w:autoSpaceDN/>
        <w:bidi w:val="0"/>
        <w:adjustRightInd/>
        <w:snapToGrid/>
        <w:spacing w:line="28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三国时期，曹操虽托名汉相，其实汉贼(敌人)也。孙权乃阴令部属为贼(刺客)使于操，未果。后权思虑兴国之事，以为国内淫侈之俗是天下之大贼(害，祸害)也，改之。百姓不解，仍有盗贼(强盗)。权使人捕而诛之。</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ascii="宋体" w:hAnsi="宋体" w:cs="宋体"/>
          <w:color w:val="0000FF"/>
          <w:spacing w:val="-11"/>
          <w:kern w:val="0"/>
          <w:sz w:val="21"/>
          <w:szCs w:val="21"/>
        </w:rPr>
        <w:t>【助记提示】</w:t>
      </w:r>
      <w:r>
        <w:rPr>
          <w:color w:val="323E32"/>
          <w:spacing w:val="-11"/>
          <w:sz w:val="21"/>
          <w:szCs w:val="21"/>
        </w:rPr>
        <w:t>“贼”的本义是“伤害，杀害”。引申出“强盗，杀人者”，“狠毒”等意义。“强盗、杀人者”当然是“祸害，祸患”。</w:t>
      </w:r>
      <w:r>
        <w:rPr>
          <w:color w:val="323E32"/>
          <w:szCs w:val="21"/>
        </w:rPr>
        <w:br w:type="textWrapping"/>
      </w: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80</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语用+文言译句</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w:t>
      </w:r>
      <w:r>
        <w:rPr>
          <w:rFonts w:hint="eastAsia" w:cs="Times New Roman"/>
          <w:b w:val="0"/>
          <w:bCs/>
          <w:sz w:val="21"/>
          <w:szCs w:val="21"/>
          <w:lang w:val="en-US" w:eastAsia="zh-CN"/>
        </w:rPr>
        <w:t>35</w:t>
      </w:r>
      <w:bookmarkStart w:id="1" w:name="_GoBack"/>
      <w:bookmarkEnd w:id="1"/>
      <w:r>
        <w:rPr>
          <w:rFonts w:ascii="Times New Roman" w:hAnsi="Times New Roman" w:cs="Times New Roman"/>
          <w:b w:val="0"/>
          <w:bCs/>
          <w:sz w:val="21"/>
          <w:szCs w:val="21"/>
        </w:rPr>
        <w:t>分钟　分值：</w:t>
      </w:r>
      <w:r>
        <w:rPr>
          <w:rFonts w:hint="eastAsia" w:cs="Times New Roman"/>
          <w:b w:val="0"/>
          <w:bCs/>
          <w:sz w:val="21"/>
          <w:szCs w:val="21"/>
          <w:lang w:val="en-US" w:eastAsia="zh-CN"/>
        </w:rPr>
        <w:t>44</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eastAsia="zh-CN"/>
        </w:rPr>
        <w:t>一、</w:t>
      </w:r>
      <w:r>
        <w:rPr>
          <w:rFonts w:ascii="Times New Roman" w:hAnsi="Times New Roman" w:cs="Times New Roman"/>
          <w:b w:val="0"/>
          <w:bCs/>
          <w:snapToGrid w:val="0"/>
          <w:spacing w:val="-6"/>
          <w:kern w:val="0"/>
          <w:sz w:val="21"/>
          <w:szCs w:val="21"/>
        </w:rPr>
        <w:t>阅读下面的文字，完成1～3题。(11分)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整个古镇，宛如一座随处都在______着历史回声的博物馆。可以说，每一座宅院、每一个里巷、每一架石桥、每一条河道，都叠叠层层地沉积着古老的灿烂文明，演绎着数不清的令人动心动容的故事。穿行其间，空间并没有走出多远，却觉得时间仿佛已经跨越了百年、千年，人们会_____地生发出一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抬脚走进历史，转眼似成古人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的感慨。</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历史的风烟在眼前唰唰地掠过</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那淹沉于往昔的万种喧嚣、千般角逐</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已经消逝得无声无息、无影无踪。而生者自生</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死者自死</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人生舞台上总是在永续不断地上演着______的悲喜剧。这样一来</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众生、万物、两戒、诸天</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也就同无终无始的时间长河一般</w:t>
      </w:r>
      <w:r>
        <w:rPr>
          <w:rFonts w:hint="eastAsia" w:ascii="Times New Roman" w:hAnsi="Times New Roman" w:eastAsia="楷体_GB2312" w:cs="Times New Roman"/>
          <w:b w:val="0"/>
          <w:bCs/>
          <w:snapToGrid w:val="0"/>
          <w:spacing w:val="-6"/>
          <w:kern w:val="0"/>
          <w:sz w:val="21"/>
          <w:szCs w:val="21"/>
          <w:lang w:val="en-US" w:eastAsia="zh-CN"/>
        </w:rPr>
        <w:t>,</w:t>
      </w:r>
      <w:r>
        <w:rPr>
          <w:rFonts w:ascii="Times New Roman" w:hAnsi="Times New Roman" w:eastAsia="楷体_GB2312" w:cs="Times New Roman"/>
          <w:b w:val="0"/>
          <w:bCs/>
          <w:snapToGrid w:val="0"/>
          <w:spacing w:val="-6"/>
          <w:kern w:val="0"/>
          <w:sz w:val="21"/>
          <w:szCs w:val="21"/>
        </w:rPr>
        <w:t>在文字传承和现实记忆中彼此衔接起来，成为一页页绿叶婆娑、生动鲜活的历史，_____着时代的昨天与前天。</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u w:val="single"/>
        </w:rPr>
        <w:t>同里地处太湖之滨、大运河畔，四周为五湖环抱，街缘水曲，路靠桥通，镇区被十五条小河分割成七个岛屿，它们像一朵朵美丽的睡莲，浮浮漾漾，舒展于蓝天碧水之间。</w:t>
      </w:r>
      <w:r>
        <w:rPr>
          <w:rFonts w:ascii="Times New Roman" w:hAnsi="Times New Roman" w:eastAsia="楷体_GB2312" w:cs="Times New Roman"/>
          <w:b w:val="0"/>
          <w:bCs/>
          <w:snapToGrid w:val="0"/>
          <w:spacing w:val="-6"/>
          <w:kern w:val="0"/>
          <w:sz w:val="21"/>
          <w:szCs w:val="21"/>
        </w:rPr>
        <w:t>与此相仿佛，周庄也是四面环湖的水乡名镇，四条呈</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井</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字形的河道将它分割成八列长街，粉墙乌瓦的庭院依水而筑，照影清浅。</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eastAsia="楷体_GB2312" w:cs="Times New Roman"/>
          <w:b w:val="0"/>
          <w:bCs/>
          <w:snapToGrid w:val="0"/>
          <w:spacing w:val="-6"/>
          <w:kern w:val="0"/>
          <w:sz w:val="21"/>
          <w:szCs w:val="21"/>
        </w:rPr>
        <w:t>水，对于这两座古镇来说，是宝贵的生命线，也是最靓丽的风景线。</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1</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依次填入文中横线处的词语，最恰当的一项是(3分)(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A．振荡　情不自禁　形形色色　装点</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B．震荡　油然而生　五花八门　装饰</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C．振荡　情不自禁　五花八门　装饰</w:t>
      </w:r>
      <w:r>
        <w:rPr>
          <w:rFonts w:hint="eastAsia" w:ascii="Times New Roman" w:hAnsi="Times New Roman" w:cs="Times New Roman"/>
          <w:b w:val="0"/>
          <w:bCs/>
          <w:snapToGrid w:val="0"/>
          <w:spacing w:val="-6"/>
          <w:kern w:val="0"/>
          <w:sz w:val="21"/>
          <w:szCs w:val="21"/>
          <w:lang w:val="en-US" w:eastAsia="zh-CN"/>
        </w:rPr>
        <w:t xml:space="preserve">       </w:t>
      </w:r>
      <w:r>
        <w:rPr>
          <w:rFonts w:ascii="Times New Roman" w:hAnsi="Times New Roman" w:cs="Times New Roman"/>
          <w:b w:val="0"/>
          <w:bCs/>
          <w:snapToGrid w:val="0"/>
          <w:spacing w:val="-6"/>
          <w:kern w:val="0"/>
          <w:sz w:val="21"/>
          <w:szCs w:val="21"/>
        </w:rPr>
        <w:t>D．震荡　油然而生　形形色色　装点</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2．下列句中引号的作用与例句相同的一项是(3分)(　　)</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eastAsia="楷体_GB2312"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例句：</w:t>
      </w:r>
      <w:r>
        <w:rPr>
          <w:rFonts w:ascii="Times New Roman" w:hAnsi="Times New Roman" w:eastAsia="楷体_GB2312" w:cs="Times New Roman"/>
          <w:b w:val="0"/>
          <w:bCs/>
          <w:snapToGrid w:val="0"/>
          <w:spacing w:val="-6"/>
          <w:kern w:val="0"/>
          <w:sz w:val="21"/>
          <w:szCs w:val="21"/>
        </w:rPr>
        <w:t>生发出一种</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抬脚走进历史，转眼似成古人</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的感慨。</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A</w:t>
      </w:r>
      <w:r>
        <w:rPr>
          <w:rFonts w:ascii="Times New Roman" w:hAnsi="Times New Roman" w:eastAsia="楷体_GB2312"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钟扬的</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暖</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是有目共睹的，这更体现在他对学生的关爱上。</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B．</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泥腿子专家</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袁隆平又走进了安江农校的稻田，去寻找水稻的天然雄性不育株。</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C．其结果，往往是</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下笔千言，离题万里</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，仿佛像个才子，实则到处害人。</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D．</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芦柴棒</w:t>
      </w:r>
      <w:r>
        <w:rPr>
          <w:rFonts w:hAnsi="宋体" w:cs="Times New Roman"/>
          <w:b w:val="0"/>
          <w:bCs/>
          <w:snapToGrid w:val="0"/>
          <w:spacing w:val="-6"/>
          <w:kern w:val="0"/>
          <w:sz w:val="21"/>
          <w:szCs w:val="21"/>
        </w:rPr>
        <w:t>”</w:t>
      </w:r>
      <w:r>
        <w:rPr>
          <w:rFonts w:ascii="Times New Roman" w:hAnsi="Times New Roman" w:cs="Times New Roman"/>
          <w:b w:val="0"/>
          <w:bCs/>
          <w:snapToGrid w:val="0"/>
          <w:spacing w:val="-6"/>
          <w:kern w:val="0"/>
          <w:sz w:val="21"/>
          <w:szCs w:val="21"/>
        </w:rPr>
        <w:t>着急地要将大锅里的稀饭烧滚。</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3．比喻的基础是相似性，请据此对文中画横线的句子所用比喻进行简要分析。(5分)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cs="Times New Roman"/>
          <w:b w:val="0"/>
          <w:bCs/>
          <w:snapToGrid w:val="0"/>
          <w:spacing w:val="-6"/>
          <w:kern w:val="0"/>
          <w:sz w:val="21"/>
          <w:szCs w:val="21"/>
        </w:rPr>
      </w:pPr>
      <w:r>
        <w:rPr>
          <w:rFonts w:ascii="Times New Roman" w:hAnsi="Times New Roman" w:cs="Times New Roman"/>
          <w:b w:val="0"/>
          <w:bCs/>
          <w:snapToGrid w:val="0"/>
          <w:spacing w:val="-6"/>
          <w:kern w:val="0"/>
          <w:sz w:val="21"/>
          <w:szCs w:val="21"/>
        </w:rPr>
        <w:t>答：</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ind w:firstLine="396" w:firstLineChars="200"/>
        <w:textAlignment w:val="auto"/>
        <w:rPr>
          <w:rFonts w:ascii="Times New Roman" w:hAnsi="Times New Roman" w:cs="Times New Roman"/>
          <w:b w:val="0"/>
          <w:bCs/>
          <w:snapToGrid w:val="0"/>
          <w:spacing w:val="-6"/>
          <w:kern w:val="0"/>
          <w:sz w:val="21"/>
          <w:szCs w:val="21"/>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olor w:val="000000"/>
          <w:spacing w:val="-11"/>
        </w:rPr>
      </w:pPr>
      <w:r>
        <w:rPr>
          <w:rFonts w:hint="eastAsia" w:ascii="宋体" w:hAnsi="宋体"/>
          <w:color w:val="000000"/>
          <w:spacing w:val="-11"/>
          <w:lang w:eastAsia="zh-CN"/>
        </w:rPr>
        <w:t>二、</w:t>
      </w:r>
      <w:r>
        <w:rPr>
          <w:rFonts w:ascii="宋体" w:hAnsi="宋体"/>
          <w:color w:val="000000"/>
          <w:spacing w:val="-11"/>
        </w:rPr>
        <w:t>阅读下面的文字，完成</w:t>
      </w:r>
      <w:r>
        <w:rPr>
          <w:rFonts w:hint="eastAsia" w:ascii="宋体" w:hAnsi="宋体"/>
          <w:color w:val="000000"/>
          <w:spacing w:val="-11"/>
          <w:lang w:val="en-US" w:eastAsia="zh-CN"/>
        </w:rPr>
        <w:t>4-5</w:t>
      </w:r>
      <w:r>
        <w:rPr>
          <w:rFonts w:ascii="宋体" w:hAnsi="宋体"/>
          <w:color w:val="000000"/>
          <w:spacing w:val="-11"/>
        </w:rPr>
        <w:t>题。</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rPr>
      </w:pPr>
      <w:r>
        <w:rPr>
          <w:rFonts w:ascii="楷体" w:hAnsi="楷体" w:eastAsia="楷体" w:cs="楷体"/>
          <w:color w:val="000000"/>
          <w:spacing w:val="-11"/>
        </w:rPr>
        <w:t>说起鲸类</w:t>
      </w:r>
      <w:r>
        <w:rPr>
          <w:rFonts w:hint="eastAsia" w:ascii="楷体" w:hAnsi="楷体" w:eastAsia="楷体" w:cs="楷体"/>
          <w:color w:val="000000"/>
          <w:spacing w:val="-11"/>
          <w:lang w:val="en-US" w:eastAsia="zh-CN"/>
        </w:rPr>
        <w:t>,</w:t>
      </w:r>
      <w:r>
        <w:rPr>
          <w:rFonts w:ascii="楷体" w:hAnsi="楷体" w:eastAsia="楷体" w:cs="楷体"/>
          <w:color w:val="000000"/>
          <w:spacing w:val="-11"/>
        </w:rPr>
        <w:t>很多人会想到体型最大的蓝鲸、聪明可爱的白鲸等</w:t>
      </w:r>
      <w:r>
        <w:rPr>
          <w:rFonts w:hint="eastAsia" w:ascii="楷体" w:hAnsi="楷体" w:eastAsia="楷体" w:cs="楷体"/>
          <w:color w:val="000000"/>
          <w:spacing w:val="-11"/>
          <w:lang w:val="en-US" w:eastAsia="zh-CN"/>
        </w:rPr>
        <w:t>,</w:t>
      </w:r>
      <w:r>
        <w:rPr>
          <w:rFonts w:ascii="楷体" w:hAnsi="楷体" w:eastAsia="楷体" w:cs="楷体"/>
          <w:color w:val="000000"/>
          <w:spacing w:val="-11"/>
        </w:rPr>
        <w:t>它们都生活在海洋中。其实</w:t>
      </w:r>
      <w:r>
        <w:rPr>
          <w:rFonts w:hint="eastAsia" w:ascii="楷体" w:hAnsi="楷体" w:eastAsia="楷体" w:cs="楷体"/>
          <w:color w:val="000000"/>
          <w:spacing w:val="-11"/>
          <w:lang w:val="en-US" w:eastAsia="zh-CN"/>
        </w:rPr>
        <w:t>,</w:t>
      </w:r>
      <w:r>
        <w:rPr>
          <w:rFonts w:ascii="楷体" w:hAnsi="楷体" w:eastAsia="楷体" w:cs="楷体"/>
          <w:color w:val="000000"/>
          <w:spacing w:val="-11"/>
          <w:u w:val="single"/>
        </w:rPr>
        <w:t xml:space="preserve">  ①  </w:t>
      </w:r>
      <w:r>
        <w:rPr>
          <w:rFonts w:hint="eastAsia" w:ascii="楷体" w:hAnsi="楷体" w:eastAsia="楷体" w:cs="楷体"/>
          <w:color w:val="000000"/>
          <w:spacing w:val="-11"/>
          <w:lang w:val="en-US" w:eastAsia="zh-CN"/>
        </w:rPr>
        <w:t>,</w:t>
      </w:r>
      <w:r>
        <w:rPr>
          <w:rFonts w:ascii="楷体" w:hAnsi="楷体" w:eastAsia="楷体" w:cs="楷体"/>
          <w:color w:val="000000"/>
          <w:spacing w:val="-11"/>
        </w:rPr>
        <w:t>比如白鱀豚和长江江豚。</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rPr>
      </w:pPr>
      <w:r>
        <w:rPr>
          <w:rFonts w:ascii="楷体" w:hAnsi="楷体" w:eastAsia="楷体" w:cs="楷体"/>
          <w:color w:val="000000"/>
          <w:spacing w:val="-11"/>
          <w:u w:val="single"/>
        </w:rPr>
        <w:t xml:space="preserve">  ②  </w:t>
      </w:r>
      <w:r>
        <w:rPr>
          <w:rFonts w:hint="eastAsia" w:ascii="楷体" w:hAnsi="楷体" w:eastAsia="楷体" w:cs="楷体"/>
          <w:color w:val="000000"/>
          <w:spacing w:val="-11"/>
          <w:lang w:val="en-US" w:eastAsia="zh-CN"/>
        </w:rPr>
        <w:t>,</w:t>
      </w:r>
      <w:r>
        <w:rPr>
          <w:rFonts w:ascii="楷体" w:hAnsi="楷体" w:eastAsia="楷体" w:cs="楷体"/>
          <w:color w:val="000000"/>
          <w:spacing w:val="-11"/>
        </w:rPr>
        <w:t>但白鱀豚和长江江豚的生活习性有所不同。前者更喜欢在长江中心航道活动</w:t>
      </w:r>
      <w:r>
        <w:rPr>
          <w:rFonts w:hint="eastAsia" w:ascii="楷体" w:hAnsi="楷体" w:eastAsia="楷体" w:cs="楷体"/>
          <w:color w:val="000000"/>
          <w:spacing w:val="-11"/>
          <w:lang w:val="en-US" w:eastAsia="zh-CN"/>
        </w:rPr>
        <w:t>,</w:t>
      </w:r>
      <w:r>
        <w:rPr>
          <w:rFonts w:ascii="楷体" w:hAnsi="楷体" w:eastAsia="楷体" w:cs="楷体"/>
          <w:color w:val="000000"/>
          <w:spacing w:val="-11"/>
        </w:rPr>
        <w:t>而后者更喜欢在靠近江边的地方活动。后者喜欢吃15厘米以下的小鱼</w:t>
      </w:r>
      <w:r>
        <w:rPr>
          <w:rFonts w:hint="eastAsia" w:ascii="楷体" w:hAnsi="楷体" w:eastAsia="楷体" w:cs="楷体"/>
          <w:color w:val="000000"/>
          <w:spacing w:val="-11"/>
          <w:lang w:val="en-US" w:eastAsia="zh-CN"/>
        </w:rPr>
        <w:t>,</w:t>
      </w:r>
      <w:r>
        <w:rPr>
          <w:rFonts w:ascii="楷体" w:hAnsi="楷体" w:eastAsia="楷体" w:cs="楷体"/>
          <w:color w:val="000000"/>
          <w:spacing w:val="-11"/>
        </w:rPr>
        <w:t>而前者喜欢吃稍大些的鱼。</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rPr>
      </w:pPr>
      <w:r>
        <w:rPr>
          <w:rFonts w:ascii="楷体" w:hAnsi="楷体" w:eastAsia="楷体" w:cs="楷体"/>
          <w:color w:val="000000"/>
          <w:spacing w:val="-11"/>
        </w:rPr>
        <w:t>白鱀豚和长江江豚同属于鲸偶蹄目</w:t>
      </w:r>
      <w:r>
        <w:rPr>
          <w:rFonts w:hint="eastAsia" w:ascii="楷体" w:hAnsi="楷体" w:eastAsia="楷体" w:cs="楷体"/>
          <w:color w:val="000000"/>
          <w:spacing w:val="-11"/>
          <w:lang w:val="en-US" w:eastAsia="zh-CN"/>
        </w:rPr>
        <w:t>,</w:t>
      </w:r>
      <w:r>
        <w:rPr>
          <w:rFonts w:ascii="楷体" w:hAnsi="楷体" w:eastAsia="楷体" w:cs="楷体"/>
          <w:color w:val="000000"/>
          <w:spacing w:val="-11"/>
        </w:rPr>
        <w:t>它们的祖先都曾生活在陆地上，</w:t>
      </w:r>
      <w:r>
        <w:rPr>
          <w:rFonts w:ascii="楷体" w:hAnsi="楷体" w:eastAsia="楷体" w:cs="楷体"/>
          <w:color w:val="000000"/>
          <w:spacing w:val="-11"/>
          <w:u w:val="single"/>
        </w:rPr>
        <w:t xml:space="preserve">  ③  </w:t>
      </w:r>
      <w:r>
        <w:rPr>
          <w:rFonts w:ascii="楷体" w:hAnsi="楷体" w:eastAsia="楷体" w:cs="楷体"/>
          <w:color w:val="000000"/>
          <w:spacing w:val="-11"/>
        </w:rPr>
        <w:t>，逐渐把身躯化成鱼形</w:t>
      </w:r>
      <w:r>
        <w:rPr>
          <w:rFonts w:hint="eastAsia" w:ascii="楷体" w:hAnsi="楷体" w:eastAsia="楷体" w:cs="楷体"/>
          <w:color w:val="000000"/>
          <w:spacing w:val="-11"/>
          <w:lang w:val="en-US" w:eastAsia="zh-CN"/>
        </w:rPr>
        <w:t>,</w:t>
      </w:r>
      <w:r>
        <w:rPr>
          <w:rFonts w:ascii="楷体" w:hAnsi="楷体" w:eastAsia="楷体" w:cs="楷体"/>
          <w:color w:val="000000"/>
          <w:spacing w:val="-11"/>
        </w:rPr>
        <w:t>完全适应水生生活。1600万～1160万年前，全球海平面升高</w:t>
      </w:r>
      <w:r>
        <w:rPr>
          <w:rFonts w:hint="eastAsia" w:ascii="楷体" w:hAnsi="楷体" w:eastAsia="楷体" w:cs="楷体"/>
          <w:color w:val="000000"/>
          <w:spacing w:val="-11"/>
          <w:lang w:val="en-US" w:eastAsia="zh-CN"/>
        </w:rPr>
        <w:t>,</w:t>
      </w:r>
      <w:r>
        <w:rPr>
          <w:rFonts w:ascii="楷体" w:hAnsi="楷体" w:eastAsia="楷体" w:cs="楷体"/>
          <w:color w:val="000000"/>
          <w:spacing w:val="-11"/>
        </w:rPr>
        <w:t>一些小型鲸类便趁机进入内陆水域生活。</w:t>
      </w:r>
    </w:p>
    <w:p>
      <w:pPr>
        <w:keepNext w:val="0"/>
        <w:keepLines w:val="0"/>
        <w:pageBreakBefore w:val="0"/>
        <w:widowControl w:val="0"/>
        <w:kinsoku/>
        <w:wordWrap/>
        <w:overflowPunct/>
        <w:topLinePunct w:val="0"/>
        <w:autoSpaceDE/>
        <w:autoSpaceDN/>
        <w:bidi w:val="0"/>
        <w:adjustRightInd/>
        <w:snapToGrid/>
        <w:spacing w:line="280" w:lineRule="exact"/>
        <w:ind w:firstLine="420"/>
        <w:jc w:val="left"/>
        <w:textAlignment w:val="center"/>
        <w:rPr>
          <w:rFonts w:ascii="楷体" w:hAnsi="楷体" w:eastAsia="楷体" w:cs="楷体"/>
          <w:color w:val="000000"/>
          <w:spacing w:val="-11"/>
        </w:rPr>
      </w:pPr>
      <w:r>
        <w:rPr>
          <w:rFonts w:ascii="楷体" w:hAnsi="楷体" w:eastAsia="楷体" w:cs="楷体"/>
          <w:color w:val="000000"/>
          <w:spacing w:val="-11"/>
        </w:rPr>
        <w:t>相比于海洋</w:t>
      </w:r>
      <w:r>
        <w:rPr>
          <w:rFonts w:hint="eastAsia" w:ascii="楷体" w:hAnsi="楷体" w:eastAsia="楷体" w:cs="楷体"/>
          <w:color w:val="000000"/>
          <w:spacing w:val="-11"/>
          <w:lang w:val="en-US" w:eastAsia="zh-CN"/>
        </w:rPr>
        <w:t>,</w:t>
      </w:r>
      <w:r>
        <w:rPr>
          <w:rFonts w:ascii="楷体" w:hAnsi="楷体" w:eastAsia="楷体" w:cs="楷体"/>
          <w:color w:val="000000"/>
          <w:spacing w:val="-11"/>
        </w:rPr>
        <w:t>（        ）。20世纪以来</w:t>
      </w:r>
      <w:r>
        <w:rPr>
          <w:rFonts w:hint="eastAsia" w:ascii="楷体" w:hAnsi="楷体" w:eastAsia="楷体" w:cs="楷体"/>
          <w:color w:val="000000"/>
          <w:spacing w:val="-11"/>
          <w:lang w:val="en-US" w:eastAsia="zh-CN"/>
        </w:rPr>
        <w:t>,</w:t>
      </w:r>
      <w:r>
        <w:rPr>
          <w:rFonts w:ascii="楷体" w:hAnsi="楷体" w:eastAsia="楷体" w:cs="楷体"/>
          <w:color w:val="000000"/>
          <w:spacing w:val="-11"/>
        </w:rPr>
        <w:t>长江流域航运、渔业激增</w:t>
      </w:r>
      <w:r>
        <w:rPr>
          <w:rFonts w:hint="eastAsia" w:ascii="楷体" w:hAnsi="楷体" w:eastAsia="楷体" w:cs="楷体"/>
          <w:color w:val="000000"/>
          <w:spacing w:val="-11"/>
          <w:lang w:val="en-US" w:eastAsia="zh-CN"/>
        </w:rPr>
        <w:t>,</w:t>
      </w:r>
      <w:r>
        <w:rPr>
          <w:rFonts w:ascii="楷体" w:hAnsi="楷体" w:eastAsia="楷体" w:cs="楷体"/>
          <w:color w:val="000000"/>
          <w:spacing w:val="-11"/>
        </w:rPr>
        <w:t>水利工程和工业污染日趋严重</w:t>
      </w:r>
      <w:r>
        <w:rPr>
          <w:rFonts w:hint="eastAsia" w:ascii="楷体" w:hAnsi="楷体" w:eastAsia="楷体" w:cs="楷体"/>
          <w:color w:val="000000"/>
          <w:spacing w:val="-11"/>
          <w:lang w:val="en-US" w:eastAsia="zh-CN"/>
        </w:rPr>
        <w:t>,</w:t>
      </w:r>
      <w:r>
        <w:rPr>
          <w:rFonts w:ascii="楷体" w:hAnsi="楷体" w:eastAsia="楷体" w:cs="楷体"/>
          <w:color w:val="000000"/>
          <w:spacing w:val="-11"/>
        </w:rPr>
        <w:t>白鱀豚的数量出现剧烈下降</w:t>
      </w:r>
      <w:r>
        <w:rPr>
          <w:rFonts w:hint="eastAsia" w:ascii="楷体" w:hAnsi="楷体" w:eastAsia="楷体" w:cs="楷体"/>
          <w:color w:val="000000"/>
          <w:spacing w:val="-11"/>
          <w:lang w:val="en-US" w:eastAsia="zh-CN"/>
        </w:rPr>
        <w:t>,</w:t>
      </w:r>
      <w:r>
        <w:rPr>
          <w:rFonts w:ascii="楷体" w:hAnsi="楷体" w:eastAsia="楷体" w:cs="楷体"/>
          <w:color w:val="000000"/>
          <w:spacing w:val="-11"/>
        </w:rPr>
        <w:t>长江江豚处境稍好</w:t>
      </w:r>
      <w:r>
        <w:rPr>
          <w:rFonts w:hint="eastAsia" w:ascii="楷体" w:hAnsi="楷体" w:eastAsia="楷体" w:cs="楷体"/>
          <w:color w:val="000000"/>
          <w:spacing w:val="-11"/>
          <w:lang w:val="en-US" w:eastAsia="zh-CN"/>
        </w:rPr>
        <w:t>,</w:t>
      </w:r>
      <w:r>
        <w:rPr>
          <w:rFonts w:ascii="楷体" w:hAnsi="楷体" w:eastAsia="楷体" w:cs="楷体"/>
          <w:color w:val="000000"/>
          <w:spacing w:val="-11"/>
        </w:rPr>
        <w:t>不过种群下降趋势也很明显。</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olor w:val="000000"/>
          <w:spacing w:val="-11"/>
        </w:rPr>
      </w:pPr>
      <w:r>
        <w:rPr>
          <w:rFonts w:hint="eastAsia" w:ascii="宋体" w:hAnsi="宋体"/>
          <w:color w:val="000000"/>
          <w:spacing w:val="-11"/>
          <w:lang w:val="en-US" w:eastAsia="zh-CN"/>
        </w:rPr>
        <w:t>4</w:t>
      </w:r>
      <w:r>
        <w:rPr>
          <w:rFonts w:ascii="宋体" w:hAnsi="宋体"/>
          <w:color w:val="000000"/>
          <w:spacing w:val="-11"/>
        </w:rPr>
        <w:t>. 下列填入文中括号内的语句，衔接最恰当的一项是（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olor w:val="000000"/>
          <w:spacing w:val="-11"/>
        </w:rPr>
      </w:pPr>
      <w:r>
        <w:rPr>
          <w:rFonts w:ascii="宋体" w:hAnsi="宋体"/>
          <w:color w:val="000000"/>
          <w:spacing w:val="-11"/>
        </w:rPr>
        <w:t>A. 河湖中有着更加频繁激烈的人类活动竞争</w:t>
      </w:r>
      <w:r>
        <w:rPr>
          <w:rFonts w:hint="eastAsia" w:ascii="宋体" w:hAnsi="宋体"/>
          <w:color w:val="000000"/>
          <w:spacing w:val="-11"/>
          <w:lang w:val="en-US" w:eastAsia="zh-CN"/>
        </w:rPr>
        <w:t xml:space="preserve">           </w:t>
      </w:r>
      <w:r>
        <w:rPr>
          <w:rFonts w:ascii="宋体" w:hAnsi="宋体"/>
          <w:color w:val="000000"/>
          <w:spacing w:val="-11"/>
        </w:rPr>
        <w:t>B. 河湖中的竞争并不算激烈，尽管人类活动更频繁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olor w:val="000000"/>
          <w:spacing w:val="-11"/>
        </w:rPr>
      </w:pPr>
      <w:r>
        <w:rPr>
          <w:rFonts w:ascii="宋体" w:hAnsi="宋体"/>
          <w:color w:val="000000"/>
          <w:spacing w:val="-11"/>
        </w:rPr>
        <w:t>C. 河湖中的竞争虽不算激烈，但人类活动却更频繁</w:t>
      </w:r>
      <w:r>
        <w:rPr>
          <w:rFonts w:hint="eastAsia" w:ascii="宋体" w:hAnsi="宋体"/>
          <w:color w:val="000000"/>
          <w:spacing w:val="-11"/>
          <w:lang w:val="en-US" w:eastAsia="zh-CN"/>
        </w:rPr>
        <w:t xml:space="preserve">    </w:t>
      </w:r>
      <w:r>
        <w:rPr>
          <w:rFonts w:ascii="宋体" w:hAnsi="宋体"/>
          <w:color w:val="000000"/>
          <w:spacing w:val="-11"/>
        </w:rPr>
        <w:t>D. 人类活动更加频繁，但河湖中的竞争并不算激烈</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color w:val="000000"/>
          <w:spacing w:val="-11"/>
        </w:rPr>
      </w:pPr>
      <w:r>
        <w:rPr>
          <w:rFonts w:hint="eastAsia" w:ascii="宋体" w:hAnsi="宋体"/>
          <w:color w:val="000000"/>
          <w:spacing w:val="-11"/>
          <w:lang w:val="en-US" w:eastAsia="zh-CN"/>
        </w:rPr>
        <w:t>5</w:t>
      </w:r>
      <w:r>
        <w:rPr>
          <w:rFonts w:ascii="宋体" w:hAnsi="宋体"/>
          <w:color w:val="000000"/>
          <w:spacing w:val="-11"/>
        </w:rPr>
        <w:t>. 请在文中横线处补写恰当的语句，使整段文字语意完整连贯，内容贴切，逻辑严密，每处不超过10个字。</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snapToGrid w:val="0"/>
        <w:rPr>
          <w:rFonts w:hint="eastAsia" w:ascii="Times New Roman" w:hAnsi="Times New Roman" w:eastAsia="楷体_GB2312" w:cs="Times New Roman"/>
          <w:lang w:eastAsia="zh-CN"/>
        </w:rPr>
      </w:pPr>
      <w:r>
        <w:rPr>
          <w:rFonts w:hint="eastAsia" w:ascii="宋体" w:hAnsi="宋体" w:eastAsia="宋体" w:cs="Times New Roman"/>
          <w:color w:val="000000"/>
          <w:spacing w:val="-11"/>
          <w:kern w:val="2"/>
          <w:sz w:val="21"/>
          <w:szCs w:val="24"/>
          <w:lang w:val="en-US" w:eastAsia="zh-CN" w:bidi="ar-SA"/>
        </w:rPr>
        <w:t>三、翻译文中画线语句</w:t>
      </w:r>
      <w:r>
        <w:rPr>
          <w:rFonts w:hint="eastAsia" w:ascii="Times New Roman" w:hAnsi="Times New Roman" w:eastAsia="楷体_GB2312" w:cs="Times New Roman"/>
          <w:lang w:eastAsia="zh-CN"/>
        </w:rPr>
        <w:t>。（</w:t>
      </w:r>
      <w:r>
        <w:rPr>
          <w:rFonts w:hint="eastAsia" w:ascii="Times New Roman" w:hAnsi="Times New Roman" w:eastAsia="楷体_GB2312" w:cs="Times New Roman"/>
          <w:lang w:val="en-US" w:eastAsia="zh-CN"/>
        </w:rPr>
        <w:t>24分</w:t>
      </w:r>
      <w:r>
        <w:rPr>
          <w:rFonts w:hint="eastAsia" w:ascii="Times New Roman" w:hAnsi="Times New Roman" w:eastAsia="楷体_GB2312" w:cs="Times New Roman"/>
          <w:lang w:eastAsia="zh-CN"/>
        </w:rPr>
        <w:t>）</w:t>
      </w:r>
    </w:p>
    <w:p>
      <w:pPr>
        <w:pStyle w:val="5"/>
        <w:snapToGrid w:val="0"/>
        <w:ind w:firstLine="420" w:firstLineChars="200"/>
        <w:rPr>
          <w:rFonts w:hint="eastAsia" w:ascii="Times New Roman" w:hAnsi="Times New Roman" w:eastAsia="楷体_GB2312" w:cs="Times New Roman"/>
          <w:u w:val="none"/>
          <w:lang w:eastAsia="zh-CN"/>
        </w:rPr>
      </w:pPr>
      <w:r>
        <w:rPr>
          <w:rFonts w:ascii="Times New Roman" w:hAnsi="Times New Roman" w:eastAsia="楷体_GB2312" w:cs="Times New Roman"/>
        </w:rPr>
        <w:t>曾公亮</w:t>
      </w:r>
      <w:r>
        <w:rPr>
          <w:rFonts w:hint="eastAsia" w:ascii="Times New Roman" w:hAnsi="Times New Roman" w:eastAsia="楷体_GB2312" w:cs="Times New Roman"/>
          <w:lang w:val="en-US" w:eastAsia="zh-CN"/>
        </w:rPr>
        <w:t>,</w:t>
      </w:r>
      <w:r>
        <w:rPr>
          <w:rFonts w:ascii="Times New Roman" w:hAnsi="Times New Roman" w:eastAsia="楷体_GB2312" w:cs="Times New Roman"/>
        </w:rPr>
        <w:t>字明仲</w:t>
      </w:r>
      <w:r>
        <w:rPr>
          <w:rFonts w:hint="eastAsia" w:ascii="Times New Roman" w:hAnsi="Times New Roman" w:eastAsia="楷体_GB2312" w:cs="Times New Roman"/>
          <w:lang w:val="en-US" w:eastAsia="zh-CN"/>
        </w:rPr>
        <w:t>,</w:t>
      </w:r>
      <w:r>
        <w:rPr>
          <w:rFonts w:ascii="Times New Roman" w:hAnsi="Times New Roman" w:eastAsia="楷体_GB2312" w:cs="Times New Roman"/>
        </w:rPr>
        <w:t>泉州晋江人。举进士甲科</w:t>
      </w:r>
      <w:r>
        <w:rPr>
          <w:rFonts w:hint="eastAsia" w:ascii="Times New Roman" w:hAnsi="Times New Roman" w:eastAsia="楷体_GB2312" w:cs="Times New Roman"/>
          <w:lang w:val="en-US" w:eastAsia="zh-CN"/>
        </w:rPr>
        <w:t>,</w:t>
      </w:r>
      <w:r>
        <w:rPr>
          <w:rFonts w:ascii="Times New Roman" w:hAnsi="Times New Roman" w:eastAsia="楷体_GB2312" w:cs="Times New Roman"/>
        </w:rPr>
        <w:t>知会稽县。</w:t>
      </w:r>
      <w:r>
        <w:rPr>
          <w:rFonts w:hint="eastAsia" w:ascii="Times New Roman" w:hAnsi="Times New Roman" w:eastAsia="楷体_GB2312" w:cs="Times New Roman"/>
          <w:lang w:eastAsia="zh-CN"/>
        </w:rPr>
        <w:t>……</w:t>
      </w:r>
      <w:r>
        <w:rPr>
          <w:rFonts w:ascii="Times New Roman" w:hAnsi="Times New Roman" w:eastAsia="楷体_GB2312" w:cs="Times New Roman"/>
        </w:rPr>
        <w:t>英宗即位，加中书侍郎兼礼部尚书寻</w:t>
      </w:r>
      <w:r>
        <w:rPr>
          <w:rFonts w:hint="eastAsia" w:ascii="Times New Roman" w:hAnsi="Times New Roman" w:eastAsia="楷体_GB2312" w:cs="Times New Roman"/>
          <w:lang w:val="en-US" w:eastAsia="zh-CN"/>
        </w:rPr>
        <w:t>,</w:t>
      </w:r>
      <w:r>
        <w:rPr>
          <w:rFonts w:ascii="Times New Roman" w:hAnsi="Times New Roman" w:eastAsia="楷体_GB2312" w:cs="Times New Roman"/>
        </w:rPr>
        <w:t>加户部尚书。</w:t>
      </w:r>
      <w:r>
        <w:rPr>
          <w:rFonts w:hint="eastAsia" w:ascii="Times New Roman" w:hAnsi="Times New Roman" w:eastAsia="楷体_GB2312" w:cs="Times New Roman"/>
          <w:lang w:eastAsia="zh-CN"/>
        </w:rPr>
        <w:t>①</w:t>
      </w:r>
      <w:r>
        <w:rPr>
          <w:rFonts w:ascii="Times New Roman" w:hAnsi="Times New Roman" w:eastAsia="楷体_GB2312" w:cs="Times New Roman"/>
          <w:b/>
          <w:bCs/>
          <w:u w:val="single"/>
        </w:rPr>
        <w:t>帝不豫</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辽使至不能见</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命公亮宴于馆</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使者不肯赴</w:t>
      </w:r>
      <w:r>
        <w:rPr>
          <w:rFonts w:ascii="Times New Roman" w:hAnsi="Times New Roman" w:eastAsia="楷体_GB2312" w:cs="Times New Roman"/>
        </w:rPr>
        <w:t>。公亮质之曰：</w:t>
      </w:r>
      <w:r>
        <w:rPr>
          <w:rFonts w:hAnsi="宋体" w:cs="Times New Roman"/>
        </w:rPr>
        <w:t>“</w:t>
      </w:r>
      <w:r>
        <w:rPr>
          <w:rFonts w:hint="eastAsia" w:hAnsi="宋体" w:cs="Times New Roman"/>
          <w:lang w:eastAsia="zh-CN"/>
        </w:rPr>
        <w:t>②</w:t>
      </w:r>
      <w:r>
        <w:rPr>
          <w:rFonts w:ascii="Times New Roman" w:hAnsi="Times New Roman" w:eastAsia="楷体_GB2312" w:cs="Times New Roman"/>
          <w:b/>
          <w:bCs/>
          <w:u w:val="single"/>
        </w:rPr>
        <w:t>锡宴不赴</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是不虔君命也。人主有疾</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而必使亲临，处之安乎</w:t>
      </w:r>
      <w:r>
        <w:rPr>
          <w:rFonts w:ascii="Times New Roman" w:hAnsi="Times New Roman" w:eastAsia="楷体_GB2312" w:cs="Times New Roman"/>
          <w:u w:val="single"/>
        </w:rPr>
        <w:t>？</w:t>
      </w:r>
      <w:r>
        <w:rPr>
          <w:rFonts w:hAnsi="宋体" w:cs="Times New Roman"/>
        </w:rPr>
        <w:t>”</w:t>
      </w:r>
      <w:r>
        <w:rPr>
          <w:rFonts w:ascii="Times New Roman" w:hAnsi="Times New Roman" w:eastAsia="楷体_GB2312" w:cs="Times New Roman"/>
        </w:rPr>
        <w:t>使者即就席。熙宁三年，拜司空兼侍中、河阳三城节度使。</w:t>
      </w:r>
      <w:r>
        <w:rPr>
          <w:rFonts w:hint="eastAsia" w:ascii="Times New Roman" w:hAnsi="Times New Roman" w:eastAsia="楷体_GB2312" w:cs="Times New Roman"/>
          <w:lang w:eastAsia="zh-CN"/>
        </w:rPr>
        <w:t>③</w:t>
      </w:r>
      <w:r>
        <w:rPr>
          <w:rFonts w:ascii="Times New Roman" w:hAnsi="Times New Roman" w:eastAsia="楷体_GB2312" w:cs="Times New Roman"/>
          <w:b/>
          <w:bCs/>
          <w:u w:val="single"/>
        </w:rPr>
        <w:t>明年</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起判永兴军。居一岁</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还京师。旋以太傅致仕</w:t>
      </w:r>
      <w:r>
        <w:rPr>
          <w:rFonts w:ascii="Times New Roman" w:hAnsi="Times New Roman" w:eastAsia="楷体_GB2312" w:cs="Times New Roman"/>
        </w:rPr>
        <w:t>。元丰元年卒，年八十。帝临哭</w:t>
      </w:r>
      <w:r>
        <w:rPr>
          <w:rFonts w:hint="eastAsia" w:ascii="Times New Roman" w:hAnsi="Times New Roman" w:eastAsia="楷体_GB2312" w:cs="Times New Roman"/>
          <w:lang w:val="en-US" w:eastAsia="zh-CN"/>
        </w:rPr>
        <w:t>,</w:t>
      </w:r>
      <w:r>
        <w:rPr>
          <w:rFonts w:ascii="Times New Roman" w:hAnsi="Times New Roman" w:eastAsia="楷体_GB2312" w:cs="Times New Roman"/>
        </w:rPr>
        <w:t>辍朝三日。公亮方厚庄重</w:t>
      </w:r>
      <w:r>
        <w:rPr>
          <w:rFonts w:hint="eastAsia" w:ascii="Times New Roman" w:hAnsi="Times New Roman" w:eastAsia="楷体_GB2312" w:cs="Times New Roman"/>
          <w:lang w:val="en-US" w:eastAsia="zh-CN"/>
        </w:rPr>
        <w:t>,</w:t>
      </w:r>
      <w:r>
        <w:rPr>
          <w:rFonts w:ascii="Times New Roman" w:hAnsi="Times New Roman" w:eastAsia="楷体_GB2312" w:cs="Times New Roman"/>
        </w:rPr>
        <w:t>沉深周密</w:t>
      </w:r>
      <w:r>
        <w:rPr>
          <w:rFonts w:hint="eastAsia" w:ascii="Times New Roman" w:hAnsi="Times New Roman" w:eastAsia="楷体_GB2312" w:cs="Times New Roman"/>
          <w:b/>
          <w:bCs/>
          <w:u w:val="single"/>
          <w:lang w:val="en-US" w:eastAsia="zh-CN"/>
        </w:rPr>
        <w:t>,④</w:t>
      </w:r>
      <w:r>
        <w:rPr>
          <w:rFonts w:ascii="Times New Roman" w:hAnsi="Times New Roman" w:eastAsia="楷体_GB2312" w:cs="Times New Roman"/>
          <w:b/>
          <w:bCs/>
          <w:u w:val="single"/>
        </w:rPr>
        <w:t>平居谨绳墨</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蹈规矩；然性吝啬</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殖货至巨万</w:t>
      </w:r>
      <w:r>
        <w:rPr>
          <w:rFonts w:ascii="Times New Roman" w:hAnsi="Times New Roman" w:eastAsia="楷体_GB2312" w:cs="Times New Roman"/>
        </w:rPr>
        <w:t>。初荐王安石</w:t>
      </w:r>
      <w:r>
        <w:rPr>
          <w:rFonts w:hint="eastAsia" w:ascii="Times New Roman" w:hAnsi="Times New Roman" w:eastAsia="楷体_GB2312" w:cs="Times New Roman"/>
          <w:lang w:val="en-US" w:eastAsia="zh-CN"/>
        </w:rPr>
        <w:t>,</w:t>
      </w:r>
      <w:r>
        <w:rPr>
          <w:rFonts w:ascii="Times New Roman" w:hAnsi="Times New Roman" w:eastAsia="楷体_GB2312" w:cs="Times New Roman"/>
        </w:rPr>
        <w:t>及同辅政</w:t>
      </w:r>
      <w:r>
        <w:rPr>
          <w:rFonts w:hint="eastAsia" w:ascii="Times New Roman" w:hAnsi="Times New Roman" w:eastAsia="楷体_GB2312" w:cs="Times New Roman"/>
          <w:lang w:val="en-US" w:eastAsia="zh-CN"/>
        </w:rPr>
        <w:t>,⑤</w:t>
      </w:r>
      <w:r>
        <w:rPr>
          <w:rFonts w:ascii="Times New Roman" w:hAnsi="Times New Roman" w:eastAsia="楷体_GB2312" w:cs="Times New Roman"/>
          <w:b/>
          <w:bCs/>
          <w:u w:val="single"/>
        </w:rPr>
        <w:t>知上方向之</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阴为子孙计</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凡更张庶事，一切听顺，而外若不与之者</w:t>
      </w:r>
      <w:r>
        <w:rPr>
          <w:rFonts w:ascii="Times New Roman" w:hAnsi="Times New Roman" w:eastAsia="楷体_GB2312" w:cs="Times New Roman"/>
        </w:rPr>
        <w:t>。尝遣子孝宽参其谋，至上前略无所异</w:t>
      </w:r>
      <w:r>
        <w:rPr>
          <w:rFonts w:hint="eastAsia" w:ascii="Times New Roman" w:hAnsi="Times New Roman" w:eastAsia="楷体_GB2312" w:cs="Times New Roman"/>
          <w:lang w:val="en-US" w:eastAsia="zh-CN"/>
        </w:rPr>
        <w:t>,</w:t>
      </w:r>
      <w:r>
        <w:rPr>
          <w:rFonts w:ascii="Times New Roman" w:hAnsi="Times New Roman" w:eastAsia="楷体_GB2312" w:cs="Times New Roman"/>
        </w:rPr>
        <w:t>于是帝益信任安石。安石德其助己</w:t>
      </w:r>
      <w:r>
        <w:rPr>
          <w:rFonts w:hint="eastAsia" w:ascii="Times New Roman" w:hAnsi="Times New Roman" w:eastAsia="楷体_GB2312" w:cs="Times New Roman"/>
          <w:lang w:val="en-US" w:eastAsia="zh-CN"/>
        </w:rPr>
        <w:t>,</w:t>
      </w:r>
      <w:r>
        <w:rPr>
          <w:rFonts w:ascii="Times New Roman" w:hAnsi="Times New Roman" w:eastAsia="楷体_GB2312" w:cs="Times New Roman"/>
        </w:rPr>
        <w:t>故引擢孝宽至枢密以报之。</w:t>
      </w:r>
      <w:r>
        <w:rPr>
          <w:rFonts w:hint="eastAsia" w:ascii="Times New Roman" w:hAnsi="Times New Roman" w:eastAsia="楷体_GB2312" w:cs="Times New Roman"/>
          <w:lang w:eastAsia="zh-CN"/>
        </w:rPr>
        <w:t>⑥</w:t>
      </w:r>
      <w:r>
        <w:rPr>
          <w:rFonts w:ascii="Times New Roman" w:hAnsi="Times New Roman" w:eastAsia="楷体_GB2312" w:cs="Times New Roman"/>
          <w:b/>
          <w:bCs/>
          <w:u w:val="single"/>
        </w:rPr>
        <w:t>苏轼尝从容责公亮不能救正</w:t>
      </w:r>
      <w:r>
        <w:rPr>
          <w:rFonts w:hint="eastAsia" w:ascii="Times New Roman" w:hAnsi="Times New Roman" w:eastAsia="楷体_GB2312" w:cs="Times New Roman"/>
          <w:b/>
          <w:bCs/>
          <w:u w:val="single"/>
          <w:lang w:val="en-US" w:eastAsia="zh-CN"/>
        </w:rPr>
        <w:t>,</w:t>
      </w:r>
      <w:r>
        <w:rPr>
          <w:rFonts w:ascii="Times New Roman" w:hAnsi="Times New Roman" w:eastAsia="楷体_GB2312" w:cs="Times New Roman"/>
          <w:b/>
          <w:bCs/>
          <w:u w:val="single"/>
        </w:rPr>
        <w:t>世讥其持禄固宠云</w:t>
      </w:r>
      <w:r>
        <w:rPr>
          <w:rFonts w:ascii="Times New Roman" w:hAnsi="Times New Roman" w:eastAsia="楷体_GB2312" w:cs="Times New Roman"/>
          <w:u w:val="single"/>
        </w:rPr>
        <w:t>。</w:t>
      </w:r>
      <w:r>
        <w:rPr>
          <w:rFonts w:hint="eastAsia" w:ascii="Times New Roman" w:hAnsi="Times New Roman" w:eastAsia="楷体_GB2312" w:cs="Times New Roman"/>
          <w:u w:val="none"/>
          <w:lang w:val="en-US" w:eastAsia="zh-CN"/>
        </w:rPr>
        <w:t xml:space="preserve">                                            </w:t>
      </w:r>
      <w:r>
        <w:rPr>
          <w:rFonts w:hint="eastAsia" w:ascii="Times New Roman" w:hAnsi="Times New Roman" w:eastAsia="楷体_GB2312" w:cs="Times New Roman"/>
          <w:u w:val="none"/>
          <w:lang w:eastAsia="zh-CN"/>
        </w:rPr>
        <w:t>（</w:t>
      </w:r>
      <w:r>
        <w:rPr>
          <w:rFonts w:hint="eastAsia" w:ascii="Times New Roman" w:hAnsi="Times New Roman" w:eastAsia="楷体_GB2312" w:cs="Times New Roman"/>
          <w:u w:val="none"/>
          <w:lang w:val="en-US" w:eastAsia="zh-CN"/>
        </w:rPr>
        <w:t>2016全国</w:t>
      </w:r>
      <w:r>
        <w:rPr>
          <w:rFonts w:hint="eastAsia" w:ascii="宋体" w:hAnsi="宋体" w:eastAsia="宋体" w:cs="宋体"/>
          <w:u w:val="none"/>
          <w:lang w:val="en-US" w:eastAsia="zh-CN"/>
        </w:rPr>
        <w:t>Ⅰ</w:t>
      </w:r>
      <w:r>
        <w:rPr>
          <w:rFonts w:hint="eastAsia" w:ascii="Times New Roman" w:hAnsi="Times New Roman" w:eastAsia="楷体_GB2312" w:cs="Times New Roman"/>
          <w:u w:val="none"/>
          <w:lang w:val="en-US" w:eastAsia="zh-CN"/>
        </w:rPr>
        <w:t>卷（节选自《曾公亮传》）</w:t>
      </w:r>
      <w:r>
        <w:rPr>
          <w:rFonts w:hint="eastAsia" w:ascii="Times New Roman" w:hAnsi="Times New Roman" w:eastAsia="楷体_GB2312" w:cs="Times New Roman"/>
          <w:u w:val="none"/>
          <w:lang w:eastAsia="zh-CN"/>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Times New Roman" w:hAnsi="Times New Roman" w:cs="Times New Roman"/>
          <w:b w:val="0"/>
          <w:bCs/>
          <w:snapToGrid w:val="0"/>
          <w:spacing w:val="-6"/>
          <w:kern w:val="0"/>
          <w:sz w:val="21"/>
          <w:szCs w:val="21"/>
          <w:lang w:val="en-US" w:eastAsia="zh-CN"/>
        </w:rPr>
      </w:pP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1.</w:t>
      </w:r>
      <w:r>
        <w:rPr>
          <w:rFonts w:ascii="Times New Roman" w:hAnsi="Times New Roman" w:cs="Times New Roman"/>
          <w:b w:val="0"/>
          <w:bCs/>
          <w:snapToGrid w:val="0"/>
          <w:spacing w:val="-6"/>
          <w:kern w:val="0"/>
          <w:sz w:val="21"/>
          <w:szCs w:val="21"/>
        </w:rPr>
        <w:t>A</w:t>
      </w:r>
      <w:r>
        <w:rPr>
          <w:rFonts w:ascii="Times New Roman" w:hAnsi="Times New Roman" w:eastAsia="黑体" w:cs="Times New Roman"/>
          <w:b w:val="0"/>
          <w:bCs/>
          <w:snapToGrid w:val="0"/>
          <w:color w:val="0000FF"/>
          <w:spacing w:val="-11"/>
          <w:kern w:val="0"/>
          <w:sz w:val="21"/>
          <w:szCs w:val="21"/>
        </w:rPr>
        <w:t>解析　</w:t>
      </w:r>
      <w:r>
        <w:rPr>
          <w:rFonts w:ascii="Times New Roman" w:hAnsi="Times New Roman" w:eastAsia="楷体_GB2312" w:cs="Times New Roman"/>
          <w:b w:val="0"/>
          <w:bCs/>
          <w:snapToGrid w:val="0"/>
          <w:spacing w:val="-11"/>
          <w:kern w:val="0"/>
          <w:sz w:val="21"/>
          <w:szCs w:val="21"/>
        </w:rPr>
        <w:t>震荡：指震动摆荡，不安定，多用于表示局势的动荡、不安定。振荡：指振动、震动，通常表示事物的震动、振动。此处依据所填词语语境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宛如一座</w:t>
      </w:r>
      <w:r>
        <w:rPr>
          <w:rFonts w:hint="eastAsia" w:ascii="Times New Roman" w:hAnsi="Times New Roman" w:eastAsia="楷体_GB2312"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的博物馆</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分析可知，此处的语意是</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事物的振动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不安定</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之意，故填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振荡</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。情不自禁：感情激动得不能控制，强调完全被某种感情所支配。油然而生：形容自然地产生(某种思想感情)。此处依据</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人们会___</w:t>
      </w:r>
      <w:r>
        <w:rPr>
          <w:rFonts w:hint="eastAsia" w:ascii="Times New Roman" w:hAnsi="Times New Roman" w:eastAsia="楷体_GB2312" w:cs="Times New Roman"/>
          <w:b w:val="0"/>
          <w:bCs/>
          <w:snapToGrid w:val="0"/>
          <w:spacing w:val="-11"/>
          <w:kern w:val="0"/>
          <w:sz w:val="21"/>
          <w:szCs w:val="21"/>
          <w:lang w:eastAsia="zh-CN"/>
        </w:rPr>
        <w:t>……</w:t>
      </w:r>
      <w:r>
        <w:rPr>
          <w:rFonts w:ascii="Times New Roman" w:hAnsi="Times New Roman" w:eastAsia="楷体_GB2312" w:cs="Times New Roman"/>
          <w:b w:val="0"/>
          <w:bCs/>
          <w:snapToGrid w:val="0"/>
          <w:spacing w:val="-11"/>
          <w:kern w:val="0"/>
          <w:sz w:val="21"/>
          <w:szCs w:val="21"/>
        </w:rPr>
        <w:t>的感慨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分析可知，语境强调</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感情激动得不能控制</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情不自禁</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搭配更恰当，故填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情不自禁</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。形形色色：指各种各样，种类很多。五花八门：指事物繁多，变幻莫测，此处无</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变幻莫测</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之意，故填</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形形色色</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装点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侧重于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点缀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装饰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侧重于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打扮，修饰</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。依据所填词语语境可知侧重于</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点缀</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之意，应用</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11"/>
          <w:kern w:val="0"/>
          <w:sz w:val="21"/>
          <w:szCs w:val="21"/>
        </w:rPr>
        <w:t>装点</w:t>
      </w:r>
      <w:r>
        <w:rPr>
          <w:rFonts w:hAnsi="宋体" w:cs="Times New Roman"/>
          <w:b w:val="0"/>
          <w:bCs/>
          <w:snapToGrid w:val="0"/>
          <w:spacing w:val="-11"/>
          <w:kern w:val="0"/>
          <w:sz w:val="21"/>
          <w:szCs w:val="21"/>
        </w:rPr>
        <w:t>”</w:t>
      </w:r>
      <w:r>
        <w:rPr>
          <w:rFonts w:ascii="Times New Roman" w:hAnsi="Times New Roman" w:eastAsia="楷体_GB2312" w:cs="Times New Roman"/>
          <w:b w:val="0"/>
          <w:bCs/>
          <w:snapToGrid w:val="0"/>
          <w:spacing w:val="-6"/>
          <w:kern w:val="0"/>
          <w:sz w:val="21"/>
          <w:szCs w:val="21"/>
        </w:rPr>
        <w:t>。</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ascii="Times New Roman" w:hAnsi="Times New Roman" w:eastAsia="楷体_GB2312" w:cs="Times New Roman"/>
          <w:b w:val="0"/>
          <w:bCs/>
          <w:snapToGrid w:val="0"/>
          <w:spacing w:val="-6"/>
          <w:kern w:val="0"/>
          <w:sz w:val="21"/>
          <w:szCs w:val="21"/>
        </w:rPr>
      </w:pPr>
      <w:r>
        <w:rPr>
          <w:rFonts w:hint="eastAsia" w:ascii="Times New Roman" w:hAnsi="Times New Roman" w:cs="Times New Roman"/>
          <w:b w:val="0"/>
          <w:bCs/>
          <w:snapToGrid w:val="0"/>
          <w:spacing w:val="-6"/>
          <w:kern w:val="0"/>
          <w:sz w:val="21"/>
          <w:szCs w:val="21"/>
          <w:lang w:val="en-US" w:eastAsia="zh-CN"/>
        </w:rPr>
        <w:t>2.</w:t>
      </w:r>
      <w:r>
        <w:rPr>
          <w:rFonts w:ascii="Times New Roman" w:hAnsi="Times New Roman" w:cs="Times New Roman"/>
          <w:b w:val="0"/>
          <w:bCs/>
          <w:snapToGrid w:val="0"/>
          <w:spacing w:val="-6"/>
          <w:kern w:val="0"/>
          <w:sz w:val="21"/>
          <w:szCs w:val="21"/>
        </w:rPr>
        <w:t>C</w:t>
      </w:r>
      <w:r>
        <w:rPr>
          <w:rFonts w:ascii="Times New Roman" w:hAnsi="Times New Roman" w:eastAsia="黑体" w:cs="Times New Roman"/>
          <w:b w:val="0"/>
          <w:bCs/>
          <w:snapToGrid w:val="0"/>
          <w:color w:val="0000FF"/>
          <w:spacing w:val="-6"/>
          <w:kern w:val="0"/>
          <w:sz w:val="21"/>
          <w:szCs w:val="21"/>
        </w:rPr>
        <w:t>解析　</w:t>
      </w:r>
      <w:r>
        <w:rPr>
          <w:rFonts w:ascii="Times New Roman" w:hAnsi="Times New Roman" w:eastAsia="楷体_GB2312" w:cs="Times New Roman"/>
          <w:b w:val="0"/>
          <w:bCs/>
          <w:snapToGrid w:val="0"/>
          <w:spacing w:val="-6"/>
          <w:kern w:val="0"/>
          <w:sz w:val="21"/>
          <w:szCs w:val="21"/>
        </w:rPr>
        <w:t>例句引号是表示引用。A项，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暖</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表示突出强调；B项，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泥腿子专家</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表示特殊称谓；C项，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下笔千言，离题万里</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表示引用；D项，</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芦柴棒</w:t>
      </w:r>
      <w:r>
        <w:rPr>
          <w:rFonts w:hAnsi="宋体" w:cs="Times New Roman"/>
          <w:b w:val="0"/>
          <w:bCs/>
          <w:snapToGrid w:val="0"/>
          <w:spacing w:val="-6"/>
          <w:kern w:val="0"/>
          <w:sz w:val="21"/>
          <w:szCs w:val="21"/>
        </w:rPr>
        <w:t>”</w:t>
      </w:r>
      <w:r>
        <w:rPr>
          <w:rFonts w:ascii="Times New Roman" w:hAnsi="Times New Roman" w:eastAsia="楷体_GB2312" w:cs="Times New Roman"/>
          <w:b w:val="0"/>
          <w:bCs/>
          <w:snapToGrid w:val="0"/>
          <w:spacing w:val="-6"/>
          <w:kern w:val="0"/>
          <w:sz w:val="21"/>
          <w:szCs w:val="21"/>
        </w:rPr>
        <w:t>表示特殊称谓。</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auto"/>
        <w:textAlignment w:val="auto"/>
        <w:rPr>
          <w:rFonts w:hint="eastAsia" w:ascii="宋体" w:hAnsi="宋体" w:eastAsia="宋体" w:cs="宋体"/>
          <w:b w:val="0"/>
          <w:bCs/>
          <w:snapToGrid w:val="0"/>
          <w:spacing w:val="-6"/>
          <w:kern w:val="0"/>
          <w:sz w:val="21"/>
          <w:szCs w:val="21"/>
        </w:rPr>
      </w:pPr>
      <w:r>
        <w:rPr>
          <w:rFonts w:hint="eastAsia" w:ascii="Times New Roman" w:hAnsi="Times New Roman" w:eastAsia="楷体_GB2312" w:cs="Times New Roman"/>
          <w:b w:val="0"/>
          <w:bCs/>
          <w:snapToGrid w:val="0"/>
          <w:spacing w:val="-6"/>
          <w:kern w:val="0"/>
          <w:sz w:val="21"/>
          <w:szCs w:val="21"/>
          <w:lang w:val="en-US" w:eastAsia="zh-CN"/>
        </w:rPr>
        <w:t>3.</w:t>
      </w:r>
      <w:r>
        <w:rPr>
          <w:rFonts w:hint="eastAsia" w:ascii="宋体" w:hAnsi="宋体" w:eastAsia="宋体" w:cs="宋体"/>
          <w:b w:val="0"/>
          <w:bCs/>
          <w:snapToGrid w:val="0"/>
          <w:spacing w:val="-6"/>
          <w:kern w:val="0"/>
          <w:sz w:val="21"/>
          <w:szCs w:val="21"/>
        </w:rPr>
        <w:t>画线句子运用了比喻，把七个岛屿比喻成睡莲，本体是“七个岛屿”，喻体是“一朵朵美丽的睡莲”。在形状上，被十五条小河分割的“七个岛屿”和舒展于蓝天碧水的“睡莲”有相似点，突出七个岛屿洁净、迷人的特点；在形态上，“七个岛屿在水中的形态”和零星点缀水中的“美丽的睡莲”有相似点。突出古镇水曲风清、秀色可餐的美好感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7"/>
          <w:kern w:val="0"/>
          <w:sz w:val="21"/>
        </w:rPr>
      </w:pPr>
      <w:r>
        <w:rPr>
          <w:rFonts w:hint="eastAsia"/>
          <w:color w:val="2E75B6"/>
          <w:spacing w:val="-11"/>
          <w:lang w:val="en-US" w:eastAsia="zh-CN"/>
        </w:rPr>
        <w:t>4.</w:t>
      </w:r>
      <w:r>
        <w:rPr>
          <w:color w:val="000000"/>
          <w:spacing w:val="-11"/>
        </w:rPr>
        <w:t xml:space="preserve"> C</w:t>
      </w:r>
      <w:r>
        <w:rPr>
          <w:rFonts w:hint="eastAsia" w:ascii="楷体" w:hAnsi="楷体" w:eastAsia="楷体" w:cs="楷体"/>
          <w:color w:val="000000"/>
          <w:spacing w:val="-17"/>
          <w:kern w:val="0"/>
          <w:sz w:val="21"/>
        </w:rPr>
        <w:t>依据前文“相比于海洋”，推断衔接句原意是鲸类在海洋中的竞争要比河湖中激烈，而非人类活动竞争激烈，由此排除A。依据后文人类活动对白鱀豚及长江江豚的影响，确定衔接句的落脚点在“人类活动”上，由此排除D</w:t>
      </w:r>
      <w:r>
        <w:rPr>
          <w:rFonts w:hint="eastAsia" w:ascii="楷体" w:hAnsi="楷体" w:eastAsia="楷体" w:cs="楷体"/>
          <w:color w:val="000000"/>
          <w:spacing w:val="-17"/>
          <w:kern w:val="0"/>
          <w:sz w:val="21"/>
          <w:lang w:eastAsia="zh-CN"/>
        </w:rPr>
        <w:t>。</w:t>
      </w:r>
      <w:r>
        <w:rPr>
          <w:rFonts w:hint="eastAsia" w:ascii="楷体" w:hAnsi="楷体" w:eastAsia="楷体" w:cs="楷体"/>
          <w:color w:val="000000"/>
          <w:spacing w:val="-17"/>
          <w:kern w:val="0"/>
          <w:sz w:val="21"/>
        </w:rPr>
        <w:t>B项虽然落脚点在“人类活动”上</w:t>
      </w:r>
      <w:r>
        <w:rPr>
          <w:rFonts w:hint="eastAsia" w:ascii="楷体" w:hAnsi="楷体" w:eastAsia="楷体" w:cs="楷体"/>
          <w:color w:val="000000"/>
          <w:spacing w:val="-17"/>
          <w:kern w:val="0"/>
          <w:sz w:val="21"/>
          <w:lang w:eastAsia="zh-CN"/>
        </w:rPr>
        <w:t>，</w:t>
      </w:r>
      <w:r>
        <w:rPr>
          <w:rFonts w:hint="eastAsia" w:ascii="楷体" w:hAnsi="楷体" w:eastAsia="楷体" w:cs="楷体"/>
          <w:color w:val="000000"/>
          <w:spacing w:val="-17"/>
          <w:kern w:val="0"/>
          <w:sz w:val="21"/>
        </w:rPr>
        <w:t>但语句强调的重心是“河湖中的竞争并不算激烈”，故排除B项。</w:t>
      </w:r>
    </w:p>
    <w:p>
      <w:pPr>
        <w:keepNext w:val="0"/>
        <w:keepLines w:val="0"/>
        <w:pageBreakBefore w:val="0"/>
        <w:widowControl w:val="0"/>
        <w:kinsoku/>
        <w:wordWrap/>
        <w:overflowPunct/>
        <w:topLinePunct w:val="0"/>
        <w:autoSpaceDE/>
        <w:autoSpaceDN/>
        <w:bidi w:val="0"/>
        <w:adjustRightInd/>
        <w:snapToGrid/>
        <w:spacing w:line="280" w:lineRule="exact"/>
        <w:textAlignment w:val="center"/>
        <w:rPr>
          <w:rFonts w:ascii="宋体" w:hAnsi="宋体"/>
          <w:color w:val="000000"/>
          <w:spacing w:val="-11"/>
        </w:rPr>
      </w:pPr>
      <w:r>
        <w:rPr>
          <w:rFonts w:hint="eastAsia"/>
          <w:color w:val="000000"/>
          <w:spacing w:val="-11"/>
          <w:lang w:val="en-US" w:eastAsia="zh-CN"/>
        </w:rPr>
        <w:t>5</w:t>
      </w:r>
      <w:r>
        <w:rPr>
          <w:color w:val="000000"/>
          <w:spacing w:val="-11"/>
        </w:rPr>
        <w:t xml:space="preserve">. </w:t>
      </w:r>
      <w:r>
        <w:rPr>
          <w:rFonts w:ascii="宋体" w:hAnsi="宋体"/>
          <w:color w:val="000000"/>
          <w:spacing w:val="-11"/>
        </w:rPr>
        <w:t>①内陆水域（淡水里）也有鲸类生活②虽然都生活在长江中③之后进入海洋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7"/>
          <w:kern w:val="0"/>
          <w:sz w:val="21"/>
        </w:rPr>
      </w:pPr>
      <w:r>
        <w:rPr>
          <w:rFonts w:hint="eastAsia" w:ascii="楷体" w:hAnsi="楷体" w:eastAsia="楷体" w:cs="楷体"/>
          <w:color w:val="000000"/>
          <w:spacing w:val="-17"/>
          <w:kern w:val="0"/>
          <w:sz w:val="21"/>
        </w:rPr>
        <w:t>第一空，联系上文“说起鲸类，</w:t>
      </w:r>
      <w:r>
        <w:rPr>
          <w:rFonts w:hint="eastAsia" w:ascii="楷体" w:hAnsi="楷体" w:eastAsia="楷体" w:cs="楷体"/>
          <w:color w:val="000000"/>
          <w:spacing w:val="-17"/>
          <w:kern w:val="0"/>
          <w:sz w:val="21"/>
          <w:lang w:eastAsia="zh-CN"/>
        </w:rPr>
        <w:t>……</w:t>
      </w:r>
      <w:r>
        <w:rPr>
          <w:rFonts w:hint="eastAsia" w:ascii="楷体" w:hAnsi="楷体" w:eastAsia="楷体" w:cs="楷体"/>
          <w:color w:val="000000"/>
          <w:spacing w:val="-17"/>
          <w:kern w:val="0"/>
          <w:sz w:val="21"/>
        </w:rPr>
        <w:t>它们都生活在海洋中”，关联词“其实”表明①所填句子与上文内容有转折，再联系后文“比如白鱀豚和长江江豚”，这些鲸类都生活在江里，据此可以填入“内陆水域也有鲸类生活”或“淡水里也有鲸类生活”这样的内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7"/>
          <w:kern w:val="0"/>
          <w:sz w:val="21"/>
        </w:rPr>
      </w:pPr>
      <w:r>
        <w:rPr>
          <w:rFonts w:hint="eastAsia" w:ascii="楷体" w:hAnsi="楷体" w:eastAsia="楷体" w:cs="楷体"/>
          <w:color w:val="000000"/>
          <w:spacing w:val="-17"/>
          <w:kern w:val="0"/>
          <w:sz w:val="21"/>
        </w:rPr>
        <w:t>第二空，从后文“但白鱀豚和长江江豚</w:t>
      </w:r>
      <w:r>
        <w:rPr>
          <w:rFonts w:hint="eastAsia" w:ascii="楷体" w:hAnsi="楷体" w:eastAsia="楷体" w:cs="楷体"/>
          <w:color w:val="000000"/>
          <w:spacing w:val="-17"/>
          <w:kern w:val="0"/>
          <w:sz w:val="21"/>
          <w:lang w:eastAsia="zh-CN"/>
        </w:rPr>
        <w:t>……</w:t>
      </w:r>
      <w:r>
        <w:rPr>
          <w:rFonts w:hint="eastAsia" w:ascii="楷体" w:hAnsi="楷体" w:eastAsia="楷体" w:cs="楷体"/>
          <w:color w:val="000000"/>
          <w:spacing w:val="-17"/>
          <w:kern w:val="0"/>
          <w:sz w:val="21"/>
        </w:rPr>
        <w:t>不同”可推测出，“但”表明意思的转折，这一句是分析白鱀豚和长江江豚的生活习性的不同，那②中所填句子的意思一定和两种鲸类的共同点有关。从“前者更喜欢</w:t>
      </w:r>
      <w:r>
        <w:rPr>
          <w:rFonts w:hint="eastAsia" w:ascii="楷体" w:hAnsi="楷体" w:eastAsia="楷体" w:cs="楷体"/>
          <w:color w:val="000000"/>
          <w:spacing w:val="-17"/>
          <w:kern w:val="0"/>
          <w:sz w:val="21"/>
          <w:lang w:eastAsia="zh-CN"/>
        </w:rPr>
        <w:t>……</w:t>
      </w:r>
      <w:r>
        <w:rPr>
          <w:rFonts w:hint="eastAsia" w:ascii="楷体" w:hAnsi="楷体" w:eastAsia="楷体" w:cs="楷体"/>
          <w:color w:val="000000"/>
          <w:spacing w:val="-17"/>
          <w:kern w:val="0"/>
          <w:sz w:val="21"/>
        </w:rPr>
        <w:t>的地方活动”可知，两者都生活在长江中，据此可</w:t>
      </w:r>
      <w:r>
        <w:rPr>
          <w:rFonts w:hint="eastAsia" w:ascii="楷体" w:hAnsi="楷体" w:eastAsia="楷体" w:cs="楷体"/>
          <w:color w:val="000000"/>
          <w:spacing w:val="-17"/>
          <w:kern w:val="0"/>
          <w:sz w:val="21"/>
          <w:lang w:eastAsia="zh-CN"/>
        </w:rPr>
        <w:t>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color w:val="000000"/>
          <w:spacing w:val="-17"/>
          <w:kern w:val="0"/>
          <w:sz w:val="21"/>
        </w:rPr>
      </w:pPr>
      <w:r>
        <w:rPr>
          <w:rFonts w:hint="eastAsia" w:ascii="楷体" w:hAnsi="楷体" w:eastAsia="楷体" w:cs="楷体"/>
          <w:color w:val="000000"/>
          <w:spacing w:val="-17"/>
          <w:kern w:val="0"/>
          <w:sz w:val="21"/>
        </w:rPr>
        <w:t>第三空，从前文“它们的祖先都曾生活在陆地上”和后文“逐渐把身躯化成鱼形，完全适应水生生活”可知，③中所填句子和白鱀豚和长江江豚从陆生生物到水生生物的转变有关，而从陆生生物到水生生物的转变最重要的就是从陆地进入的水里。而从后文“全球海平面升高，一些小型鲸类便趁机进入内陆水域生活”可知，白鱀豚和长江江豚的祖先是进入了海洋。据此可以填入“之后进入海洋”这样的内容。</w:t>
      </w:r>
    </w:p>
    <w:p>
      <w:pPr>
        <w:pStyle w:val="5"/>
        <w:snapToGrid w:val="0"/>
        <w:rPr>
          <w:rFonts w:ascii="Times New Roman" w:hAnsi="Times New Roman" w:cs="Times New Roman"/>
          <w:spacing w:val="-11"/>
          <w:kern w:val="0"/>
          <w:sz w:val="21"/>
        </w:rPr>
      </w:pPr>
      <w:r>
        <w:rPr>
          <w:rFonts w:hint="eastAsia" w:ascii="Times New Roman" w:hAnsi="Times New Roman" w:eastAsia="楷体_GB2312" w:cs="Times New Roman"/>
          <w:b/>
          <w:bCs/>
          <w:spacing w:val="-11"/>
          <w:kern w:val="0"/>
          <w:sz w:val="21"/>
          <w:bdr w:val="single" w:sz="4" w:space="0"/>
          <w:lang w:eastAsia="zh-CN"/>
        </w:rPr>
        <w:t>三、</w:t>
      </w:r>
      <w:r>
        <w:rPr>
          <w:rFonts w:ascii="Times New Roman" w:hAnsi="Times New Roman" w:eastAsia="楷体_GB2312" w:cs="Times New Roman"/>
          <w:spacing w:val="-11"/>
          <w:kern w:val="0"/>
          <w:sz w:val="21"/>
        </w:rPr>
        <w:t>曾公亮，字明仲，是泉州晋江人。考中进士甲科，做了会稽县的县令。</w:t>
      </w:r>
      <w:r>
        <w:rPr>
          <w:rFonts w:hint="eastAsia" w:ascii="Times New Roman" w:hAnsi="Times New Roman" w:eastAsia="楷体_GB2312" w:cs="Times New Roman"/>
          <w:spacing w:val="-11"/>
          <w:kern w:val="0"/>
          <w:sz w:val="21"/>
          <w:lang w:eastAsia="zh-CN"/>
        </w:rPr>
        <w:t>……</w:t>
      </w:r>
      <w:r>
        <w:rPr>
          <w:rFonts w:ascii="Times New Roman" w:hAnsi="Times New Roman" w:eastAsia="楷体_GB2312" w:cs="Times New Roman"/>
          <w:spacing w:val="-11"/>
          <w:kern w:val="0"/>
          <w:sz w:val="21"/>
        </w:rPr>
        <w:t>英宗即位，授予公亮中书侍郎兼礼部尚书职位，不久又加封为户部尚书。</w:t>
      </w:r>
      <w:r>
        <w:rPr>
          <w:rFonts w:hint="eastAsia" w:ascii="宋体" w:hAnsi="宋体" w:eastAsia="宋体" w:cs="宋体"/>
          <w:b/>
          <w:bCs/>
          <w:spacing w:val="-11"/>
          <w:kern w:val="0"/>
          <w:sz w:val="21"/>
          <w:u w:val="single"/>
          <w:lang w:eastAsia="zh-CN"/>
        </w:rPr>
        <w:t>①</w:t>
      </w:r>
      <w:r>
        <w:rPr>
          <w:rFonts w:hint="eastAsia" w:ascii="宋体" w:hAnsi="宋体" w:eastAsia="宋体" w:cs="宋体"/>
          <w:b/>
          <w:bCs/>
          <w:spacing w:val="-11"/>
          <w:kern w:val="0"/>
          <w:sz w:val="21"/>
          <w:u w:val="single"/>
        </w:rPr>
        <w:t>皇帝身体不适，辽使到了却不能召见，命公亮在客馆设宴，使者不肯赴宴</w:t>
      </w:r>
      <w:r>
        <w:rPr>
          <w:rFonts w:ascii="Times New Roman" w:hAnsi="Times New Roman" w:eastAsia="楷体_GB2312" w:cs="Times New Roman"/>
          <w:spacing w:val="-11"/>
          <w:kern w:val="0"/>
          <w:sz w:val="21"/>
        </w:rPr>
        <w:t>。公亮质问他说：</w:t>
      </w:r>
      <w:r>
        <w:rPr>
          <w:rFonts w:hint="eastAsia" w:ascii="宋体" w:hAnsi="宋体" w:eastAsia="宋体" w:cs="宋体"/>
          <w:b/>
          <w:bCs/>
          <w:spacing w:val="-11"/>
          <w:kern w:val="0"/>
          <w:sz w:val="21"/>
          <w:u w:val="single"/>
          <w:lang w:eastAsia="zh-CN"/>
        </w:rPr>
        <w:t>②</w:t>
      </w:r>
      <w:r>
        <w:rPr>
          <w:rFonts w:hint="eastAsia" w:ascii="宋体" w:hAnsi="宋体" w:eastAsia="宋体" w:cs="宋体"/>
          <w:b/>
          <w:bCs/>
          <w:spacing w:val="-11"/>
          <w:kern w:val="0"/>
          <w:sz w:val="21"/>
          <w:u w:val="single"/>
        </w:rPr>
        <w:t>“赐宴不到场，这是对君主命令的不敬。君主有病，却一定要他亲临宴会，做这样的事能心安吗</w:t>
      </w:r>
      <w:r>
        <w:rPr>
          <w:rFonts w:ascii="Times New Roman" w:hAnsi="Times New Roman" w:eastAsia="楷体_GB2312" w:cs="Times New Roman"/>
          <w:spacing w:val="-11"/>
          <w:kern w:val="0"/>
          <w:sz w:val="21"/>
        </w:rPr>
        <w:t>？</w:t>
      </w:r>
      <w:r>
        <w:rPr>
          <w:rFonts w:hAnsi="宋体" w:cs="Times New Roman"/>
          <w:spacing w:val="-11"/>
          <w:kern w:val="0"/>
          <w:sz w:val="21"/>
        </w:rPr>
        <w:t>”</w:t>
      </w:r>
      <w:r>
        <w:rPr>
          <w:rFonts w:ascii="Times New Roman" w:hAnsi="Times New Roman" w:eastAsia="楷体_GB2312" w:cs="Times New Roman"/>
          <w:spacing w:val="-11"/>
          <w:kern w:val="0"/>
          <w:sz w:val="21"/>
        </w:rPr>
        <w:t>使者于是前来赴席。熙宁三年，被授职司空兼侍中、河阳三城节度使。</w:t>
      </w:r>
      <w:r>
        <w:rPr>
          <w:rFonts w:hint="eastAsia" w:ascii="Times New Roman" w:hAnsi="Times New Roman" w:eastAsia="楷体_GB2312" w:cs="Times New Roman"/>
          <w:b/>
          <w:bCs/>
          <w:spacing w:val="-11"/>
          <w:kern w:val="0"/>
          <w:sz w:val="21"/>
          <w:lang w:eastAsia="zh-CN"/>
        </w:rPr>
        <w:t>③</w:t>
      </w:r>
      <w:r>
        <w:rPr>
          <w:rFonts w:hint="eastAsia" w:ascii="宋体" w:hAnsi="宋体" w:eastAsia="宋体" w:cs="宋体"/>
          <w:b/>
          <w:bCs/>
          <w:spacing w:val="-11"/>
          <w:kern w:val="0"/>
          <w:sz w:val="21"/>
          <w:u w:val="single"/>
          <w:lang w:eastAsia="zh-CN"/>
        </w:rPr>
        <w:t>第二年，被举用管理永兴军。过了一年，返回京师。不久以太傅之职辞官归居</w:t>
      </w:r>
      <w:r>
        <w:rPr>
          <w:rFonts w:ascii="Times New Roman" w:hAnsi="Times New Roman" w:eastAsia="楷体_GB2312" w:cs="Times New Roman"/>
          <w:spacing w:val="-11"/>
          <w:kern w:val="0"/>
          <w:sz w:val="21"/>
        </w:rPr>
        <w:t>。元丰元年去世，终年八十岁。皇帝亲临悼哭，罢朝三天。公亮端庄忠厚，深沉周密，</w:t>
      </w:r>
      <w:r>
        <w:rPr>
          <w:rFonts w:hint="eastAsia" w:ascii="Times New Roman" w:hAnsi="Times New Roman" w:eastAsia="楷体_GB2312" w:cs="Times New Roman"/>
          <w:b/>
          <w:bCs/>
          <w:spacing w:val="-11"/>
          <w:kern w:val="0"/>
          <w:sz w:val="21"/>
          <w:lang w:eastAsia="zh-CN"/>
        </w:rPr>
        <w:t>④</w:t>
      </w:r>
      <w:r>
        <w:rPr>
          <w:rFonts w:hint="eastAsia" w:ascii="宋体" w:hAnsi="宋体" w:eastAsia="宋体" w:cs="宋体"/>
          <w:b/>
          <w:bCs/>
          <w:spacing w:val="-11"/>
          <w:kern w:val="0"/>
          <w:sz w:val="21"/>
          <w:u w:val="single"/>
        </w:rPr>
        <w:t>平时谨守法度，循规蹈矩；但天性吝啬，家产增至巨万。</w:t>
      </w:r>
      <w:r>
        <w:rPr>
          <w:rFonts w:ascii="Times New Roman" w:hAnsi="Times New Roman" w:eastAsia="楷体_GB2312" w:cs="Times New Roman"/>
          <w:spacing w:val="-11"/>
          <w:kern w:val="0"/>
          <w:sz w:val="21"/>
        </w:rPr>
        <w:t>当初推荐王安石，等到一起辅政，</w:t>
      </w:r>
      <w:r>
        <w:rPr>
          <w:rFonts w:hint="eastAsia" w:ascii="Times New Roman" w:hAnsi="Times New Roman" w:eastAsia="楷体_GB2312" w:cs="Times New Roman"/>
          <w:b/>
          <w:bCs/>
          <w:spacing w:val="-11"/>
          <w:kern w:val="0"/>
          <w:sz w:val="21"/>
          <w:lang w:eastAsia="zh-CN"/>
        </w:rPr>
        <w:t>⑤</w:t>
      </w:r>
      <w:r>
        <w:rPr>
          <w:rFonts w:hint="eastAsia" w:ascii="Times New Roman" w:hAnsi="Times New Roman" w:eastAsia="楷体_GB2312" w:cs="Times New Roman"/>
          <w:b/>
          <w:bCs/>
          <w:spacing w:val="-11"/>
          <w:kern w:val="0"/>
          <w:sz w:val="21"/>
          <w:u w:val="single"/>
          <w:lang w:eastAsia="zh-CN"/>
        </w:rPr>
        <w:t>知道皇上正偏向他，暗中为子孙考虑，凡是改革各事，一概听从，但表面上装作不亲附。</w:t>
      </w:r>
      <w:r>
        <w:rPr>
          <w:rFonts w:ascii="Times New Roman" w:hAnsi="Times New Roman" w:eastAsia="楷体_GB2312" w:cs="Times New Roman"/>
          <w:spacing w:val="-11"/>
          <w:kern w:val="0"/>
          <w:sz w:val="21"/>
        </w:rPr>
        <w:t>曾经派儿子孝宽参与谋划，在皇上面前几乎没有什么异议，于是皇帝更信任安石。安石感激他帮助自己，所以提拔孝宽至枢密来报答他。</w:t>
      </w:r>
      <w:r>
        <w:rPr>
          <w:rFonts w:hint="eastAsia" w:ascii="Times New Roman" w:hAnsi="Times New Roman" w:eastAsia="楷体_GB2312" w:cs="Times New Roman"/>
          <w:b/>
          <w:bCs/>
          <w:spacing w:val="-11"/>
          <w:kern w:val="0"/>
          <w:sz w:val="21"/>
          <w:lang w:eastAsia="zh-CN"/>
        </w:rPr>
        <w:t>⑥</w:t>
      </w:r>
      <w:r>
        <w:rPr>
          <w:rFonts w:hint="eastAsia" w:ascii="Times New Roman" w:hAnsi="Times New Roman" w:eastAsia="楷体_GB2312" w:cs="Times New Roman"/>
          <w:b/>
          <w:bCs/>
          <w:spacing w:val="-11"/>
          <w:kern w:val="0"/>
          <w:sz w:val="21"/>
          <w:u w:val="single"/>
          <w:lang w:eastAsia="zh-CN"/>
        </w:rPr>
        <w:t>苏轼曾从容地责备公亮不能纠正弊病，世人讥讽他保持禄位加固宠幸</w:t>
      </w:r>
      <w:r>
        <w:rPr>
          <w:rFonts w:ascii="Times New Roman" w:hAnsi="Times New Roman" w:eastAsia="楷体_GB2312" w:cs="Times New Roman"/>
          <w:spacing w:val="-11"/>
          <w:kern w:val="0"/>
          <w:sz w:val="21"/>
        </w:rPr>
        <w:t>。</w:t>
      </w:r>
    </w:p>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黑体" w:hAnsi="黑体" w:eastAsia="黑体" w:cs="宋体"/>
          <w:b/>
          <w:bCs/>
          <w:color w:val="333333"/>
          <w:spacing w:val="5"/>
          <w:kern w:val="0"/>
          <w:szCs w:val="21"/>
        </w:rPr>
        <w:t>116.族</w:t>
      </w:r>
      <w:r>
        <w:rPr>
          <w:rFonts w:hint="eastAsia" w:ascii="宋体" w:hAnsi="宋体" w:cs="宋体"/>
          <w:color w:val="333333"/>
          <w:spacing w:val="5"/>
          <w:kern w:val="0"/>
          <w:szCs w:val="21"/>
        </w:rPr>
        <w:t>　【成语助记】聚族而居　名门望族 </w:t>
      </w:r>
      <w:r>
        <w:rPr>
          <w:color w:val="323E32"/>
          <w:szCs w:val="21"/>
        </w:rPr>
        <w:t>非我族类</w:t>
      </w:r>
      <w:r>
        <w:rPr>
          <w:rFonts w:hint="eastAsia"/>
          <w:color w:val="323E32"/>
          <w:szCs w:val="21"/>
        </w:rPr>
        <w:t xml:space="preserve">  </w:t>
      </w:r>
      <w:r>
        <w:rPr>
          <w:color w:val="323E32"/>
          <w:szCs w:val="21"/>
        </w:rPr>
        <w:t>折而族之</w:t>
      </w:r>
    </w:p>
    <w:tbl>
      <w:tblPr>
        <w:tblStyle w:val="9"/>
        <w:tblW w:w="3620" w:type="pct"/>
        <w:tblInd w:w="433" w:type="dxa"/>
        <w:shd w:val="clear" w:color="auto" w:fill="FFFFFF"/>
        <w:tblLayout w:type="autofit"/>
        <w:tblCellMar>
          <w:top w:w="0" w:type="dxa"/>
          <w:left w:w="0" w:type="dxa"/>
          <w:bottom w:w="0" w:type="dxa"/>
          <w:right w:w="0" w:type="dxa"/>
        </w:tblCellMar>
      </w:tblPr>
      <w:tblGrid>
        <w:gridCol w:w="5469"/>
        <w:gridCol w:w="2250"/>
      </w:tblGrid>
      <w:tr>
        <w:tblPrEx>
          <w:tblCellMar>
            <w:top w:w="0" w:type="dxa"/>
            <w:left w:w="0" w:type="dxa"/>
            <w:bottom w:w="0" w:type="dxa"/>
            <w:right w:w="0" w:type="dxa"/>
          </w:tblCellMar>
        </w:tblPrEx>
        <w:tc>
          <w:tcPr>
            <w:tcW w:w="3542"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457"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5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(1)士大夫之族(韩愈《师说》)</w:t>
            </w:r>
          </w:p>
        </w:tc>
        <w:tc>
          <w:tcPr>
            <w:tcW w:w="14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(2)每至于族,吾见其难为(《庖丁解牛》)</w:t>
            </w:r>
          </w:p>
        </w:tc>
        <w:tc>
          <w:tcPr>
            <w:tcW w:w="14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42"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(3)族秦者秦也,非天下也(杜牧《阿房宫赋》)</w:t>
            </w:r>
          </w:p>
        </w:tc>
        <w:tc>
          <w:tcPr>
            <w:tcW w:w="1457"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542"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(4)族庖月更刀(《庖丁解牛》)</w:t>
            </w:r>
          </w:p>
        </w:tc>
        <w:tc>
          <w:tcPr>
            <w:tcW w:w="1457"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widowControl/>
        <w:shd w:val="clear" w:color="auto" w:fill="FFFFFF"/>
        <w:spacing w:line="255" w:lineRule="atLeast"/>
        <w:ind w:firstLine="0" w:firstLineChars="0"/>
        <w:jc w:val="left"/>
        <w:rPr>
          <w:rFonts w:hint="eastAsia" w:ascii="宋体" w:hAnsi="宋体" w:cs="宋体"/>
          <w:color w:val="333333"/>
          <w:spacing w:val="5"/>
          <w:kern w:val="0"/>
          <w:szCs w:val="21"/>
        </w:rPr>
      </w:pPr>
      <w:r>
        <w:rPr>
          <w:rFonts w:hint="eastAsia" w:ascii="宋体" w:hAnsi="宋体" w:cs="宋体"/>
          <w:color w:val="333333"/>
          <w:spacing w:val="5"/>
          <w:kern w:val="0"/>
          <w:szCs w:val="21"/>
        </w:rPr>
        <w:t>(5)(2016·天津卷)恐或乡邻或亲族    族:____________</w:t>
      </w:r>
    </w:p>
    <w:p>
      <w:pPr>
        <w:keepNext w:val="0"/>
        <w:keepLines w:val="0"/>
        <w:pageBreakBefore w:val="0"/>
        <w:kinsoku/>
        <w:wordWrap/>
        <w:overflowPunct/>
        <w:topLinePunct w:val="0"/>
        <w:autoSpaceDE/>
        <w:autoSpaceDN/>
        <w:bidi w:val="0"/>
        <w:adjustRightInd/>
        <w:snapToGrid/>
        <w:spacing w:line="240" w:lineRule="exact"/>
        <w:ind w:firstLine="0" w:firstLineChars="0"/>
        <w:textAlignment w:val="auto"/>
        <w:rPr>
          <w:rFonts w:hint="eastAsia"/>
          <w:spacing w:val="-11"/>
          <w:sz w:val="21"/>
        </w:rPr>
      </w:pPr>
      <w:r>
        <w:rPr>
          <w:rFonts w:hint="eastAsia" w:ascii="宋体" w:hAnsi="宋体" w:cs="宋体"/>
          <w:color w:val="0000FF"/>
          <w:spacing w:val="-11"/>
          <w:kern w:val="0"/>
          <w:sz w:val="21"/>
          <w:szCs w:val="21"/>
        </w:rPr>
        <w:t>【情景助记】</w:t>
      </w:r>
      <w:r>
        <w:rPr>
          <w:rFonts w:hint="eastAsia"/>
          <w:spacing w:val="-11"/>
          <w:sz w:val="21"/>
        </w:rPr>
        <w:t>西楚霸王率精兵杀入咸阳，后放火，琼楼玉宇皆为尘土，名门望族(家族)不敢言，士大夫之族(类，辈)俯首称臣。秦人统一六国，终为楚人族(灭族)。</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0000FF"/>
          <w:spacing w:val="-11"/>
          <w:kern w:val="0"/>
          <w:sz w:val="21"/>
          <w:szCs w:val="21"/>
        </w:rPr>
        <w:t>【助记提示】</w:t>
      </w:r>
      <w:r>
        <w:rPr>
          <w:color w:val="323E32"/>
          <w:spacing w:val="-11"/>
          <w:sz w:val="21"/>
          <w:szCs w:val="21"/>
        </w:rPr>
        <w:t>“族”的本义是“同性亲属”。作动词是“灭族”。亲属都是同一“种类”（同姓直系亲属）。物以类聚，所以又引申出“聚结”之义，进一步引申出“众，一般”之义。</w:t>
      </w:r>
      <w:r>
        <w:rPr>
          <w:color w:val="323E32"/>
          <w:spacing w:val="-11"/>
          <w:sz w:val="21"/>
          <w:szCs w:val="21"/>
        </w:rPr>
        <w:br w:type="textWrapping"/>
      </w:r>
      <w:r>
        <w:rPr>
          <w:rFonts w:hint="eastAsia" w:ascii="黑体" w:hAnsi="黑体" w:eastAsia="黑体" w:cs="宋体"/>
          <w:b/>
          <w:bCs/>
          <w:color w:val="333333"/>
          <w:spacing w:val="5"/>
          <w:kern w:val="0"/>
          <w:szCs w:val="21"/>
        </w:rPr>
        <w:t>118.走</w:t>
      </w:r>
      <w:r>
        <w:rPr>
          <w:rFonts w:hint="eastAsia" w:ascii="宋体" w:hAnsi="宋体" w:cs="宋体"/>
          <w:color w:val="333333"/>
          <w:spacing w:val="5"/>
          <w:kern w:val="0"/>
          <w:szCs w:val="21"/>
        </w:rPr>
        <w:t>【成语助记】走马观花 走投无路 笔走龙蛇　不胫而走 </w:t>
      </w:r>
      <w:r>
        <w:rPr>
          <w:color w:val="323E32"/>
          <w:szCs w:val="21"/>
        </w:rPr>
        <w:t> 走为上计 奔走相告</w:t>
      </w:r>
      <w:r>
        <w:rPr>
          <w:rFonts w:hint="eastAsia"/>
          <w:color w:val="323E32"/>
          <w:szCs w:val="21"/>
        </w:rPr>
        <w:t xml:space="preserve">  </w:t>
      </w:r>
      <w:r>
        <w:rPr>
          <w:color w:val="323E32"/>
          <w:szCs w:val="21"/>
        </w:rPr>
        <w:t>笔走龙蛇</w:t>
      </w:r>
    </w:p>
    <w:tbl>
      <w:tblPr>
        <w:tblStyle w:val="9"/>
        <w:tblW w:w="3868" w:type="pct"/>
        <w:tblInd w:w="260" w:type="dxa"/>
        <w:shd w:val="clear" w:color="auto" w:fill="FFFFFF"/>
        <w:tblLayout w:type="autofit"/>
        <w:tblCellMar>
          <w:top w:w="0" w:type="dxa"/>
          <w:left w:w="0" w:type="dxa"/>
          <w:bottom w:w="0" w:type="dxa"/>
          <w:right w:w="0" w:type="dxa"/>
        </w:tblCellMar>
      </w:tblPr>
      <w:tblGrid>
        <w:gridCol w:w="6313"/>
        <w:gridCol w:w="1935"/>
      </w:tblGrid>
      <w:tr>
        <w:tblPrEx>
          <w:shd w:val="clear" w:color="auto" w:fill="FFFFFF"/>
          <w:tblCellMar>
            <w:top w:w="0" w:type="dxa"/>
            <w:left w:w="0" w:type="dxa"/>
            <w:bottom w:w="0" w:type="dxa"/>
            <w:right w:w="0" w:type="dxa"/>
          </w:tblCellMar>
        </w:tblPrEx>
        <w:tc>
          <w:tcPr>
            <w:tcW w:w="3826" w:type="pct"/>
            <w:tcBorders>
              <w:top w:val="single" w:color="auto" w:sz="8" w:space="0"/>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记住经典</w:t>
            </w:r>
          </w:p>
        </w:tc>
        <w:tc>
          <w:tcPr>
            <w:tcW w:w="1173" w:type="pct"/>
            <w:tcBorders>
              <w:top w:val="single" w:color="auto" w:sz="8" w:space="0"/>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center"/>
              <w:rPr>
                <w:rFonts w:ascii="宋体" w:hAnsi="宋体" w:cs="宋体"/>
                <w:color w:val="333333"/>
                <w:spacing w:val="5"/>
                <w:kern w:val="0"/>
                <w:szCs w:val="21"/>
              </w:rPr>
            </w:pPr>
            <w:r>
              <w:rPr>
                <w:rFonts w:hint="eastAsia" w:ascii="宋体" w:hAnsi="宋体" w:cs="宋体"/>
                <w:color w:val="333333"/>
                <w:spacing w:val="5"/>
                <w:kern w:val="0"/>
                <w:szCs w:val="21"/>
              </w:rPr>
              <w:t>归纳义项</w:t>
            </w:r>
          </w:p>
        </w:tc>
      </w:tr>
      <w:tr>
        <w:tblPrEx>
          <w:tblCellMar>
            <w:top w:w="0" w:type="dxa"/>
            <w:left w:w="0" w:type="dxa"/>
            <w:bottom w:w="0" w:type="dxa"/>
            <w:right w:w="0" w:type="dxa"/>
          </w:tblCellMar>
        </w:tblPrEx>
        <w:tc>
          <w:tcPr>
            <w:tcW w:w="38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(1)老翁逾墙走(杜甫《石壕吏》)</w:t>
            </w:r>
          </w:p>
        </w:tc>
        <w:tc>
          <w:tcPr>
            <w:tcW w:w="11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(2)可烧而走也(司马光《赤壁之战》)</w:t>
            </w:r>
          </w:p>
        </w:tc>
        <w:tc>
          <w:tcPr>
            <w:tcW w:w="11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(3)骊山北构而西折,直走咸阳(杜牧《阿房宫赋》)</w:t>
            </w:r>
          </w:p>
        </w:tc>
        <w:tc>
          <w:tcPr>
            <w:tcW w:w="11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26" w:type="pct"/>
            <w:tcBorders>
              <w:top w:val="nil"/>
              <w:left w:val="single" w:color="auto" w:sz="8" w:space="0"/>
              <w:bottom w:val="dashed" w:color="000000" w:sz="4"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(4)水出于山而走于海(《吕氏春秋》)</w:t>
            </w:r>
          </w:p>
        </w:tc>
        <w:tc>
          <w:tcPr>
            <w:tcW w:w="1173" w:type="pct"/>
            <w:tcBorders>
              <w:top w:val="nil"/>
              <w:left w:val="nil"/>
              <w:bottom w:val="dashed" w:color="000000" w:sz="4"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r>
        <w:tblPrEx>
          <w:tblCellMar>
            <w:top w:w="0" w:type="dxa"/>
            <w:left w:w="0" w:type="dxa"/>
            <w:bottom w:w="0" w:type="dxa"/>
            <w:right w:w="0" w:type="dxa"/>
          </w:tblCellMar>
        </w:tblPrEx>
        <w:tc>
          <w:tcPr>
            <w:tcW w:w="3826" w:type="pct"/>
            <w:tcBorders>
              <w:top w:val="nil"/>
              <w:left w:val="single" w:color="auto" w:sz="8" w:space="0"/>
              <w:bottom w:val="single" w:color="auto" w:sz="8" w:space="0"/>
              <w:right w:val="single" w:color="000000" w:sz="4" w:space="0"/>
            </w:tcBorders>
            <w:shd w:val="clear" w:color="auto" w:fill="FFFFFF"/>
            <w:noWrap w:val="0"/>
            <w:tcMar>
              <w:top w:w="0" w:type="dxa"/>
              <w:left w:w="70" w:type="dxa"/>
              <w:bottom w:w="0" w:type="dxa"/>
              <w:right w:w="70" w:type="dxa"/>
            </w:tcMar>
            <w:vAlign w:val="center"/>
          </w:tcPr>
          <w:p>
            <w:pPr>
              <w:widowControl/>
              <w:wordWrap w:val="0"/>
              <w:spacing w:line="255" w:lineRule="atLeast"/>
              <w:ind w:firstLine="0" w:firstLineChars="0"/>
              <w:jc w:val="left"/>
              <w:rPr>
                <w:rFonts w:ascii="宋体" w:hAnsi="宋体" w:cs="宋体"/>
                <w:color w:val="333333"/>
                <w:spacing w:val="5"/>
                <w:kern w:val="0"/>
                <w:szCs w:val="21"/>
              </w:rPr>
            </w:pPr>
            <w:r>
              <w:rPr>
                <w:rFonts w:hint="eastAsia" w:ascii="宋体" w:hAnsi="宋体" w:cs="宋体"/>
                <w:color w:val="333333"/>
                <w:spacing w:val="5"/>
                <w:kern w:val="0"/>
                <w:szCs w:val="21"/>
              </w:rPr>
              <w:t>(5)走虽不敏,庶斯达矣(张衡《东京赋》)</w:t>
            </w:r>
          </w:p>
        </w:tc>
        <w:tc>
          <w:tcPr>
            <w:tcW w:w="1173" w:type="pct"/>
            <w:tcBorders>
              <w:top w:val="nil"/>
              <w:left w:val="nil"/>
              <w:bottom w:val="single" w:color="auto" w:sz="8" w:space="0"/>
              <w:right w:val="single" w:color="auto" w:sz="8" w:space="0"/>
            </w:tcBorders>
            <w:shd w:val="clear" w:color="auto" w:fill="FFFFFF"/>
            <w:noWrap w:val="0"/>
            <w:tcMar>
              <w:top w:w="0" w:type="dxa"/>
              <w:left w:w="70" w:type="dxa"/>
              <w:bottom w:w="0" w:type="dxa"/>
              <w:right w:w="70" w:type="dxa"/>
            </w:tcMar>
            <w:vAlign w:val="center"/>
          </w:tcPr>
          <w:p>
            <w:pPr>
              <w:widowControl/>
              <w:wordWrap w:val="0"/>
              <w:ind w:firstLine="0" w:firstLineChars="0"/>
              <w:jc w:val="left"/>
              <w:rPr>
                <w:rFonts w:ascii="宋体" w:hAnsi="宋体" w:cs="宋体"/>
                <w:color w:val="333333"/>
                <w:spacing w:val="5"/>
                <w:kern w:val="0"/>
                <w:szCs w:val="21"/>
              </w:rPr>
            </w:pPr>
          </w:p>
        </w:tc>
      </w:tr>
    </w:tbl>
    <w:p>
      <w:pPr>
        <w:keepNext w:val="0"/>
        <w:keepLines w:val="0"/>
        <w:pageBreakBefore w:val="0"/>
        <w:widowControl/>
        <w:shd w:val="clear" w:color="auto" w:fill="FFFFFF"/>
        <w:kinsoku/>
        <w:wordWrap/>
        <w:overflowPunct/>
        <w:topLinePunct w:val="0"/>
        <w:autoSpaceDE/>
        <w:autoSpaceDN/>
        <w:bidi w:val="0"/>
        <w:adjustRightIn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(6)(2019·全国卷Ⅲ)吴起走之王尸而伏之        走:______________</w:t>
      </w:r>
    </w:p>
    <w:p>
      <w:pPr>
        <w:keepNext w:val="0"/>
        <w:keepLines w:val="0"/>
        <w:pageBreakBefore w:val="0"/>
        <w:widowControl/>
        <w:shd w:val="clear" w:color="auto" w:fill="FFFFFF"/>
        <w:kinsoku/>
        <w:wordWrap/>
        <w:overflowPunct/>
        <w:topLinePunct w:val="0"/>
        <w:autoSpaceDE/>
        <w:autoSpaceDN/>
        <w:bidi w:val="0"/>
        <w:adjustRightIn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(7)(2016·浙江卷)老人微笑,把茂先臂走石壁下   走:______________</w:t>
      </w:r>
    </w:p>
    <w:p>
      <w:pPr>
        <w:keepNext w:val="0"/>
        <w:keepLines w:val="0"/>
        <w:pageBreakBefore w:val="0"/>
        <w:widowControl/>
        <w:shd w:val="clear" w:color="auto" w:fill="FFFFFF"/>
        <w:kinsoku/>
        <w:wordWrap/>
        <w:overflowPunct/>
        <w:topLinePunct w:val="0"/>
        <w:autoSpaceDE/>
        <w:autoSpaceDN/>
        <w:bidi w:val="0"/>
        <w:adjustRightInd/>
        <w:spacing w:line="240" w:lineRule="exact"/>
        <w:ind w:firstLine="0" w:firstLineChars="0"/>
        <w:jc w:val="left"/>
        <w:textAlignment w:val="auto"/>
        <w:rPr>
          <w:rFonts w:hint="eastAsia" w:ascii="宋体" w:hAnsi="宋体" w:cs="宋体"/>
          <w:color w:val="333333"/>
          <w:spacing w:val="5"/>
          <w:kern w:val="0"/>
          <w:szCs w:val="21"/>
        </w:rPr>
      </w:pPr>
      <w:r>
        <w:rPr>
          <w:rFonts w:hint="eastAsia" w:ascii="宋体" w:hAnsi="宋体" w:cs="宋体"/>
          <w:color w:val="333333"/>
          <w:spacing w:val="5"/>
          <w:kern w:val="0"/>
          <w:szCs w:val="21"/>
        </w:rPr>
        <w:t>(8)(2016·江苏卷)大父走笔成,文不加点         走:______________</w:t>
      </w:r>
    </w:p>
    <w:p>
      <w:pPr>
        <w:keepNext w:val="0"/>
        <w:keepLines w:val="0"/>
        <w:pageBreakBefore w:val="0"/>
        <w:kinsoku/>
        <w:wordWrap/>
        <w:overflowPunct/>
        <w:topLinePunct w:val="0"/>
        <w:autoSpaceDE/>
        <w:autoSpaceDN/>
        <w:bidi w:val="0"/>
        <w:adjustRightInd/>
        <w:spacing w:line="240" w:lineRule="exact"/>
        <w:ind w:firstLine="0" w:firstLineChars="0"/>
        <w:textAlignment w:val="auto"/>
        <w:rPr>
          <w:rFonts w:hint="eastAsia"/>
        </w:rPr>
      </w:pPr>
      <w:r>
        <w:rPr>
          <w:rFonts w:hint="eastAsia" w:ascii="宋体" w:hAnsi="宋体" w:cs="宋体"/>
          <w:color w:val="0000FF"/>
          <w:spacing w:val="5"/>
          <w:kern w:val="0"/>
          <w:szCs w:val="21"/>
        </w:rPr>
        <w:t>【情景助记】</w:t>
      </w:r>
      <w:r>
        <w:rPr>
          <w:rFonts w:hint="eastAsia"/>
        </w:rPr>
        <w:t>太史公牛马走(仆人，自称的谦辞)司马迁再拜言：臣因李陵之祸，尝欲亡走(逃跑)之，后至骊山，见其直走(延伸)咸阳，忆荆轲刺秦之时，秦王还柱而走(跑)，则叹历史无情。</w:t>
      </w:r>
    </w:p>
    <w:p>
      <w:pPr>
        <w:keepNext w:val="0"/>
        <w:keepLines w:val="0"/>
        <w:pageBreakBefore w:val="0"/>
        <w:widowControl w:val="0"/>
        <w:tabs>
          <w:tab w:val="left" w:pos="995"/>
        </w:tabs>
        <w:kinsoku/>
        <w:wordWrap/>
        <w:overflowPunct/>
        <w:topLinePunct w:val="0"/>
        <w:autoSpaceDE/>
        <w:autoSpaceDN/>
        <w:bidi w:val="0"/>
        <w:adjustRightInd/>
        <w:snapToGrid/>
        <w:spacing w:line="270" w:lineRule="exact"/>
        <w:jc w:val="both"/>
        <w:textAlignment w:val="center"/>
        <w:rPr>
          <w:rFonts w:hint="eastAsia" w:ascii="Times New Roman" w:hAnsi="Times New Roman" w:cs="Times New Roman"/>
          <w:b/>
          <w:bCs w:val="0"/>
          <w:sz w:val="32"/>
          <w:szCs w:val="32"/>
          <w:lang w:val="en-US" w:eastAsia="zh-CN"/>
        </w:rPr>
      </w:pPr>
      <w:r>
        <w:rPr>
          <w:rFonts w:hint="eastAsia" w:ascii="宋体" w:hAnsi="宋体" w:cs="宋体"/>
          <w:color w:val="0000FF"/>
          <w:spacing w:val="5"/>
          <w:kern w:val="0"/>
          <w:szCs w:val="21"/>
        </w:rPr>
        <w:t>【助记提示】</w:t>
      </w:r>
      <w:r>
        <w:rPr>
          <w:color w:val="323E32"/>
          <w:szCs w:val="21"/>
        </w:rPr>
        <w:t>“走”的本义是“跑，逃跑”。（古代的走叫“行”）引申出“奔向”。</w:t>
      </w:r>
      <w:r>
        <w:rPr>
          <w:color w:val="323E32"/>
          <w:szCs w:val="21"/>
        </w:rPr>
        <w:br w:type="textWrapping"/>
      </w:r>
      <w:r>
        <w:rPr>
          <w:rFonts w:hint="eastAsia"/>
          <w:color w:val="323E32"/>
          <w:szCs w:val="21"/>
          <w:lang w:val="en-US" w:eastAsia="zh-CN"/>
        </w:rPr>
        <w:t xml:space="preserve">                      </w:t>
      </w:r>
      <w:r>
        <w:rPr>
          <w:rFonts w:hint="eastAsia" w:ascii="Times New Roman" w:hAnsi="Times New Roman" w:eastAsia="黑体" w:cs="Times New Roman"/>
          <w:b/>
          <w:bCs w:val="0"/>
          <w:sz w:val="32"/>
          <w:szCs w:val="32"/>
          <w:lang w:val="en-US" w:eastAsia="zh-CN"/>
        </w:rPr>
        <w:t xml:space="preserve"> 2023届17班语文专题</w:t>
      </w:r>
      <w:r>
        <w:rPr>
          <w:rFonts w:ascii="Times New Roman" w:hAnsi="Times New Roman" w:eastAsia="黑体" w:cs="Times New Roman"/>
          <w:b/>
          <w:bCs w:val="0"/>
          <w:sz w:val="32"/>
          <w:szCs w:val="32"/>
        </w:rPr>
        <w:t>精练</w:t>
      </w:r>
      <w:r>
        <w:rPr>
          <w:rFonts w:hint="eastAsia" w:eastAsia="黑体" w:cs="Times New Roman"/>
          <w:b/>
          <w:bCs w:val="0"/>
          <w:sz w:val="32"/>
          <w:szCs w:val="32"/>
          <w:lang w:val="en-US" w:eastAsia="zh-CN"/>
        </w:rPr>
        <w:t>81</w:t>
      </w:r>
      <w:r>
        <w:rPr>
          <w:rFonts w:hint="eastAsia" w:ascii="Times New Roman" w:hAnsi="Times New Roman" w:eastAsia="黑体" w:cs="Times New Roman"/>
          <w:b/>
          <w:bCs w:val="0"/>
          <w:sz w:val="32"/>
          <w:szCs w:val="32"/>
          <w:lang w:val="en-US" w:eastAsia="zh-CN"/>
        </w:rPr>
        <w:t xml:space="preserve">  </w:t>
      </w:r>
      <w:r>
        <w:rPr>
          <w:rFonts w:hint="eastAsia" w:cs="Times New Roman"/>
          <w:b/>
          <w:bCs w:val="0"/>
          <w:sz w:val="32"/>
          <w:szCs w:val="32"/>
          <w:lang w:val="en-US" w:eastAsia="zh-CN"/>
        </w:rPr>
        <w:t>语基+</w:t>
      </w:r>
      <w:r>
        <w:rPr>
          <w:rFonts w:hint="eastAsia" w:ascii="Times New Roman" w:hAnsi="Times New Roman" w:cs="Times New Roman"/>
          <w:b/>
          <w:bCs w:val="0"/>
          <w:sz w:val="32"/>
          <w:szCs w:val="32"/>
          <w:lang w:val="en-US" w:eastAsia="zh-CN"/>
        </w:rPr>
        <w:t>诗歌</w:t>
      </w:r>
    </w:p>
    <w:p>
      <w:pPr>
        <w:keepNext w:val="0"/>
        <w:keepLines w:val="0"/>
        <w:pageBreakBefore w:val="0"/>
        <w:widowControl/>
        <w:shd w:val="clear" w:color="auto" w:fill="FFFFFF"/>
        <w:kinsoku/>
        <w:wordWrap/>
        <w:overflowPunct/>
        <w:topLinePunct w:val="0"/>
        <w:autoSpaceDE/>
        <w:autoSpaceDN/>
        <w:bidi w:val="0"/>
        <w:adjustRightInd/>
        <w:snapToGrid/>
        <w:spacing w:line="280" w:lineRule="exact"/>
        <w:ind w:firstLine="0" w:firstLineChars="0"/>
        <w:jc w:val="center"/>
        <w:textAlignment w:val="auto"/>
        <w:rPr>
          <w:rFonts w:ascii="Times New Roman" w:hAnsi="Times New Roman" w:cs="Times New Roman"/>
          <w:b w:val="0"/>
          <w:bCs/>
          <w:sz w:val="21"/>
          <w:szCs w:val="21"/>
        </w:rPr>
      </w:pPr>
      <w:r>
        <w:rPr>
          <w:rFonts w:ascii="Times New Roman" w:hAnsi="Times New Roman" w:cs="Times New Roman"/>
          <w:b w:val="0"/>
          <w:bCs/>
          <w:sz w:val="21"/>
          <w:szCs w:val="21"/>
        </w:rPr>
        <w:t>时间：</w:t>
      </w:r>
      <w:r>
        <w:rPr>
          <w:rFonts w:hint="eastAsia" w:cs="Times New Roman"/>
          <w:b w:val="0"/>
          <w:bCs/>
          <w:sz w:val="21"/>
          <w:szCs w:val="21"/>
          <w:lang w:val="en-US" w:eastAsia="zh-CN"/>
        </w:rPr>
        <w:t>3</w:t>
      </w:r>
      <w:r>
        <w:rPr>
          <w:rFonts w:ascii="Times New Roman" w:hAnsi="Times New Roman" w:cs="Times New Roman"/>
          <w:b w:val="0"/>
          <w:bCs/>
          <w:sz w:val="21"/>
          <w:szCs w:val="21"/>
        </w:rPr>
        <w:t>0分钟　分值：</w:t>
      </w:r>
      <w:r>
        <w:rPr>
          <w:rFonts w:hint="eastAsia" w:cs="Times New Roman"/>
          <w:b w:val="0"/>
          <w:bCs/>
          <w:sz w:val="21"/>
          <w:szCs w:val="21"/>
          <w:lang w:val="en-US" w:eastAsia="zh-CN"/>
        </w:rPr>
        <w:t>26</w:t>
      </w:r>
      <w:r>
        <w:rPr>
          <w:rFonts w:ascii="Times New Roman" w:hAnsi="Times New Roman" w:cs="Times New Roman"/>
          <w:b w:val="0"/>
          <w:bCs/>
          <w:sz w:val="21"/>
          <w:szCs w:val="21"/>
        </w:rPr>
        <w:t>分</w:t>
      </w:r>
    </w:p>
    <w:p>
      <w:pPr>
        <w:pStyle w:val="5"/>
        <w:keepNext w:val="0"/>
        <w:keepLines w:val="0"/>
        <w:pageBreakBefore w:val="0"/>
        <w:widowControl w:val="0"/>
        <w:tabs>
          <w:tab w:val="left" w:pos="5880"/>
        </w:tabs>
        <w:kinsoku/>
        <w:wordWrap/>
        <w:overflowPunct/>
        <w:topLinePunct w:val="0"/>
        <w:autoSpaceDE/>
        <w:autoSpaceDN/>
        <w:bidi w:val="0"/>
        <w:adjustRightInd/>
        <w:snapToGrid w:val="0"/>
        <w:spacing w:line="240" w:lineRule="exact"/>
        <w:textAlignment w:val="auto"/>
        <w:rPr>
          <w:rFonts w:hint="default" w:ascii="Times New Roman" w:hAnsi="Times New Roman" w:eastAsia="宋体" w:cs="Times New Roman"/>
          <w:b w:val="0"/>
          <w:bCs/>
          <w:snapToGrid w:val="0"/>
          <w:spacing w:val="-6"/>
          <w:kern w:val="0"/>
          <w:sz w:val="21"/>
          <w:szCs w:val="21"/>
          <w:lang w:val="en-US" w:eastAsia="zh-CN"/>
        </w:rPr>
      </w:pPr>
      <w:r>
        <w:rPr>
          <w:rFonts w:hint="eastAsia" w:ascii="Times New Roman" w:hAnsi="Times New Roman" w:cs="Times New Roman"/>
          <w:b w:val="0"/>
          <w:bCs/>
          <w:snapToGrid w:val="0"/>
          <w:spacing w:val="-6"/>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spacing w:val="-17"/>
          <w:kern w:val="0"/>
          <w:sz w:val="21"/>
          <w:lang w:eastAsia="zh-CN"/>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阅读下面这首宋词，完成各题。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spacing w:val="-11"/>
          <w:sz w:val="21"/>
        </w:rPr>
      </w:pPr>
      <w:r>
        <w:rPr>
          <w:rFonts w:ascii="楷体" w:hAnsi="楷体" w:eastAsia="楷体" w:cs="楷体"/>
          <w:b/>
          <w:spacing w:val="-11"/>
          <w:sz w:val="21"/>
        </w:rPr>
        <w:t>浪淘沙·秋夜感怀</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宋·刘辰翁</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无叶著秋声，凉鬓堪惊。满城明月半窗横。惟有老人心似醉，未晓偏醒。</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起舞故无成。此恨难平。正襟危坐二三更。除却故人曹孟德，更与谁争。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[注]刘辰翁：南宋末年著名爱国词人，宋亡后，矢志不仕。</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101．下列对本词的赏析，</w:t>
      </w:r>
      <w:r>
        <w:rPr>
          <w:spacing w:val="-11"/>
          <w:sz w:val="21"/>
          <w:u w:val="none"/>
          <w:em w:val="dot"/>
        </w:rPr>
        <w:t>不正确</w:t>
      </w:r>
      <w:r>
        <w:rPr>
          <w:spacing w:val="-11"/>
          <w:sz w:val="21"/>
        </w:rPr>
        <w:t>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A．“无叶著秋声”两句写深秋时节，树叶已落光，虽无秋声，但鬓角的凉意让人难耐。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B．“惟有老人心似醉”一句写出作者放下了俗世忧愁，借酒沉醉，希望不用醒来。</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C．“起舞故无成”使用了祖逖闻鸡起舞的典故，抒发了词人渴望收复失地却又无能为力的情感。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D．“此恨难平”中的“恨”字具有深意，对于词人来讲，国破家亡之痛令他难以释怀。</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102．苏轼在《赤壁赋》中写到了“曹孟德”，这首词的下片亦写到了“曹孟德”，两处都借“曹孟德”表情达意，请分析两处所抒情感有什么不同。</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【答案】101．B</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102．①苏轼在《赤壁赋》中描写建功立业的曹孟德最终也湮灭于历史长河之中，表达了看淡功名利禄的豁达心态；②本词不能忘却曹孟德，表达了词人希望建功立业、有所成就的理想，抒发了词人执着于收复故土的宏大抱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【解析】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101．</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本题考查学生对诗词内容、情感和艺术手法的分析鉴赏能力。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B．“放下了俗世忧愁，借酒沉醉”错，“似醉”是好似喝醉，并不是选项说“借酒沉醉”。根据下阕“恨难平”“正襟危坐二三更”“除却故人曹孟德，更与谁争”可知词人并没有放下。</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故选B。</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102．</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本题考查学生鉴赏诗词情感的能力。</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赤壁赋》中：苏轼在写自己游赤壁时看到赤壁的景象，听道客人吹的洞箫特别悲伤，就问客人为什么，客人说“月明星稀，乌鹊南飞，此非曹孟德之诗乎？西望夏口，东望武昌，山川相缪，郁乎苍苍，此非孟德之困于周郎者乎？方其破荆州，下江陵，顺流而东也，舳舻千里，旌旗蔽空，酾酒临江，横槊赋诗，固一世之雄也，而今安在哉”，是说当时曹操是何其勇武，意气风发，后被周瑜所困，最后消失在历史的长河里，“固一世之雄也，而今安在哉”，就连这样的英雄人物，最终也消失于历史长河之中，何况你我呢？这里流露出一种面看淡功名利禄的消极情绪。</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本词中：“除却故人曹孟德，更与谁争”，意思是说已经故去的历史名人曹孟德，其伟大的抱负和建立的伟大功业令自己敬佩，曹孟德的理想抱负和所建立的功绩，令自己难以忘怀，感觉历史上没有谁能与之相比。“除却”“更与谁争”表达了词人对曹孟德的敬佩。结合注释“刘辰翁：南宋末年著名爱国词人，宋亡后，矢志不仕”可知，此处词人是借助曹孟德表达了希望自己也能像曹孟德一样建功立业、有所成就，能够收复故土。表达了词人希望建功立业、有所成就的理想，抒发了词人执着于收复故土的宏大抱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103．阅读下面一首唐诗，然后回答问题。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春   夕</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崔涂</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水流花谢两无情，送尽东风过楚城。</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蝴蝶梦中家万里，子规枝上月三更。</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故园书动经年绝，华发春唯满镜生。</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hint="eastAsia" w:ascii="楷体" w:hAnsi="楷体" w:eastAsia="楷体" w:cs="楷体"/>
          <w:spacing w:val="-11"/>
          <w:sz w:val="21"/>
        </w:rPr>
      </w:pPr>
      <w:r>
        <w:rPr>
          <w:rFonts w:hint="eastAsia" w:ascii="楷体" w:hAnsi="楷体" w:eastAsia="楷体" w:cs="楷体"/>
          <w:spacing w:val="-11"/>
          <w:sz w:val="21"/>
        </w:rPr>
        <w:t>自是不归归便得，五湖</w:t>
      </w:r>
      <w:r>
        <w:rPr>
          <w:rFonts w:hint="eastAsia" w:ascii="楷体" w:hAnsi="楷体" w:eastAsia="楷体" w:cs="楷体"/>
          <w:spacing w:val="-11"/>
          <w:sz w:val="21"/>
          <w:vertAlign w:val="superscript"/>
        </w:rPr>
        <w:t>①</w:t>
      </w:r>
      <w:r>
        <w:rPr>
          <w:rFonts w:hint="eastAsia" w:ascii="楷体" w:hAnsi="楷体" w:eastAsia="楷体" w:cs="楷体"/>
          <w:spacing w:val="-11"/>
          <w:sz w:val="21"/>
        </w:rPr>
        <w:t>烟景有谁争？</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【注】①五湖：春秋时越国大夫范蠡隐归之处，这里指诗人的家乡浙江桐庐一带的大好山水。</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（1）颔联运用了什么表现手法？有什么作用？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（2）这首诗表达了作者哪些复杂的情感？请作简要概括。</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答案】（1）运用了虚实结合和对比的表现手法。“蝴蝶梦”与“家万里”，一虚一实；“蝴蝶梦”与“子规啼”，一乐一悲，形成对比。作用：渲染了一片清冷、凄凉、愁惨的气氛，令人触目伤怀，表达了作者的思乡之苦。（手法2分，作用2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2）漂泊异乡，有家难归的痛苦之情；对社会动荡，家书经年断绝的担忧之情；仕途坎坷，年华易逝的自伤之情；意欲归隐对仕途又欲罢难休的无奈之情。（4分。答对一点2分，两点3分，三点4分。意思对即可。）</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【解析】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【详解】</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（1）试题分析：本题考查诗词的表现手法，诗词的表现手法一般有烘托、渲染、对比反衬、虚实结合和抑扬结合。本诗中颔联 “蝴蝶梦中家万里，子规枝上月三更”，“蝴蝶梦”是美好的梦境，是虚写；“家万里”是离家万里，是实际情况，是实写。虚实结合表达诗人的思乡之苦。“蝴蝶梦”是美好的、欢快得到；“子规啼”是悲戚的、惨淡的。对比之下，诗人异乡漂泊的孤独之情显露无遗。</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考点：鉴赏诗歌的表达技巧。能力层级为鉴赏评价D。</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（2）试题分析：“水流花谢两无情，送尽东风过楚城” “蝴蝶梦中家万里，子规枝上月三更”东风又起，子规悲啼。是思家的悲楚；“故园书动经年绝，华发春唯满镜生”家书断绝，年华易逝的伤感；“自是不归归便得，五湖烟景有谁争”是归隐田园之意。</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考点：分析概括作者在文中的观点态度。能力层级为分析综合C。</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7"/>
          <w:kern w:val="0"/>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阅读下面这首宋词，完成下面小题。</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b/>
          <w:spacing w:val="-11"/>
          <w:sz w:val="21"/>
        </w:rPr>
      </w:pPr>
      <w:r>
        <w:rPr>
          <w:rFonts w:ascii="楷体" w:hAnsi="楷体" w:eastAsia="楷体" w:cs="楷体"/>
          <w:b/>
          <w:spacing w:val="-11"/>
          <w:sz w:val="21"/>
        </w:rPr>
        <w:t>行香子</w:t>
      </w:r>
    </w:p>
    <w:p>
      <w:pPr>
        <w:keepNext w:val="0"/>
        <w:keepLines w:val="0"/>
        <w:pageBreakBefore w:val="0"/>
        <w:widowControl w:val="0"/>
        <w:kinsoku/>
        <w:wordWrap/>
        <w:overflowPunct/>
        <w:topLinePunct w:val="0"/>
        <w:autoSpaceDE/>
        <w:autoSpaceDN/>
        <w:bidi w:val="0"/>
        <w:adjustRightInd/>
        <w:snapToGrid/>
        <w:spacing w:line="280" w:lineRule="exact"/>
        <w:jc w:val="center"/>
        <w:textAlignment w:val="center"/>
        <w:rPr>
          <w:rFonts w:ascii="楷体" w:hAnsi="楷体" w:eastAsia="楷体" w:cs="楷体"/>
          <w:spacing w:val="-11"/>
          <w:sz w:val="21"/>
        </w:rPr>
      </w:pPr>
      <w:r>
        <w:rPr>
          <w:rFonts w:ascii="楷体" w:hAnsi="楷体" w:eastAsia="楷体" w:cs="楷体"/>
          <w:spacing w:val="-11"/>
          <w:sz w:val="21"/>
        </w:rPr>
        <w:t>李清照</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楷体" w:hAnsi="楷体" w:eastAsia="楷体" w:cs="楷体"/>
          <w:spacing w:val="-11"/>
          <w:sz w:val="21"/>
        </w:rPr>
      </w:pPr>
      <w:r>
        <w:rPr>
          <w:rFonts w:ascii="楷体" w:hAnsi="楷体" w:eastAsia="楷体" w:cs="楷体"/>
          <w:spacing w:val="-11"/>
          <w:sz w:val="21"/>
        </w:rPr>
        <w:t>天与秋光，转转情伤。探金英</w:t>
      </w:r>
      <w:r>
        <w:rPr>
          <w:rFonts w:ascii="楷体" w:hAnsi="楷体" w:eastAsia="楷体" w:cs="楷体"/>
          <w:spacing w:val="-11"/>
          <w:sz w:val="21"/>
          <w:vertAlign w:val="superscript"/>
        </w:rPr>
        <w:t>①</w:t>
      </w:r>
      <w:r>
        <w:rPr>
          <w:rFonts w:ascii="楷体" w:hAnsi="楷体" w:eastAsia="楷体" w:cs="楷体"/>
          <w:spacing w:val="-11"/>
          <w:sz w:val="21"/>
        </w:rPr>
        <w:t>、知近重阳。薄衣初试，绿蚁</w:t>
      </w:r>
      <w:r>
        <w:rPr>
          <w:rFonts w:ascii="楷体" w:hAnsi="楷体" w:eastAsia="楷体" w:cs="楷体"/>
          <w:spacing w:val="-11"/>
          <w:sz w:val="21"/>
          <w:vertAlign w:val="superscript"/>
        </w:rPr>
        <w:t>②</w:t>
      </w:r>
      <w:r>
        <w:rPr>
          <w:rFonts w:ascii="楷体" w:hAnsi="楷体" w:eastAsia="楷体" w:cs="楷体"/>
          <w:spacing w:val="-11"/>
          <w:sz w:val="21"/>
        </w:rPr>
        <w:t>初尝。渐一番风、一番雨、一番凉。</w:t>
      </w:r>
    </w:p>
    <w:p>
      <w:pPr>
        <w:keepNext w:val="0"/>
        <w:keepLines w:val="0"/>
        <w:pageBreakBefore w:val="0"/>
        <w:widowControl w:val="0"/>
        <w:kinsoku/>
        <w:wordWrap/>
        <w:overflowPunct/>
        <w:topLinePunct w:val="0"/>
        <w:autoSpaceDE/>
        <w:autoSpaceDN/>
        <w:bidi w:val="0"/>
        <w:adjustRightInd/>
        <w:snapToGrid/>
        <w:spacing w:line="280" w:lineRule="exact"/>
        <w:ind w:firstLine="420"/>
        <w:jc w:val="center"/>
        <w:textAlignment w:val="center"/>
        <w:rPr>
          <w:rFonts w:ascii="楷体" w:hAnsi="楷体" w:eastAsia="楷体" w:cs="楷体"/>
          <w:spacing w:val="-11"/>
          <w:sz w:val="21"/>
        </w:rPr>
      </w:pPr>
      <w:r>
        <w:rPr>
          <w:rFonts w:ascii="楷体" w:hAnsi="楷体" w:eastAsia="楷体" w:cs="楷体"/>
          <w:spacing w:val="-11"/>
          <w:sz w:val="21"/>
        </w:rPr>
        <w:t>黄昏院落，凄凄惶惶。酒醒时、往事愁肠。那堪永夜，明月空床。闻砧声捣、蛩声细、漏声长。</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[注]①探：探看。金英：葡花。②绿蚁：新酿的酒，未滤清时，酒面浮起酒渣，色微绿，细如蚁(蚁：酒的泡沫)称为“绿蚁”。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145．下面对这首词的分析鉴赏，不正确的一项是（</w:t>
      </w:r>
      <w:r>
        <w:rPr>
          <w:rFonts w:ascii="'Times New Roman'" w:hAnsi="'Times New Roman'" w:eastAsia="'Times New Roman'" w:cs="'Times New Roman'"/>
          <w:spacing w:val="-11"/>
          <w:sz w:val="21"/>
        </w:rPr>
        <w:t xml:space="preserve">     </w:t>
      </w:r>
      <w:r>
        <w:rPr>
          <w:spacing w:val="-11"/>
          <w:sz w:val="21"/>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A．上阕前三句，写秋天的天空无云清爽，看到菊花知道重阳节快到了，抚今追昔，自己内心是何等情伤。</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B．“薄衣初试，绿蚁新尝”两句承前说因为时近重阳衣服要加厚，因为情伤需要用酒来浇愁，情怀酸楚。</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C．上阕写重阳节本应家人相聚畅饮，却遇上风雨；下阕写风雨后黄昏院落的冷清凄惨，让人倍感孤寂。</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D．这首词中运用“转转”“凄凄”惶惶”等叠字，把词人悲凉的心境表达得更为深切，增强了词的音律美。</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146．这首词下阕后三句“闻砧声捣、蛩声细、漏声长”的表达，有何妙处？请简要分析。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145．C【分析】</w:t>
      </w:r>
      <w:r>
        <w:rPr>
          <w:rFonts w:hint="eastAsia" w:ascii="楷体" w:hAnsi="楷体" w:eastAsia="楷体" w:cs="楷体"/>
          <w:spacing w:val="-11"/>
          <w:sz w:val="21"/>
        </w:rPr>
        <w:t>C.“遇上风雨；下阕写风雨后黄昏院落”错误。“渐一番风、一番雨、一番凉”指在阴雨风凉的反复变化中，每刮一次风，下一次雨，天气便渐次转凉。并不是真的正在刮风下雨。</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146．用了排比手法，句式整齐，读来声声凄切，句句血泪，情感悲切。</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pacing w:val="-11"/>
          <w:sz w:val="21"/>
        </w:rPr>
      </w:pPr>
      <w:r>
        <w:rPr>
          <w:spacing w:val="-11"/>
          <w:sz w:val="21"/>
        </w:rPr>
        <w:t>借景抒情，捣衣之声、细微的蛩鸣声和滴漏声组成一个哀怨、凄凉、婉转的交响乐曲，表现出词人出对逝去丈夫的无比怀念和国破家亡后的悲苦心境。</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spacing w:val="-11"/>
          <w:sz w:val="21"/>
        </w:rPr>
        <w:t>【解析】</w:t>
      </w:r>
      <w:r>
        <w:rPr>
          <w:rFonts w:hint="eastAsia" w:ascii="楷体" w:hAnsi="楷体" w:eastAsia="楷体" w:cs="楷体"/>
          <w:spacing w:val="-11"/>
          <w:sz w:val="21"/>
        </w:rPr>
        <w:t>“闻砧声捣、蛩声细、漏声长”，听着远处的捣衣声，稀微的蛩鸣声，还有漫长的漏声，感觉时光过的太慢了。此三句为排比句，节奏紧凑，读来声声凄切，句句血泪。更充分地表达了内心的凄苦与哀愁。</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sz w:val="21"/>
        </w:rPr>
      </w:pPr>
      <w:r>
        <w:rPr>
          <w:rFonts w:hint="eastAsia" w:ascii="楷体" w:hAnsi="楷体" w:eastAsia="楷体" w:cs="楷体"/>
          <w:spacing w:val="-11"/>
          <w:sz w:val="21"/>
        </w:rPr>
        <w:t>这三句又是借景抒情，用捣砧的声音表达对亲人的怀念，用蟋蟀的哀吟衬托愁人的悲哀心境，而一个“长”字更是说明主人公在这凄凉孤寂的夜晚，久久不能入睡，表现出对逝去丈夫的无比怀念，抒发了国破家亡之后内心的悲苦之情。</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vertAlign w:val="superscript"/>
        </w:rPr>
      </w:pPr>
      <w:r>
        <w:rPr>
          <w:rFonts w:hint="eastAsia" w:ascii="楷体" w:hAnsi="楷体" w:eastAsia="楷体" w:cs="楷体"/>
          <w:sz w:val="21"/>
          <w:szCs w:val="21"/>
        </w:rPr>
        <w:t>登西山望狭石湖</w:t>
      </w:r>
      <w:r>
        <w:rPr>
          <w:rFonts w:hint="eastAsia" w:ascii="楷体" w:hAnsi="楷体" w:eastAsia="楷体" w:cs="楷体"/>
          <w:sz w:val="21"/>
          <w:szCs w:val="21"/>
          <w:vertAlign w:val="superscript"/>
        </w:rPr>
        <w:t>①</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eastAsia" w:ascii="楷体" w:hAnsi="楷体" w:eastAsia="楷体" w:cs="楷体"/>
          <w:sz w:val="21"/>
          <w:szCs w:val="21"/>
        </w:rPr>
        <w:t>白居易</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lang w:eastAsia="zh-CN"/>
        </w:rPr>
      </w:pPr>
      <w:r>
        <w:rPr>
          <w:rFonts w:hint="eastAsia" w:ascii="楷体" w:hAnsi="楷体" w:eastAsia="楷体" w:cs="楷体"/>
          <w:sz w:val="21"/>
          <w:szCs w:val="21"/>
        </w:rPr>
        <w:t>菱歌清唱棹舟回，树里南湖似鉴开。</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lang w:eastAsia="zh-CN"/>
        </w:rPr>
      </w:pPr>
      <w:r>
        <w:rPr>
          <w:rFonts w:hint="default" w:ascii="楷体" w:hAnsi="楷体" w:eastAsia="楷体" w:cs="楷体"/>
          <w:sz w:val="21"/>
          <w:szCs w:val="21"/>
        </w:rPr>
        <w:t>平障烟浮低落日，出溪路细长新苔。</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lang w:eastAsia="zh-CN"/>
        </w:rPr>
      </w:pPr>
      <w:r>
        <w:rPr>
          <w:rFonts w:hint="default" w:ascii="楷体" w:hAnsi="楷体" w:eastAsia="楷体" w:cs="楷体"/>
          <w:sz w:val="21"/>
          <w:szCs w:val="21"/>
        </w:rPr>
        <w:t>居民地僻常无事，太守</w:t>
      </w:r>
      <w:r>
        <w:rPr>
          <w:rFonts w:hint="eastAsia" w:ascii="楷体" w:hAnsi="楷体" w:eastAsia="楷体" w:cs="楷体"/>
          <w:sz w:val="21"/>
          <w:szCs w:val="21"/>
          <w:vertAlign w:val="superscript"/>
        </w:rPr>
        <w:t>②</w:t>
      </w:r>
      <w:r>
        <w:rPr>
          <w:rFonts w:hint="default" w:ascii="楷体" w:hAnsi="楷体" w:eastAsia="楷体" w:cs="楷体"/>
          <w:sz w:val="21"/>
          <w:szCs w:val="21"/>
        </w:rPr>
        <w:t>官闲好独来。</w:t>
      </w:r>
    </w:p>
    <w:p>
      <w:pPr>
        <w:pStyle w:val="8"/>
        <w:keepNext w:val="0"/>
        <w:keepLines w:val="0"/>
        <w:widowControl/>
        <w:suppressLineNumbers w:val="0"/>
        <w:spacing w:before="0" w:beforeAutospacing="0" w:after="0" w:afterAutospacing="0"/>
        <w:ind w:left="0" w:right="0" w:firstLine="0"/>
        <w:jc w:val="center"/>
        <w:rPr>
          <w:rFonts w:hint="eastAsia" w:ascii="楷体" w:hAnsi="楷体" w:eastAsia="楷体" w:cs="楷体"/>
          <w:sz w:val="21"/>
          <w:szCs w:val="21"/>
        </w:rPr>
      </w:pPr>
      <w:r>
        <w:rPr>
          <w:rFonts w:hint="default" w:ascii="楷体" w:hAnsi="楷体" w:eastAsia="楷体" w:cs="楷体"/>
          <w:sz w:val="21"/>
          <w:szCs w:val="21"/>
        </w:rPr>
        <w:t>犹忆长安论诗句，至今惆怅独书台</w:t>
      </w:r>
      <w:r>
        <w:rPr>
          <w:rFonts w:hint="eastAsia" w:ascii="楷体" w:hAnsi="楷体" w:eastAsia="楷体" w:cs="楷体"/>
          <w:sz w:val="21"/>
          <w:szCs w:val="21"/>
          <w:vertAlign w:val="superscript"/>
        </w:rPr>
        <w:t>③</w:t>
      </w:r>
      <w:r>
        <w:rPr>
          <w:rFonts w:hint="default" w:ascii="楷体" w:hAnsi="楷体" w:eastAsia="楷体" w:cs="楷体"/>
          <w:sz w:val="21"/>
          <w:szCs w:val="21"/>
        </w:rPr>
        <w:t>。</w:t>
      </w:r>
    </w:p>
    <w:p>
      <w:pPr>
        <w:pStyle w:val="8"/>
        <w:keepNext w:val="0"/>
        <w:keepLines w:val="0"/>
        <w:widowControl/>
        <w:suppressLineNumbers w:val="0"/>
        <w:spacing w:before="0" w:beforeAutospacing="0" w:after="0" w:afterAutospacing="0"/>
        <w:ind w:left="0" w:right="0" w:firstLine="0"/>
        <w:rPr>
          <w:rFonts w:hint="eastAsia" w:ascii="楷体" w:hAnsi="楷体" w:eastAsia="楷体" w:cs="楷体"/>
          <w:spacing w:val="-17"/>
          <w:sz w:val="21"/>
          <w:szCs w:val="21"/>
        </w:rPr>
      </w:pPr>
      <w:r>
        <w:rPr>
          <w:rFonts w:hint="eastAsia" w:ascii="楷体" w:hAnsi="楷体" w:eastAsia="楷体" w:cs="楷体"/>
          <w:spacing w:val="-17"/>
          <w:sz w:val="21"/>
          <w:szCs w:val="21"/>
        </w:rPr>
        <w:t>【注】①白居易于长庆三年因租党争自求外放，任杭州刺史。次年，至属地海宁寻访恩师顾况故唇，作此诗。②太守，此处是诗人的自称。③书台，即顾况读书台。</w:t>
      </w:r>
    </w:p>
    <w:p>
      <w:pPr>
        <w:pStyle w:val="8"/>
        <w:keepNext w:val="0"/>
        <w:keepLines w:val="0"/>
        <w:widowControl/>
        <w:suppressLineNumbers w:val="0"/>
        <w:spacing w:before="0" w:beforeAutospacing="0" w:after="0" w:afterAutospacing="0"/>
        <w:ind w:left="0" w:right="0" w:firstLine="0"/>
        <w:rPr>
          <w:sz w:val="21"/>
          <w:szCs w:val="21"/>
        </w:rPr>
      </w:pPr>
      <w:r>
        <w:rPr>
          <w:sz w:val="21"/>
          <w:szCs w:val="21"/>
        </w:rPr>
        <w:t>5.下列对这首诗的理解和赏析，不正确的一项是（3分）</w:t>
      </w:r>
    </w:p>
    <w:p>
      <w:pPr>
        <w:pStyle w:val="8"/>
        <w:keepNext w:val="0"/>
        <w:keepLines w:val="0"/>
        <w:widowControl/>
        <w:suppressLineNumbers w:val="0"/>
        <w:spacing w:before="0" w:beforeAutospacing="0" w:after="0" w:afterAutospacing="0"/>
        <w:ind w:left="0" w:right="0" w:firstLine="420" w:firstLineChars="0"/>
        <w:rPr>
          <w:sz w:val="21"/>
          <w:szCs w:val="21"/>
        </w:rPr>
      </w:pPr>
      <w:r>
        <w:rPr>
          <w:sz w:val="21"/>
          <w:szCs w:val="21"/>
        </w:rPr>
        <w:t>A.第二句中"南湖似鉴开"运用比喻的修辞手法，描绘出南湖平静清澈的特点。</w:t>
      </w:r>
    </w:p>
    <w:p>
      <w:pPr>
        <w:pStyle w:val="8"/>
        <w:keepNext w:val="0"/>
        <w:keepLines w:val="0"/>
        <w:widowControl/>
        <w:suppressLineNumbers w:val="0"/>
        <w:spacing w:before="0" w:beforeAutospacing="0" w:after="0" w:afterAutospacing="0"/>
        <w:ind w:left="0" w:right="0" w:firstLine="420" w:firstLineChars="0"/>
        <w:rPr>
          <w:sz w:val="21"/>
          <w:szCs w:val="21"/>
        </w:rPr>
      </w:pPr>
      <w:r>
        <w:rPr>
          <w:sz w:val="21"/>
          <w:szCs w:val="21"/>
        </w:rPr>
        <w:t>B.三、四两句通过视角远近、高低的变换，，立体式地呈现了西山明净阔大的景象。</w:t>
      </w:r>
    </w:p>
    <w:p>
      <w:pPr>
        <w:pStyle w:val="8"/>
        <w:keepNext w:val="0"/>
        <w:keepLines w:val="0"/>
        <w:widowControl/>
        <w:suppressLineNumbers w:val="0"/>
        <w:spacing w:before="0" w:beforeAutospacing="0" w:after="0" w:afterAutospacing="0"/>
        <w:ind w:left="0" w:right="0" w:firstLine="420" w:firstLineChars="0"/>
        <w:rPr>
          <w:sz w:val="21"/>
          <w:szCs w:val="21"/>
        </w:rPr>
      </w:pPr>
      <w:r>
        <w:rPr>
          <w:sz w:val="21"/>
          <w:szCs w:val="21"/>
        </w:rPr>
        <w:t>C.最后两句诗人回忆与顾况在长安谈论诗歌的情形，表达对恩师的深切怀念之情。</w:t>
      </w:r>
    </w:p>
    <w:p>
      <w:pPr>
        <w:pStyle w:val="8"/>
        <w:keepNext w:val="0"/>
        <w:keepLines w:val="0"/>
        <w:widowControl/>
        <w:suppressLineNumbers w:val="0"/>
        <w:spacing w:before="0" w:beforeAutospacing="0" w:after="0" w:afterAutospacing="0"/>
        <w:ind w:left="0" w:right="0" w:firstLine="420" w:firstLineChars="0"/>
        <w:rPr>
          <w:sz w:val="21"/>
          <w:szCs w:val="21"/>
        </w:rPr>
      </w:pPr>
      <w:r>
        <w:rPr>
          <w:sz w:val="21"/>
          <w:szCs w:val="21"/>
        </w:rPr>
        <w:t>D.全诗用语平易晓畅，音韵优美和谐，比较典型地体现了白居易诗歌的艺术特点。</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sz w:val="21"/>
          <w:szCs w:val="21"/>
        </w:rPr>
      </w:pPr>
      <w:r>
        <w:rPr>
          <w:sz w:val="21"/>
          <w:szCs w:val="21"/>
        </w:rPr>
        <w:t>6.诗歌颈联中的"闲"意蕴丰富，请谈谈你的理解。（6分）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lang w:val="en-US" w:eastAsia="zh-CN"/>
        </w:rPr>
      </w:pPr>
      <w:r>
        <w:rPr>
          <w:rFonts w:hint="eastAsia"/>
          <w:spacing w:val="-6"/>
          <w:lang w:val="en-US" w:eastAsia="zh-CN"/>
        </w:rPr>
        <w:t xml:space="preserve">5.B </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hint="eastAsia"/>
          <w:spacing w:val="-6"/>
          <w:lang w:val="en-US" w:eastAsia="zh-CN"/>
        </w:rPr>
      </w:pPr>
      <w:r>
        <w:rPr>
          <w:rFonts w:hint="eastAsia"/>
          <w:spacing w:val="-6"/>
          <w:lang w:val="en-US" w:eastAsia="zh-CN"/>
        </w:rPr>
        <w:t>6.①表现诗人为官清闲、怡情山水的闲适生活；②暗含诗人有突出才能却又无法施展的无奈；③蕴含诗人面对人生困境时懂得进退取舍的心灵超越。</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楷体" w:hAnsi="楷体" w:eastAsia="楷体" w:cs="楷体"/>
          <w:spacing w:val="-11"/>
          <w:kern w:val="0"/>
          <w:sz w:val="21"/>
          <w:lang w:val="en-US" w:eastAsia="zh-CN"/>
        </w:rPr>
      </w:pPr>
    </w:p>
    <w:sectPr>
      <w:footerReference r:id="rId3" w:type="default"/>
      <w:type w:val="continuous"/>
      <w:pgSz w:w="11906" w:h="16838"/>
      <w:pgMar w:top="731" w:right="692" w:bottom="567" w:left="692" w:header="624" w:footer="62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粗黑宋简体">
    <w:panose1 w:val="02000000000000000000"/>
    <w:charset w:val="86"/>
    <w:family w:val="auto"/>
    <w:pitch w:val="default"/>
    <w:sig w:usb0="A00002BF" w:usb1="184F6CFA" w:usb2="00000012" w:usb3="00000000" w:csb0="00040001" w:csb1="00000000"/>
  </w:font>
  <w:font w:name="Verdana">
    <w:panose1 w:val="020B0604030504040204"/>
    <w:charset w:val="00"/>
    <w:family w:val="auto"/>
    <w:pitch w:val="default"/>
    <w:sig w:usb0="A10006FF" w:usb1="4000205B" w:usb2="00000010" w:usb3="00000000" w:csb0="2000019F" w:csb1="00000000"/>
  </w:font>
  <w:font w:name="隶书">
    <w:panose1 w:val="02010509060101010101"/>
    <w:charset w:val="86"/>
    <w:family w:val="auto"/>
    <w:pitch w:val="default"/>
    <w:sig w:usb0="00000001" w:usb1="080E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方正宋三_GBK">
    <w:panose1 w:val="03000509000000000000"/>
    <w:charset w:val="86"/>
    <w:family w:val="auto"/>
    <w:pitch w:val="default"/>
    <w:sig w:usb0="00000001" w:usb1="080E0000" w:usb2="00000000" w:usb3="00000000" w:csb0="00040000" w:csb1="00000000"/>
  </w:font>
  <w:font w:name="迷你简小隶书">
    <w:panose1 w:val="02010609000101010101"/>
    <w:charset w:val="86"/>
    <w:family w:val="auto"/>
    <w:pitch w:val="default"/>
    <w:sig w:usb0="00000001" w:usb1="080E0800" w:usb2="00000002" w:usb3="00000000" w:csb0="00040000" w:csb1="00000000"/>
  </w:font>
  <w:font w:name="方正小标宋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25359"/>
    <w:multiLevelType w:val="singleLevel"/>
    <w:tmpl w:val="83025359"/>
    <w:lvl w:ilvl="0" w:tentative="0">
      <w:start w:val="5"/>
      <w:numFmt w:val="decimal"/>
      <w:suff w:val="space"/>
      <w:lvlText w:val="%1."/>
      <w:lvlJc w:val="left"/>
    </w:lvl>
  </w:abstractNum>
  <w:abstractNum w:abstractNumId="1">
    <w:nsid w:val="BC4EC3EB"/>
    <w:multiLevelType w:val="singleLevel"/>
    <w:tmpl w:val="BC4EC3EB"/>
    <w:lvl w:ilvl="0" w:tentative="0">
      <w:start w:val="8"/>
      <w:numFmt w:val="decimal"/>
      <w:lvlText w:val="(%1)"/>
      <w:lvlJc w:val="left"/>
      <w:pPr>
        <w:tabs>
          <w:tab w:val="left" w:pos="312"/>
        </w:tabs>
      </w:pPr>
    </w:lvl>
  </w:abstractNum>
  <w:abstractNum w:abstractNumId="2">
    <w:nsid w:val="EFF9A91D"/>
    <w:multiLevelType w:val="singleLevel"/>
    <w:tmpl w:val="EFF9A91D"/>
    <w:lvl w:ilvl="0" w:tentative="0">
      <w:start w:val="2"/>
      <w:numFmt w:val="decimal"/>
      <w:suff w:val="space"/>
      <w:lvlText w:val="%1."/>
      <w:lvlJc w:val="left"/>
    </w:lvl>
  </w:abstractNum>
  <w:abstractNum w:abstractNumId="3">
    <w:nsid w:val="F58D70A4"/>
    <w:multiLevelType w:val="singleLevel"/>
    <w:tmpl w:val="F58D70A4"/>
    <w:lvl w:ilvl="0" w:tentative="0">
      <w:start w:val="3"/>
      <w:numFmt w:val="decimal"/>
      <w:suff w:val="space"/>
      <w:lvlText w:val="%1."/>
      <w:lvlJc w:val="left"/>
    </w:lvl>
  </w:abstractNum>
  <w:abstractNum w:abstractNumId="4">
    <w:nsid w:val="04A1BB78"/>
    <w:multiLevelType w:val="singleLevel"/>
    <w:tmpl w:val="04A1BB78"/>
    <w:lvl w:ilvl="0" w:tentative="0">
      <w:start w:val="1"/>
      <w:numFmt w:val="chineseCounting"/>
      <w:suff w:val="nothing"/>
      <w:lvlText w:val="%1、"/>
      <w:lvlJc w:val="left"/>
      <w:rPr>
        <w:rFonts w:hint="eastAsia"/>
      </w:rPr>
    </w:lvl>
  </w:abstractNum>
  <w:abstractNum w:abstractNumId="5">
    <w:nsid w:val="0840F2EF"/>
    <w:multiLevelType w:val="singleLevel"/>
    <w:tmpl w:val="0840F2EF"/>
    <w:lvl w:ilvl="0" w:tentative="0">
      <w:start w:val="2"/>
      <w:numFmt w:val="decimal"/>
      <w:suff w:val="space"/>
      <w:lvlText w:val="%1."/>
      <w:lvlJc w:val="left"/>
    </w:lvl>
  </w:abstractNum>
  <w:abstractNum w:abstractNumId="6">
    <w:nsid w:val="255E76E9"/>
    <w:multiLevelType w:val="singleLevel"/>
    <w:tmpl w:val="255E76E9"/>
    <w:lvl w:ilvl="0" w:tentative="0">
      <w:start w:val="1"/>
      <w:numFmt w:val="chineseCounting"/>
      <w:suff w:val="nothing"/>
      <w:lvlText w:val="%1、"/>
      <w:lvlJc w:val="left"/>
      <w:pPr>
        <w:ind w:left="420"/>
      </w:pPr>
      <w:rPr>
        <w:rFonts w:hint="eastAsia"/>
      </w:rPr>
    </w:lvl>
  </w:abstractNum>
  <w:abstractNum w:abstractNumId="7">
    <w:nsid w:val="3B4ED9F2"/>
    <w:multiLevelType w:val="singleLevel"/>
    <w:tmpl w:val="3B4ED9F2"/>
    <w:lvl w:ilvl="0" w:tentative="0">
      <w:start w:val="2"/>
      <w:numFmt w:val="upperLetter"/>
      <w:suff w:val="space"/>
      <w:lvlText w:val="%1."/>
      <w:lvlJc w:val="left"/>
    </w:lvl>
  </w:abstractNum>
  <w:num w:numId="1">
    <w:abstractNumId w:val="7"/>
  </w:num>
  <w:num w:numId="2">
    <w:abstractNumId w:val="0"/>
  </w:num>
  <w:num w:numId="3">
    <w:abstractNumId w:val="3"/>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17FD72EB"/>
    <w:rsid w:val="00AF1E05"/>
    <w:rsid w:val="031A5C8D"/>
    <w:rsid w:val="067D2F0B"/>
    <w:rsid w:val="09F91955"/>
    <w:rsid w:val="0D65065D"/>
    <w:rsid w:val="0DAB3902"/>
    <w:rsid w:val="0DCE4B57"/>
    <w:rsid w:val="11020679"/>
    <w:rsid w:val="14BD74FC"/>
    <w:rsid w:val="17FD72EB"/>
    <w:rsid w:val="1B1209D4"/>
    <w:rsid w:val="228E1C88"/>
    <w:rsid w:val="2CFD1C28"/>
    <w:rsid w:val="2D5957D1"/>
    <w:rsid w:val="38026616"/>
    <w:rsid w:val="44B63961"/>
    <w:rsid w:val="456A705C"/>
    <w:rsid w:val="45C51358"/>
    <w:rsid w:val="4A9E528C"/>
    <w:rsid w:val="4E6835B0"/>
    <w:rsid w:val="50D751F1"/>
    <w:rsid w:val="57B42135"/>
    <w:rsid w:val="591F5A96"/>
    <w:rsid w:val="5B0F30FA"/>
    <w:rsid w:val="5B104B8F"/>
    <w:rsid w:val="5B806C31"/>
    <w:rsid w:val="5C6D7BE4"/>
    <w:rsid w:val="5CD97517"/>
    <w:rsid w:val="6BD267E6"/>
    <w:rsid w:val="728B6708"/>
    <w:rsid w:val="72AB1753"/>
    <w:rsid w:val="752B1BDA"/>
    <w:rsid w:val="78614EE9"/>
    <w:rsid w:val="7B5A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9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99"/>
    <w:pPr>
      <w:widowControl w:val="0"/>
      <w:autoSpaceDE w:val="0"/>
      <w:autoSpaceDN w:val="0"/>
      <w:ind w:left="166"/>
    </w:pPr>
    <w:rPr>
      <w:rFonts w:ascii="楷体" w:hAnsi="楷体" w:eastAsia="楷体" w:cs="楷体"/>
      <w:kern w:val="0"/>
      <w:szCs w:val="21"/>
      <w:lang w:val="zh-CN" w:bidi="zh-CN"/>
    </w:rPr>
  </w:style>
  <w:style w:type="paragraph" w:styleId="3">
    <w:name w:val="toc 5"/>
    <w:basedOn w:val="1"/>
    <w:next w:val="1"/>
    <w:qFormat/>
    <w:uiPriority w:val="99"/>
    <w:pPr>
      <w:wordWrap w:val="0"/>
      <w:ind w:left="1275"/>
    </w:pPr>
    <w:rPr>
      <w:rFonts w:ascii="宋体" w:hAnsi="Times New Roman"/>
      <w:kern w:val="0"/>
      <w:sz w:val="20"/>
      <w:szCs w:val="20"/>
    </w:r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21&#35821;&#25991;&#23567;&#39064;A+5.TIF" TargetMode="External"/><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162</Pages>
  <Words>266704</Words>
  <Characters>284871</Characters>
  <Lines>0</Lines>
  <Paragraphs>0</Paragraphs>
  <TotalTime>1</TotalTime>
  <ScaleCrop>false</ScaleCrop>
  <LinksUpToDate>false</LinksUpToDate>
  <CharactersWithSpaces>299204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2022-02-08T08:28:00Z</dcterms:created>
  <dc:creator>澈麻</dc:creator>
  <cp:lastModifiedBy>澈麻</cp:lastModifiedBy>
  <cp:lastPrinted>2022-06-13T01:44:00Z</cp:lastPrinted>
  <dcterms:modified xsi:type="dcterms:W3CDTF">2022-07-06T05:29:36Z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1DA4F94C9DF14053B63DB89EA6086F3D</vt:lpwstr>
  </property>
</Properties>
</file>