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3138"/>
          <w:tab w:val="center" w:pos="5105"/>
        </w:tabs>
        <w:kinsoku/>
        <w:wordWrap/>
        <w:overflowPunct/>
        <w:topLinePunct w:val="0"/>
        <w:autoSpaceDE/>
        <w:autoSpaceDN/>
        <w:bidi w:val="0"/>
        <w:adjustRightInd/>
        <w:snapToGrid/>
        <w:spacing w:line="240" w:lineRule="auto"/>
        <w:jc w:val="left"/>
        <w:rPr>
          <w:rFonts w:hint="default" w:ascii="华文新魏" w:hAnsi="Calibri" w:eastAsia="华文新魏"/>
          <w:b/>
          <w:bCs/>
          <w:sz w:val="30"/>
          <w:szCs w:val="30"/>
          <w:lang w:val="en-US" w:eastAsia="zh-CN"/>
        </w:rPr>
      </w:pPr>
      <w:r>
        <w:rPr>
          <w:rFonts w:hint="eastAsia" w:ascii="华文新魏" w:hAnsi="Calibri" w:eastAsia="华文新魏"/>
          <w:b/>
          <w:bCs/>
          <w:sz w:val="30"/>
          <w:szCs w:val="30"/>
        </w:rPr>
        <w:drawing>
          <wp:anchor distT="0" distB="0" distL="114300" distR="114300" simplePos="0" relativeHeight="251660288" behindDoc="0" locked="0" layoutInCell="1" allowOverlap="1">
            <wp:simplePos x="0" y="0"/>
            <wp:positionH relativeFrom="page">
              <wp:posOffset>10795000</wp:posOffset>
            </wp:positionH>
            <wp:positionV relativeFrom="topMargin">
              <wp:posOffset>12090400</wp:posOffset>
            </wp:positionV>
            <wp:extent cx="495300" cy="355600"/>
            <wp:effectExtent l="0" t="0" r="0" b="6350"/>
            <wp:wrapNone/>
            <wp:docPr id="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
                    <pic:cNvPicPr>
                      <a:picLocks noChangeAspect="1"/>
                    </pic:cNvPicPr>
                  </pic:nvPicPr>
                  <pic:blipFill>
                    <a:blip r:embed="rId6"/>
                    <a:stretch>
                      <a:fillRect/>
                    </a:stretch>
                  </pic:blipFill>
                  <pic:spPr>
                    <a:xfrm>
                      <a:off x="0" y="0"/>
                      <a:ext cx="495300" cy="355600"/>
                    </a:xfrm>
                    <a:prstGeom prst="rect">
                      <a:avLst/>
                    </a:prstGeom>
                    <a:noFill/>
                    <a:ln>
                      <a:noFill/>
                    </a:ln>
                  </pic:spPr>
                </pic:pic>
              </a:graphicData>
            </a:graphic>
          </wp:anchor>
        </w:drawing>
      </w:r>
      <w:r>
        <w:rPr>
          <w:rFonts w:hint="eastAsia" w:ascii="华文新魏" w:hAnsi="Calibri" w:eastAsia="华文新魏"/>
          <w:b/>
          <w:bCs/>
          <w:sz w:val="30"/>
          <w:szCs w:val="30"/>
        </w:rPr>
        <w:drawing>
          <wp:anchor distT="0" distB="0" distL="114300" distR="114300" simplePos="0" relativeHeight="251661312" behindDoc="0" locked="0" layoutInCell="1" allowOverlap="1">
            <wp:simplePos x="0" y="0"/>
            <wp:positionH relativeFrom="page">
              <wp:posOffset>10337800</wp:posOffset>
            </wp:positionH>
            <wp:positionV relativeFrom="page">
              <wp:posOffset>10172700</wp:posOffset>
            </wp:positionV>
            <wp:extent cx="469900" cy="431800"/>
            <wp:effectExtent l="0" t="0" r="6350" b="6350"/>
            <wp:wrapNone/>
            <wp:docPr id="4" name="图片 100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0059"/>
                    <pic:cNvPicPr>
                      <a:picLocks noChangeAspect="1"/>
                    </pic:cNvPicPr>
                  </pic:nvPicPr>
                  <pic:blipFill>
                    <a:blip r:embed="rId7"/>
                    <a:stretch>
                      <a:fillRect/>
                    </a:stretch>
                  </pic:blipFill>
                  <pic:spPr>
                    <a:xfrm>
                      <a:off x="0" y="0"/>
                      <a:ext cx="469900" cy="431800"/>
                    </a:xfrm>
                    <a:prstGeom prst="rect">
                      <a:avLst/>
                    </a:prstGeom>
                    <a:noFill/>
                    <a:ln>
                      <a:noFill/>
                    </a:ln>
                  </pic:spPr>
                </pic:pic>
              </a:graphicData>
            </a:graphic>
          </wp:anchor>
        </w:drawing>
      </w:r>
      <w:r>
        <w:rPr>
          <w:rFonts w:hint="eastAsia" w:ascii="华文新魏" w:hAnsi="Calibri" w:eastAsia="华文新魏"/>
          <w:b/>
          <w:bCs/>
          <w:sz w:val="30"/>
          <w:szCs w:val="30"/>
        </w:rPr>
        <w:drawing>
          <wp:anchor distT="0" distB="0" distL="114300" distR="114300" simplePos="0" relativeHeight="251662336" behindDoc="0" locked="0" layoutInCell="1" allowOverlap="1">
            <wp:simplePos x="0" y="0"/>
            <wp:positionH relativeFrom="page">
              <wp:posOffset>10388600</wp:posOffset>
            </wp:positionH>
            <wp:positionV relativeFrom="page">
              <wp:posOffset>12382500</wp:posOffset>
            </wp:positionV>
            <wp:extent cx="406400" cy="292100"/>
            <wp:effectExtent l="0" t="0" r="12700" b="12700"/>
            <wp:wrapNone/>
            <wp:docPr id="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7"/>
                    <pic:cNvPicPr>
                      <a:picLocks noChangeAspect="1"/>
                    </pic:cNvPicPr>
                  </pic:nvPicPr>
                  <pic:blipFill>
                    <a:blip r:embed="rId8"/>
                    <a:stretch>
                      <a:fillRect/>
                    </a:stretch>
                  </pic:blipFill>
                  <pic:spPr>
                    <a:xfrm>
                      <a:off x="0" y="0"/>
                      <a:ext cx="406400" cy="292100"/>
                    </a:xfrm>
                    <a:prstGeom prst="rect">
                      <a:avLst/>
                    </a:prstGeom>
                    <a:noFill/>
                    <a:ln>
                      <a:noFill/>
                    </a:ln>
                  </pic:spPr>
                </pic:pic>
              </a:graphicData>
            </a:graphic>
          </wp:anchor>
        </w:drawing>
      </w:r>
      <w:r>
        <w:rPr>
          <w:rFonts w:hint="eastAsia" w:ascii="华文新魏" w:hAnsi="Calibri" w:eastAsia="华文新魏"/>
          <w:b/>
          <w:bCs/>
          <w:sz w:val="30"/>
          <w:szCs w:val="30"/>
        </w:rPr>
        <w:drawing>
          <wp:anchor distT="0" distB="0" distL="114300" distR="114300" simplePos="0" relativeHeight="251663360" behindDoc="0" locked="0" layoutInCell="1" allowOverlap="1">
            <wp:simplePos x="0" y="0"/>
            <wp:positionH relativeFrom="page">
              <wp:posOffset>11277600</wp:posOffset>
            </wp:positionH>
            <wp:positionV relativeFrom="page">
              <wp:posOffset>11976100</wp:posOffset>
            </wp:positionV>
            <wp:extent cx="444500" cy="355600"/>
            <wp:effectExtent l="0" t="0" r="12700" b="6350"/>
            <wp:wrapNone/>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8"/>
                    <pic:cNvPicPr>
                      <a:picLocks noChangeAspect="1"/>
                    </pic:cNvPicPr>
                  </pic:nvPicPr>
                  <pic:blipFill>
                    <a:blip r:embed="rId9"/>
                    <a:stretch>
                      <a:fillRect/>
                    </a:stretch>
                  </pic:blipFill>
                  <pic:spPr>
                    <a:xfrm>
                      <a:off x="0" y="0"/>
                      <a:ext cx="444500" cy="355600"/>
                    </a:xfrm>
                    <a:prstGeom prst="rect">
                      <a:avLst/>
                    </a:prstGeom>
                    <a:noFill/>
                    <a:ln>
                      <a:noFill/>
                    </a:ln>
                  </pic:spPr>
                </pic:pic>
              </a:graphicData>
            </a:graphic>
          </wp:anchor>
        </w:drawing>
      </w:r>
      <w:r>
        <w:rPr>
          <w:rFonts w:hint="eastAsia" w:ascii="华文新魏" w:hAnsi="Calibri" w:eastAsia="华文新魏"/>
          <w:b/>
          <w:bCs/>
          <w:sz w:val="30"/>
          <w:szCs w:val="30"/>
          <w:lang w:eastAsia="zh-CN"/>
        </w:rPr>
        <w:tab/>
        <w:t/>
      </w:r>
      <w:r>
        <w:rPr>
          <w:rFonts w:hint="eastAsia" w:ascii="华文新魏" w:hAnsi="Calibri" w:eastAsia="华文新魏"/>
          <w:b/>
          <w:bCs/>
          <w:sz w:val="30"/>
          <w:szCs w:val="30"/>
          <w:lang w:eastAsia="zh-CN"/>
        </w:rPr>
        <w:tab/>
      </w:r>
      <w:r>
        <w:rPr>
          <w:rFonts w:hint="eastAsia" w:ascii="华文新魏" w:hAnsi="Calibri" w:eastAsia="华文新魏"/>
          <w:b/>
          <w:bCs/>
          <w:sz w:val="30"/>
          <w:szCs w:val="30"/>
        </w:rPr>
        <w:t>主题0</w:t>
      </w:r>
      <w:r>
        <w:rPr>
          <w:rFonts w:hint="eastAsia" w:ascii="华文新魏" w:hAnsi="Calibri" w:eastAsia="华文新魏"/>
          <w:b/>
          <w:bCs/>
          <w:sz w:val="30"/>
          <w:szCs w:val="30"/>
          <w:lang w:val="en-US" w:eastAsia="zh-CN"/>
        </w:rPr>
        <w:t>7对弈平凡，孤勇向前</w:t>
      </w:r>
    </w:p>
    <w:p>
      <w:pPr>
        <w:keepNext w:val="0"/>
        <w:keepLines w:val="0"/>
        <w:pageBreakBefore w:val="0"/>
        <w:widowControl w:val="0"/>
        <w:kinsoku/>
        <w:wordWrap/>
        <w:overflowPunct/>
        <w:topLinePunct w:val="0"/>
        <w:autoSpaceDE/>
        <w:autoSpaceDN/>
        <w:bidi w:val="0"/>
        <w:adjustRightInd/>
        <w:snapToGrid/>
        <w:spacing w:line="240" w:lineRule="auto"/>
        <w:ind w:firstLine="3162" w:firstLineChars="1500"/>
        <w:rPr>
          <w:rFonts w:hint="eastAsia" w:ascii="Calibri" w:hAnsi="Calibri"/>
          <w:b/>
          <w:color w:val="7030A0"/>
          <w:lang w:val="en-US" w:eastAsia="zh-CN"/>
        </w:rPr>
      </w:pPr>
      <w:r>
        <w:rPr>
          <w:rFonts w:hint="eastAsia" w:ascii="Calibri" w:hAnsi="Calibri"/>
          <w:b/>
          <w:color w:val="7030A0"/>
        </w:rPr>
        <w:t xml:space="preserve">素材标签 </w:t>
      </w:r>
      <w:r>
        <w:rPr>
          <w:rFonts w:hint="eastAsia" w:ascii="Calibri" w:hAnsi="Calibri"/>
          <w:b/>
          <w:color w:val="7030A0"/>
          <w:lang w:val="en-US" w:eastAsia="zh-CN"/>
        </w:rPr>
        <w:t xml:space="preserve">青年修为 燃烧自己  </w:t>
      </w:r>
      <w:r>
        <w:rPr>
          <w:rFonts w:hint="eastAsia" w:ascii="Calibri" w:hAnsi="Calibri"/>
          <w:b/>
          <w:color w:val="7030A0"/>
        </w:rPr>
        <w:t> </w:t>
      </w:r>
      <w:r>
        <w:rPr>
          <w:rFonts w:hint="eastAsia" w:ascii="Calibri" w:hAnsi="Calibri"/>
          <w:b/>
          <w:color w:val="7030A0"/>
          <w:lang w:val="en-US" w:eastAsia="zh-CN"/>
        </w:rPr>
        <w:t>超越平凡</w:t>
      </w:r>
      <w:r>
        <w:rPr>
          <w:rFonts w:hint="eastAsia" w:ascii="Calibri" w:hAnsi="Calibri"/>
          <w:b/>
          <w:color w:val="7030A0"/>
        </w:rPr>
        <w:t> </w:t>
      </w:r>
      <w:r>
        <w:rPr>
          <w:rFonts w:hint="eastAsia" w:ascii="Calibri" w:hAnsi="Calibri"/>
          <w:b/>
          <w:color w:val="7030A0"/>
          <w:lang w:val="en-US" w:eastAsia="zh-CN"/>
        </w:rPr>
        <w:t xml:space="preserve"> 变局新局</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b/>
          <w:bCs/>
          <w:color w:val="auto"/>
          <w:u w:val="none"/>
          <w:lang w:val="en-US" w:eastAsia="zh-CN"/>
        </w:rPr>
      </w:pPr>
      <w:r>
        <w:rPr>
          <w:rFonts w:hint="eastAsia"/>
          <w:b/>
          <w:bCs/>
          <w:color w:val="auto"/>
          <w:u w:val="none"/>
          <w:lang w:val="en-US" w:eastAsia="zh-CN"/>
        </w:rPr>
        <w:t>素材一：</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b w:val="0"/>
          <w:bCs w:val="0"/>
          <w:color w:val="auto"/>
          <w:u w:val="none"/>
          <w:lang w:val="en-US" w:eastAsia="zh-CN"/>
        </w:rPr>
      </w:pPr>
      <w:r>
        <w:rPr>
          <w:rFonts w:hint="eastAsia"/>
          <w:b w:val="0"/>
          <w:bCs w:val="0"/>
          <w:color w:val="auto"/>
          <w:u w:val="none"/>
          <w:lang w:val="en-US" w:eastAsia="zh-CN"/>
        </w:rPr>
        <w:t>有人说“对弈平凡”是时代出给人的难题，对此你怎么看？</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b w:val="0"/>
          <w:bCs w:val="0"/>
          <w:color w:val="auto"/>
          <w:u w:val="none"/>
          <w:lang w:val="en-US" w:eastAsia="zh-CN"/>
        </w:rPr>
      </w:pPr>
      <w:r>
        <w:rPr>
          <w:rFonts w:hint="eastAsia"/>
          <w:b w:val="0"/>
          <w:bCs w:val="0"/>
          <w:color w:val="auto"/>
          <w:u w:val="none"/>
          <w:lang w:val="en-US" w:eastAsia="zh-CN"/>
        </w:rPr>
        <w:t>“去吗？配吗？这褴褛的披风；战吗？战啊！以最卑微的梦，致那黑夜中的呜咽与怒吼！谁说站在光里的才算英雄……”</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b w:val="0"/>
          <w:bCs w:val="0"/>
          <w:color w:val="auto"/>
          <w:u w:val="none"/>
          <w:lang w:val="en-US" w:eastAsia="zh-CN"/>
        </w:rPr>
      </w:pPr>
      <w:r>
        <w:rPr>
          <w:rFonts w:hint="eastAsia"/>
          <w:b w:val="0"/>
          <w:bCs w:val="0"/>
          <w:color w:val="auto"/>
          <w:u w:val="none"/>
          <w:lang w:val="en-US" w:eastAsia="zh-CN"/>
        </w:rPr>
        <w:t>这是《孤勇者》的部分歌词，唐恬是这首歌词的作者，2012年她患鼻咽癌，历经十年病痛，2021年她在写这首歌词前，就打定了主意：“我希望它是一首‘实燃’的歌，不宣讲漂亮的态度，不为了勇敢而勇敢。这首歌里致敬的英雄，是那些抬头走夜路的人，是那些内心有殿堂的人。”</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b/>
          <w:bCs/>
          <w:color w:val="auto"/>
          <w:u w:val="none"/>
          <w:lang w:val="en-US" w:eastAsia="zh-CN"/>
        </w:rPr>
      </w:pPr>
      <w:r>
        <w:rPr>
          <w:rFonts w:hint="eastAsia"/>
          <w:b/>
          <w:bCs/>
          <w:color w:val="auto"/>
          <w:u w:val="none"/>
          <w:lang w:val="en-US" w:eastAsia="zh-CN"/>
        </w:rPr>
        <w:t>素材二：</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b w:val="0"/>
          <w:bCs w:val="0"/>
          <w:color w:val="auto"/>
          <w:u w:val="none"/>
          <w:lang w:val="en-US" w:eastAsia="zh-CN"/>
        </w:rPr>
      </w:pPr>
      <w:r>
        <w:rPr>
          <w:rFonts w:hint="eastAsia"/>
          <w:b w:val="0"/>
          <w:bCs w:val="0"/>
          <w:color w:val="auto"/>
          <w:u w:val="none"/>
          <w:lang w:val="en-US" w:eastAsia="zh-CN"/>
        </w:rPr>
        <w:t>《商君书》是战国时期法家学派的代表作之一，着重论述了商鞅在当时秦国施行的变法理论和具体措施。书中曾说：“圣人不法古，不修今。法古则后于时，修今则塞于势。”大意是，圣人既不效法古代，也不拘守于现状。效法古代就要落后于时代；拘守于现状，就会跟不上形势的发展。</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b/>
          <w:bCs/>
          <w:color w:val="auto"/>
          <w:u w:val="none"/>
          <w:lang w:val="en-US" w:eastAsia="zh-CN"/>
        </w:rPr>
      </w:pPr>
      <w:r>
        <w:rPr>
          <w:rFonts w:hint="eastAsia"/>
          <w:b/>
          <w:bCs/>
          <w:color w:val="auto"/>
          <w:u w:val="none"/>
          <w:lang w:val="en-US" w:eastAsia="zh-CN"/>
        </w:rPr>
        <w:t>素材三：</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default"/>
          <w:b w:val="0"/>
          <w:bCs w:val="0"/>
          <w:lang w:val="en-US" w:eastAsia="zh-CN"/>
        </w:rPr>
      </w:pPr>
      <w:r>
        <w:rPr>
          <w:rFonts w:hint="eastAsia"/>
          <w:b w:val="0"/>
          <w:bCs w:val="0"/>
          <w:color w:val="auto"/>
          <w:u w:val="none"/>
          <w:lang w:val="en-US" w:eastAsia="zh-CN"/>
        </w:rPr>
        <w:t>粗粝能甘，必是有为之士：纷华不染，方称杰出之人。——清·王永彬《围炉夜话》</w:t>
      </w:r>
    </w:p>
    <w:p>
      <w:pPr>
        <w:keepNext w:val="0"/>
        <w:keepLines w:val="0"/>
        <w:pageBreakBefore w:val="0"/>
        <w:widowControl w:val="0"/>
        <w:kinsoku/>
        <w:wordWrap/>
        <w:overflowPunct/>
        <w:topLinePunct w:val="0"/>
        <w:autoSpaceDE/>
        <w:autoSpaceDN/>
        <w:bidi w:val="0"/>
        <w:adjustRightInd/>
        <w:snapToGrid/>
        <w:spacing w:line="240" w:lineRule="auto"/>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控角度</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rPr>
      </w:pPr>
      <w:r>
        <w:rPr>
          <w:rFonts w:hint="eastAsia"/>
          <w:b/>
          <w:bCs/>
          <w:color w:val="FF0000"/>
          <w:lang w:val="en-US" w:eastAsia="zh-CN"/>
        </w:rPr>
        <w:t>角度1、</w:t>
      </w:r>
      <w:r>
        <w:rPr>
          <w:rFonts w:hint="eastAsia"/>
          <w:b/>
          <w:bCs/>
          <w:color w:val="FF0000"/>
        </w:rPr>
        <w:t>脚踏实地，全力以赴，让奋斗真正落地生根。</w:t>
      </w:r>
      <w:r>
        <w:rPr>
          <w:rFonts w:hint="eastAsia"/>
        </w:rPr>
        <w:t>从小怀有“军人梦”的90后北大女学生宋玺在几经努力下终于成为了亚丁湾护航唯一女陆战队员，并在军队中经过了常人难以想象的磨砺后成长为“时代楷模、北京榜样”；2020年6月，杭州快递小哥李庆恒，在省级快递职业技能竞赛中获得快递员项目第一名，被评为D类高层次人才，享有100万元购房补贴；2020年曾复读一年才考上三本大学的华为“天才少年”张霁，在接受采访时说“最近华为在国外受到一些所谓‘制裁’，我希望自己能够把所学在华为最困难的时候发挥出来，尽自己最大努力去做一些有意义的事情。”</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rPr>
      </w:pPr>
      <w:r>
        <w:rPr>
          <w:rFonts w:hint="eastAsia"/>
          <w:b/>
          <w:bCs/>
          <w:color w:val="FF0000"/>
          <w:lang w:val="en-US" w:eastAsia="zh-CN"/>
        </w:rPr>
        <w:t>角度2、</w:t>
      </w:r>
      <w:r>
        <w:rPr>
          <w:rFonts w:hint="eastAsia"/>
          <w:b/>
          <w:bCs/>
          <w:color w:val="FF0000"/>
        </w:rPr>
        <w:t>不惧新挑战，求新迎变局。</w:t>
      </w:r>
      <w:r>
        <w:rPr>
          <w:rFonts w:hint="eastAsia"/>
          <w:b w:val="0"/>
          <w:bCs w:val="0"/>
          <w:color w:val="auto"/>
        </w:rPr>
        <w:t>疫情的反复，让很多人、许多事陷入困局，但却有一些人、一些事能别开“新局”。比如，随时语音留言的作文批改可以反复听，对高三学子来说，反而是效果更好的“新面批”；老字号“试水”菜品，制作直播线上外卖，反而找到了老餐饮的“新生意”；靠品牌赞助的“线上演唱会”，赢得了上千万人“隔屏互动”，为歌手找到了歌唱的“新天地”</w:t>
      </w:r>
      <w:r>
        <w:rPr>
          <w:rFonts w:hint="eastAsia"/>
        </w:rPr>
        <w:t>。</w:t>
      </w:r>
      <w:r>
        <w:rPr>
          <w:rFonts w:hint="eastAsia"/>
          <w:lang w:val="en-US" w:eastAsia="zh-CN"/>
        </w:rPr>
        <w:t>孤勇者</w:t>
      </w:r>
      <w:r>
        <w:t>从线下的“困局”中出走，以困局为挑战，不退缩、不消沉。</w:t>
      </w:r>
      <w:r>
        <w:rPr>
          <w:rFonts w:hint="eastAsia"/>
        </w:rPr>
        <w:t>永远精进自己，永远不满足于此，永远葆有一颗好奇之心，求索之心，敢于创新，在奋斗的征程上才能行稳致远。</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rPr>
      </w:pPr>
      <w:r>
        <w:rPr>
          <w:rFonts w:hint="eastAsia"/>
          <w:b/>
          <w:bCs/>
          <w:color w:val="FF0000"/>
          <w:lang w:val="en-US" w:eastAsia="zh-CN"/>
        </w:rPr>
        <w:t>角度3、</w:t>
      </w:r>
      <w:r>
        <w:rPr>
          <w:rFonts w:hint="eastAsia"/>
          <w:b/>
          <w:bCs/>
          <w:color w:val="FF0000"/>
        </w:rPr>
        <w:t>不断提升自己，实现自我价值</w:t>
      </w:r>
      <w:r>
        <w:rPr>
          <w:rFonts w:hint="eastAsia"/>
          <w:b/>
          <w:bCs/>
          <w:color w:val="FF0000"/>
          <w:lang w:eastAsia="zh-CN"/>
        </w:rPr>
        <w:t>。</w:t>
      </w:r>
      <w:r>
        <w:rPr>
          <w:rFonts w:hint="eastAsia"/>
          <w:b w:val="0"/>
          <w:bCs w:val="0"/>
          <w:color w:val="auto"/>
          <w:lang w:eastAsia="zh-CN"/>
        </w:rPr>
        <w:t>在当代中国，青年人中存在的一种现象：“认真的奔溃”，其实就是一种不想要努力进取、积极向上的一种生存状态，与当下流行的“躺平”、“摆烂”意思接近。《孤勇者》这首歌以自问自答的形式吼出生命强有力的抗争，作者自然地书写自己的命运经历。这首歌之所以能让许多人产生共鸣，是因为歌曲蕴含着“对命运不妥协的自勉”。不论贫穷还是富贵，每个人都会遭受各种各样的磨难，比如出身的贫穷，家庭的破碎，意外和童年创伤，残疾和病痛，外貌身高，不可抗力的成为少数群体等等。对此，平凡人往往要付出更大的力量和更多的代价去对抗命运的不公。代价是巨大的，但正因此，我们才能看到一个个明知山有虎偏向虎山行的勇者。人总有顺境有逆境，当自己处于逆境的时候，一定要有冲破逆境的勇气，给自己鼓掌！我们在人生路上会有很多的拌折，如果碰到了挫折就倒地不起，那么你就永远也没有办法去看到明天的太阳，而我们人生的路就是不断地跌倒，不断地爬起来，不断拼搏的过程。</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rPr>
      </w:pPr>
      <w:r>
        <w:rPr>
          <w:rFonts w:hint="eastAsia"/>
          <w:b/>
          <w:bCs/>
          <w:color w:val="FF0000"/>
          <w:lang w:val="en-US" w:eastAsia="zh-CN"/>
        </w:rPr>
        <w:t>角度4、我们无需去“对弈”平凡，而应感受到平凡中的温暖</w:t>
      </w:r>
      <w:r>
        <w:rPr>
          <w:rFonts w:hint="eastAsia"/>
          <w:b/>
          <w:bCs/>
          <w:color w:val="FF0000"/>
        </w:rPr>
        <w:t>。</w:t>
      </w:r>
      <w:r>
        <w:rPr>
          <w:rFonts w:hint="eastAsia"/>
        </w:rPr>
        <w:t>那些外卖小哥、逆行医生等每一个平凡的人，他们无论是晴天还是雨天，无论顺境还是逆境，都奔走在街头巷尾，为生活、为梦想打拼着，确实有时候他们并没有在灯光之下，他们“穿着褴褛的披风，他们很卑微”，但他们却是我们生活不可缺少的一部分；甚至，他们虽生而平凡，却依然用自己的微薄力量去默默帮助那些身处暗夜中的人，为世界带来一抹光亮。</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rPr>
      </w:pPr>
      <w:r>
        <w:rPr>
          <w:rFonts w:hint="eastAsia"/>
          <w:b/>
          <w:bCs/>
          <w:color w:val="FF0000"/>
          <w:lang w:val="en-US" w:eastAsia="zh-CN"/>
        </w:rPr>
        <w:t>角度5、</w:t>
      </w:r>
      <w:r>
        <w:rPr>
          <w:rFonts w:hint="eastAsia"/>
          <w:b/>
          <w:bCs/>
          <w:color w:val="FF0000"/>
        </w:rPr>
        <w:t>岁月无声，唯勇能行。</w:t>
      </w:r>
      <w:r>
        <w:rPr>
          <w:rFonts w:hint="eastAsia"/>
        </w:rPr>
        <w:t>李白在《行路难》中言道，“长风破浪会有时，直挂云帆济沧海”，这彰显了不畏困难、昂扬向上、积极乐观的精神，这种精神能让身处困境的人迈向光明。清华大学博士生江梦南，幼时因医疗事故双耳失聪，她的父母并没有放弃她，而是耐心地教她通过辨别口型来理解他人说话，虽然江梦南晚上学一年，但通过努力她小学顺利毕业。随着学业内容的增加，江梦南的压力也随之加大，但她不畏艰辛，奋勇向前，终在大学圆梦。江梦南这样的青年榜样，无惧风雨，乘风破浪，值得我们称赞，更值得我们学习。身体健全的我们更应不畏前路险阻，劈波斩浪，奔向远方。即使生活以痛吻我，我也要报之以歌，因为青年之字典，无“困难”之字，青年之口头，无“障碍”之语。</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rPr>
      </w:pPr>
      <w:r>
        <w:rPr>
          <w:rFonts w:hint="eastAsia"/>
          <w:b/>
          <w:bCs/>
          <w:color w:val="FF0000"/>
        </w:rPr>
        <w:t>角度</w:t>
      </w:r>
      <w:r>
        <w:rPr>
          <w:rFonts w:hint="eastAsia"/>
          <w:b/>
          <w:bCs/>
          <w:color w:val="FF0000"/>
          <w:lang w:val="en-US" w:eastAsia="zh-CN"/>
        </w:rPr>
        <w:t>6</w:t>
      </w:r>
      <w:r>
        <w:rPr>
          <w:rFonts w:hint="eastAsia"/>
          <w:b/>
          <w:bCs/>
          <w:color w:val="FF0000"/>
        </w:rPr>
        <w:t>、青年人有责任温暖这个世界。</w:t>
      </w:r>
      <w:r>
        <w:rPr>
          <w:rFonts w:hint="eastAsia"/>
        </w:rPr>
        <w:t>钟南山院士写了15字寄语青年：“这世界属于青年，就让青年改变世界！” 无论乡村还是城市，全球各个角落，总有一群胸怀社会、着眼未来的青年，分享知识技能，散播向上、向美、向善的理念，敢于梦想、敏而实践，用行动一点一滴地改变世界。中国清华大学毕业的“95后”柳济琛相信，改变消费方式，也能改变世界。借助人工智能、大数据技术，他和团队成员研发“光盘打卡”小程序，鼓励人们在光盘后拍照，积累“正能量积分”，兑换公益商品。“光盘打卡”小程序目前已有遍布全国高校、企事业单位的900万用户。在洋溢热带海岛风情的马来西亚沙巴州，由一群大学生和志愿者组成的“婆罗洲团结组织”发起开办了三所渔村学校，为乡村儿童及妇女开展扫盲扶贫。青年，是改变世界的关键力量，让世界明天会更好，少不了青年的躬身入局、积极参与。当今世界的确还不够美好和安宁，意识形态对立，矛盾冲突加剧，局部战争不断，疫情让世界经济雪上加霜。如此，更需要我辈青年做世界和平的维护者，世界发展的推动者，人类进步的担当者，需要青年担当作为，在各自的坐标上积极贡献，如此，方能汇聚磅礴力量，用智慧和力量点亮世界美好的未来。</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b w:val="0"/>
          <w:bCs w:val="0"/>
          <w:color w:val="auto"/>
        </w:rPr>
      </w:pPr>
      <w:r>
        <w:rPr>
          <w:rFonts w:hint="eastAsia"/>
          <w:b/>
          <w:bCs/>
          <w:color w:val="FF0000"/>
          <w:lang w:val="en-US" w:eastAsia="zh-CN"/>
        </w:rPr>
        <w:t>角度7、</w:t>
      </w:r>
      <w:r>
        <w:rPr>
          <w:rFonts w:hint="eastAsia"/>
          <w:b/>
          <w:bCs/>
          <w:color w:val="FF0000"/>
        </w:rPr>
        <w:t>用功于内者，必于外无所求。</w:t>
      </w:r>
      <w:r>
        <w:rPr>
          <w:rFonts w:hint="eastAsia"/>
          <w:b w:val="0"/>
          <w:bCs w:val="0"/>
          <w:color w:val="auto"/>
        </w:rPr>
        <w:t>能够把粗劣的食物吃得香甜的人，必然是意有作为的人；身居繁华而不被感染的人，才能算作杰出之士。言下之意是，能够经受物质考验，忍受艰苦朴素生活的人，一定大有作为，才能算大豪杰、真名士。“粗粝”和“纷华”虽是两种不同的生活，却殊途同归，都成为“有为之士”“杰出之人”，其中的原因就在于“能甘”和“不染”。在物质条件普遍提升的当下，生活的“粗粝”既可以是真实的生存环境，也可以是主动选择“粗粝”来砥砺品行；“纷华”既可以是生活中的各种“声色繁华”，也可以是内心的功利浮躁。看淡物质享受，不受世俗繁华干扰。一定能成为杰出之士、有为之人。不负青春。</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Calibri" w:hAnsi="Calibri"/>
        </w:rPr>
      </w:pPr>
      <w:r>
        <w:rPr>
          <w:rFonts w:hint="eastAsia" w:ascii="微软雅黑" w:hAnsi="微软雅黑" w:eastAsia="微软雅黑" w:cs="微软雅黑"/>
          <w:b/>
          <w:bCs/>
          <w:color w:val="auto"/>
          <w:sz w:val="24"/>
          <w:szCs w:val="24"/>
          <w:lang w:eastAsia="zh-CN"/>
        </w:rPr>
        <w:t>素材解读与运用</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b/>
          <w:bCs/>
        </w:rPr>
      </w:pPr>
      <w:r>
        <w:rPr>
          <w:rFonts w:hint="eastAsia"/>
          <w:b/>
          <w:bCs/>
          <w:lang w:val="en-US" w:eastAsia="zh-CN"/>
        </w:rPr>
        <w:t>1</w:t>
      </w:r>
      <w:r>
        <w:rPr>
          <w:rFonts w:hint="eastAsia"/>
          <w:b/>
          <w:bCs/>
        </w:rPr>
        <w:t>．心系天下，关怀世界。</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鲁迅先生说：“无穷的远方，无数的人们，都与我有关。”作为新时代的青年，我们要关怀他人，关注远方，以大爱温暖世界。美籍华裔女作家张纯如，顶着压力写就《南京大屠杀》，揭露日军在中国犯下的累累罪行。尽管她在人性的残忍和日本右翼势力的骚扰下患抑郁症自杀，但她的悲悯情怀，心系天下的责任感，足以让后世感动，足以成青年楷模。武汉新冠疫情爆发，钟南山、李兰娟、护士张静静、出租司机王利……他们逆行而上，尽己所能，甚至献出宝贵生命，帮助武汉渡过难关。如果不是心怀大爱，又怎么会舍弃一己之安宁，勇敢逆行？新时代青年，不能满足于追求个人的小格局、小情趣，而应以大爱关怀他人，心系天下。对这个世界满怀善意，大爱必然会引导行动，行动必然会影响他人，将善意传递下去。</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rPr>
      </w:pPr>
      <w:r>
        <w:rPr>
          <w:rFonts w:hint="eastAsia"/>
          <w:b/>
          <w:bCs/>
          <w:lang w:val="en-US" w:eastAsia="zh-CN"/>
        </w:rPr>
        <w:t>2</w:t>
      </w:r>
      <w:r>
        <w:rPr>
          <w:rFonts w:hint="eastAsia"/>
          <w:b/>
          <w:bCs/>
        </w:rPr>
        <w:t>．热爱世界，温暖苍生。</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不要说这个世界充满冷漠，那是因为你没有用心体会那些温暖的瞬间：中国河南，病人急需输血，为了让血浆尽快升温，一位护士将刚从冰箱里拿出来的血袋抱在怀中“取暖”；邻居老人在铲雪时心脏病发作，医护人员送他到医院，然后返回继续帮他铲除车道上的积雪；肯尼亚的旱季，一个小伙子每天开着车，为饥渴的野生动物提供饮用水；新娘的父亲十年前去世，捐献了心脏，而接受移植的男子，在她的婚礼上扮演了“父亲”的角色；老太太经常去同一家超市看书，经理给她放了一张小板凳；人行道路面凸起一块，有人贴了亮色胶带，防止其他人受伤……泰戈尔曾说：当我们真正热爱这个世界时，才真正的生活在这个世界上。</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正如大师季羡林希望的那样：“我想教给年轻人的无非是：热爱祖国、热爱人类、热爱生命、热爱自然。我认为，这四个‘热爱’是众德之首。有了这四个‘热爱’，国家必能富强，世界必能和睦，人类与大自然必能合一，人类前途必能辉煌。”</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b/>
          <w:bCs/>
        </w:rPr>
      </w:pPr>
      <w:r>
        <w:rPr>
          <w:rFonts w:hint="eastAsia"/>
          <w:b/>
          <w:bCs/>
          <w:lang w:val="en-US" w:eastAsia="zh-CN"/>
        </w:rPr>
        <w:t>3、</w:t>
      </w:r>
      <w:r>
        <w:rPr>
          <w:rFonts w:hint="eastAsia"/>
          <w:b/>
          <w:bCs/>
        </w:rPr>
        <w:t>抬头寻找天空的翅膀</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候鸟出现它的影迹</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带来远处的饥荒</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无情的战火依然存在的消息</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玉山白雪飘零</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燃烧少年的心</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w:t>
      </w:r>
      <w:r>
        <w:rPr>
          <w:rFonts w:hint="eastAsia"/>
          <w:lang w:val="en-US" w:eastAsia="zh-CN"/>
        </w:rPr>
        <w:t xml:space="preserve">                        </w:t>
      </w:r>
      <w:r>
        <w:rPr>
          <w:rFonts w:hint="eastAsia"/>
        </w:rPr>
        <w:t>——《明天会更好》歌词</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取一杯天上的水</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照着明月人世间晃呀晃</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爱恨不过是一瞬间</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红尘里飘摇</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取一杯天上的水</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照了明月人世间望呀望</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爱恨重复过千百遍</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红尘里飘摇</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rPr>
        <w:t>……</w:t>
      </w:r>
      <w:r>
        <w:rPr>
          <w:rFonts w:hint="eastAsia"/>
          <w:lang w:val="en-US" w:eastAsia="zh-CN"/>
        </w:rPr>
        <w:t xml:space="preserve">                          </w:t>
      </w:r>
      <w:r>
        <w:rPr>
          <w:rFonts w:hint="eastAsia"/>
        </w:rPr>
        <w:t>——《大风吹》歌词</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rPr>
      </w:pPr>
      <w:r>
        <w:rPr>
          <w:rFonts w:hint="eastAsia"/>
          <w:b/>
          <w:bCs/>
          <w:lang w:val="en-US" w:eastAsia="zh-CN"/>
        </w:rPr>
        <w:t>4、</w:t>
      </w:r>
      <w:r>
        <w:rPr>
          <w:rFonts w:hint="eastAsia"/>
          <w:b/>
          <w:bCs/>
        </w:rPr>
        <w:t>粗粝能甘，纷华不染</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 xml:space="preserve">王永彬 《围炉夜话》中有一言深得我心：“粗粝能甘，必是有为之士；纷华不染，方称杰出之人”。诚哉斯言，能甘于艰难亦不染纷华，这是古代君子之风范，亦应是我们现代人的风骨。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 xml:space="preserve">人生最佳的状态之一便是粗粝能甘且纷华不染。“粗粝能甘”之人有一种“不戚戚于贫贱”的精神，而“纷华不染”之士则有一身“不汲汲于富贵”的傲骨。如此，他们既不会被打倒，也不能被诱惑。是的，“粗粝能甘”者有一颗能坦然接受困境的心灵，这样的人有什么可以摧毁他？“纷华不染”者有一种淡泊坚守的人生态度，这样的人又有什么可以诱惑他？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 xml:space="preserve">当我们徐徐展开中华历史的灿烂长卷，“粗粝能甘”之士和“纷华不染”之人便跃然眼前：刘禹锡曾委身于十几平米的斗室，布衣粗粮仍甘之不弃，且能以“无丝竹之乱耳，无案牍之劳形”乐在其中；苏东坡身居“届堂之高”时几番上奏，而后远离京师为百姓做实事，京都的荣华富贵和高官的职权地位他可以抛之脑后不着于心……他们正如《华严经》上所说，“犹如蓬花不著水，亦如日月不住空”——这样的人当然是有为之士！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 xml:space="preserve">是啊，粗粝能甘，纷华不染，是成为杰出之人的不二法门。“舍半生，给茫茫大漠。半个世纪的风沙，不是谁都经得起吹打。”“敦煌的女儿”樊锦诗毕业后毅然选择了千里之外的西部小镇。无论敦煌的条件多么“粗粝”，樊锦诗都“能甘”于此；无论外面的世界多么“纷华”，樊锦诗都“不染”于外。她在敦煌扎下了根，一待就是五十多年。樊锦诗亦同莲花一般“出淤泥而不染，濯清涟而不妖”——这样的人何尝不是杰出之人？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 xml:space="preserve">反观当下，有人在粗粝的强压下最终放弃原则，有人在纷华美酒的浸泡下变得酥软。幸而我们看到，越来越多的学生像钟芳蓉一样不将“钱”途装于心，而是坚守梦想，不懈追求；越来越多像肖思远烈士一样的有志青年将物欲抛诸脑后，义无反顾地奔向边疆，将青春与热血洒在边界线上……是的，有为杰出之士之可贵，贵在吃得起苦受得起罪；而更可贵的，是处在世间的浮华中，依然有一颗平常心，不困于心，不乱于情……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稻盛和夫先生坦言：“人生不是一场物质的盛宴，而是一次心灵的修炼，使他在谢幕比开幕之初更为高尚。”粗粝能甘，我们直面人生困境，提升自我；纷华不染，我们昂首面对世界</w:t>
      </w:r>
      <w:r>
        <w:rPr>
          <w:rFonts w:hint="eastAsia" w:ascii="楷体" w:hAnsi="楷体" w:eastAsia="楷体" w:cs="楷体"/>
          <w:lang w:val="en-US" w:eastAsia="zh-CN"/>
        </w:rPr>
        <w:t>,</w:t>
      </w:r>
      <w:r>
        <w:rPr>
          <w:rFonts w:hint="eastAsia" w:ascii="楷体" w:hAnsi="楷体" w:eastAsia="楷体" w:cs="楷体"/>
        </w:rPr>
        <w:t>纵是未来山高水长</w:t>
      </w:r>
      <w:r>
        <w:rPr>
          <w:rFonts w:hint="eastAsia" w:ascii="楷体" w:hAnsi="楷体" w:eastAsia="楷体" w:cs="楷体"/>
          <w:lang w:val="en-US" w:eastAsia="zh-CN"/>
        </w:rPr>
        <w:t>,</w:t>
      </w:r>
      <w:r>
        <w:rPr>
          <w:rFonts w:hint="eastAsia" w:ascii="楷体" w:hAnsi="楷体" w:eastAsia="楷体" w:cs="楷体"/>
        </w:rPr>
        <w:t>我们亦能踏歌而行！</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控范文</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求新迎变局 奋斗建新功</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商君书》中提到：“圣人不法古，不修今。法古则后于时，修今则塞于势。”“法古”只会深陷前人的泥潭，自绝于后世；“修今”也不过是安守一隅，塞而不开，难思进取之心。故“周不法商，夏不法虞，三代异势，而皆可以王。”反观当今，理固宜然。</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作为新时代的奋斗者，在时代大潮之下，要敢于改革，善于创新。</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回溯过往</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中国大地上奏响了一曲曲矢志创新、踔厉奋斗的时代交响曲。民族企业华为研发投入连年增加</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正是对技术创新的持续增强，成为华为抗住美国制裁的关键因素。创新是顺境下的未雨绸缪，高瞻远瞩；是困境下的绝地反击，涅槃重生。创新要敢于打破现状，打破思维定式</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去谋求更好的未来。随着教培行业的轰然坍塌</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新东方体面退场后，俞敏洪宣布进军直播带货，推出“东方甄选”</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为新东方找到了谋求发展的新道路</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让人们看到新东方重生的希望。</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感动中国人物顾诵芬正是凭借一颗矢志创新的报国心创造性地解决了大超音速飞行的飞机方向安定性问题和跨音速的飞机抖振问题。“心无旁骛，一步一个脚印，志在冲天，振长策，击长空，诵君子清芬。”每一位新时代的奋斗者都应如此，心中谨记：“惟创新者强，惟创新者胜”</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心怀顾老情怀</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“板凳甘坐十年冷”</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迎难而上</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打破困局，为家国，为天下创造性解决难题，勇创新局，矢志报国。</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面对世界未有之变局，新时代奋斗者更应与时俱进，创新思维，努力奋斗，再建新功。</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三体》中说到：“我消灭你，与你无关。”在这样一个跨界竞争，瞬息万变的时代，你我随时可能淹没其中，这并不是时代有多残酷，而是你我要在这样的时代面前，把自己变得足够强大，以开阔视野，创新思维迎接这百年未有之变局，勇立潮头，奋楫扬帆。新时代的奋斗者需要洞察时代发展变化，有所洞见，有所觉明，要勇于迎接变局，打破僵局，开创新局，踮起脚尖瞭向更远方。人云亦云，亦步亦趋，“法古”也必将被时代淘汰，拘守现状也不该是青年应有之模样。</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做一个新时代的奋斗者吧！永远精进自己</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永远不满足于此</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永远葆有一颗好奇之心</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求索之心</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敢于创新</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在奋斗的征程上才能行稳致远。融入时代洪流</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做新时代的弄潮儿</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以“功成必定有我”的心态</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求新应变，奋斗不止！</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做平凡人生的“孤勇者”</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“爱你来自于蛮荒，一生不借谁的光，你将造你的城邦，在废墟之上”，一首《孤勇者》唱出了平凡人的不屈和坚强，也教会了我们如何对弈平凡，如何甘为平凡。</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朴素有真意，最抚凡人心。恰如曲中的点睛之句所言，“谁说站在光里的才算英雄”。时光的年轮不断更替，英雄人物的存在注定只是少数，大多数人一生都是平凡之态，但却正是平凡的身影，成为了点缀大千世界的元素，共同造就了恢弘的平凡世界，谱写了一首首宏大的史诗，让清欢的人间生活变得耐人寻味，让“不跪的模样”和“破烂的衣裳”惹人怜爱，令无数人肃然起敬。</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一千个人心中</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就有一千种“孤勇者”。翻开泱泱五千年的历史画卷</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中华民族从不缺少为了民族大义、人民幸福、时代进步而昂首阔步、奋勇向前的“孤勇者”。这里有为了民族团结，只身前往茫茫大漠的王昭君</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有为了国家尊严与人民健康，在虎门点燃熊熊销烟大火的林则徐，还有为了探索国家前进方向，在黎明破晓前苦苦追寻，不惜牺牲自我的革命先烈。新中国成立后</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为了让国家变得强大</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人民生活更加富足</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钱学森、郭永怀、邓稼先、南仁东、袁隆平等一批科学家，以身许国，虽九死其犹未悔。云山苍苍，江水泱泱。历史的洪流虽能淘洗掉人的形骸</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而先辈的精神与事迹</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却在岁月的沉淀下历久弥香，注定为一代又一代华夏儿女所铭记、传唱。</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放眼当下</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站在中华民族走向伟大复兴的时代风口</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无数的“孤勇者”像一只只萤火虫一样</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用微弱的荧荧之光驱散前行道路的黑暗</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为了国家的进步贡献着自己的力量。他们是用干部“脱皮”换群众“脱贫”的基层人民公仆</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是戍守边疆、保卫祖国安宁的边防战士，是奋不顾身、赴汤蹈火的“烈火英雄”</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是冲锋一线、与病魔殊死搏斗的白衣天使。心之所向、素履以往</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风雨兼程、不畏山高路远的“孤勇者”</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在峰回路转之后</w:t>
      </w:r>
      <w:r>
        <w:rPr>
          <w:rFonts w:hint="eastAsia" w:ascii="楷体" w:hAnsi="楷体" w:eastAsia="楷体" w:cs="楷体"/>
          <w:snapToGrid w:val="0"/>
          <w:spacing w:val="-6"/>
          <w:kern w:val="0"/>
          <w:sz w:val="21"/>
          <w:lang w:val="en-US" w:eastAsia="zh-CN"/>
        </w:rPr>
        <w:t>,</w:t>
      </w:r>
      <w:r>
        <w:rPr>
          <w:rFonts w:hint="eastAsia" w:ascii="楷体" w:hAnsi="楷体" w:eastAsia="楷体" w:cs="楷体"/>
          <w:snapToGrid w:val="0"/>
          <w:spacing w:val="-6"/>
          <w:kern w:val="0"/>
          <w:sz w:val="21"/>
        </w:rPr>
        <w:t>终将能欣赏到山川所回馈的奇绝景色。</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jc w:val="left"/>
        <w:textAlignment w:val="center"/>
        <w:rPr>
          <w:rFonts w:hint="eastAsia" w:ascii="楷体" w:hAnsi="楷体" w:eastAsia="楷体" w:cs="楷体"/>
          <w:snapToGrid w:val="0"/>
          <w:spacing w:val="-6"/>
          <w:kern w:val="0"/>
          <w:sz w:val="21"/>
        </w:rPr>
      </w:pPr>
      <w:r>
        <w:rPr>
          <w:rFonts w:hint="eastAsia" w:ascii="楷体" w:hAnsi="楷体" w:eastAsia="楷体" w:cs="楷体"/>
          <w:snapToGrid w:val="0"/>
          <w:spacing w:val="-6"/>
          <w:kern w:val="0"/>
          <w:sz w:val="21"/>
        </w:rPr>
        <w:t>日本著名漫画家宫崎骏曾说，“只有阳光而无阴影，只有欢乐而无痛苦，那就不是人生”。而《孤勇者》就教会了我们如何面对挑战与磨难。夜黑风高，唯有成为拥有沉静力、抗挫力、包容力的“孤勇者”，于难中坚守，保持乐观与希望，方能拨得云开见月明。</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拒绝躺平，作有为青年</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jc w:val="left"/>
        <w:textAlignment w:val="center"/>
        <w:rPr>
          <w:rFonts w:hint="eastAsia" w:ascii="楷体" w:hAnsi="楷体" w:eastAsia="楷体" w:cs="楷体"/>
          <w:spacing w:val="-6"/>
          <w:kern w:val="0"/>
          <w:sz w:val="21"/>
        </w:rPr>
      </w:pPr>
      <w:r>
        <w:rPr>
          <w:rFonts w:hint="eastAsia" w:ascii="楷体" w:hAnsi="楷体" w:eastAsia="楷体" w:cs="楷体"/>
          <w:spacing w:val="-6"/>
          <w:kern w:val="0"/>
          <w:sz w:val="21"/>
        </w:rPr>
        <w:t>新时代领路人在庆祝中国共产主义青年团成立100周年大会上的讲话中指出：“青春孕育无限希望，青年创造美好明天。”只有青年人努力拼搏，才能让民族保持青春活力，才能创造美好明天。新时代青年应拒绝躺平，不惧艰辛，奋力拼搏，展青春风采，共创美好明天。</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jc w:val="left"/>
        <w:textAlignment w:val="center"/>
        <w:rPr>
          <w:rFonts w:hint="eastAsia" w:ascii="楷体" w:hAnsi="楷体" w:eastAsia="楷体" w:cs="楷体"/>
          <w:spacing w:val="-6"/>
          <w:kern w:val="0"/>
          <w:sz w:val="21"/>
        </w:rPr>
      </w:pPr>
      <w:r>
        <w:rPr>
          <w:rFonts w:hint="eastAsia" w:ascii="楷体" w:hAnsi="楷体" w:eastAsia="楷体" w:cs="楷体"/>
          <w:spacing w:val="-6"/>
          <w:kern w:val="0"/>
          <w:sz w:val="21"/>
        </w:rPr>
        <w:t>“躺平”和颓废是对现实的逃避</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新时代青年人应拒绝躺平</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因为“躺平”不会“躺赢</w:t>
      </w:r>
      <w:r>
        <w:rPr>
          <w:rFonts w:hint="eastAsia" w:ascii="楷体" w:hAnsi="楷体" w:eastAsia="楷体" w:cs="楷体"/>
          <w:spacing w:val="-34"/>
          <w:kern w:val="0"/>
          <w:sz w:val="21"/>
        </w:rPr>
        <w:t>”。 “</w:t>
      </w:r>
      <w:r>
        <w:rPr>
          <w:rFonts w:hint="eastAsia" w:ascii="楷体" w:hAnsi="楷体" w:eastAsia="楷体" w:cs="楷体"/>
          <w:spacing w:val="-6"/>
          <w:kern w:val="0"/>
          <w:sz w:val="21"/>
        </w:rPr>
        <w:t>躺平”的表现是放弃拼命工作攒钱焦虑伤身的生活</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主动低欲望地生活。现实中有人说“人生打工一场空</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不如躺平更轻松”</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如果把这个看成是努力之后的一种心里安慰尚可</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但如果作为生活的常态则大错特错。不管怎样，“躺平”并不可取，废青年的做法更是荒唐，因为我们都有责任在身</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还是需要努力奋斗。“躺平”只会让我们变好的概率成为零</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奋斗总会让变好的概率大于零，因此新时代青年坚决不做“躺平”青年和废青年</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应作积极向上的新时代青年</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在努力奋斗中展青春风采。</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jc w:val="left"/>
        <w:textAlignment w:val="center"/>
        <w:rPr>
          <w:rFonts w:hint="eastAsia" w:ascii="楷体" w:hAnsi="楷体" w:eastAsia="楷体" w:cs="楷体"/>
          <w:spacing w:val="-6"/>
          <w:kern w:val="0"/>
          <w:sz w:val="21"/>
        </w:rPr>
      </w:pPr>
      <w:r>
        <w:rPr>
          <w:rFonts w:hint="eastAsia" w:ascii="楷体" w:hAnsi="楷体" w:eastAsia="楷体" w:cs="楷体"/>
          <w:spacing w:val="-6"/>
          <w:kern w:val="0"/>
          <w:sz w:val="21"/>
        </w:rPr>
        <w:t>生活以痛吻我</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我却报之以歌。困难只会吓退懦夫</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不会吓倒强者。李白在《行路难》中言道，“长风破浪会有时</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直挂云帆济沧海”，这彰显了不畏困难、昂扬向上、积极乐观的精神，这种精神能让身处困境的人迈向光明。高位截瘫的史铁生</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找到人生的支点</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克服病痛</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珍惜时光，坚持写作</w:t>
      </w:r>
      <w:r>
        <w:rPr>
          <w:rFonts w:hint="eastAsia" w:ascii="楷体" w:hAnsi="楷体" w:eastAsia="楷体" w:cs="楷体"/>
          <w:spacing w:val="-6"/>
          <w:kern w:val="0"/>
          <w:sz w:val="21"/>
          <w:lang w:val="en-US" w:eastAsia="zh-CN"/>
        </w:rPr>
        <w:t>,</w:t>
      </w:r>
      <w:r>
        <w:rPr>
          <w:rFonts w:hint="eastAsia" w:ascii="楷体" w:hAnsi="楷体" w:eastAsia="楷体" w:cs="楷体"/>
          <w:spacing w:val="-6"/>
          <w:kern w:val="0"/>
          <w:sz w:val="21"/>
        </w:rPr>
        <w:t>终在中国文坛占据一席之地。中国第一个残疾人奥运会跳高冠军平亚丽是一个近乎失明的盲人，可她用自己不懈的努力，“跳出”了自己生命中的一片光明……他们无惧风雨，乘风破浪，值得我们称赞，更值得我们学习。身体健全的我们更应不畏前路险阻，劈波斩浪，奋勇向前。即使生活以痛吻我，我也要报之以歌，用乐观和坚韧克服困难，迈向更美好的明天。</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jc w:val="left"/>
        <w:textAlignment w:val="center"/>
        <w:rPr>
          <w:rFonts w:hint="eastAsia" w:ascii="楷体" w:hAnsi="楷体" w:eastAsia="楷体" w:cs="楷体"/>
          <w:spacing w:val="-6"/>
          <w:kern w:val="0"/>
          <w:sz w:val="21"/>
        </w:rPr>
      </w:pPr>
      <w:r>
        <w:rPr>
          <w:rFonts w:hint="eastAsia" w:ascii="楷体" w:hAnsi="楷体" w:eastAsia="楷体" w:cs="楷体"/>
          <w:spacing w:val="-6"/>
          <w:kern w:val="0"/>
          <w:sz w:val="21"/>
        </w:rPr>
        <w:t>“踏遍青山人未老,风景这边独好”，现在我们国家建设形势一片大好，正是青年大展身手之时。杜甫曾说，“安得广厦千万间，大庇天下寒士俱欢颜”“位卑未敢忘忧国”，即使我们此刻能量很小，如烛火之光，但仍应心怀天下，心系家国，立志为国家的富强奋斗一生。屠呦呦为了攻克抗疟难关，带领团队，数十年如一日潜心研究，终为世界范围消除疟疾贡献中医力量；邓稼先先辈一生在戈壁滩上无私付出，只为让中国不再弱小。遥想诸位前辈，以牺牲小我而成就国家的精神令世人钦佩，作为新时代青年，我们也应传承奋斗基因，拒绝颓废，不断努力，一起向未来。</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jc w:val="left"/>
        <w:textAlignment w:val="center"/>
        <w:rPr>
          <w:rFonts w:hint="eastAsia" w:ascii="楷体" w:hAnsi="楷体" w:eastAsia="楷体" w:cs="楷体"/>
          <w:spacing w:val="-6"/>
          <w:kern w:val="0"/>
          <w:sz w:val="21"/>
        </w:rPr>
      </w:pPr>
      <w:r>
        <w:rPr>
          <w:rFonts w:hint="eastAsia" w:ascii="楷体" w:hAnsi="楷体" w:eastAsia="楷体" w:cs="楷体"/>
          <w:spacing w:val="-6"/>
          <w:kern w:val="0"/>
          <w:sz w:val="21"/>
        </w:rPr>
        <w:t>尘埃之微，补益山海；萤火末光，增辉日月。新时代给予我们巨大的机遇和挑战，新时代，作新青年，我们应不忘初心，牢记使命，奋力拼搏，展青春风采，奏响嘹亮的青春之歌。</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微软雅黑" w:hAnsi="微软雅黑" w:eastAsia="宋体" w:cs="微软雅黑"/>
          <w:b/>
          <w:bCs/>
          <w:color w:val="auto"/>
          <w:sz w:val="24"/>
          <w:szCs w:val="24"/>
          <w:lang w:eastAsia="zh-CN"/>
        </w:rPr>
      </w:pPr>
      <w:r>
        <w:rPr>
          <w:rFonts w:hint="eastAsia" w:ascii="微软雅黑" w:hAnsi="微软雅黑" w:eastAsia="微软雅黑" w:cs="微软雅黑"/>
          <w:b/>
          <w:bCs/>
          <w:color w:val="auto"/>
          <w:sz w:val="24"/>
          <w:szCs w:val="24"/>
          <w:lang w:eastAsia="zh-CN"/>
        </w:rPr>
        <w:t>经典语录</w:t>
      </w:r>
    </w:p>
    <w:p>
      <w:pPr>
        <w:pStyle w:val="2"/>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default"/>
          <w:color w:val="FF0000"/>
          <w:lang w:val="en-US" w:eastAsia="zh-CN"/>
        </w:rPr>
      </w:pPr>
      <w:r>
        <w:rPr>
          <w:rStyle w:val="14"/>
          <w:rFonts w:hint="eastAsia" w:ascii="微软雅黑" w:hAnsi="微软雅黑" w:eastAsia="微软雅黑" w:cs="微软雅黑"/>
          <w:b/>
          <w:bCs/>
          <w:i w:val="0"/>
          <w:iCs w:val="0"/>
          <w:caps w:val="0"/>
          <w:color w:val="FF0000"/>
          <w:spacing w:val="0"/>
          <w:sz w:val="18"/>
          <w:szCs w:val="18"/>
          <w:shd w:val="clear" w:color="auto" w:fill="FFFFFF"/>
          <w:lang w:val="en-US" w:eastAsia="zh-CN"/>
        </w:rPr>
        <w:t>青春奋斗精彩格言</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1几千年的漫漫征途，几百代的风云变幻，曾走过绿茵花溪，也踏过枯骨万里。一个世纪的近代史，刻满了血与泪的印记；七十年的上下求索，在挫折中迎来新生，只要民族的意志永远向前，无论历经多少艰难苦痛，我们的祖国依旧能披荆斩棘，砥砺前行。</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2“长江、长城、黄山、黄河，在我心中重千斤，无论何时、无论何地，心中一样亲……”当张明敏的这首《我的中国心》响起的时候，每一个国人的内心都会感慨万千。国由千万个家构成，家由无数个小我组成。神州大地上，国与家相依相存，中国有我，我有中国。</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3我想中华民族作为唯一一个生生不息延续了五千年的民族，这绝非是一种偶然。是无数仁人志士用“以天下为已任“家国情怀塑造出一个即使亡国也不亡精神的中国来。于是历史的车轮辗转滚动，历史的硝烟化作千沟万壑的松涛和鸣，这样的家国情</w:t>
      </w:r>
      <w:bookmarkStart w:id="0" w:name="_GoBack"/>
      <w:bookmarkEnd w:id="0"/>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怀代代绵延不止，最终凝聚成岿然不倒的民族精神。</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4陆游的“位卑未敢忘忧国，事定犹须待阖棺”，岳飞的“壮志饥餐胡虏肉，笑谈渴饮匈奴血”，戚继光的“十年驱驰海色寒，孤臣于此望宸銮”，孙中山的“我辈既以担当中国改革发展为己任，虽石烂海枯，而此身尚存，此心不死”，家国情怀无一不在这一声声于无声处听惊雷的呐喊中展现地淋漓尽致。</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5从古到今，无数的中华儿女怀着浓浓的家国情怀，让中华之魂生生不息：曾记否，晨鸡初鸣，祖逖怀着报国之志刻苦习武，终成一代名将；曾记否，炮火阵阵，抗日英雄怀着雄心斗志与日寇拼死搏杀；曾记否，烈日炎炎，他内心激励自己不要放弃，从此杂交水稻之父的称号在世界响亮……如何更好地实现人生价值？无非需要我们拥有家国情怀，需要我们砥砺前行。</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 xml:space="preserve">6当每一个平凡生命的创造精神、奋斗韧劲前所未有迸发出来，涓滴之水汇聚成不可阻挡的时代洪流，中华民族的逐梦征程将所向披靡，新时代中国的前途将不可限量。 </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 xml:space="preserve">7、5000 多年浩瀚文明的滋养，上百年精神谱系的浸润，从历史中孕育的中华文化，必将焕发出更加迷人的魅力和风采。 </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 xml:space="preserve">8置身新时代的前进洪流，我们要永远保持奋斗精神、永远保持爱国情怀，只争朝夕、不负韶华，于激荡和共鸣中汇聚智慧、凝聚力量，推动国家进步和民族复兴，在中华民族史上、人类发展史上写下新的篇章！ </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 xml:space="preserve">9这是一个人人可以追梦、圆梦的时代，不论是风和日丽还是狂风暴雨，不论是顺顺利利还是磕磕绊绊，只要你拼尽全力、勇往直前，就一定会与心中的梦想不期而遇。 </w:t>
      </w:r>
    </w:p>
    <w:p>
      <w:pPr>
        <w:keepNext w:val="0"/>
        <w:keepLines w:val="0"/>
        <w:pageBreakBefore w:val="0"/>
        <w:widowControl w:val="0"/>
        <w:kinsoku/>
        <w:wordWrap/>
        <w:overflowPunct/>
        <w:topLinePunct w:val="0"/>
        <w:autoSpaceDE/>
        <w:autoSpaceDN/>
        <w:bidi w:val="0"/>
        <w:adjustRightInd/>
        <w:snapToGrid/>
        <w:spacing w:line="240" w:lineRule="auto"/>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10作为新时代的追梦人，我们必将沿着先辈开辟的道路，以梦想为岸、以团结作帆、以奋斗划桨，向着美好的明天砥砺前行。</w:t>
      </w:r>
      <w:r>
        <w:rPr>
          <w:rStyle w:val="14"/>
          <w:rFonts w:hint="eastAsia" w:ascii="微软雅黑" w:hAnsi="微软雅黑" w:eastAsia="微软雅黑" w:cs="微软雅黑"/>
          <w:b/>
          <w:bCs/>
          <w:i w:val="0"/>
          <w:iCs w:val="0"/>
          <w:caps w:val="0"/>
          <w:color w:val="000000"/>
          <w:spacing w:val="0"/>
          <w:sz w:val="18"/>
          <w:szCs w:val="18"/>
          <w:shd w:val="clear" w:color="auto" w:fill="FFFFFF"/>
          <w:lang w:val="en-US" w:eastAsia="zh-CN"/>
        </w:rPr>
        <w:t xml:space="preserve"> </w:t>
      </w:r>
    </w:p>
    <w:sectPr>
      <w:headerReference r:id="rId3" w:type="default"/>
      <w:footerReference r:id="rId4" w:type="default"/>
      <w:pgSz w:w="11906" w:h="16838"/>
      <w:pgMar w:top="907" w:right="907" w:bottom="907" w:left="907" w:header="567" w:footer="567"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粗黑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tabs>
        <w:tab w:val="center" w:pos="4153"/>
        <w:tab w:val="right" w:pos="8306"/>
      </w:tabs>
      <w:snapToGrid w:val="0"/>
      <w:jc w:val="left"/>
      <w:rPr>
        <w:kern w:val="0"/>
        <w:sz w:val="2"/>
        <w:szCs w:val="2"/>
      </w:rPr>
    </w:pPr>
    <w:r>
      <w:rPr>
        <w:color w:val="FFFFFF"/>
        <w:sz w:val="2"/>
        <w:szCs w:val="2"/>
      </w:rPr>
      <w:pict>
        <v:shape id="_x0000_s2057" o:spid="_x0000_s2057" o:spt="136" type="#_x0000_t136" style="position:absolute;left:0pt;margin-left:158.95pt;margin-top:407.9pt;height:2.85pt;width:2.85pt;mso-position-horizontal-relative:margin;mso-position-vertical-relative:margin;z-index:-251655168;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7456"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
                  <a:stretch>
                    <a:fillRect/>
                  </a:stretch>
                </pic:blipFill>
                <pic:spPr>
                  <a:xfrm>
                    <a:off x="0" y="0"/>
                    <a:ext cx="635" cy="635"/>
                  </a:xfrm>
                  <a:prstGeom prst="rect">
                    <a:avLst/>
                  </a:prstGeom>
                  <a:noFill/>
                  <a:ln>
                    <a:noFill/>
                  </a:ln>
                </pic:spPr>
              </pic:pic>
            </a:graphicData>
          </a:graphic>
        </wp:anchor>
      </w:drawing>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_x0000_s2059" o:spid="_x0000_s2059" o:spt="136" type="#_x0000_t136" style="position:absolute;left:0pt;margin-left:158.95pt;margin-top:407.9pt;height:2.85pt;width:2.85pt;mso-position-horizontal-relative:margin;mso-position-vertical-relative:margin;z-index:-251654144;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8480"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1"/>
                  <a:stretch>
                    <a:fillRect/>
                  </a:stretch>
                </pic:blipFill>
                <pic:spPr>
                  <a:xfrm>
                    <a:off x="0" y="0"/>
                    <a:ext cx="635" cy="635"/>
                  </a:xfrm>
                  <a:prstGeom prst="rect">
                    <a:avLst/>
                  </a:prstGeom>
                  <a:noFill/>
                  <a:ln>
                    <a:noFill/>
                  </a:ln>
                </pic:spPr>
              </pic:pic>
            </a:graphicData>
          </a:graphic>
        </wp:anchor>
      </w:drawing>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PowerPlusWaterMarkObject1453549720" o:spid="_x0000_s2061"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drawing>
        <wp:anchor distT="0" distB="0" distL="114300" distR="114300" simplePos="0" relativeHeight="251666432"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9"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学科网 zxxk.com"/>
                  <pic:cNvPicPr>
                    <a:picLocks noChangeAspect="1"/>
                  </pic:cNvPicPr>
                </pic:nvPicPr>
                <pic:blipFill>
                  <a:blip r:embed="rId2" r:link="rId3"/>
                  <a:stretch>
                    <a:fillRect/>
                  </a:stretch>
                </pic:blipFill>
                <pic:spPr>
                  <a:xfrm>
                    <a:off x="0" y="0"/>
                    <a:ext cx="635" cy="635"/>
                  </a:xfrm>
                  <a:prstGeom prst="rect">
                    <a:avLst/>
                  </a:prstGeom>
                  <a:noFill/>
                  <a:ln>
                    <a:noFill/>
                  </a:ln>
                </pic:spPr>
              </pic:pic>
            </a:graphicData>
          </a:graphic>
        </wp:anchor>
      </w:drawing>
    </w:r>
    <w:r>
      <w:rPr>
        <w:rFonts w:hint="eastAsia"/>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kern w:val="0"/>
        <w:sz w:val="2"/>
        <w:szCs w:val="2"/>
      </w:rPr>
    </w:pPr>
    <w: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6186170" cy="7470140"/>
          <wp:effectExtent l="0" t="0" r="5080" b="16510"/>
          <wp:wrapNone/>
          <wp:docPr id="5" name="WordPictureWatermark28306102" descr="学科网(www.zxxk.com)--教育资源门户，提供试题试卷、教案、课件、教学论文、素材等各类教学资源库下载，还有大量丰富的教学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28306102" descr="学科网(www.zxxk.com)--教育资源门户，提供试题试卷、教案、课件、教学论文、素材等各类教学资源库下载，还有大量丰富的教学资讯！"/>
                  <pic:cNvPicPr>
                    <a:picLocks noChangeAspect="1"/>
                  </pic:cNvPicPr>
                </pic:nvPicPr>
                <pic:blipFill>
                  <a:blip r:embed="rId1"/>
                  <a:stretch>
                    <a:fillRect/>
                  </a:stretch>
                </pic:blipFill>
                <pic:spPr>
                  <a:xfrm>
                    <a:off x="0" y="0"/>
                    <a:ext cx="6186170" cy="7470140"/>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6" o:spt="136"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Bdr>
        <w:bottom w:val="none" w:color="auto" w:sz="0" w:space="1"/>
      </w:pBdr>
      <w:snapToGrid w:val="0"/>
      <w:rPr>
        <w:kern w:val="0"/>
        <w:sz w:val="2"/>
        <w:szCs w:val="2"/>
      </w:rPr>
    </w:pPr>
    <w:r>
      <w:drawing>
        <wp:anchor distT="0" distB="0" distL="114300" distR="114300" simplePos="0" relativeHeight="25166540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7" o:spt="136"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Bdr>
        <w:bottom w:val="none" w:color="auto" w:sz="0" w:space="1"/>
      </w:pBdr>
      <w:snapToGrid w:val="0"/>
      <w:rPr>
        <w:kern w:val="0"/>
        <w:sz w:val="2"/>
        <w:szCs w:val="2"/>
      </w:rPr>
    </w:pPr>
    <w:r>
      <w:drawing>
        <wp:anchor distT="0" distB="0" distL="114300" distR="114300" simplePos="0" relativeHeight="251664384"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7"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学科网 zxxk.com"/>
                  <pic:cNvPicPr>
                    <a:picLocks noChangeAspect="1"/>
                  </pic:cNvPicPr>
                </pic:nvPicPr>
                <pic:blipFill>
                  <a:blip r:embed="rId3" r:link="rId4"/>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8"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isplayBackgroundShape w:val="1"/>
  <w:doNotTrackMoves/>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3Yjg5NTU4OTY1ODU4NTk1OGQ0ZjJkMTVjYTVhODgifQ=="/>
  </w:docVars>
  <w:rsids>
    <w:rsidRoot w:val="00172A27"/>
    <w:rsid w:val="0000127A"/>
    <w:rsid w:val="00001848"/>
    <w:rsid w:val="00005858"/>
    <w:rsid w:val="0001088D"/>
    <w:rsid w:val="000216FA"/>
    <w:rsid w:val="00022CF2"/>
    <w:rsid w:val="00024507"/>
    <w:rsid w:val="00025185"/>
    <w:rsid w:val="000268E0"/>
    <w:rsid w:val="0003476D"/>
    <w:rsid w:val="00035D54"/>
    <w:rsid w:val="0003799A"/>
    <w:rsid w:val="00051D04"/>
    <w:rsid w:val="000574DE"/>
    <w:rsid w:val="00057B8D"/>
    <w:rsid w:val="00060C90"/>
    <w:rsid w:val="000725AA"/>
    <w:rsid w:val="00076B90"/>
    <w:rsid w:val="0008280B"/>
    <w:rsid w:val="00093363"/>
    <w:rsid w:val="00095744"/>
    <w:rsid w:val="000970A6"/>
    <w:rsid w:val="000A25CA"/>
    <w:rsid w:val="000B0A78"/>
    <w:rsid w:val="000B3123"/>
    <w:rsid w:val="000C4150"/>
    <w:rsid w:val="000C46D2"/>
    <w:rsid w:val="000C4A76"/>
    <w:rsid w:val="000C56FD"/>
    <w:rsid w:val="000E3C83"/>
    <w:rsid w:val="000E3D56"/>
    <w:rsid w:val="000E4391"/>
    <w:rsid w:val="000E4972"/>
    <w:rsid w:val="000E4C0E"/>
    <w:rsid w:val="000F2E2C"/>
    <w:rsid w:val="000F7136"/>
    <w:rsid w:val="0011396B"/>
    <w:rsid w:val="0011421B"/>
    <w:rsid w:val="00123157"/>
    <w:rsid w:val="00123488"/>
    <w:rsid w:val="001245FC"/>
    <w:rsid w:val="001300C8"/>
    <w:rsid w:val="0013094E"/>
    <w:rsid w:val="001361CF"/>
    <w:rsid w:val="00142215"/>
    <w:rsid w:val="0014336A"/>
    <w:rsid w:val="00143402"/>
    <w:rsid w:val="00161BE6"/>
    <w:rsid w:val="00172A27"/>
    <w:rsid w:val="00181346"/>
    <w:rsid w:val="00181464"/>
    <w:rsid w:val="001814B2"/>
    <w:rsid w:val="001A1469"/>
    <w:rsid w:val="001A1965"/>
    <w:rsid w:val="001A2020"/>
    <w:rsid w:val="001B2706"/>
    <w:rsid w:val="001B2E84"/>
    <w:rsid w:val="001D4046"/>
    <w:rsid w:val="001D63AB"/>
    <w:rsid w:val="001D7E20"/>
    <w:rsid w:val="001E3600"/>
    <w:rsid w:val="001E5711"/>
    <w:rsid w:val="001E62D1"/>
    <w:rsid w:val="001F052A"/>
    <w:rsid w:val="001F15D3"/>
    <w:rsid w:val="001F1D8F"/>
    <w:rsid w:val="001F23A9"/>
    <w:rsid w:val="001F2F1B"/>
    <w:rsid w:val="001F3A5B"/>
    <w:rsid w:val="001F4304"/>
    <w:rsid w:val="001F5032"/>
    <w:rsid w:val="0020031C"/>
    <w:rsid w:val="002054EC"/>
    <w:rsid w:val="002063F3"/>
    <w:rsid w:val="002102F9"/>
    <w:rsid w:val="00213835"/>
    <w:rsid w:val="002169C3"/>
    <w:rsid w:val="00224F9D"/>
    <w:rsid w:val="00226B16"/>
    <w:rsid w:val="00233F82"/>
    <w:rsid w:val="002354DD"/>
    <w:rsid w:val="00245602"/>
    <w:rsid w:val="002534E8"/>
    <w:rsid w:val="002569DB"/>
    <w:rsid w:val="00262233"/>
    <w:rsid w:val="0026303C"/>
    <w:rsid w:val="00264603"/>
    <w:rsid w:val="00281FF2"/>
    <w:rsid w:val="00284D86"/>
    <w:rsid w:val="002864B5"/>
    <w:rsid w:val="00286A12"/>
    <w:rsid w:val="00293CE0"/>
    <w:rsid w:val="002A2E12"/>
    <w:rsid w:val="002B211B"/>
    <w:rsid w:val="002B59BD"/>
    <w:rsid w:val="002B5ADB"/>
    <w:rsid w:val="002C0C9D"/>
    <w:rsid w:val="002C1FEB"/>
    <w:rsid w:val="002C7139"/>
    <w:rsid w:val="002C7A0C"/>
    <w:rsid w:val="002E413E"/>
    <w:rsid w:val="002E6A90"/>
    <w:rsid w:val="002E7652"/>
    <w:rsid w:val="002F280C"/>
    <w:rsid w:val="002F6FA3"/>
    <w:rsid w:val="0030552E"/>
    <w:rsid w:val="0032036C"/>
    <w:rsid w:val="00326796"/>
    <w:rsid w:val="00326F07"/>
    <w:rsid w:val="00330E5A"/>
    <w:rsid w:val="0033265A"/>
    <w:rsid w:val="0033358E"/>
    <w:rsid w:val="00334DAB"/>
    <w:rsid w:val="00337A79"/>
    <w:rsid w:val="00337C5D"/>
    <w:rsid w:val="00337EB0"/>
    <w:rsid w:val="00337F0F"/>
    <w:rsid w:val="0034246E"/>
    <w:rsid w:val="00343707"/>
    <w:rsid w:val="00344EAB"/>
    <w:rsid w:val="00351902"/>
    <w:rsid w:val="003526BD"/>
    <w:rsid w:val="0036170B"/>
    <w:rsid w:val="00364D2B"/>
    <w:rsid w:val="0037003E"/>
    <w:rsid w:val="0037771C"/>
    <w:rsid w:val="00380263"/>
    <w:rsid w:val="0038623E"/>
    <w:rsid w:val="003876F2"/>
    <w:rsid w:val="003903FC"/>
    <w:rsid w:val="00390765"/>
    <w:rsid w:val="00393F4F"/>
    <w:rsid w:val="00396443"/>
    <w:rsid w:val="0039682B"/>
    <w:rsid w:val="003A22C0"/>
    <w:rsid w:val="003A4A54"/>
    <w:rsid w:val="003A5605"/>
    <w:rsid w:val="003B660A"/>
    <w:rsid w:val="003C045B"/>
    <w:rsid w:val="003C08F5"/>
    <w:rsid w:val="003D17B7"/>
    <w:rsid w:val="003D3B3A"/>
    <w:rsid w:val="003D5114"/>
    <w:rsid w:val="003D605F"/>
    <w:rsid w:val="003E3746"/>
    <w:rsid w:val="0040314D"/>
    <w:rsid w:val="00404F4F"/>
    <w:rsid w:val="00405833"/>
    <w:rsid w:val="004070C1"/>
    <w:rsid w:val="00410A8C"/>
    <w:rsid w:val="00411EEE"/>
    <w:rsid w:val="00412392"/>
    <w:rsid w:val="004151FC"/>
    <w:rsid w:val="00421C6C"/>
    <w:rsid w:val="0042344E"/>
    <w:rsid w:val="00426205"/>
    <w:rsid w:val="004306B2"/>
    <w:rsid w:val="004314B2"/>
    <w:rsid w:val="00434A84"/>
    <w:rsid w:val="00435ACF"/>
    <w:rsid w:val="00437CBC"/>
    <w:rsid w:val="0044367C"/>
    <w:rsid w:val="0044558E"/>
    <w:rsid w:val="004655DE"/>
    <w:rsid w:val="004671EF"/>
    <w:rsid w:val="00470523"/>
    <w:rsid w:val="00470717"/>
    <w:rsid w:val="00470B5E"/>
    <w:rsid w:val="00473C98"/>
    <w:rsid w:val="0047712D"/>
    <w:rsid w:val="0048052B"/>
    <w:rsid w:val="004840B7"/>
    <w:rsid w:val="00484936"/>
    <w:rsid w:val="00491A70"/>
    <w:rsid w:val="00491C09"/>
    <w:rsid w:val="00496C94"/>
    <w:rsid w:val="004A3A64"/>
    <w:rsid w:val="004B12B6"/>
    <w:rsid w:val="004B2437"/>
    <w:rsid w:val="004B446B"/>
    <w:rsid w:val="004B53B9"/>
    <w:rsid w:val="004C1A32"/>
    <w:rsid w:val="004C3B4F"/>
    <w:rsid w:val="004C4F5D"/>
    <w:rsid w:val="004E5F9E"/>
    <w:rsid w:val="004F13C2"/>
    <w:rsid w:val="004F39F4"/>
    <w:rsid w:val="0050308D"/>
    <w:rsid w:val="00507D31"/>
    <w:rsid w:val="00510BC8"/>
    <w:rsid w:val="005232CB"/>
    <w:rsid w:val="00544588"/>
    <w:rsid w:val="005452EA"/>
    <w:rsid w:val="00545882"/>
    <w:rsid w:val="00546DB1"/>
    <w:rsid w:val="00554BFA"/>
    <w:rsid w:val="00555669"/>
    <w:rsid w:val="00556AB3"/>
    <w:rsid w:val="00556C2E"/>
    <w:rsid w:val="00566F98"/>
    <w:rsid w:val="005678C9"/>
    <w:rsid w:val="00570FCD"/>
    <w:rsid w:val="00571FC9"/>
    <w:rsid w:val="00577F0D"/>
    <w:rsid w:val="00580E96"/>
    <w:rsid w:val="005816C0"/>
    <w:rsid w:val="00581A66"/>
    <w:rsid w:val="00585930"/>
    <w:rsid w:val="00595D31"/>
    <w:rsid w:val="00596A73"/>
    <w:rsid w:val="005A06A1"/>
    <w:rsid w:val="005A4602"/>
    <w:rsid w:val="005A619D"/>
    <w:rsid w:val="005A77A7"/>
    <w:rsid w:val="005B3231"/>
    <w:rsid w:val="005B394E"/>
    <w:rsid w:val="005B6446"/>
    <w:rsid w:val="005C36E8"/>
    <w:rsid w:val="005C65F6"/>
    <w:rsid w:val="005D1B29"/>
    <w:rsid w:val="005D3414"/>
    <w:rsid w:val="005D4DFC"/>
    <w:rsid w:val="005E719D"/>
    <w:rsid w:val="005F60EF"/>
    <w:rsid w:val="005F7AEA"/>
    <w:rsid w:val="00600534"/>
    <w:rsid w:val="006110D9"/>
    <w:rsid w:val="00613E35"/>
    <w:rsid w:val="006150F6"/>
    <w:rsid w:val="0062130D"/>
    <w:rsid w:val="00622086"/>
    <w:rsid w:val="00630ABF"/>
    <w:rsid w:val="00631681"/>
    <w:rsid w:val="00631C67"/>
    <w:rsid w:val="00632149"/>
    <w:rsid w:val="00633522"/>
    <w:rsid w:val="00641C34"/>
    <w:rsid w:val="00644362"/>
    <w:rsid w:val="00651780"/>
    <w:rsid w:val="0065686F"/>
    <w:rsid w:val="00656961"/>
    <w:rsid w:val="00656F19"/>
    <w:rsid w:val="006617AA"/>
    <w:rsid w:val="00663774"/>
    <w:rsid w:val="00665E43"/>
    <w:rsid w:val="006822DD"/>
    <w:rsid w:val="00684422"/>
    <w:rsid w:val="00686B56"/>
    <w:rsid w:val="00691AD6"/>
    <w:rsid w:val="006A718B"/>
    <w:rsid w:val="006B03C8"/>
    <w:rsid w:val="006B19E0"/>
    <w:rsid w:val="006B41C3"/>
    <w:rsid w:val="006B4B6F"/>
    <w:rsid w:val="006B6863"/>
    <w:rsid w:val="006C1B66"/>
    <w:rsid w:val="006D2C57"/>
    <w:rsid w:val="006D50FC"/>
    <w:rsid w:val="006D6FFC"/>
    <w:rsid w:val="006E5102"/>
    <w:rsid w:val="006F7F15"/>
    <w:rsid w:val="007035FE"/>
    <w:rsid w:val="00703616"/>
    <w:rsid w:val="00704420"/>
    <w:rsid w:val="0070461D"/>
    <w:rsid w:val="00706692"/>
    <w:rsid w:val="00710385"/>
    <w:rsid w:val="00710DA2"/>
    <w:rsid w:val="00712C51"/>
    <w:rsid w:val="0071703C"/>
    <w:rsid w:val="007211DE"/>
    <w:rsid w:val="007223FA"/>
    <w:rsid w:val="00736621"/>
    <w:rsid w:val="00760D54"/>
    <w:rsid w:val="00763590"/>
    <w:rsid w:val="00764996"/>
    <w:rsid w:val="00766398"/>
    <w:rsid w:val="00772C43"/>
    <w:rsid w:val="00773805"/>
    <w:rsid w:val="00774073"/>
    <w:rsid w:val="00784B80"/>
    <w:rsid w:val="00787BE1"/>
    <w:rsid w:val="00793A94"/>
    <w:rsid w:val="00793C85"/>
    <w:rsid w:val="007952B5"/>
    <w:rsid w:val="007A0694"/>
    <w:rsid w:val="007A1321"/>
    <w:rsid w:val="007A1667"/>
    <w:rsid w:val="007A43E3"/>
    <w:rsid w:val="007B7856"/>
    <w:rsid w:val="007C32A8"/>
    <w:rsid w:val="007C3D28"/>
    <w:rsid w:val="007C51B8"/>
    <w:rsid w:val="007D46BE"/>
    <w:rsid w:val="007D58D1"/>
    <w:rsid w:val="007D72D1"/>
    <w:rsid w:val="007F3F25"/>
    <w:rsid w:val="007F50EF"/>
    <w:rsid w:val="00810680"/>
    <w:rsid w:val="0081069C"/>
    <w:rsid w:val="00811ED5"/>
    <w:rsid w:val="00823EA9"/>
    <w:rsid w:val="00827A12"/>
    <w:rsid w:val="008331F8"/>
    <w:rsid w:val="00836113"/>
    <w:rsid w:val="00836B5C"/>
    <w:rsid w:val="0084105A"/>
    <w:rsid w:val="00844A12"/>
    <w:rsid w:val="00865A73"/>
    <w:rsid w:val="00873DAD"/>
    <w:rsid w:val="0088526D"/>
    <w:rsid w:val="00887BF4"/>
    <w:rsid w:val="00890EE1"/>
    <w:rsid w:val="0089308D"/>
    <w:rsid w:val="00893DE1"/>
    <w:rsid w:val="00897F3F"/>
    <w:rsid w:val="008A0583"/>
    <w:rsid w:val="008A1A8D"/>
    <w:rsid w:val="008A5C22"/>
    <w:rsid w:val="008C227A"/>
    <w:rsid w:val="008C3299"/>
    <w:rsid w:val="008E0B12"/>
    <w:rsid w:val="008E0D8D"/>
    <w:rsid w:val="008E1AC3"/>
    <w:rsid w:val="008E3A42"/>
    <w:rsid w:val="008E6A98"/>
    <w:rsid w:val="008F0694"/>
    <w:rsid w:val="008F0B6D"/>
    <w:rsid w:val="008F0F0F"/>
    <w:rsid w:val="008F3350"/>
    <w:rsid w:val="008F5F46"/>
    <w:rsid w:val="008F7F65"/>
    <w:rsid w:val="00903AE7"/>
    <w:rsid w:val="00912567"/>
    <w:rsid w:val="00921B2C"/>
    <w:rsid w:val="009226EB"/>
    <w:rsid w:val="00924DF4"/>
    <w:rsid w:val="00932C70"/>
    <w:rsid w:val="00933D16"/>
    <w:rsid w:val="00944672"/>
    <w:rsid w:val="00956F7C"/>
    <w:rsid w:val="009619ED"/>
    <w:rsid w:val="0096604B"/>
    <w:rsid w:val="00970AB2"/>
    <w:rsid w:val="0098101C"/>
    <w:rsid w:val="00992D01"/>
    <w:rsid w:val="00996D45"/>
    <w:rsid w:val="00997451"/>
    <w:rsid w:val="009A6EA7"/>
    <w:rsid w:val="009B1D02"/>
    <w:rsid w:val="009B24D0"/>
    <w:rsid w:val="009B4485"/>
    <w:rsid w:val="009C0301"/>
    <w:rsid w:val="009C7F54"/>
    <w:rsid w:val="009D2657"/>
    <w:rsid w:val="009D684D"/>
    <w:rsid w:val="009E244A"/>
    <w:rsid w:val="009E5E39"/>
    <w:rsid w:val="009F44FE"/>
    <w:rsid w:val="009F6418"/>
    <w:rsid w:val="00A10946"/>
    <w:rsid w:val="00A17B6D"/>
    <w:rsid w:val="00A2406D"/>
    <w:rsid w:val="00A33682"/>
    <w:rsid w:val="00A452F4"/>
    <w:rsid w:val="00A475C5"/>
    <w:rsid w:val="00A476D9"/>
    <w:rsid w:val="00A51E64"/>
    <w:rsid w:val="00A51F06"/>
    <w:rsid w:val="00A5404A"/>
    <w:rsid w:val="00A546A5"/>
    <w:rsid w:val="00A627D6"/>
    <w:rsid w:val="00A67BD1"/>
    <w:rsid w:val="00A80732"/>
    <w:rsid w:val="00A82364"/>
    <w:rsid w:val="00A82BF5"/>
    <w:rsid w:val="00A84274"/>
    <w:rsid w:val="00A8529B"/>
    <w:rsid w:val="00A861DA"/>
    <w:rsid w:val="00A9088B"/>
    <w:rsid w:val="00A91470"/>
    <w:rsid w:val="00A96491"/>
    <w:rsid w:val="00AA04BC"/>
    <w:rsid w:val="00AA0FDB"/>
    <w:rsid w:val="00AA5998"/>
    <w:rsid w:val="00AA6C15"/>
    <w:rsid w:val="00AA767C"/>
    <w:rsid w:val="00AB3E7F"/>
    <w:rsid w:val="00AC0EB5"/>
    <w:rsid w:val="00AC329E"/>
    <w:rsid w:val="00AD0A7A"/>
    <w:rsid w:val="00AD5F24"/>
    <w:rsid w:val="00AE08FB"/>
    <w:rsid w:val="00AE2FD9"/>
    <w:rsid w:val="00AF0E5E"/>
    <w:rsid w:val="00AF7FB3"/>
    <w:rsid w:val="00B0145F"/>
    <w:rsid w:val="00B05962"/>
    <w:rsid w:val="00B103A5"/>
    <w:rsid w:val="00B106B9"/>
    <w:rsid w:val="00B1554F"/>
    <w:rsid w:val="00B15C00"/>
    <w:rsid w:val="00B161F3"/>
    <w:rsid w:val="00B20F96"/>
    <w:rsid w:val="00B22A7C"/>
    <w:rsid w:val="00B31D2B"/>
    <w:rsid w:val="00B333E3"/>
    <w:rsid w:val="00B51385"/>
    <w:rsid w:val="00B528C7"/>
    <w:rsid w:val="00B53F23"/>
    <w:rsid w:val="00B56FC8"/>
    <w:rsid w:val="00B616E6"/>
    <w:rsid w:val="00B61BE2"/>
    <w:rsid w:val="00B762B0"/>
    <w:rsid w:val="00B867AD"/>
    <w:rsid w:val="00B87F67"/>
    <w:rsid w:val="00B96320"/>
    <w:rsid w:val="00B97D63"/>
    <w:rsid w:val="00BA15BC"/>
    <w:rsid w:val="00BB166F"/>
    <w:rsid w:val="00BC2D25"/>
    <w:rsid w:val="00BC5AB3"/>
    <w:rsid w:val="00BC6700"/>
    <w:rsid w:val="00BD0131"/>
    <w:rsid w:val="00BD58C0"/>
    <w:rsid w:val="00BD6752"/>
    <w:rsid w:val="00BD7290"/>
    <w:rsid w:val="00BD761D"/>
    <w:rsid w:val="00BE1EBB"/>
    <w:rsid w:val="00BE2FD3"/>
    <w:rsid w:val="00BE3B8C"/>
    <w:rsid w:val="00BE6099"/>
    <w:rsid w:val="00BF34CB"/>
    <w:rsid w:val="00C0075E"/>
    <w:rsid w:val="00C015CD"/>
    <w:rsid w:val="00C02FC6"/>
    <w:rsid w:val="00C10405"/>
    <w:rsid w:val="00C10ECB"/>
    <w:rsid w:val="00C1746E"/>
    <w:rsid w:val="00C259C8"/>
    <w:rsid w:val="00C3071D"/>
    <w:rsid w:val="00C37666"/>
    <w:rsid w:val="00C41752"/>
    <w:rsid w:val="00C44999"/>
    <w:rsid w:val="00C47D8A"/>
    <w:rsid w:val="00C54DAD"/>
    <w:rsid w:val="00C5558D"/>
    <w:rsid w:val="00C625B0"/>
    <w:rsid w:val="00C6641D"/>
    <w:rsid w:val="00C73442"/>
    <w:rsid w:val="00C767CD"/>
    <w:rsid w:val="00C81932"/>
    <w:rsid w:val="00C87C90"/>
    <w:rsid w:val="00C90686"/>
    <w:rsid w:val="00CA16E0"/>
    <w:rsid w:val="00CA680E"/>
    <w:rsid w:val="00CA688C"/>
    <w:rsid w:val="00CA6A21"/>
    <w:rsid w:val="00CB3087"/>
    <w:rsid w:val="00CB3A29"/>
    <w:rsid w:val="00CC193A"/>
    <w:rsid w:val="00CC3BA6"/>
    <w:rsid w:val="00CC3EC1"/>
    <w:rsid w:val="00CC6F56"/>
    <w:rsid w:val="00CD4C87"/>
    <w:rsid w:val="00CD4E88"/>
    <w:rsid w:val="00CD6BEA"/>
    <w:rsid w:val="00CD7769"/>
    <w:rsid w:val="00CE016B"/>
    <w:rsid w:val="00CF03F4"/>
    <w:rsid w:val="00CF49B0"/>
    <w:rsid w:val="00D027CA"/>
    <w:rsid w:val="00D02A68"/>
    <w:rsid w:val="00D030FF"/>
    <w:rsid w:val="00D04A0C"/>
    <w:rsid w:val="00D0687C"/>
    <w:rsid w:val="00D10187"/>
    <w:rsid w:val="00D20942"/>
    <w:rsid w:val="00D21360"/>
    <w:rsid w:val="00D2159C"/>
    <w:rsid w:val="00D24323"/>
    <w:rsid w:val="00D27735"/>
    <w:rsid w:val="00D32286"/>
    <w:rsid w:val="00D328AC"/>
    <w:rsid w:val="00D3372B"/>
    <w:rsid w:val="00D37BBF"/>
    <w:rsid w:val="00D539C5"/>
    <w:rsid w:val="00D54280"/>
    <w:rsid w:val="00D54A04"/>
    <w:rsid w:val="00D56601"/>
    <w:rsid w:val="00D56A8C"/>
    <w:rsid w:val="00D61A40"/>
    <w:rsid w:val="00D632A7"/>
    <w:rsid w:val="00D6542F"/>
    <w:rsid w:val="00D71623"/>
    <w:rsid w:val="00D718A4"/>
    <w:rsid w:val="00D71D8F"/>
    <w:rsid w:val="00D71E92"/>
    <w:rsid w:val="00D75BA9"/>
    <w:rsid w:val="00D84402"/>
    <w:rsid w:val="00D85928"/>
    <w:rsid w:val="00D8782E"/>
    <w:rsid w:val="00D96319"/>
    <w:rsid w:val="00D97C5A"/>
    <w:rsid w:val="00DA0B08"/>
    <w:rsid w:val="00DB664C"/>
    <w:rsid w:val="00DB765E"/>
    <w:rsid w:val="00DC4460"/>
    <w:rsid w:val="00DC4809"/>
    <w:rsid w:val="00DC5058"/>
    <w:rsid w:val="00DC5B09"/>
    <w:rsid w:val="00DD4557"/>
    <w:rsid w:val="00DF0E4C"/>
    <w:rsid w:val="00E024EC"/>
    <w:rsid w:val="00E064B5"/>
    <w:rsid w:val="00E07798"/>
    <w:rsid w:val="00E13659"/>
    <w:rsid w:val="00E17DD1"/>
    <w:rsid w:val="00E23639"/>
    <w:rsid w:val="00E23A8B"/>
    <w:rsid w:val="00E326D7"/>
    <w:rsid w:val="00E35B3A"/>
    <w:rsid w:val="00E36B9F"/>
    <w:rsid w:val="00E40009"/>
    <w:rsid w:val="00E40BF3"/>
    <w:rsid w:val="00E422C6"/>
    <w:rsid w:val="00E4566B"/>
    <w:rsid w:val="00E469A2"/>
    <w:rsid w:val="00E5590A"/>
    <w:rsid w:val="00E57DBC"/>
    <w:rsid w:val="00E613BD"/>
    <w:rsid w:val="00E830D1"/>
    <w:rsid w:val="00E87B9C"/>
    <w:rsid w:val="00EA01AD"/>
    <w:rsid w:val="00EB0904"/>
    <w:rsid w:val="00EB5B10"/>
    <w:rsid w:val="00EB7EA0"/>
    <w:rsid w:val="00EC3966"/>
    <w:rsid w:val="00ED0911"/>
    <w:rsid w:val="00ED319A"/>
    <w:rsid w:val="00ED7263"/>
    <w:rsid w:val="00EE26F1"/>
    <w:rsid w:val="00EF61DF"/>
    <w:rsid w:val="00EF699C"/>
    <w:rsid w:val="00F0090A"/>
    <w:rsid w:val="00F05C79"/>
    <w:rsid w:val="00F15816"/>
    <w:rsid w:val="00F22078"/>
    <w:rsid w:val="00F26169"/>
    <w:rsid w:val="00F300E1"/>
    <w:rsid w:val="00F53E98"/>
    <w:rsid w:val="00F5438E"/>
    <w:rsid w:val="00F564FF"/>
    <w:rsid w:val="00F64DDC"/>
    <w:rsid w:val="00F651F5"/>
    <w:rsid w:val="00F71C3C"/>
    <w:rsid w:val="00F7328E"/>
    <w:rsid w:val="00F76A4F"/>
    <w:rsid w:val="00F773B3"/>
    <w:rsid w:val="00F803FB"/>
    <w:rsid w:val="00F876F4"/>
    <w:rsid w:val="00F94122"/>
    <w:rsid w:val="00F96D56"/>
    <w:rsid w:val="00F97040"/>
    <w:rsid w:val="00F97BDC"/>
    <w:rsid w:val="00FA0127"/>
    <w:rsid w:val="00FA4183"/>
    <w:rsid w:val="00FA77E5"/>
    <w:rsid w:val="00FB685C"/>
    <w:rsid w:val="00FB7FF4"/>
    <w:rsid w:val="00FC12B7"/>
    <w:rsid w:val="00FC1C98"/>
    <w:rsid w:val="00FD2113"/>
    <w:rsid w:val="00FD68A9"/>
    <w:rsid w:val="00FD7C50"/>
    <w:rsid w:val="00FE22D8"/>
    <w:rsid w:val="00FE3B8D"/>
    <w:rsid w:val="00FE6853"/>
    <w:rsid w:val="00FE76E4"/>
    <w:rsid w:val="02D85048"/>
    <w:rsid w:val="032902FB"/>
    <w:rsid w:val="07BA0556"/>
    <w:rsid w:val="084970AA"/>
    <w:rsid w:val="0D4B594B"/>
    <w:rsid w:val="0D994638"/>
    <w:rsid w:val="0F8D5AA4"/>
    <w:rsid w:val="105D7AE3"/>
    <w:rsid w:val="10825EDC"/>
    <w:rsid w:val="10B22269"/>
    <w:rsid w:val="121E1E20"/>
    <w:rsid w:val="127737F3"/>
    <w:rsid w:val="134932FA"/>
    <w:rsid w:val="137C6976"/>
    <w:rsid w:val="14317481"/>
    <w:rsid w:val="163924CD"/>
    <w:rsid w:val="16B06942"/>
    <w:rsid w:val="177841BB"/>
    <w:rsid w:val="1B840790"/>
    <w:rsid w:val="1B844FE4"/>
    <w:rsid w:val="1BCF2A05"/>
    <w:rsid w:val="1BF2245F"/>
    <w:rsid w:val="1CD46209"/>
    <w:rsid w:val="1D740651"/>
    <w:rsid w:val="1DC23E1A"/>
    <w:rsid w:val="1DF56139"/>
    <w:rsid w:val="1E8057B6"/>
    <w:rsid w:val="205330B6"/>
    <w:rsid w:val="207D3684"/>
    <w:rsid w:val="22312B5B"/>
    <w:rsid w:val="227318CB"/>
    <w:rsid w:val="22C974ED"/>
    <w:rsid w:val="245F775D"/>
    <w:rsid w:val="24D872F9"/>
    <w:rsid w:val="251F6017"/>
    <w:rsid w:val="25C945DA"/>
    <w:rsid w:val="25FD5D62"/>
    <w:rsid w:val="264B5D65"/>
    <w:rsid w:val="279F2D7B"/>
    <w:rsid w:val="283A6EA9"/>
    <w:rsid w:val="2C54677D"/>
    <w:rsid w:val="2C7933E5"/>
    <w:rsid w:val="2D381B42"/>
    <w:rsid w:val="2DA54575"/>
    <w:rsid w:val="2EE422E9"/>
    <w:rsid w:val="2EF01B90"/>
    <w:rsid w:val="2F447A72"/>
    <w:rsid w:val="31FB0575"/>
    <w:rsid w:val="321A0D10"/>
    <w:rsid w:val="32E578A3"/>
    <w:rsid w:val="337715A8"/>
    <w:rsid w:val="33E0032F"/>
    <w:rsid w:val="35C5721C"/>
    <w:rsid w:val="3C530B46"/>
    <w:rsid w:val="3E5610A2"/>
    <w:rsid w:val="3FA03D29"/>
    <w:rsid w:val="3FDD36C0"/>
    <w:rsid w:val="402C461A"/>
    <w:rsid w:val="40AF7288"/>
    <w:rsid w:val="41B066A1"/>
    <w:rsid w:val="422652E4"/>
    <w:rsid w:val="43725B52"/>
    <w:rsid w:val="43CE3DE1"/>
    <w:rsid w:val="442C389E"/>
    <w:rsid w:val="48485298"/>
    <w:rsid w:val="4A4A0D02"/>
    <w:rsid w:val="4AA946D1"/>
    <w:rsid w:val="4B4D2A37"/>
    <w:rsid w:val="4B8D2F06"/>
    <w:rsid w:val="4CDD1C43"/>
    <w:rsid w:val="4D571CEC"/>
    <w:rsid w:val="4EA876A1"/>
    <w:rsid w:val="4FB921F6"/>
    <w:rsid w:val="511B25A9"/>
    <w:rsid w:val="533078E9"/>
    <w:rsid w:val="53CA2413"/>
    <w:rsid w:val="54B305D6"/>
    <w:rsid w:val="54E8144F"/>
    <w:rsid w:val="553A4A17"/>
    <w:rsid w:val="565C49F7"/>
    <w:rsid w:val="56BC0F71"/>
    <w:rsid w:val="577939CA"/>
    <w:rsid w:val="58096560"/>
    <w:rsid w:val="596A3DE7"/>
    <w:rsid w:val="5AEB3B16"/>
    <w:rsid w:val="5B8A3878"/>
    <w:rsid w:val="5C8F4363"/>
    <w:rsid w:val="5D515CD6"/>
    <w:rsid w:val="5EB74341"/>
    <w:rsid w:val="61096907"/>
    <w:rsid w:val="62083052"/>
    <w:rsid w:val="626F418A"/>
    <w:rsid w:val="641C74A3"/>
    <w:rsid w:val="64BD3B07"/>
    <w:rsid w:val="65CB02FC"/>
    <w:rsid w:val="65D25D97"/>
    <w:rsid w:val="66610D41"/>
    <w:rsid w:val="66B42479"/>
    <w:rsid w:val="673F3CB4"/>
    <w:rsid w:val="67ED25CA"/>
    <w:rsid w:val="68093F4A"/>
    <w:rsid w:val="68095A56"/>
    <w:rsid w:val="68552572"/>
    <w:rsid w:val="68AB5267"/>
    <w:rsid w:val="693E35C5"/>
    <w:rsid w:val="694B234A"/>
    <w:rsid w:val="696A0E1F"/>
    <w:rsid w:val="6A113AE9"/>
    <w:rsid w:val="6A8F05B1"/>
    <w:rsid w:val="6CE637B0"/>
    <w:rsid w:val="6CF04A94"/>
    <w:rsid w:val="6DF03707"/>
    <w:rsid w:val="6E0E0865"/>
    <w:rsid w:val="6E361764"/>
    <w:rsid w:val="6F8A7E50"/>
    <w:rsid w:val="71D328D4"/>
    <w:rsid w:val="73AC6094"/>
    <w:rsid w:val="7421128C"/>
    <w:rsid w:val="7533089B"/>
    <w:rsid w:val="774A22E7"/>
    <w:rsid w:val="776B368D"/>
    <w:rsid w:val="777F0E8B"/>
    <w:rsid w:val="7892567B"/>
    <w:rsid w:val="78E055E8"/>
    <w:rsid w:val="7A020037"/>
    <w:rsid w:val="7A322DBB"/>
    <w:rsid w:val="7AA330BB"/>
    <w:rsid w:val="7AD278FD"/>
    <w:rsid w:val="7AD62EAA"/>
    <w:rsid w:val="7C4675AC"/>
    <w:rsid w:val="7D4075D8"/>
    <w:rsid w:val="7D9D7794"/>
    <w:rsid w:val="7DF8754C"/>
    <w:rsid w:val="7E7D15B2"/>
    <w:rsid w:val="7EC90A62"/>
    <w:rsid w:val="7F8A1C92"/>
    <w:rsid w:val="7FD53855"/>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宋体"/>
      <w:b/>
      <w:kern w:val="44"/>
      <w:sz w:val="48"/>
      <w:szCs w:val="48"/>
      <w:lang w:val="en-US" w:eastAsia="zh-CN" w:bidi="ar"/>
    </w:rPr>
  </w:style>
  <w:style w:type="paragraph" w:styleId="4">
    <w:name w:val="heading 2"/>
    <w:basedOn w:val="1"/>
    <w:next w:val="1"/>
    <w:qFormat/>
    <w:uiPriority w:val="0"/>
    <w:pPr>
      <w:spacing w:before="100" w:beforeAutospacing="1" w:after="100" w:afterAutospacing="1"/>
      <w:jc w:val="left"/>
      <w:outlineLvl w:val="1"/>
    </w:pPr>
    <w:rPr>
      <w:rFonts w:hint="eastAsia" w:ascii="宋体" w:hAnsi="宋体" w:eastAsia="宋体" w:cs="宋体"/>
      <w:b/>
      <w:kern w:val="0"/>
      <w:sz w:val="36"/>
      <w:szCs w:val="36"/>
      <w:lang w:val="en-US" w:eastAsia="zh-CN" w:bidi="ar"/>
    </w:rPr>
  </w:style>
  <w:style w:type="paragraph" w:styleId="5">
    <w:name w:val="heading 3"/>
    <w:basedOn w:val="1"/>
    <w:next w:val="1"/>
    <w:qFormat/>
    <w:uiPriority w:val="0"/>
    <w:pPr>
      <w:spacing w:before="100" w:beforeAutospacing="1" w:after="100" w:afterAutospacing="1"/>
      <w:jc w:val="left"/>
      <w:outlineLvl w:val="2"/>
    </w:pPr>
    <w:rPr>
      <w:rFonts w:hint="eastAsia" w:ascii="宋体" w:hAnsi="宋体" w:eastAsia="宋体" w:cs="宋体"/>
      <w:b/>
      <w:kern w:val="0"/>
      <w:sz w:val="27"/>
      <w:szCs w:val="27"/>
      <w:lang w:val="en-US" w:eastAsia="zh-CN" w:bidi="ar"/>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2">
    <w:name w:val="Title"/>
    <w:basedOn w:val="1"/>
    <w:next w:val="1"/>
    <w:qFormat/>
    <w:uiPriority w:val="10"/>
    <w:pPr>
      <w:spacing w:before="240" w:after="60"/>
      <w:jc w:val="center"/>
      <w:outlineLvl w:val="0"/>
    </w:pPr>
    <w:rPr>
      <w:rFonts w:ascii="Cambria" w:hAnsi="Cambria" w:eastAsia="宋体" w:cs="Times New Roman"/>
      <w:b/>
      <w:bCs/>
      <w:sz w:val="32"/>
      <w:szCs w:val="32"/>
    </w:rPr>
  </w:style>
  <w:style w:type="paragraph" w:styleId="6">
    <w:name w:val="annotation text"/>
    <w:basedOn w:val="1"/>
    <w:semiHidden/>
    <w:qFormat/>
    <w:uiPriority w:val="0"/>
    <w:pPr>
      <w:jc w:val="left"/>
    </w:pPr>
    <w:rPr>
      <w:szCs w:val="24"/>
    </w:rPr>
  </w:style>
  <w:style w:type="paragraph" w:styleId="7">
    <w:name w:val="Plain Text"/>
    <w:basedOn w:val="1"/>
    <w:link w:val="18"/>
    <w:qFormat/>
    <w:uiPriority w:val="0"/>
    <w:rPr>
      <w:rFonts w:ascii="宋体" w:hAnsi="Courier New"/>
      <w:szCs w:val="21"/>
    </w:rPr>
  </w:style>
  <w:style w:type="paragraph" w:styleId="8">
    <w:name w:val="Balloon Text"/>
    <w:basedOn w:val="1"/>
    <w:semiHidden/>
    <w:qFormat/>
    <w:uiPriority w:val="0"/>
    <w:rPr>
      <w:sz w:val="18"/>
      <w:szCs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link w:val="1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Normal (Web)"/>
    <w:basedOn w:val="1"/>
    <w:unhideWhenUsed/>
    <w:qFormat/>
    <w:uiPriority w:val="99"/>
    <w:pPr>
      <w:widowControl/>
      <w:shd w:val="clear" w:color="auto" w:fill="FFFFFF"/>
      <w:ind w:right="119"/>
    </w:pPr>
    <w:rPr>
      <w:rFonts w:ascii="宋体" w:hAnsi="宋体" w:cs="宋体"/>
      <w:color w:val="333333"/>
      <w:spacing w:val="15"/>
      <w:kern w:val="0"/>
      <w:sz w:val="24"/>
      <w:szCs w:val="24"/>
    </w:rPr>
  </w:style>
  <w:style w:type="character" w:styleId="14">
    <w:name w:val="Strong"/>
    <w:basedOn w:val="13"/>
    <w:qFormat/>
    <w:uiPriority w:val="22"/>
    <w:rPr>
      <w:b/>
      <w:bCs/>
    </w:rPr>
  </w:style>
  <w:style w:type="character" w:styleId="15">
    <w:name w:val="Emphasis"/>
    <w:qFormat/>
    <w:uiPriority w:val="0"/>
    <w:rPr>
      <w:i/>
    </w:rPr>
  </w:style>
  <w:style w:type="character" w:styleId="16">
    <w:name w:val="Hyperlink"/>
    <w:qFormat/>
    <w:uiPriority w:val="0"/>
    <w:rPr>
      <w:color w:val="0000FF"/>
      <w:u w:val="single"/>
    </w:rPr>
  </w:style>
  <w:style w:type="character" w:styleId="17">
    <w:name w:val="annotation reference"/>
    <w:semiHidden/>
    <w:qFormat/>
    <w:uiPriority w:val="0"/>
    <w:rPr>
      <w:sz w:val="21"/>
      <w:szCs w:val="21"/>
    </w:rPr>
  </w:style>
  <w:style w:type="character" w:customStyle="1" w:styleId="18">
    <w:name w:val="纯文本 Char1"/>
    <w:link w:val="7"/>
    <w:qFormat/>
    <w:locked/>
    <w:uiPriority w:val="0"/>
    <w:rPr>
      <w:rFonts w:ascii="宋体" w:hAnsi="Courier New" w:cs="Courier New"/>
      <w:kern w:val="2"/>
      <w:sz w:val="21"/>
      <w:szCs w:val="21"/>
    </w:rPr>
  </w:style>
  <w:style w:type="character" w:customStyle="1" w:styleId="19">
    <w:name w:val="页眉 Char"/>
    <w:link w:val="10"/>
    <w:qFormat/>
    <w:uiPriority w:val="99"/>
    <w:rPr>
      <w:kern w:val="2"/>
      <w:sz w:val="18"/>
      <w:szCs w:val="22"/>
    </w:rPr>
  </w:style>
  <w:style w:type="character" w:customStyle="1" w:styleId="20">
    <w:name w:val="纯文本 Char"/>
    <w:qFormat/>
    <w:uiPriority w:val="0"/>
    <w:rPr>
      <w:rFonts w:ascii="宋体" w:hAnsi="Courier New" w:cs="Courier New"/>
      <w:kern w:val="2"/>
      <w:sz w:val="21"/>
      <w:szCs w:val="21"/>
    </w:rPr>
  </w:style>
  <w:style w:type="character" w:customStyle="1" w:styleId="21">
    <w:name w:val="Char Char2"/>
    <w:qFormat/>
    <w:uiPriority w:val="0"/>
    <w:rPr>
      <w:rFonts w:ascii="宋体" w:hAnsi="Courier New" w:eastAsia="宋体" w:cs="Courier New"/>
      <w:kern w:val="2"/>
      <w:sz w:val="21"/>
      <w:szCs w:val="21"/>
      <w:lang w:val="en-US" w:eastAsia="zh-CN" w:bidi="ar-SA"/>
    </w:rPr>
  </w:style>
  <w:style w:type="character" w:customStyle="1" w:styleId="22">
    <w:name w:val="sub_title s0"/>
    <w:qFormat/>
    <w:uiPriority w:val="0"/>
  </w:style>
  <w:style w:type="character" w:customStyle="1" w:styleId="23">
    <w:name w:val="bjh-p"/>
    <w:qFormat/>
    <w:uiPriority w:val="0"/>
  </w:style>
  <w:style w:type="paragraph" w:customStyle="1" w:styleId="24">
    <w:name w:val="Char Char Char Char Char Char Char Char Char Char Char Char Char Char Char Char Char Char Char"/>
    <w:basedOn w:val="1"/>
    <w:qFormat/>
    <w:uiPriority w:val="0"/>
    <w:pPr>
      <w:widowControl/>
      <w:adjustRightInd w:val="0"/>
      <w:spacing w:line="300" w:lineRule="auto"/>
      <w:ind w:firstLine="200" w:firstLineChars="200"/>
      <w:textAlignment w:val="baseline"/>
    </w:pPr>
    <w:rPr>
      <w:rFonts w:ascii="Verdana" w:hAnsi="Verdana"/>
      <w:kern w:val="0"/>
      <w:szCs w:val="20"/>
      <w:lang w:eastAsia="en-US"/>
    </w:rPr>
  </w:style>
  <w:style w:type="paragraph" w:styleId="25">
    <w:name w:val="List Paragraph"/>
    <w:basedOn w:val="1"/>
    <w:qFormat/>
    <w:uiPriority w:val="99"/>
    <w:pPr>
      <w:ind w:firstLine="420" w:firstLineChars="200"/>
    </w:pPr>
    <w:rPr>
      <w:rFonts w:ascii="Calibri" w:hAnsi="Calibri"/>
    </w:rPr>
  </w:style>
  <w:style w:type="paragraph" w:customStyle="1" w:styleId="26">
    <w:name w:val="Normal_1"/>
    <w:qFormat/>
    <w:uiPriority w:val="0"/>
    <w:pPr>
      <w:widowControl w:val="0"/>
      <w:jc w:val="both"/>
    </w:pPr>
    <w:rPr>
      <w:rFonts w:ascii="Times New Roman" w:hAnsi="Times New Roman" w:eastAsia="宋体" w:cs="宋体"/>
      <w:kern w:val="2"/>
      <w:sz w:val="21"/>
      <w:szCs w:val="22"/>
      <w:lang w:val="en-US" w:eastAsia="zh-CN" w:bidi="ar-SA"/>
    </w:rPr>
  </w:style>
  <w:style w:type="paragraph" w:styleId="27">
    <w:name w:val="No Spacing"/>
    <w:qFormat/>
    <w:uiPriority w:val="0"/>
    <w:pPr>
      <w:widowControl w:val="0"/>
      <w:jc w:val="both"/>
    </w:pPr>
    <w:rPr>
      <w:rFonts w:ascii="Calibri" w:hAnsi="Calibri" w:eastAsia="宋体" w:cs="Times New Roman"/>
      <w:kern w:val="2"/>
      <w:sz w:val="21"/>
      <w:szCs w:val="22"/>
      <w:lang w:val="en-US" w:eastAsia="zh-CN" w:bidi="ar-SA"/>
    </w:rPr>
  </w:style>
  <w:style w:type="paragraph" w:customStyle="1" w:styleId="28">
    <w:name w:val="one-p"/>
    <w:basedOn w:val="1"/>
    <w:qFormat/>
    <w:uiPriority w:val="0"/>
    <w:pPr>
      <w:spacing w:before="100" w:beforeAutospacing="1" w:after="100" w:afterAutospacing="1" w:line="240" w:lineRule="auto"/>
      <w:ind w:firstLine="0" w:firstLineChars="0"/>
      <w:jc w:val="left"/>
    </w:pPr>
    <w:rPr>
      <w:rFonts w:cs="宋体"/>
      <w:color w:val="auto"/>
      <w:sz w:val="24"/>
      <w:szCs w:val="24"/>
    </w:rPr>
  </w:style>
  <w:style w:type="paragraph" w:customStyle="1" w:styleId="29">
    <w:name w:val="_Style 8"/>
    <w:basedOn w:val="1"/>
    <w:qFormat/>
    <w:uiPriority w:val="0"/>
    <w:pPr>
      <w:widowControl/>
      <w:spacing w:line="300" w:lineRule="auto"/>
      <w:ind w:firstLine="200" w:firstLineChars="200"/>
    </w:pPr>
    <w:rPr>
      <w:rFonts w:ascii="Times New Roman" w:hAnsi="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file:///D:\qq&#25991;&#20214;\712321467\Image\C2C\Image2\%257B75232B38-A165-1FB7-499C-2E1C792CACB5%257D.png" TargetMode="External"/><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4" Type="http://schemas.openxmlformats.org/officeDocument/2006/relationships/image" Target="file:///D:\qq&#25991;&#20214;\712321467\Image\C2C\Image2\%257B75232B38-A165-1FB7-499C-2E1C792CACB5%257D.png" TargetMode="External"/><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7"/>
    <customShpInfo spid="_x0000_s2059"/>
    <customShpInfo spid="_x0000_s206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8495</Words>
  <Characters>8521</Characters>
  <Lines>64</Lines>
  <Paragraphs>18</Paragraphs>
  <TotalTime>17</TotalTime>
  <ScaleCrop>false</ScaleCrop>
  <LinksUpToDate>false</LinksUpToDate>
  <CharactersWithSpaces>8543</CharactersWithSpaces>
  <Application>WPS Office_11.1.0.13607_F1E327BC-269C-435d-A152-05C5408002CA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2022-02-07T03:24:00Z</dcterms:created>
  <dc:creator>学科网(Zxxk.Com)</dc:creator>
  <cp:lastModifiedBy>澈麻</cp:lastModifiedBy>
  <cp:lastPrinted>2013-06-25T01:13:00Z</cp:lastPrinted>
  <dcterms:modified xsi:type="dcterms:W3CDTF">2022-11-12T01:52:26Z</dcterms:modified>
  <dc:title>2013年高考试题解析制作计划</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2052-11.1.0.13607</vt:lpwstr>
  </property>
  <property fmtid="{D5CDD505-2E9C-101B-9397-08002B2CF9AE}" pid="7" name="ICV">
    <vt:lpwstr>01AE8A4D0A024F6AAAA8EDF089A24D2B</vt:lpwstr>
  </property>
</Properties>
</file>