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Style w:val="17"/>
          <w:rFonts w:ascii="黑体" w:hAnsi="黑体" w:eastAsia="黑体" w:cs="黑体"/>
          <w:i w:val="0"/>
          <w:color w:val="000000" w:themeColor="text1"/>
          <w:sz w:val="36"/>
          <w:szCs w:val="48"/>
          <w14:textFill>
            <w14:solidFill>
              <w14:schemeClr w14:val="tx1"/>
            </w14:solidFill>
          </w14:textFill>
        </w:rPr>
      </w:pPr>
      <w:r>
        <w:rPr>
          <w:rStyle w:val="17"/>
          <w:rFonts w:hint="eastAsia" w:ascii="黑体" w:hAnsi="黑体" w:eastAsia="黑体" w:cs="黑体"/>
          <w:i w:val="0"/>
          <w:color w:val="000000" w:themeColor="text1"/>
          <w:sz w:val="36"/>
          <w:szCs w:val="48"/>
          <w14:textFill>
            <w14:solidFill>
              <w14:schemeClr w14:val="tx1"/>
            </w14:solidFill>
          </w14:textFill>
        </w:rPr>
        <w:drawing>
          <wp:anchor distT="0" distB="0" distL="114300" distR="114300" simplePos="0" relativeHeight="251659264" behindDoc="0" locked="0" layoutInCell="1" allowOverlap="1">
            <wp:simplePos x="0" y="0"/>
            <wp:positionH relativeFrom="page">
              <wp:posOffset>12496800</wp:posOffset>
            </wp:positionH>
            <wp:positionV relativeFrom="topMargin">
              <wp:posOffset>10198100</wp:posOffset>
            </wp:positionV>
            <wp:extent cx="279400" cy="342900"/>
            <wp:effectExtent l="0" t="0" r="6350" b="0"/>
            <wp:wrapNone/>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pic:cNvPicPr>
                      <a:picLocks noChangeAspect="1"/>
                    </pic:cNvPicPr>
                  </pic:nvPicPr>
                  <pic:blipFill>
                    <a:blip r:embed="rId6"/>
                    <a:stretch>
                      <a:fillRect/>
                    </a:stretch>
                  </pic:blipFill>
                  <pic:spPr>
                    <a:xfrm>
                      <a:off x="0" y="0"/>
                      <a:ext cx="279400" cy="342900"/>
                    </a:xfrm>
                    <a:prstGeom prst="rect">
                      <a:avLst/>
                    </a:prstGeom>
                  </pic:spPr>
                </pic:pic>
              </a:graphicData>
            </a:graphic>
          </wp:anchor>
        </w:drawing>
      </w:r>
      <w:r>
        <w:rPr>
          <w:rStyle w:val="17"/>
          <w:rFonts w:hint="eastAsia" w:ascii="黑体" w:hAnsi="黑体" w:eastAsia="黑体" w:cs="黑体"/>
          <w:i w:val="0"/>
          <w:color w:val="000000" w:themeColor="text1"/>
          <w:sz w:val="36"/>
          <w:szCs w:val="48"/>
          <w14:textFill>
            <w14:solidFill>
              <w14:schemeClr w14:val="tx1"/>
            </w14:solidFill>
          </w14:textFill>
        </w:rPr>
        <w:t>202</w:t>
      </w:r>
      <w:bookmarkStart w:id="0" w:name="_GoBack"/>
      <w:bookmarkEnd w:id="0"/>
      <w:r>
        <w:rPr>
          <w:rStyle w:val="17"/>
          <w:rFonts w:hint="eastAsia" w:ascii="黑体" w:hAnsi="黑体" w:eastAsia="黑体" w:cs="黑体"/>
          <w:i w:val="0"/>
          <w:color w:val="000000" w:themeColor="text1"/>
          <w:sz w:val="36"/>
          <w:szCs w:val="48"/>
          <w14:textFill>
            <w14:solidFill>
              <w14:schemeClr w14:val="tx1"/>
            </w14:solidFill>
          </w14:textFill>
        </w:rPr>
        <w:t>2年教育部公布教材插图问题处理结果素材</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Style w:val="17"/>
          <w:rFonts w:ascii="仿宋" w:hAnsi="仿宋" w:eastAsia="仿宋" w:cs="黑体"/>
          <w:i w:val="0"/>
          <w:color w:val="000000" w:themeColor="text1"/>
          <w:sz w:val="44"/>
          <w:szCs w:val="48"/>
          <w14:textFill>
            <w14:solidFill>
              <w14:schemeClr w14:val="tx1"/>
            </w14:solidFill>
          </w14:textFill>
        </w:rPr>
      </w:pPr>
      <w:r>
        <w:rPr>
          <w:rStyle w:val="17"/>
          <w:rFonts w:hint="eastAsia" w:ascii="仿宋" w:hAnsi="仿宋" w:eastAsia="仿宋" w:cs="黑体"/>
          <w:i w:val="0"/>
          <w:color w:val="000000" w:themeColor="text1"/>
          <w:sz w:val="44"/>
          <w:szCs w:val="48"/>
          <w14:textFill>
            <w14:solidFill>
              <w14:schemeClr w14:val="tx1"/>
            </w14:solidFill>
          </w14:textFill>
        </w:rPr>
        <w:t>话题+标题+金句+范文+时评</w:t>
      </w:r>
    </w:p>
    <w:p>
      <w:pPr>
        <w:spacing w:line="360" w:lineRule="auto"/>
        <w:ind w:firstLine="480" w:firstLineChars="200"/>
        <w:rPr>
          <w:rStyle w:val="14"/>
          <w:color w:val="FF0000"/>
          <w:sz w:val="24"/>
          <w:szCs w:val="24"/>
        </w:rPr>
      </w:pPr>
      <w:r>
        <w:rPr>
          <w:rStyle w:val="14"/>
          <w:rFonts w:hint="eastAsia"/>
          <w:color w:val="FF0000"/>
          <w:sz w:val="24"/>
          <w:szCs w:val="24"/>
        </w:rPr>
        <w:t>新闻</w:t>
      </w:r>
      <w:r>
        <w:rPr>
          <w:rStyle w:val="14"/>
          <w:color w:val="FF0000"/>
          <w:sz w:val="24"/>
          <w:szCs w:val="24"/>
        </w:rPr>
        <w:t>呈现：</w:t>
      </w:r>
    </w:p>
    <w:p>
      <w:pPr>
        <w:spacing w:line="360" w:lineRule="auto"/>
        <w:ind w:firstLine="480" w:firstLineChars="200"/>
        <w:rPr>
          <w:rStyle w:val="14"/>
          <w:rFonts w:hint="eastAsia" w:eastAsiaTheme="minorEastAsia"/>
          <w:color w:val="FF0000"/>
          <w:sz w:val="24"/>
          <w:szCs w:val="24"/>
          <w:lang w:val="en-US" w:eastAsia="zh-CN"/>
        </w:rPr>
      </w:pPr>
      <w:r>
        <w:rPr>
          <w:rStyle w:val="14"/>
          <w:rFonts w:hint="eastAsia"/>
          <w:color w:val="FF0000"/>
          <w:sz w:val="24"/>
          <w:szCs w:val="24"/>
          <w:lang w:eastAsia="zh-CN"/>
        </w:rPr>
        <w:t>教育部关于人民教育出版社（简称人教社）小学数学教材插图问题的调查处理通报</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hint="default" w:eastAsiaTheme="minorEastAsia"/>
          <w:spacing w:val="-6"/>
          <w:kern w:val="0"/>
          <w:sz w:val="21"/>
          <w:szCs w:val="21"/>
          <w:lang w:val="en-US" w:eastAsia="zh-CN"/>
        </w:rPr>
      </w:pPr>
      <w:r>
        <w:rPr>
          <w:rFonts w:hint="eastAsia"/>
          <w:spacing w:val="-6"/>
          <w:kern w:val="0"/>
          <w:sz w:val="21"/>
          <w:szCs w:val="21"/>
          <w:lang w:val="en-US" w:eastAsia="zh-CN"/>
        </w:rPr>
        <w:t>2022年5月，人教社第十一套小学数学教材插画问题受到社会广泛关注。教育部党组高度重视，成立由党组主要负责同志任组长，2位党组成员任副组长的调查处理工作组，通过约谈相关人员，调阅原始资料，听取数学、思政、美术等方面专家意见，征求一线数学和美术教师意见等方式，进行了认真调查核实。现将有关情况通报如下：</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spacing w:val="-6"/>
          <w:kern w:val="0"/>
          <w:sz w:val="21"/>
          <w:szCs w:val="21"/>
        </w:rPr>
      </w:pPr>
      <w:r>
        <w:rPr>
          <w:rFonts w:hint="eastAsia"/>
          <w:spacing w:val="-6"/>
          <w:kern w:val="0"/>
          <w:sz w:val="21"/>
          <w:szCs w:val="21"/>
        </w:rPr>
        <w:t>经查，教材插图主要存在三方面问题。一是不美观向上，与立德树人根本要求存在差距。整体画风不符合大众审美习惯，部分插图人物形象比较丑陋，精神风貌不佳，没有恰当体现出我国少年儿童阳光向上的形象。二是不严肃规范</w:t>
      </w:r>
      <w:r>
        <w:rPr>
          <w:rFonts w:hint="eastAsia"/>
          <w:spacing w:val="-6"/>
          <w:kern w:val="0"/>
          <w:sz w:val="21"/>
          <w:szCs w:val="21"/>
          <w:lang w:val="en-US" w:eastAsia="zh-CN"/>
        </w:rPr>
        <w:t>,</w:t>
      </w:r>
      <w:r>
        <w:rPr>
          <w:rFonts w:hint="eastAsia"/>
          <w:spacing w:val="-6"/>
          <w:kern w:val="0"/>
          <w:sz w:val="21"/>
          <w:szCs w:val="21"/>
        </w:rPr>
        <w:t>个别插图甚至存在错误。插图数量过多</w:t>
      </w:r>
      <w:r>
        <w:rPr>
          <w:rFonts w:hint="eastAsia"/>
          <w:spacing w:val="-6"/>
          <w:kern w:val="0"/>
          <w:sz w:val="21"/>
          <w:szCs w:val="21"/>
          <w:lang w:val="en-US" w:eastAsia="zh-CN"/>
        </w:rPr>
        <w:t>,</w:t>
      </w:r>
      <w:r>
        <w:rPr>
          <w:rFonts w:hint="eastAsia"/>
          <w:spacing w:val="-6"/>
          <w:kern w:val="0"/>
          <w:sz w:val="21"/>
          <w:szCs w:val="21"/>
        </w:rPr>
        <w:t>部分插图制作专业水准不高，个别插图存在科学性、规范性问题。三是不细致准确，部分插图容易引人误读。部分插图绘制粗糙</w:t>
      </w:r>
      <w:r>
        <w:rPr>
          <w:rFonts w:hint="eastAsia"/>
          <w:spacing w:val="-6"/>
          <w:kern w:val="0"/>
          <w:sz w:val="21"/>
          <w:szCs w:val="21"/>
          <w:lang w:val="en-US" w:eastAsia="zh-CN"/>
        </w:rPr>
        <w:t>,</w:t>
      </w:r>
      <w:r>
        <w:rPr>
          <w:rFonts w:hint="eastAsia"/>
          <w:spacing w:val="-6"/>
          <w:kern w:val="0"/>
          <w:sz w:val="21"/>
          <w:szCs w:val="21"/>
        </w:rPr>
        <w:t>一些线条绘制和元素选择不当，图片比例不协调。同时也发现网上传播的一些问题插图并非人教社小学数学教材插图</w:t>
      </w:r>
      <w:r>
        <w:rPr>
          <w:rFonts w:hint="eastAsia"/>
          <w:spacing w:val="-6"/>
          <w:kern w:val="0"/>
          <w:sz w:val="21"/>
          <w:szCs w:val="21"/>
          <w:lang w:val="en-US" w:eastAsia="zh-CN"/>
        </w:rPr>
        <w:t>,</w:t>
      </w:r>
      <w:r>
        <w:rPr>
          <w:rFonts w:hint="eastAsia"/>
          <w:spacing w:val="-6"/>
          <w:kern w:val="0"/>
          <w:sz w:val="21"/>
          <w:szCs w:val="21"/>
        </w:rPr>
        <w:t>有关部门已将其列入全面排查整改。</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spacing w:val="-6"/>
          <w:kern w:val="0"/>
          <w:sz w:val="21"/>
          <w:szCs w:val="21"/>
        </w:rPr>
      </w:pPr>
      <w:r>
        <w:rPr>
          <w:rFonts w:hint="eastAsia"/>
          <w:spacing w:val="-6"/>
          <w:kern w:val="0"/>
          <w:sz w:val="21"/>
          <w:szCs w:val="21"/>
        </w:rPr>
        <w:t>经查，人教社作为教材编制单位，落实中央有关决策部署不全面、不彻底，对教材插图的育人功能认识不到位，插图作者遴选制度不健全不规范，教材三审三校制度落实不严格，内部纠错制度不完善，对读者意见不重视，对插图存在的问题未认真排查、及时整改。教育部教材局在组织专家开展教材审查时，指导不足、监督不够，对教材问题排查整改工作督促不到位。</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spacing w:val="-6"/>
          <w:kern w:val="0"/>
          <w:sz w:val="21"/>
          <w:szCs w:val="21"/>
        </w:rPr>
      </w:pPr>
      <w:r>
        <w:rPr>
          <w:rFonts w:hint="eastAsia"/>
          <w:spacing w:val="-6"/>
          <w:kern w:val="0"/>
          <w:sz w:val="21"/>
          <w:szCs w:val="21"/>
        </w:rPr>
        <w:t>经查</w:t>
      </w:r>
      <w:r>
        <w:rPr>
          <w:rFonts w:hint="eastAsia"/>
          <w:spacing w:val="-6"/>
          <w:kern w:val="0"/>
          <w:sz w:val="21"/>
          <w:szCs w:val="21"/>
          <w:lang w:val="en-US" w:eastAsia="zh-CN"/>
        </w:rPr>
        <w:t>,未</w:t>
      </w:r>
      <w:r>
        <w:rPr>
          <w:rFonts w:hint="eastAsia"/>
          <w:spacing w:val="-6"/>
          <w:kern w:val="0"/>
          <w:sz w:val="21"/>
          <w:szCs w:val="21"/>
        </w:rPr>
        <w:t>发现人教社相关人员与插图作者吴勇、教材整体设计艺术总顾问吕敬人之间存在经济利益输送问题。</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spacing w:val="-6"/>
          <w:kern w:val="0"/>
          <w:sz w:val="21"/>
          <w:szCs w:val="21"/>
        </w:rPr>
      </w:pPr>
      <w:r>
        <w:rPr>
          <w:rFonts w:hint="eastAsia"/>
          <w:spacing w:val="-6"/>
          <w:kern w:val="0"/>
          <w:sz w:val="21"/>
          <w:szCs w:val="21"/>
        </w:rPr>
        <w:t>依据《中国共产党问责条例》《中国共产党纪律处分条例》《中华人民共和国公职人员政务处分法》等有关规定，对有关单位及27名失职失责人员进行严肃追责问责，具体如下：</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spacing w:val="-6"/>
          <w:kern w:val="0"/>
          <w:sz w:val="21"/>
          <w:szCs w:val="21"/>
        </w:rPr>
      </w:pPr>
      <w:r>
        <w:rPr>
          <w:rFonts w:hint="eastAsia"/>
          <w:spacing w:val="-6"/>
          <w:kern w:val="0"/>
          <w:sz w:val="21"/>
          <w:szCs w:val="21"/>
        </w:rPr>
        <w:t>责令人民教育出版社党委整改，并予以通报批评；给予人民教育出版社党委书记、社长黄强党内严重警告、记大过处分；给予总编辑、时任党委书记郭戈党内严重警告、记大过处分，免职处理；给予分管负责人党内严重警告、记大过处分，免职处理；给予小学数学编辑室主要负责人党内严重警告、记过处分，免职处理；给予其他17人相应纪律处分和组织处理。责令教育部教材局整改，并予以通报批评；给予局长田慧生党内警告、记过处分；给予分管负责人等5名相关人员相应纪律处分和组织处理。</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spacing w:val="-6"/>
          <w:kern w:val="0"/>
          <w:sz w:val="21"/>
          <w:szCs w:val="21"/>
        </w:rPr>
      </w:pPr>
      <w:r>
        <w:rPr>
          <w:rFonts w:hint="eastAsia"/>
          <w:spacing w:val="-6"/>
          <w:kern w:val="0"/>
          <w:sz w:val="21"/>
          <w:szCs w:val="21"/>
        </w:rPr>
        <w:t>对插图作者、设计人员作出相应处理，不再聘请吴勇、封面设计吕旻、吕敬人及其工作室从事国家教材设计、插图绘制等相关工作。</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spacing w:val="-6"/>
          <w:kern w:val="0"/>
          <w:sz w:val="21"/>
          <w:szCs w:val="21"/>
        </w:rPr>
      </w:pPr>
      <w:r>
        <w:rPr>
          <w:rFonts w:hint="eastAsia"/>
          <w:spacing w:val="-6"/>
          <w:kern w:val="0"/>
          <w:sz w:val="21"/>
          <w:szCs w:val="21"/>
        </w:rPr>
        <w:t>衷心感谢社会各界对教材工作的关心、批评与监督。教育部将坚持和加强党对教材工作的全面领导，不断健全完善并严格执行教材编制、审查、使用、维护、监管各环节相关制度，确保教材建设始终坚持正确政治方向和价值取向，切实打造培根铸魂、启智增慧、适应时代要求的精品教材。</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jc w:val="right"/>
        <w:textAlignment w:val="auto"/>
        <w:rPr>
          <w:spacing w:val="-6"/>
          <w:kern w:val="0"/>
          <w:sz w:val="21"/>
          <w:szCs w:val="21"/>
        </w:rPr>
      </w:pPr>
      <w:r>
        <w:rPr>
          <w:rFonts w:hint="eastAsia"/>
          <w:spacing w:val="-6"/>
          <w:kern w:val="0"/>
          <w:sz w:val="21"/>
          <w:szCs w:val="21"/>
        </w:rPr>
        <w:t>教育部</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jc w:val="right"/>
        <w:textAlignment w:val="auto"/>
        <w:rPr>
          <w:spacing w:val="-6"/>
          <w:kern w:val="0"/>
          <w:sz w:val="21"/>
          <w:szCs w:val="21"/>
        </w:rPr>
      </w:pPr>
      <w:r>
        <w:rPr>
          <w:rFonts w:hint="eastAsia"/>
          <w:spacing w:val="-6"/>
          <w:kern w:val="0"/>
          <w:sz w:val="21"/>
          <w:szCs w:val="21"/>
        </w:rPr>
        <w:t>2022年8月22日</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Style w:val="14"/>
          <w:color w:val="FF0000"/>
          <w:spacing w:val="-6"/>
          <w:kern w:val="0"/>
          <w:sz w:val="21"/>
          <w:szCs w:val="21"/>
        </w:rPr>
      </w:pPr>
      <w:r>
        <w:rPr>
          <w:rStyle w:val="14"/>
          <w:rFonts w:hint="eastAsia"/>
          <w:color w:val="FF0000"/>
          <w:spacing w:val="-6"/>
          <w:kern w:val="0"/>
          <w:sz w:val="21"/>
          <w:szCs w:val="21"/>
        </w:rPr>
        <w:t>适用</w:t>
      </w:r>
      <w:r>
        <w:rPr>
          <w:rStyle w:val="14"/>
          <w:color w:val="FF0000"/>
          <w:spacing w:val="-6"/>
          <w:kern w:val="0"/>
          <w:sz w:val="21"/>
          <w:szCs w:val="21"/>
        </w:rPr>
        <w:t>话题：</w:t>
      </w:r>
    </w:p>
    <w:p>
      <w:pPr>
        <w:keepNext w:val="0"/>
        <w:keepLines w:val="0"/>
        <w:pageBreakBefore w:val="0"/>
        <w:widowControl w:val="0"/>
        <w:kinsoku/>
        <w:wordWrap/>
        <w:overflowPunct/>
        <w:topLinePunct w:val="0"/>
        <w:autoSpaceDE/>
        <w:autoSpaceDN/>
        <w:bidi w:val="0"/>
        <w:adjustRightInd/>
        <w:snapToGrid/>
        <w:spacing w:line="240" w:lineRule="auto"/>
        <w:ind w:left="420" w:leftChars="200" w:firstLine="0" w:firstLineChars="0"/>
        <w:textAlignment w:val="auto"/>
        <w:rPr>
          <w:rFonts w:hint="eastAsia"/>
          <w:spacing w:val="-6"/>
          <w:kern w:val="0"/>
          <w:sz w:val="21"/>
          <w:szCs w:val="21"/>
          <w:lang w:val="en-US" w:eastAsia="zh-CN"/>
        </w:rPr>
      </w:pPr>
      <w:r>
        <w:rPr>
          <w:rFonts w:hint="eastAsia"/>
          <w:spacing w:val="-6"/>
          <w:kern w:val="0"/>
          <w:sz w:val="21"/>
          <w:szCs w:val="21"/>
        </w:rPr>
        <w:t>1.审美</w:t>
      </w:r>
      <w:r>
        <w:rPr>
          <w:spacing w:val="-6"/>
          <w:kern w:val="0"/>
          <w:sz w:val="21"/>
          <w:szCs w:val="21"/>
        </w:rPr>
        <w:t>价值</w:t>
      </w:r>
      <w:r>
        <w:rPr>
          <w:rFonts w:hint="eastAsia"/>
          <w:spacing w:val="-6"/>
          <w:kern w:val="0"/>
          <w:sz w:val="21"/>
          <w:szCs w:val="21"/>
        </w:rPr>
        <w:t xml:space="preserve"> 情感</w:t>
      </w:r>
      <w:r>
        <w:rPr>
          <w:spacing w:val="-6"/>
          <w:kern w:val="0"/>
          <w:sz w:val="21"/>
          <w:szCs w:val="21"/>
        </w:rPr>
        <w:t>指向</w:t>
      </w:r>
      <w:r>
        <w:rPr>
          <w:rFonts w:hint="eastAsia"/>
          <w:spacing w:val="-6"/>
          <w:kern w:val="0"/>
          <w:sz w:val="21"/>
          <w:szCs w:val="21"/>
          <w:lang w:val="en-US" w:eastAsia="zh-CN"/>
        </w:rPr>
        <w:t xml:space="preserve">              </w:t>
      </w:r>
      <w:r>
        <w:rPr>
          <w:rFonts w:hint="eastAsia"/>
          <w:spacing w:val="-6"/>
          <w:kern w:val="0"/>
          <w:sz w:val="21"/>
          <w:szCs w:val="21"/>
        </w:rPr>
        <w:t>2.中国</w:t>
      </w:r>
      <w:r>
        <w:rPr>
          <w:spacing w:val="-6"/>
          <w:kern w:val="0"/>
          <w:sz w:val="21"/>
          <w:szCs w:val="21"/>
        </w:rPr>
        <w:t>风格</w:t>
      </w:r>
      <w:r>
        <w:rPr>
          <w:rFonts w:hint="eastAsia"/>
          <w:spacing w:val="-6"/>
          <w:kern w:val="0"/>
          <w:sz w:val="21"/>
          <w:szCs w:val="21"/>
        </w:rPr>
        <w:t xml:space="preserve"> 中国</w:t>
      </w:r>
      <w:r>
        <w:rPr>
          <w:spacing w:val="-6"/>
          <w:kern w:val="0"/>
          <w:sz w:val="21"/>
          <w:szCs w:val="21"/>
        </w:rPr>
        <w:t>特色</w:t>
      </w:r>
      <w:r>
        <w:rPr>
          <w:rFonts w:hint="eastAsia"/>
          <w:spacing w:val="-6"/>
          <w:kern w:val="0"/>
          <w:sz w:val="21"/>
          <w:szCs w:val="21"/>
          <w:lang w:val="en-US" w:eastAsia="zh-CN"/>
        </w:rPr>
        <w:t xml:space="preserve">            </w:t>
      </w:r>
      <w:r>
        <w:rPr>
          <w:rFonts w:hint="eastAsia"/>
          <w:spacing w:val="-6"/>
          <w:kern w:val="0"/>
          <w:sz w:val="21"/>
          <w:szCs w:val="21"/>
        </w:rPr>
        <w:t>3.时代</w:t>
      </w:r>
      <w:r>
        <w:rPr>
          <w:spacing w:val="-6"/>
          <w:kern w:val="0"/>
          <w:sz w:val="21"/>
          <w:szCs w:val="21"/>
        </w:rPr>
        <w:t>精神</w:t>
      </w:r>
      <w:r>
        <w:rPr>
          <w:rFonts w:hint="eastAsia"/>
          <w:spacing w:val="-6"/>
          <w:kern w:val="0"/>
          <w:sz w:val="21"/>
          <w:szCs w:val="21"/>
        </w:rPr>
        <w:t xml:space="preserve"> 教学</w:t>
      </w:r>
      <w:r>
        <w:rPr>
          <w:spacing w:val="-6"/>
          <w:kern w:val="0"/>
          <w:sz w:val="21"/>
          <w:szCs w:val="21"/>
        </w:rPr>
        <w:t>实际</w:t>
      </w:r>
      <w:r>
        <w:rPr>
          <w:rFonts w:hint="eastAsia"/>
          <w:spacing w:val="-6"/>
          <w:kern w:val="0"/>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420" w:leftChars="200" w:firstLine="0" w:firstLineChars="0"/>
        <w:textAlignment w:val="auto"/>
        <w:rPr>
          <w:spacing w:val="-6"/>
          <w:kern w:val="0"/>
          <w:sz w:val="21"/>
          <w:szCs w:val="21"/>
        </w:rPr>
      </w:pPr>
      <w:r>
        <w:rPr>
          <w:rFonts w:hint="eastAsia"/>
          <w:spacing w:val="-6"/>
          <w:kern w:val="0"/>
          <w:sz w:val="21"/>
          <w:szCs w:val="21"/>
        </w:rPr>
        <w:t>4.阳光</w:t>
      </w:r>
      <w:r>
        <w:rPr>
          <w:spacing w:val="-6"/>
          <w:kern w:val="0"/>
          <w:sz w:val="21"/>
          <w:szCs w:val="21"/>
        </w:rPr>
        <w:t>向上</w:t>
      </w:r>
      <w:r>
        <w:rPr>
          <w:rFonts w:hint="eastAsia"/>
          <w:spacing w:val="-6"/>
          <w:kern w:val="0"/>
          <w:sz w:val="21"/>
          <w:szCs w:val="21"/>
        </w:rPr>
        <w:t xml:space="preserve"> 成长</w:t>
      </w:r>
      <w:r>
        <w:rPr>
          <w:spacing w:val="-6"/>
          <w:kern w:val="0"/>
          <w:sz w:val="21"/>
          <w:szCs w:val="21"/>
        </w:rPr>
        <w:t>规律</w:t>
      </w:r>
      <w:r>
        <w:rPr>
          <w:rFonts w:hint="eastAsia"/>
          <w:spacing w:val="-6"/>
          <w:kern w:val="0"/>
          <w:sz w:val="21"/>
          <w:szCs w:val="21"/>
          <w:lang w:val="en-US" w:eastAsia="zh-CN"/>
        </w:rPr>
        <w:t xml:space="preserve">                </w:t>
      </w:r>
      <w:r>
        <w:rPr>
          <w:rFonts w:hint="eastAsia"/>
          <w:spacing w:val="-6"/>
          <w:kern w:val="0"/>
          <w:sz w:val="21"/>
          <w:szCs w:val="21"/>
        </w:rPr>
        <w:t>5.制度</w:t>
      </w:r>
      <w:r>
        <w:rPr>
          <w:spacing w:val="-6"/>
          <w:kern w:val="0"/>
          <w:sz w:val="21"/>
          <w:szCs w:val="21"/>
        </w:rPr>
        <w:t>管理</w:t>
      </w:r>
      <w:r>
        <w:rPr>
          <w:rFonts w:hint="eastAsia"/>
          <w:spacing w:val="-6"/>
          <w:kern w:val="0"/>
          <w:sz w:val="21"/>
          <w:szCs w:val="21"/>
        </w:rPr>
        <w:t xml:space="preserve"> 网络</w:t>
      </w:r>
      <w:r>
        <w:rPr>
          <w:spacing w:val="-6"/>
          <w:kern w:val="0"/>
          <w:sz w:val="21"/>
          <w:szCs w:val="21"/>
        </w:rPr>
        <w:t>监督</w:t>
      </w:r>
      <w:r>
        <w:rPr>
          <w:rFonts w:hint="eastAsia"/>
          <w:spacing w:val="-6"/>
          <w:kern w:val="0"/>
          <w:sz w:val="21"/>
          <w:szCs w:val="21"/>
          <w:lang w:val="en-US" w:eastAsia="zh-CN"/>
        </w:rPr>
        <w:t xml:space="preserve">               </w:t>
      </w:r>
      <w:r>
        <w:rPr>
          <w:rFonts w:hint="eastAsia"/>
          <w:spacing w:val="-6"/>
          <w:kern w:val="0"/>
          <w:sz w:val="21"/>
          <w:szCs w:val="21"/>
        </w:rPr>
        <w:t>6.国家</w:t>
      </w:r>
      <w:r>
        <w:rPr>
          <w:spacing w:val="-6"/>
          <w:kern w:val="0"/>
          <w:sz w:val="21"/>
          <w:szCs w:val="21"/>
        </w:rPr>
        <w:t>意识</w:t>
      </w:r>
      <w:r>
        <w:rPr>
          <w:rFonts w:hint="eastAsia"/>
          <w:spacing w:val="-6"/>
          <w:kern w:val="0"/>
          <w:sz w:val="21"/>
          <w:szCs w:val="21"/>
        </w:rPr>
        <w:t xml:space="preserve"> 文化自信</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spacing w:val="-6"/>
          <w:kern w:val="0"/>
          <w:sz w:val="21"/>
          <w:szCs w:val="21"/>
        </w:rPr>
      </w:pPr>
      <w:r>
        <w:rPr>
          <w:rFonts w:hint="eastAsia"/>
          <w:spacing w:val="-6"/>
          <w:kern w:val="0"/>
          <w:sz w:val="21"/>
          <w:szCs w:val="21"/>
        </w:rPr>
        <w:t>7.责任</w:t>
      </w:r>
      <w:r>
        <w:rPr>
          <w:spacing w:val="-6"/>
          <w:kern w:val="0"/>
          <w:sz w:val="21"/>
          <w:szCs w:val="21"/>
        </w:rPr>
        <w:t>使命</w:t>
      </w:r>
      <w:r>
        <w:rPr>
          <w:rFonts w:hint="eastAsia"/>
          <w:spacing w:val="-6"/>
          <w:kern w:val="0"/>
          <w:sz w:val="21"/>
          <w:szCs w:val="21"/>
        </w:rPr>
        <w:t xml:space="preserve"> 教育</w:t>
      </w:r>
      <w:r>
        <w:rPr>
          <w:spacing w:val="-6"/>
          <w:kern w:val="0"/>
          <w:sz w:val="21"/>
          <w:szCs w:val="21"/>
        </w:rPr>
        <w:t>强国</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Style w:val="14"/>
          <w:color w:val="FF0000"/>
          <w:spacing w:val="-6"/>
          <w:kern w:val="0"/>
          <w:sz w:val="21"/>
          <w:szCs w:val="21"/>
        </w:rPr>
      </w:pPr>
      <w:r>
        <w:rPr>
          <w:rStyle w:val="14"/>
          <w:rFonts w:hint="eastAsia"/>
          <w:color w:val="FF0000"/>
          <w:spacing w:val="-6"/>
          <w:kern w:val="0"/>
          <w:sz w:val="21"/>
          <w:szCs w:val="21"/>
        </w:rPr>
        <w:t>精彩标题</w:t>
      </w:r>
      <w:r>
        <w:rPr>
          <w:rStyle w:val="14"/>
          <w:color w:val="FF0000"/>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spacing w:val="-6"/>
          <w:kern w:val="0"/>
          <w:sz w:val="21"/>
          <w:szCs w:val="21"/>
        </w:rPr>
      </w:pPr>
      <w:r>
        <w:rPr>
          <w:spacing w:val="-6"/>
          <w:kern w:val="0"/>
          <w:sz w:val="21"/>
          <w:szCs w:val="21"/>
        </w:rPr>
        <w:t>1.</w:t>
      </w:r>
      <w:r>
        <w:rPr>
          <w:rFonts w:hint="eastAsia"/>
          <w:spacing w:val="-6"/>
          <w:kern w:val="0"/>
          <w:sz w:val="21"/>
          <w:szCs w:val="21"/>
        </w:rPr>
        <w:t>体现</w:t>
      </w:r>
      <w:r>
        <w:rPr>
          <w:spacing w:val="-6"/>
          <w:kern w:val="0"/>
          <w:sz w:val="21"/>
          <w:szCs w:val="21"/>
        </w:rPr>
        <w:t>中国风，提振精气神</w:t>
      </w:r>
      <w:r>
        <w:rPr>
          <w:rFonts w:hint="eastAsia"/>
          <w:spacing w:val="-6"/>
          <w:kern w:val="0"/>
          <w:sz w:val="21"/>
          <w:szCs w:val="21"/>
          <w:lang w:val="en-US" w:eastAsia="zh-CN"/>
        </w:rPr>
        <w:t xml:space="preserve">       </w:t>
      </w:r>
      <w:r>
        <w:rPr>
          <w:spacing w:val="-6"/>
          <w:kern w:val="0"/>
          <w:sz w:val="21"/>
          <w:szCs w:val="21"/>
        </w:rPr>
        <w:t>2.</w:t>
      </w:r>
      <w:r>
        <w:rPr>
          <w:rFonts w:hint="eastAsia"/>
          <w:spacing w:val="-6"/>
          <w:kern w:val="0"/>
          <w:sz w:val="21"/>
          <w:szCs w:val="21"/>
        </w:rPr>
        <w:t>坚持</w:t>
      </w:r>
      <w:r>
        <w:rPr>
          <w:spacing w:val="-6"/>
          <w:kern w:val="0"/>
          <w:sz w:val="21"/>
          <w:szCs w:val="21"/>
        </w:rPr>
        <w:t>主流审美</w:t>
      </w:r>
      <w:r>
        <w:rPr>
          <w:rFonts w:hint="eastAsia"/>
          <w:spacing w:val="-6"/>
          <w:kern w:val="0"/>
          <w:sz w:val="21"/>
          <w:szCs w:val="21"/>
        </w:rPr>
        <w:t xml:space="preserve"> 助力儿童</w:t>
      </w:r>
      <w:r>
        <w:rPr>
          <w:spacing w:val="-6"/>
          <w:kern w:val="0"/>
          <w:sz w:val="21"/>
          <w:szCs w:val="21"/>
        </w:rPr>
        <w:t>成长</w:t>
      </w:r>
      <w:r>
        <w:rPr>
          <w:rFonts w:hint="eastAsia"/>
          <w:spacing w:val="-6"/>
          <w:kern w:val="0"/>
          <w:sz w:val="21"/>
          <w:szCs w:val="21"/>
          <w:lang w:val="en-US" w:eastAsia="zh-CN"/>
        </w:rPr>
        <w:t xml:space="preserve">          </w:t>
      </w:r>
      <w:r>
        <w:rPr>
          <w:spacing w:val="-6"/>
          <w:kern w:val="0"/>
          <w:sz w:val="21"/>
          <w:szCs w:val="21"/>
        </w:rPr>
        <w:t>3.</w:t>
      </w:r>
      <w:r>
        <w:rPr>
          <w:rFonts w:hint="eastAsia"/>
          <w:spacing w:val="-6"/>
          <w:kern w:val="0"/>
          <w:sz w:val="21"/>
          <w:szCs w:val="21"/>
        </w:rPr>
        <w:t>插图</w:t>
      </w:r>
      <w:r>
        <w:rPr>
          <w:spacing w:val="-6"/>
          <w:kern w:val="0"/>
          <w:sz w:val="21"/>
          <w:szCs w:val="21"/>
        </w:rPr>
        <w:t>清</w:t>
      </w:r>
      <w:r>
        <w:rPr>
          <w:rFonts w:hint="eastAsia"/>
          <w:spacing w:val="-6"/>
          <w:kern w:val="0"/>
          <w:sz w:val="21"/>
          <w:szCs w:val="21"/>
        </w:rPr>
        <w:t>新</w:t>
      </w:r>
      <w:r>
        <w:rPr>
          <w:spacing w:val="-6"/>
          <w:kern w:val="0"/>
          <w:sz w:val="21"/>
          <w:szCs w:val="21"/>
        </w:rPr>
        <w:t>雅正</w:t>
      </w:r>
      <w:r>
        <w:rPr>
          <w:rFonts w:hint="eastAsia"/>
          <w:spacing w:val="-6"/>
          <w:kern w:val="0"/>
          <w:sz w:val="21"/>
          <w:szCs w:val="21"/>
        </w:rPr>
        <w:t xml:space="preserve"> 儿童</w:t>
      </w:r>
      <w:r>
        <w:rPr>
          <w:spacing w:val="-6"/>
          <w:kern w:val="0"/>
          <w:sz w:val="21"/>
          <w:szCs w:val="21"/>
        </w:rPr>
        <w:t>阳光向上</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spacing w:val="-6"/>
          <w:kern w:val="0"/>
          <w:sz w:val="21"/>
          <w:szCs w:val="21"/>
        </w:rPr>
      </w:pPr>
      <w:r>
        <w:rPr>
          <w:spacing w:val="-6"/>
          <w:kern w:val="0"/>
          <w:sz w:val="21"/>
          <w:szCs w:val="21"/>
        </w:rPr>
        <w:t>4.</w:t>
      </w:r>
      <w:r>
        <w:rPr>
          <w:rFonts w:hint="eastAsia"/>
          <w:spacing w:val="-6"/>
          <w:kern w:val="0"/>
          <w:sz w:val="21"/>
          <w:szCs w:val="21"/>
        </w:rPr>
        <w:t>为</w:t>
      </w:r>
      <w:r>
        <w:rPr>
          <w:spacing w:val="-6"/>
          <w:kern w:val="0"/>
          <w:sz w:val="21"/>
          <w:szCs w:val="21"/>
        </w:rPr>
        <w:t>插图</w:t>
      </w:r>
      <w:r>
        <w:rPr>
          <w:rFonts w:hint="eastAsia"/>
          <w:spacing w:val="-6"/>
          <w:kern w:val="0"/>
          <w:sz w:val="21"/>
          <w:szCs w:val="21"/>
        </w:rPr>
        <w:t>重绘</w:t>
      </w:r>
      <w:r>
        <w:rPr>
          <w:spacing w:val="-6"/>
          <w:kern w:val="0"/>
          <w:sz w:val="21"/>
          <w:szCs w:val="21"/>
        </w:rPr>
        <w:t>点赞</w:t>
      </w:r>
      <w:r>
        <w:rPr>
          <w:rFonts w:hint="eastAsia"/>
          <w:spacing w:val="-6"/>
          <w:kern w:val="0"/>
          <w:sz w:val="21"/>
          <w:szCs w:val="21"/>
          <w:lang w:val="en-US" w:eastAsia="zh-CN"/>
        </w:rPr>
        <w:t xml:space="preserve">               </w:t>
      </w:r>
      <w:r>
        <w:rPr>
          <w:rFonts w:hint="eastAsia"/>
          <w:spacing w:val="-6"/>
          <w:kern w:val="0"/>
          <w:sz w:val="21"/>
          <w:szCs w:val="21"/>
        </w:rPr>
        <w:t>5.以</w:t>
      </w:r>
      <w:r>
        <w:rPr>
          <w:spacing w:val="-6"/>
          <w:kern w:val="0"/>
          <w:sz w:val="21"/>
          <w:szCs w:val="21"/>
        </w:rPr>
        <w:t>插图重绘为鉴，</w:t>
      </w:r>
      <w:r>
        <w:rPr>
          <w:rFonts w:hint="eastAsia"/>
          <w:spacing w:val="-6"/>
          <w:kern w:val="0"/>
          <w:sz w:val="21"/>
          <w:szCs w:val="21"/>
        </w:rPr>
        <w:t>为</w:t>
      </w:r>
      <w:r>
        <w:rPr>
          <w:spacing w:val="-6"/>
          <w:kern w:val="0"/>
          <w:sz w:val="21"/>
          <w:szCs w:val="21"/>
        </w:rPr>
        <w:t>儿童成长护航</w:t>
      </w:r>
      <w:r>
        <w:rPr>
          <w:rFonts w:hint="eastAsia"/>
          <w:spacing w:val="-6"/>
          <w:kern w:val="0"/>
          <w:sz w:val="21"/>
          <w:szCs w:val="21"/>
          <w:lang w:val="en-US" w:eastAsia="zh-CN"/>
        </w:rPr>
        <w:t xml:space="preserve">     </w:t>
      </w:r>
      <w:r>
        <w:rPr>
          <w:spacing w:val="-6"/>
          <w:kern w:val="0"/>
          <w:sz w:val="21"/>
          <w:szCs w:val="21"/>
        </w:rPr>
        <w:t>6.</w:t>
      </w:r>
      <w:r>
        <w:rPr>
          <w:rFonts w:hint="eastAsia"/>
          <w:spacing w:val="-6"/>
          <w:kern w:val="0"/>
          <w:sz w:val="21"/>
          <w:szCs w:val="21"/>
        </w:rPr>
        <w:t>弘扬</w:t>
      </w:r>
      <w:r>
        <w:rPr>
          <w:spacing w:val="-6"/>
          <w:kern w:val="0"/>
          <w:sz w:val="21"/>
          <w:szCs w:val="21"/>
        </w:rPr>
        <w:t>传统文化，贴近儿童生活</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spacing w:val="-6"/>
          <w:kern w:val="0"/>
          <w:sz w:val="21"/>
          <w:szCs w:val="21"/>
        </w:rPr>
      </w:pPr>
      <w:r>
        <w:rPr>
          <w:spacing w:val="-6"/>
          <w:kern w:val="0"/>
          <w:sz w:val="21"/>
          <w:szCs w:val="21"/>
        </w:rPr>
        <w:t>7.</w:t>
      </w:r>
      <w:r>
        <w:rPr>
          <w:rFonts w:hint="eastAsia"/>
          <w:spacing w:val="-6"/>
          <w:kern w:val="0"/>
          <w:sz w:val="21"/>
          <w:szCs w:val="21"/>
        </w:rPr>
        <w:t>符合</w:t>
      </w:r>
      <w:r>
        <w:rPr>
          <w:spacing w:val="-6"/>
          <w:kern w:val="0"/>
          <w:sz w:val="21"/>
          <w:szCs w:val="21"/>
        </w:rPr>
        <w:t>大众审美，传递主流价值</w:t>
      </w:r>
      <w:r>
        <w:rPr>
          <w:rFonts w:hint="eastAsia"/>
          <w:spacing w:val="-6"/>
          <w:kern w:val="0"/>
          <w:sz w:val="21"/>
          <w:szCs w:val="21"/>
          <w:lang w:val="en-US" w:eastAsia="zh-CN"/>
        </w:rPr>
        <w:t xml:space="preserve">   </w:t>
      </w:r>
      <w:r>
        <w:rPr>
          <w:spacing w:val="-6"/>
          <w:kern w:val="0"/>
          <w:sz w:val="21"/>
          <w:szCs w:val="21"/>
        </w:rPr>
        <w:t>8.</w:t>
      </w:r>
      <w:r>
        <w:rPr>
          <w:rFonts w:hint="eastAsia"/>
          <w:spacing w:val="-6"/>
          <w:kern w:val="0"/>
          <w:sz w:val="21"/>
          <w:szCs w:val="21"/>
        </w:rPr>
        <w:t>铸魂育人</w:t>
      </w:r>
      <w:r>
        <w:rPr>
          <w:spacing w:val="-6"/>
          <w:kern w:val="0"/>
          <w:sz w:val="21"/>
          <w:szCs w:val="21"/>
        </w:rPr>
        <w:t>，插图有责</w:t>
      </w:r>
      <w:r>
        <w:rPr>
          <w:rFonts w:hint="eastAsia"/>
          <w:spacing w:val="-6"/>
          <w:kern w:val="0"/>
          <w:sz w:val="21"/>
          <w:szCs w:val="21"/>
          <w:lang w:val="en-US" w:eastAsia="zh-CN"/>
        </w:rPr>
        <w:t xml:space="preserve">                 </w:t>
      </w:r>
      <w:r>
        <w:rPr>
          <w:rFonts w:hint="eastAsia"/>
          <w:spacing w:val="-6"/>
          <w:kern w:val="0"/>
          <w:sz w:val="21"/>
          <w:szCs w:val="21"/>
        </w:rPr>
        <w:t>9.牢记</w:t>
      </w:r>
      <w:r>
        <w:rPr>
          <w:spacing w:val="-6"/>
          <w:kern w:val="0"/>
          <w:sz w:val="21"/>
          <w:szCs w:val="21"/>
        </w:rPr>
        <w:t>儿童</w:t>
      </w:r>
      <w:r>
        <w:rPr>
          <w:rFonts w:hint="eastAsia"/>
          <w:spacing w:val="-6"/>
          <w:kern w:val="0"/>
          <w:sz w:val="21"/>
          <w:szCs w:val="21"/>
        </w:rPr>
        <w:t>教育之本</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spacing w:val="-6"/>
          <w:kern w:val="0"/>
          <w:sz w:val="21"/>
          <w:szCs w:val="21"/>
        </w:rPr>
      </w:pPr>
      <w:r>
        <w:rPr>
          <w:rFonts w:hint="eastAsia"/>
          <w:spacing w:val="-6"/>
          <w:kern w:val="0"/>
          <w:sz w:val="21"/>
          <w:szCs w:val="21"/>
        </w:rPr>
        <w:t>10.用</w:t>
      </w:r>
      <w:r>
        <w:rPr>
          <w:spacing w:val="-6"/>
          <w:kern w:val="0"/>
          <w:sz w:val="21"/>
          <w:szCs w:val="21"/>
        </w:rPr>
        <w:t>重绘的方式，呵护儿童的美育</w:t>
      </w:r>
      <w:r>
        <w:rPr>
          <w:rFonts w:hint="eastAsia"/>
          <w:spacing w:val="-6"/>
          <w:kern w:val="0"/>
          <w:sz w:val="21"/>
          <w:szCs w:val="21"/>
          <w:lang w:val="en-US" w:eastAsia="zh-CN"/>
        </w:rPr>
        <w:t xml:space="preserve">     </w:t>
      </w:r>
      <w:r>
        <w:rPr>
          <w:rFonts w:hint="eastAsia"/>
          <w:spacing w:val="-6"/>
          <w:kern w:val="0"/>
          <w:sz w:val="21"/>
          <w:szCs w:val="21"/>
        </w:rPr>
        <w:t>11.重绘</w:t>
      </w:r>
      <w:r>
        <w:rPr>
          <w:spacing w:val="-6"/>
          <w:kern w:val="0"/>
          <w:sz w:val="21"/>
          <w:szCs w:val="21"/>
        </w:rPr>
        <w:t>插图</w:t>
      </w:r>
      <w:r>
        <w:rPr>
          <w:rFonts w:hint="eastAsia"/>
          <w:spacing w:val="-6"/>
          <w:kern w:val="0"/>
          <w:sz w:val="21"/>
          <w:szCs w:val="21"/>
        </w:rPr>
        <w:t xml:space="preserve"> </w:t>
      </w:r>
      <w:r>
        <w:rPr>
          <w:spacing w:val="-6"/>
          <w:kern w:val="0"/>
          <w:sz w:val="21"/>
          <w:szCs w:val="21"/>
        </w:rPr>
        <w:t>国家亮剑</w:t>
      </w:r>
      <w:r>
        <w:rPr>
          <w:rFonts w:hint="eastAsia"/>
          <w:spacing w:val="-6"/>
          <w:kern w:val="0"/>
          <w:sz w:val="21"/>
          <w:szCs w:val="21"/>
          <w:lang w:val="en-US" w:eastAsia="zh-CN"/>
        </w:rPr>
        <w:t xml:space="preserve">           </w:t>
      </w:r>
      <w:r>
        <w:rPr>
          <w:rFonts w:hint="eastAsia"/>
          <w:spacing w:val="-6"/>
          <w:kern w:val="0"/>
          <w:sz w:val="21"/>
          <w:szCs w:val="21"/>
        </w:rPr>
        <w:t>12.弘扬</w:t>
      </w:r>
      <w:r>
        <w:rPr>
          <w:spacing w:val="-6"/>
          <w:kern w:val="0"/>
          <w:sz w:val="21"/>
          <w:szCs w:val="21"/>
        </w:rPr>
        <w:t>主流价值，增强文化自信</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spacing w:val="-6"/>
          <w:kern w:val="0"/>
          <w:sz w:val="21"/>
          <w:szCs w:val="21"/>
        </w:rPr>
      </w:pPr>
      <w:r>
        <w:rPr>
          <w:rFonts w:hint="eastAsia"/>
          <w:spacing w:val="-6"/>
          <w:kern w:val="0"/>
          <w:sz w:val="21"/>
          <w:szCs w:val="21"/>
        </w:rPr>
        <w:t>13.教育</w:t>
      </w:r>
      <w:r>
        <w:rPr>
          <w:spacing w:val="-6"/>
          <w:kern w:val="0"/>
          <w:sz w:val="21"/>
          <w:szCs w:val="21"/>
        </w:rPr>
        <w:t>铸魂育人，教材责重于山</w:t>
      </w:r>
    </w:p>
    <w:p>
      <w:pPr>
        <w:keepNext w:val="0"/>
        <w:keepLines w:val="0"/>
        <w:pageBreakBefore w:val="0"/>
        <w:widowControl w:val="0"/>
        <w:kinsoku/>
        <w:wordWrap/>
        <w:overflowPunct/>
        <w:topLinePunct w:val="0"/>
        <w:autoSpaceDE/>
        <w:autoSpaceDN/>
        <w:bidi w:val="0"/>
        <w:adjustRightInd/>
        <w:snapToGrid/>
        <w:spacing w:line="240" w:lineRule="auto"/>
        <w:ind w:firstLine="458" w:firstLineChars="200"/>
        <w:textAlignment w:val="auto"/>
        <w:rPr>
          <w:rStyle w:val="14"/>
          <w:b/>
          <w:bCs/>
          <w:color w:val="000000" w:themeColor="text1"/>
          <w:spacing w:val="-6"/>
          <w:kern w:val="0"/>
          <w:sz w:val="21"/>
          <w:szCs w:val="21"/>
          <w14:textFill>
            <w14:solidFill>
              <w14:schemeClr w14:val="tx1"/>
            </w14:solidFill>
          </w14:textFill>
        </w:rPr>
      </w:pPr>
      <w:r>
        <w:rPr>
          <w:rStyle w:val="14"/>
          <w:rFonts w:hint="eastAsia"/>
          <w:b/>
          <w:bCs/>
          <w:color w:val="000000" w:themeColor="text1"/>
          <w:spacing w:val="-6"/>
          <w:kern w:val="0"/>
          <w:sz w:val="24"/>
          <w:szCs w:val="24"/>
          <w14:textFill>
            <w14:solidFill>
              <w14:schemeClr w14:val="tx1"/>
            </w14:solidFill>
          </w14:textFill>
        </w:rPr>
        <w:t>金句</w:t>
      </w:r>
      <w:r>
        <w:rPr>
          <w:rStyle w:val="14"/>
          <w:b/>
          <w:bCs/>
          <w:color w:val="000000" w:themeColor="text1"/>
          <w:spacing w:val="-6"/>
          <w:kern w:val="0"/>
          <w:sz w:val="24"/>
          <w:szCs w:val="24"/>
          <w14:textFill>
            <w14:solidFill>
              <w14:schemeClr w14:val="tx1"/>
            </w14:solidFill>
          </w14:textFill>
        </w:rPr>
        <w:t>集锦</w:t>
      </w:r>
      <w:r>
        <w:rPr>
          <w:rStyle w:val="14"/>
          <w:b/>
          <w:bCs/>
          <w:color w:val="000000" w:themeColor="text1"/>
          <w:spacing w:val="-6"/>
          <w:kern w:val="0"/>
          <w:sz w:val="21"/>
          <w:szCs w:val="2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spacing w:val="-6"/>
          <w:kern w:val="0"/>
          <w:sz w:val="21"/>
          <w:szCs w:val="21"/>
        </w:rPr>
      </w:pPr>
      <w:r>
        <w:rPr>
          <w:rFonts w:hint="eastAsia"/>
          <w:spacing w:val="-6"/>
          <w:kern w:val="0"/>
          <w:sz w:val="21"/>
          <w:szCs w:val="21"/>
        </w:rPr>
        <w:t>1.百年大计，教育为本。（适用</w:t>
      </w:r>
      <w:r>
        <w:rPr>
          <w:spacing w:val="-6"/>
          <w:kern w:val="0"/>
          <w:sz w:val="21"/>
          <w:szCs w:val="21"/>
        </w:rPr>
        <w:t>话题：</w:t>
      </w:r>
      <w:r>
        <w:rPr>
          <w:rFonts w:hint="eastAsia"/>
          <w:spacing w:val="-6"/>
          <w:kern w:val="0"/>
          <w:sz w:val="21"/>
          <w:szCs w:val="21"/>
        </w:rPr>
        <w:t>教育</w:t>
      </w:r>
      <w:r>
        <w:rPr>
          <w:spacing w:val="-6"/>
          <w:kern w:val="0"/>
          <w:sz w:val="21"/>
          <w:szCs w:val="21"/>
        </w:rPr>
        <w:t>强国</w:t>
      </w:r>
      <w:r>
        <w:rPr>
          <w:rFonts w:hint="eastAsia"/>
          <w:spacing w:val="-6"/>
          <w:kern w:val="0"/>
          <w:sz w:val="21"/>
          <w:szCs w:val="21"/>
        </w:rPr>
        <w:t xml:space="preserve"> 民族</w:t>
      </w:r>
      <w:r>
        <w:rPr>
          <w:spacing w:val="-6"/>
          <w:kern w:val="0"/>
          <w:sz w:val="21"/>
          <w:szCs w:val="21"/>
        </w:rPr>
        <w:t>复兴</w:t>
      </w:r>
      <w:r>
        <w:rPr>
          <w:rFonts w:hint="eastAsia"/>
          <w:spacing w:val="-6"/>
          <w:kern w:val="0"/>
          <w:sz w:val="21"/>
          <w:szCs w:val="21"/>
        </w:rPr>
        <w:t xml:space="preserve"> 监督</w:t>
      </w:r>
      <w:r>
        <w:rPr>
          <w:spacing w:val="-6"/>
          <w:kern w:val="0"/>
          <w:sz w:val="21"/>
          <w:szCs w:val="21"/>
        </w:rPr>
        <w:t>管理</w:t>
      </w:r>
      <w:r>
        <w:rPr>
          <w:rFonts w:hint="eastAsia"/>
          <w:spacing w:val="-6"/>
          <w:kern w:val="0"/>
          <w:sz w:val="21"/>
          <w:szCs w:val="21"/>
        </w:rPr>
        <w:t xml:space="preserve"> 国家</w:t>
      </w:r>
      <w:r>
        <w:rPr>
          <w:spacing w:val="-6"/>
          <w:kern w:val="0"/>
          <w:sz w:val="21"/>
          <w:szCs w:val="21"/>
        </w:rPr>
        <w:t>意识</w:t>
      </w:r>
      <w:r>
        <w:rPr>
          <w:rFonts w:hint="eastAsia"/>
          <w:spacing w:val="-6"/>
          <w:kern w:val="0"/>
          <w:sz w:val="21"/>
          <w:szCs w:val="21"/>
        </w:rPr>
        <w:t>）——</w:t>
      </w:r>
      <w:r>
        <w:rPr>
          <w:spacing w:val="-6"/>
          <w:kern w:val="0"/>
          <w:sz w:val="21"/>
          <w:szCs w:val="21"/>
        </w:rPr>
        <w:t>邓小平</w:t>
      </w:r>
    </w:p>
    <w:p>
      <w:pPr>
        <w:keepNext w:val="0"/>
        <w:keepLines w:val="0"/>
        <w:pageBreakBefore w:val="0"/>
        <w:widowControl w:val="0"/>
        <w:kinsoku/>
        <w:wordWrap/>
        <w:overflowPunct/>
        <w:topLinePunct w:val="0"/>
        <w:autoSpaceDE/>
        <w:autoSpaceDN/>
        <w:bidi w:val="0"/>
        <w:adjustRightInd/>
        <w:snapToGrid/>
        <w:spacing w:line="240" w:lineRule="auto"/>
        <w:textAlignment w:val="auto"/>
        <w:rPr>
          <w:spacing w:val="-6"/>
          <w:kern w:val="0"/>
          <w:sz w:val="21"/>
          <w:szCs w:val="21"/>
        </w:rPr>
      </w:pPr>
      <w:r>
        <w:rPr>
          <w:spacing w:val="-6"/>
          <w:kern w:val="0"/>
          <w:sz w:val="21"/>
          <w:szCs w:val="21"/>
        </w:rPr>
        <w:t>2.</w:t>
      </w:r>
      <w:r>
        <w:rPr>
          <w:rFonts w:hint="eastAsia"/>
          <w:spacing w:val="-6"/>
          <w:kern w:val="0"/>
          <w:sz w:val="21"/>
          <w:szCs w:val="21"/>
        </w:rPr>
        <w:t>少年强则国强，少年独立则国独立，少年自由则国自由，少年进步则国进步。</w:t>
      </w:r>
      <w:r>
        <w:rPr>
          <w:spacing w:val="-6"/>
          <w:kern w:val="0"/>
          <w:sz w:val="21"/>
          <w:szCs w:val="21"/>
        </w:rPr>
        <w:t>（</w:t>
      </w:r>
      <w:r>
        <w:rPr>
          <w:rStyle w:val="14"/>
          <w:rFonts w:hint="eastAsia"/>
          <w:spacing w:val="-6"/>
          <w:kern w:val="0"/>
          <w:sz w:val="21"/>
          <w:szCs w:val="21"/>
        </w:rPr>
        <w:t>适用话题</w:t>
      </w:r>
      <w:r>
        <w:rPr>
          <w:rStyle w:val="14"/>
          <w:spacing w:val="-6"/>
          <w:kern w:val="0"/>
          <w:sz w:val="21"/>
          <w:szCs w:val="21"/>
        </w:rPr>
        <w:t xml:space="preserve">：教育强国 </w:t>
      </w:r>
      <w:r>
        <w:rPr>
          <w:rStyle w:val="14"/>
          <w:rFonts w:hint="eastAsia"/>
          <w:spacing w:val="-6"/>
          <w:kern w:val="0"/>
          <w:sz w:val="21"/>
          <w:szCs w:val="21"/>
        </w:rPr>
        <w:t>文化</w:t>
      </w:r>
      <w:r>
        <w:rPr>
          <w:rStyle w:val="14"/>
          <w:spacing w:val="-6"/>
          <w:kern w:val="0"/>
          <w:sz w:val="21"/>
          <w:szCs w:val="21"/>
        </w:rPr>
        <w:t>自信</w:t>
      </w:r>
      <w:r>
        <w:rPr>
          <w:rStyle w:val="14"/>
          <w:rFonts w:hint="eastAsia"/>
          <w:spacing w:val="-6"/>
          <w:kern w:val="0"/>
          <w:sz w:val="21"/>
          <w:szCs w:val="21"/>
        </w:rPr>
        <w:t xml:space="preserve"> 健康</w:t>
      </w:r>
      <w:r>
        <w:rPr>
          <w:rStyle w:val="14"/>
          <w:spacing w:val="-6"/>
          <w:kern w:val="0"/>
          <w:sz w:val="21"/>
          <w:szCs w:val="21"/>
        </w:rPr>
        <w:t>成长</w:t>
      </w:r>
      <w:r>
        <w:rPr>
          <w:rStyle w:val="14"/>
          <w:rFonts w:hint="eastAsia"/>
          <w:spacing w:val="-6"/>
          <w:kern w:val="0"/>
          <w:sz w:val="21"/>
          <w:szCs w:val="21"/>
        </w:rPr>
        <w:t xml:space="preserve"> 阳光</w:t>
      </w:r>
      <w:r>
        <w:rPr>
          <w:rStyle w:val="14"/>
          <w:spacing w:val="-6"/>
          <w:kern w:val="0"/>
          <w:sz w:val="21"/>
          <w:szCs w:val="21"/>
        </w:rPr>
        <w:t>向上</w:t>
      </w:r>
      <w:r>
        <w:rPr>
          <w:spacing w:val="-6"/>
          <w:kern w:val="0"/>
          <w:sz w:val="21"/>
          <w:szCs w:val="21"/>
        </w:rPr>
        <w:t>）</w:t>
      </w:r>
      <w:r>
        <w:rPr>
          <w:rFonts w:hint="eastAsia"/>
          <w:spacing w:val="-6"/>
          <w:kern w:val="0"/>
          <w:sz w:val="21"/>
          <w:szCs w:val="21"/>
        </w:rPr>
        <w:t>——</w:t>
      </w:r>
      <w:r>
        <w:rPr>
          <w:spacing w:val="-6"/>
          <w:kern w:val="0"/>
          <w:sz w:val="21"/>
          <w:szCs w:val="21"/>
        </w:rPr>
        <w:t>梁启超</w:t>
      </w:r>
    </w:p>
    <w:p>
      <w:pPr>
        <w:keepNext w:val="0"/>
        <w:keepLines w:val="0"/>
        <w:pageBreakBefore w:val="0"/>
        <w:widowControl w:val="0"/>
        <w:kinsoku/>
        <w:wordWrap/>
        <w:overflowPunct/>
        <w:topLinePunct w:val="0"/>
        <w:autoSpaceDE/>
        <w:autoSpaceDN/>
        <w:bidi w:val="0"/>
        <w:adjustRightInd/>
        <w:snapToGrid/>
        <w:spacing w:line="240" w:lineRule="auto"/>
        <w:textAlignment w:val="auto"/>
        <w:rPr>
          <w:spacing w:val="-6"/>
          <w:kern w:val="0"/>
          <w:sz w:val="21"/>
          <w:szCs w:val="21"/>
        </w:rPr>
      </w:pPr>
      <w:r>
        <w:rPr>
          <w:spacing w:val="-6"/>
          <w:kern w:val="0"/>
          <w:sz w:val="21"/>
          <w:szCs w:val="21"/>
        </w:rPr>
        <w:t>3.</w:t>
      </w:r>
      <w:r>
        <w:rPr>
          <w:rFonts w:hint="eastAsia"/>
          <w:spacing w:val="-6"/>
          <w:kern w:val="0"/>
          <w:sz w:val="21"/>
          <w:szCs w:val="21"/>
        </w:rPr>
        <w:t>民族精神，爱国主义，有过时的吗？（</w:t>
      </w:r>
      <w:r>
        <w:rPr>
          <w:rStyle w:val="14"/>
          <w:rFonts w:hint="eastAsia"/>
          <w:spacing w:val="-6"/>
          <w:kern w:val="0"/>
          <w:sz w:val="21"/>
          <w:szCs w:val="21"/>
        </w:rPr>
        <w:t>适用</w:t>
      </w:r>
      <w:r>
        <w:rPr>
          <w:rStyle w:val="14"/>
          <w:spacing w:val="-6"/>
          <w:kern w:val="0"/>
          <w:sz w:val="21"/>
          <w:szCs w:val="21"/>
        </w:rPr>
        <w:t>话题：</w:t>
      </w:r>
      <w:r>
        <w:rPr>
          <w:rStyle w:val="14"/>
          <w:rFonts w:hint="eastAsia"/>
          <w:spacing w:val="-6"/>
          <w:kern w:val="0"/>
          <w:sz w:val="21"/>
          <w:szCs w:val="21"/>
        </w:rPr>
        <w:t>传统</w:t>
      </w:r>
      <w:r>
        <w:rPr>
          <w:rStyle w:val="14"/>
          <w:spacing w:val="-6"/>
          <w:kern w:val="0"/>
          <w:sz w:val="21"/>
          <w:szCs w:val="21"/>
        </w:rPr>
        <w:t>文化</w:t>
      </w:r>
      <w:r>
        <w:rPr>
          <w:rStyle w:val="14"/>
          <w:rFonts w:hint="eastAsia"/>
          <w:spacing w:val="-6"/>
          <w:kern w:val="0"/>
          <w:sz w:val="21"/>
          <w:szCs w:val="21"/>
        </w:rPr>
        <w:t xml:space="preserve"> 文化</w:t>
      </w:r>
      <w:r>
        <w:rPr>
          <w:rStyle w:val="14"/>
          <w:spacing w:val="-6"/>
          <w:kern w:val="0"/>
          <w:sz w:val="21"/>
          <w:szCs w:val="21"/>
        </w:rPr>
        <w:t>自信</w:t>
      </w:r>
      <w:r>
        <w:rPr>
          <w:rStyle w:val="14"/>
          <w:rFonts w:hint="eastAsia"/>
          <w:spacing w:val="-6"/>
          <w:kern w:val="0"/>
          <w:sz w:val="21"/>
          <w:szCs w:val="21"/>
        </w:rPr>
        <w:t xml:space="preserve"> 中国</w:t>
      </w:r>
      <w:r>
        <w:rPr>
          <w:rStyle w:val="14"/>
          <w:spacing w:val="-6"/>
          <w:kern w:val="0"/>
          <w:sz w:val="21"/>
          <w:szCs w:val="21"/>
        </w:rPr>
        <w:t>精神</w:t>
      </w:r>
      <w:r>
        <w:rPr>
          <w:rStyle w:val="14"/>
          <w:rFonts w:hint="eastAsia"/>
          <w:spacing w:val="-6"/>
          <w:kern w:val="0"/>
          <w:sz w:val="21"/>
          <w:szCs w:val="21"/>
        </w:rPr>
        <w:t xml:space="preserve"> 情感</w:t>
      </w:r>
      <w:r>
        <w:rPr>
          <w:rStyle w:val="14"/>
          <w:spacing w:val="-6"/>
          <w:kern w:val="0"/>
          <w:sz w:val="21"/>
          <w:szCs w:val="21"/>
        </w:rPr>
        <w:t>指向</w:t>
      </w:r>
      <w:r>
        <w:rPr>
          <w:rFonts w:hint="eastAsia"/>
          <w:spacing w:val="-6"/>
          <w:kern w:val="0"/>
          <w:sz w:val="21"/>
          <w:szCs w:val="21"/>
        </w:rPr>
        <w:t>）——</w:t>
      </w:r>
      <w:r>
        <w:rPr>
          <w:spacing w:val="-6"/>
          <w:kern w:val="0"/>
          <w:sz w:val="21"/>
          <w:szCs w:val="21"/>
        </w:rPr>
        <w:t>艾跃进</w:t>
      </w:r>
    </w:p>
    <w:p>
      <w:pPr>
        <w:keepNext w:val="0"/>
        <w:keepLines w:val="0"/>
        <w:pageBreakBefore w:val="0"/>
        <w:widowControl w:val="0"/>
        <w:kinsoku/>
        <w:wordWrap/>
        <w:overflowPunct/>
        <w:topLinePunct w:val="0"/>
        <w:autoSpaceDE/>
        <w:autoSpaceDN/>
        <w:bidi w:val="0"/>
        <w:adjustRightInd/>
        <w:snapToGrid/>
        <w:spacing w:line="240" w:lineRule="auto"/>
        <w:textAlignment w:val="auto"/>
        <w:rPr>
          <w:spacing w:val="-6"/>
          <w:kern w:val="0"/>
          <w:sz w:val="21"/>
          <w:szCs w:val="21"/>
        </w:rPr>
      </w:pPr>
      <w:r>
        <w:rPr>
          <w:spacing w:val="-6"/>
          <w:kern w:val="0"/>
          <w:sz w:val="21"/>
          <w:szCs w:val="21"/>
        </w:rPr>
        <w:t>4.</w:t>
      </w:r>
      <w:r>
        <w:rPr>
          <w:rFonts w:hint="eastAsia"/>
          <w:spacing w:val="-6"/>
          <w:kern w:val="0"/>
          <w:sz w:val="21"/>
          <w:szCs w:val="21"/>
        </w:rPr>
        <w:t>教育是最廉价的国防，一个国家的强盛是在小学教室的讲台上完成的。（</w:t>
      </w:r>
      <w:r>
        <w:rPr>
          <w:rStyle w:val="14"/>
          <w:rFonts w:hint="eastAsia"/>
          <w:spacing w:val="-6"/>
          <w:kern w:val="0"/>
          <w:sz w:val="21"/>
          <w:szCs w:val="21"/>
        </w:rPr>
        <w:t>适用</w:t>
      </w:r>
      <w:r>
        <w:rPr>
          <w:rStyle w:val="14"/>
          <w:spacing w:val="-6"/>
          <w:kern w:val="0"/>
          <w:sz w:val="21"/>
          <w:szCs w:val="21"/>
        </w:rPr>
        <w:t xml:space="preserve">话题：教育强国 </w:t>
      </w:r>
      <w:r>
        <w:rPr>
          <w:rStyle w:val="14"/>
          <w:rFonts w:hint="eastAsia"/>
          <w:spacing w:val="-6"/>
          <w:kern w:val="0"/>
          <w:sz w:val="21"/>
          <w:szCs w:val="21"/>
        </w:rPr>
        <w:t>民族</w:t>
      </w:r>
      <w:r>
        <w:rPr>
          <w:rStyle w:val="14"/>
          <w:spacing w:val="-6"/>
          <w:kern w:val="0"/>
          <w:sz w:val="21"/>
          <w:szCs w:val="21"/>
        </w:rPr>
        <w:t>复兴</w:t>
      </w:r>
      <w:r>
        <w:rPr>
          <w:rStyle w:val="14"/>
          <w:rFonts w:hint="eastAsia"/>
          <w:spacing w:val="-6"/>
          <w:kern w:val="0"/>
          <w:sz w:val="21"/>
          <w:szCs w:val="21"/>
        </w:rPr>
        <w:t xml:space="preserve"> 文化</w:t>
      </w:r>
      <w:r>
        <w:rPr>
          <w:rStyle w:val="14"/>
          <w:spacing w:val="-6"/>
          <w:kern w:val="0"/>
          <w:sz w:val="21"/>
          <w:szCs w:val="21"/>
        </w:rPr>
        <w:t>自信</w:t>
      </w:r>
      <w:r>
        <w:rPr>
          <w:rStyle w:val="14"/>
          <w:rFonts w:hint="eastAsia"/>
          <w:spacing w:val="-6"/>
          <w:kern w:val="0"/>
          <w:sz w:val="21"/>
          <w:szCs w:val="21"/>
        </w:rPr>
        <w:t xml:space="preserve"> 弘扬</w:t>
      </w:r>
      <w:r>
        <w:rPr>
          <w:rStyle w:val="14"/>
          <w:spacing w:val="-6"/>
          <w:kern w:val="0"/>
          <w:sz w:val="21"/>
          <w:szCs w:val="21"/>
        </w:rPr>
        <w:t>传承</w:t>
      </w:r>
      <w:r>
        <w:rPr>
          <w:rFonts w:hint="eastAsia"/>
          <w:spacing w:val="-6"/>
          <w:kern w:val="0"/>
          <w:sz w:val="21"/>
          <w:szCs w:val="21"/>
        </w:rPr>
        <w:t>）——</w:t>
      </w:r>
      <w:r>
        <w:rPr>
          <w:spacing w:val="-6"/>
          <w:kern w:val="0"/>
          <w:sz w:val="21"/>
          <w:szCs w:val="21"/>
        </w:rPr>
        <w:t>任正非</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heme="minorAscii" w:hAnsiTheme="minorAscii" w:eastAsiaTheme="minorEastAsia"/>
          <w:spacing w:val="-11"/>
          <w:kern w:val="0"/>
          <w:sz w:val="21"/>
          <w:szCs w:val="21"/>
        </w:rPr>
      </w:pPr>
      <w:r>
        <w:rPr>
          <w:rFonts w:hint="eastAsia"/>
          <w:spacing w:val="-6"/>
          <w:kern w:val="0"/>
          <w:sz w:val="21"/>
          <w:szCs w:val="21"/>
        </w:rPr>
        <w:t>5.</w:t>
      </w:r>
      <w:r>
        <w:rPr>
          <w:rFonts w:hint="default" w:asciiTheme="minorAscii" w:hAnsiTheme="minorAscii" w:eastAsiaTheme="minorEastAsia"/>
          <w:spacing w:val="-11"/>
          <w:kern w:val="0"/>
          <w:sz w:val="21"/>
          <w:szCs w:val="21"/>
        </w:rPr>
        <w:t>教材决不能搞动辄欧风美雨、“言必称希腊”那一套。（</w:t>
      </w:r>
      <w:r>
        <w:rPr>
          <w:rStyle w:val="14"/>
          <w:rFonts w:hint="default" w:asciiTheme="minorAscii" w:hAnsiTheme="minorAscii" w:eastAsiaTheme="minorEastAsia"/>
          <w:spacing w:val="-11"/>
          <w:kern w:val="0"/>
          <w:sz w:val="21"/>
          <w:szCs w:val="21"/>
        </w:rPr>
        <w:t>适用话题：制度管理 文化自信 独立自由 传承交流</w:t>
      </w:r>
      <w:r>
        <w:rPr>
          <w:rFonts w:hint="default" w:asciiTheme="minorAscii" w:hAnsiTheme="minorAscii" w:eastAsiaTheme="minorEastAsia"/>
          <w:spacing w:val="-11"/>
          <w:kern w:val="0"/>
          <w:sz w:val="21"/>
          <w:szCs w:val="21"/>
        </w:rPr>
        <w:t>）——中纪委</w:t>
      </w:r>
    </w:p>
    <w:p>
      <w:pPr>
        <w:keepNext w:val="0"/>
        <w:keepLines w:val="0"/>
        <w:pageBreakBefore w:val="0"/>
        <w:widowControl w:val="0"/>
        <w:kinsoku/>
        <w:wordWrap/>
        <w:overflowPunct/>
        <w:topLinePunct w:val="0"/>
        <w:autoSpaceDE/>
        <w:autoSpaceDN/>
        <w:bidi w:val="0"/>
        <w:adjustRightInd/>
        <w:snapToGrid/>
        <w:spacing w:line="240" w:lineRule="auto"/>
        <w:textAlignment w:val="auto"/>
        <w:rPr>
          <w:spacing w:val="-6"/>
          <w:kern w:val="0"/>
          <w:sz w:val="21"/>
          <w:szCs w:val="21"/>
        </w:rPr>
      </w:pPr>
      <w:r>
        <w:rPr>
          <w:spacing w:val="-6"/>
          <w:kern w:val="0"/>
          <w:sz w:val="21"/>
          <w:szCs w:val="21"/>
        </w:rPr>
        <w:t>6.</w:t>
      </w:r>
      <w:r>
        <w:rPr>
          <w:rFonts w:hint="eastAsia"/>
          <w:spacing w:val="-6"/>
          <w:kern w:val="0"/>
          <w:sz w:val="21"/>
          <w:szCs w:val="21"/>
        </w:rPr>
        <w:t>一个现代化强国，必然是一个教育强国！（适用</w:t>
      </w:r>
      <w:r>
        <w:rPr>
          <w:spacing w:val="-6"/>
          <w:kern w:val="0"/>
          <w:sz w:val="21"/>
          <w:szCs w:val="21"/>
        </w:rPr>
        <w:t>话题：教育强国</w:t>
      </w:r>
      <w:r>
        <w:rPr>
          <w:rFonts w:hint="eastAsia"/>
          <w:spacing w:val="-6"/>
          <w:kern w:val="0"/>
          <w:sz w:val="21"/>
          <w:szCs w:val="21"/>
        </w:rPr>
        <w:t xml:space="preserve"> 时代</w:t>
      </w:r>
      <w:r>
        <w:rPr>
          <w:spacing w:val="-6"/>
          <w:kern w:val="0"/>
          <w:sz w:val="21"/>
          <w:szCs w:val="21"/>
        </w:rPr>
        <w:t>精神</w:t>
      </w:r>
      <w:r>
        <w:rPr>
          <w:rFonts w:hint="eastAsia"/>
          <w:spacing w:val="-6"/>
          <w:kern w:val="0"/>
          <w:sz w:val="21"/>
          <w:szCs w:val="21"/>
        </w:rPr>
        <w:t xml:space="preserve"> 民族</w:t>
      </w:r>
      <w:r>
        <w:rPr>
          <w:spacing w:val="-6"/>
          <w:kern w:val="0"/>
          <w:sz w:val="21"/>
          <w:szCs w:val="21"/>
        </w:rPr>
        <w:t>复兴</w:t>
      </w:r>
      <w:r>
        <w:rPr>
          <w:rFonts w:hint="eastAsia"/>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spacing w:val="-6"/>
          <w:kern w:val="0"/>
          <w:sz w:val="21"/>
          <w:szCs w:val="21"/>
        </w:rPr>
      </w:pPr>
      <w:r>
        <w:rPr>
          <w:spacing w:val="-6"/>
          <w:kern w:val="0"/>
          <w:sz w:val="21"/>
          <w:szCs w:val="21"/>
        </w:rPr>
        <w:t>7.</w:t>
      </w:r>
      <w:r>
        <w:rPr>
          <w:rFonts w:hint="eastAsia"/>
          <w:spacing w:val="-6"/>
          <w:kern w:val="0"/>
          <w:sz w:val="21"/>
          <w:szCs w:val="21"/>
        </w:rPr>
        <w:t>质量是教材的生命线。哪怕是一字一词、一图一标点，都不允许有任何疏忽。（</w:t>
      </w:r>
      <w:r>
        <w:rPr>
          <w:rStyle w:val="14"/>
          <w:rFonts w:hint="eastAsia"/>
          <w:spacing w:val="-6"/>
          <w:kern w:val="0"/>
          <w:sz w:val="21"/>
          <w:szCs w:val="21"/>
        </w:rPr>
        <w:t>适用</w:t>
      </w:r>
      <w:r>
        <w:rPr>
          <w:rStyle w:val="14"/>
          <w:spacing w:val="-6"/>
          <w:kern w:val="0"/>
          <w:sz w:val="21"/>
          <w:szCs w:val="21"/>
        </w:rPr>
        <w:t>话题：职业</w:t>
      </w:r>
      <w:r>
        <w:rPr>
          <w:rStyle w:val="14"/>
          <w:rFonts w:hint="eastAsia"/>
          <w:spacing w:val="-6"/>
          <w:kern w:val="0"/>
          <w:sz w:val="21"/>
          <w:szCs w:val="21"/>
        </w:rPr>
        <w:t>操守 教育</w:t>
      </w:r>
      <w:r>
        <w:rPr>
          <w:rStyle w:val="14"/>
          <w:spacing w:val="-6"/>
          <w:kern w:val="0"/>
          <w:sz w:val="21"/>
          <w:szCs w:val="21"/>
        </w:rPr>
        <w:t>强国</w:t>
      </w:r>
      <w:r>
        <w:rPr>
          <w:rStyle w:val="14"/>
          <w:rFonts w:hint="eastAsia"/>
          <w:spacing w:val="-6"/>
          <w:kern w:val="0"/>
          <w:sz w:val="21"/>
          <w:szCs w:val="21"/>
        </w:rPr>
        <w:t xml:space="preserve"> 健康</w:t>
      </w:r>
      <w:r>
        <w:rPr>
          <w:rStyle w:val="14"/>
          <w:spacing w:val="-6"/>
          <w:kern w:val="0"/>
          <w:sz w:val="21"/>
          <w:szCs w:val="21"/>
        </w:rPr>
        <w:t>成长</w:t>
      </w:r>
      <w:r>
        <w:rPr>
          <w:rStyle w:val="14"/>
          <w:rFonts w:hint="eastAsia"/>
          <w:spacing w:val="-6"/>
          <w:kern w:val="0"/>
          <w:sz w:val="21"/>
          <w:szCs w:val="21"/>
        </w:rPr>
        <w:t xml:space="preserve"> 责任</w:t>
      </w:r>
      <w:r>
        <w:rPr>
          <w:rStyle w:val="14"/>
          <w:spacing w:val="-6"/>
          <w:kern w:val="0"/>
          <w:sz w:val="21"/>
          <w:szCs w:val="21"/>
        </w:rPr>
        <w:t>使命</w:t>
      </w:r>
      <w:r>
        <w:rPr>
          <w:rFonts w:hint="eastAsia"/>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spacing w:val="-6"/>
          <w:kern w:val="0"/>
          <w:sz w:val="21"/>
          <w:szCs w:val="21"/>
        </w:rPr>
      </w:pPr>
      <w:r>
        <w:rPr>
          <w:spacing w:val="-6"/>
          <w:kern w:val="0"/>
          <w:sz w:val="21"/>
          <w:szCs w:val="21"/>
        </w:rPr>
        <w:t>8.</w:t>
      </w:r>
      <w:r>
        <w:rPr>
          <w:rFonts w:hint="eastAsia"/>
          <w:spacing w:val="-6"/>
          <w:kern w:val="0"/>
          <w:sz w:val="21"/>
          <w:szCs w:val="21"/>
        </w:rPr>
        <w:t>我们的决策者和公权部门，真正肩负起切实的责任，给我们孩子的教材和读物，站好第一道岗，把好第一道门。（</w:t>
      </w:r>
      <w:r>
        <w:rPr>
          <w:rStyle w:val="14"/>
          <w:rFonts w:hint="eastAsia"/>
          <w:spacing w:val="-6"/>
          <w:kern w:val="0"/>
          <w:sz w:val="21"/>
          <w:szCs w:val="21"/>
        </w:rPr>
        <w:t>适用</w:t>
      </w:r>
      <w:r>
        <w:rPr>
          <w:rStyle w:val="14"/>
          <w:spacing w:val="-6"/>
          <w:kern w:val="0"/>
          <w:sz w:val="21"/>
          <w:szCs w:val="21"/>
        </w:rPr>
        <w:t>话题：</w:t>
      </w:r>
      <w:r>
        <w:rPr>
          <w:rStyle w:val="14"/>
          <w:rFonts w:hint="eastAsia"/>
          <w:spacing w:val="-6"/>
          <w:kern w:val="0"/>
          <w:sz w:val="21"/>
          <w:szCs w:val="21"/>
        </w:rPr>
        <w:t>制度</w:t>
      </w:r>
      <w:r>
        <w:rPr>
          <w:rStyle w:val="14"/>
          <w:spacing w:val="-6"/>
          <w:kern w:val="0"/>
          <w:sz w:val="21"/>
          <w:szCs w:val="21"/>
        </w:rPr>
        <w:t>监管</w:t>
      </w:r>
      <w:r>
        <w:rPr>
          <w:rStyle w:val="14"/>
          <w:rFonts w:hint="eastAsia"/>
          <w:spacing w:val="-6"/>
          <w:kern w:val="0"/>
          <w:sz w:val="21"/>
          <w:szCs w:val="21"/>
        </w:rPr>
        <w:t xml:space="preserve"> 民族</w:t>
      </w:r>
      <w:r>
        <w:rPr>
          <w:rStyle w:val="14"/>
          <w:spacing w:val="-6"/>
          <w:kern w:val="0"/>
          <w:sz w:val="21"/>
          <w:szCs w:val="21"/>
        </w:rPr>
        <w:t>复兴</w:t>
      </w:r>
      <w:r>
        <w:rPr>
          <w:rStyle w:val="14"/>
          <w:rFonts w:hint="eastAsia"/>
          <w:spacing w:val="-6"/>
          <w:kern w:val="0"/>
          <w:sz w:val="21"/>
          <w:szCs w:val="21"/>
        </w:rPr>
        <w:t xml:space="preserve"> 教育</w:t>
      </w:r>
      <w:r>
        <w:rPr>
          <w:rStyle w:val="14"/>
          <w:spacing w:val="-6"/>
          <w:kern w:val="0"/>
          <w:sz w:val="21"/>
          <w:szCs w:val="21"/>
        </w:rPr>
        <w:t>大计</w:t>
      </w:r>
      <w:r>
        <w:rPr>
          <w:rFonts w:hint="eastAsia"/>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spacing w:val="-6"/>
          <w:kern w:val="0"/>
          <w:sz w:val="21"/>
          <w:szCs w:val="21"/>
        </w:rPr>
      </w:pPr>
      <w:r>
        <w:rPr>
          <w:rFonts w:hint="eastAsia"/>
          <w:spacing w:val="-6"/>
          <w:kern w:val="0"/>
          <w:sz w:val="21"/>
          <w:szCs w:val="21"/>
        </w:rPr>
        <w:t>9. 书籍的插画，原意是在装饰书籍，增加读者的兴趣的，但那力量，能补助文字之所不及，所以也是一种宣传画。（</w:t>
      </w:r>
      <w:r>
        <w:rPr>
          <w:rStyle w:val="14"/>
          <w:rFonts w:hint="eastAsia"/>
          <w:spacing w:val="-6"/>
          <w:kern w:val="0"/>
          <w:sz w:val="21"/>
          <w:szCs w:val="21"/>
        </w:rPr>
        <w:t>适用话题：插图 审美 美育 力量</w:t>
      </w:r>
      <w:r>
        <w:rPr>
          <w:rFonts w:hint="eastAsia"/>
          <w:spacing w:val="-6"/>
          <w:kern w:val="0"/>
          <w:sz w:val="21"/>
          <w:szCs w:val="21"/>
        </w:rPr>
        <w:t>）——鲁迅</w:t>
      </w:r>
    </w:p>
    <w:p>
      <w:pPr>
        <w:keepNext w:val="0"/>
        <w:keepLines w:val="0"/>
        <w:pageBreakBefore w:val="0"/>
        <w:widowControl w:val="0"/>
        <w:kinsoku/>
        <w:wordWrap/>
        <w:overflowPunct/>
        <w:topLinePunct w:val="0"/>
        <w:autoSpaceDE/>
        <w:autoSpaceDN/>
        <w:bidi w:val="0"/>
        <w:adjustRightInd/>
        <w:snapToGrid/>
        <w:spacing w:line="240" w:lineRule="auto"/>
        <w:textAlignment w:val="auto"/>
        <w:rPr>
          <w:spacing w:val="-6"/>
          <w:kern w:val="0"/>
          <w:sz w:val="21"/>
          <w:szCs w:val="21"/>
        </w:rPr>
      </w:pPr>
      <w:r>
        <w:rPr>
          <w:rFonts w:hint="eastAsia"/>
          <w:spacing w:val="-6"/>
          <w:kern w:val="0"/>
          <w:sz w:val="21"/>
          <w:szCs w:val="21"/>
        </w:rPr>
        <w:t>10. 每一本书都是一个用黑字印在白纸上的灵魂，只要我的眼睛我的理智接触了它，它就活起来了。（</w:t>
      </w:r>
      <w:r>
        <w:rPr>
          <w:rStyle w:val="14"/>
          <w:rFonts w:hint="eastAsia"/>
          <w:spacing w:val="-6"/>
          <w:kern w:val="0"/>
          <w:sz w:val="21"/>
          <w:szCs w:val="21"/>
        </w:rPr>
        <w:t>适用话题：书籍作用 灵魂  理智</w:t>
      </w:r>
      <w:r>
        <w:rPr>
          <w:rFonts w:hint="eastAsia"/>
          <w:spacing w:val="-6"/>
          <w:kern w:val="0"/>
          <w:sz w:val="21"/>
          <w:szCs w:val="21"/>
        </w:rPr>
        <w:t>）——高尔基</w:t>
      </w:r>
    </w:p>
    <w:p>
      <w:pPr>
        <w:keepNext w:val="0"/>
        <w:keepLines w:val="0"/>
        <w:pageBreakBefore w:val="0"/>
        <w:widowControl w:val="0"/>
        <w:kinsoku/>
        <w:wordWrap/>
        <w:overflowPunct/>
        <w:topLinePunct w:val="0"/>
        <w:autoSpaceDE/>
        <w:autoSpaceDN/>
        <w:bidi w:val="0"/>
        <w:adjustRightInd/>
        <w:snapToGrid/>
        <w:spacing w:line="240" w:lineRule="auto"/>
        <w:textAlignment w:val="auto"/>
        <w:rPr>
          <w:spacing w:val="-6"/>
          <w:kern w:val="0"/>
          <w:sz w:val="21"/>
          <w:szCs w:val="21"/>
        </w:rPr>
      </w:pPr>
      <w:r>
        <w:rPr>
          <w:rFonts w:hint="eastAsia"/>
          <w:spacing w:val="-6"/>
          <w:kern w:val="0"/>
          <w:sz w:val="21"/>
          <w:szCs w:val="21"/>
        </w:rPr>
        <w:t>11. （欣赏插图）如果它们不是高山式的高峰体验，至少它们也是丘陵式的体验，是绝对的微光，是自我证实的乐趣，是存在的微小瞬间。（</w:t>
      </w:r>
      <w:r>
        <w:rPr>
          <w:rStyle w:val="14"/>
          <w:rFonts w:hint="eastAsia"/>
          <w:spacing w:val="-6"/>
          <w:kern w:val="0"/>
          <w:sz w:val="21"/>
          <w:szCs w:val="21"/>
        </w:rPr>
        <w:t>适用话题：美育 审美 内心体验 心理活动</w:t>
      </w:r>
      <w:r>
        <w:rPr>
          <w:rFonts w:hint="eastAsia"/>
          <w:spacing w:val="-6"/>
          <w:kern w:val="0"/>
          <w:sz w:val="21"/>
          <w:szCs w:val="21"/>
        </w:rPr>
        <w:t>）——马斯洛</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b/>
          <w:spacing w:val="-6"/>
          <w:kern w:val="0"/>
          <w:sz w:val="21"/>
          <w:szCs w:val="21"/>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b/>
          <w:spacing w:val="-6"/>
          <w:kern w:val="0"/>
          <w:sz w:val="24"/>
          <w:szCs w:val="24"/>
        </w:rPr>
      </w:pPr>
      <w:r>
        <w:rPr>
          <w:rFonts w:hint="eastAsia"/>
          <w:b/>
          <w:spacing w:val="-6"/>
          <w:kern w:val="0"/>
          <w:sz w:val="24"/>
          <w:szCs w:val="24"/>
        </w:rPr>
        <w:t>插图</w:t>
      </w:r>
      <w:r>
        <w:rPr>
          <w:b/>
          <w:spacing w:val="-6"/>
          <w:kern w:val="0"/>
          <w:sz w:val="24"/>
          <w:szCs w:val="24"/>
        </w:rPr>
        <w:t>重绘，王者归来</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“这才是中国教材应有的样子”“看着清新优美”“顺眼多了”，</w:t>
      </w:r>
      <w:r>
        <w:rPr>
          <w:rFonts w:ascii="楷体" w:hAnsi="楷体" w:eastAsia="楷体"/>
          <w:spacing w:val="-6"/>
          <w:kern w:val="0"/>
          <w:sz w:val="21"/>
          <w:szCs w:val="21"/>
        </w:rPr>
        <w:t>当</w:t>
      </w:r>
      <w:r>
        <w:rPr>
          <w:rFonts w:hint="eastAsia" w:ascii="楷体" w:hAnsi="楷体" w:eastAsia="楷体"/>
          <w:spacing w:val="-6"/>
          <w:kern w:val="0"/>
          <w:sz w:val="21"/>
          <w:szCs w:val="21"/>
        </w:rPr>
        <w:t>教育</w:t>
      </w:r>
      <w:r>
        <w:rPr>
          <w:rFonts w:ascii="楷体" w:hAnsi="楷体" w:eastAsia="楷体"/>
          <w:spacing w:val="-6"/>
          <w:kern w:val="0"/>
          <w:sz w:val="21"/>
          <w:szCs w:val="21"/>
        </w:rPr>
        <w:t>部公布教材插图问题处理</w:t>
      </w:r>
      <w:r>
        <w:rPr>
          <w:rFonts w:hint="eastAsia" w:ascii="楷体" w:hAnsi="楷体" w:eastAsia="楷体"/>
          <w:spacing w:val="-6"/>
          <w:kern w:val="0"/>
          <w:sz w:val="21"/>
          <w:szCs w:val="21"/>
        </w:rPr>
        <w:t>通报</w:t>
      </w:r>
      <w:r>
        <w:rPr>
          <w:rFonts w:ascii="楷体" w:hAnsi="楷体" w:eastAsia="楷体"/>
          <w:spacing w:val="-6"/>
          <w:kern w:val="0"/>
          <w:sz w:val="21"/>
          <w:szCs w:val="21"/>
        </w:rPr>
        <w:t>，并</w:t>
      </w:r>
      <w:r>
        <w:rPr>
          <w:rFonts w:hint="eastAsia" w:ascii="楷体" w:hAnsi="楷体" w:eastAsia="楷体"/>
          <w:spacing w:val="-6"/>
          <w:kern w:val="0"/>
          <w:sz w:val="21"/>
          <w:szCs w:val="21"/>
        </w:rPr>
        <w:t>发布</w:t>
      </w:r>
      <w:r>
        <w:rPr>
          <w:rFonts w:ascii="楷体" w:hAnsi="楷体" w:eastAsia="楷体"/>
          <w:spacing w:val="-6"/>
          <w:kern w:val="0"/>
          <w:sz w:val="21"/>
          <w:szCs w:val="21"/>
        </w:rPr>
        <w:t>新教材插图示例后，</w:t>
      </w:r>
      <w:r>
        <w:rPr>
          <w:rFonts w:hint="eastAsia" w:ascii="楷体" w:hAnsi="楷体" w:eastAsia="楷体"/>
          <w:spacing w:val="-6"/>
          <w:kern w:val="0"/>
          <w:sz w:val="21"/>
          <w:szCs w:val="21"/>
        </w:rPr>
        <w:t>网友</w:t>
      </w:r>
      <w:r>
        <w:rPr>
          <w:rFonts w:ascii="楷体" w:hAnsi="楷体" w:eastAsia="楷体"/>
          <w:spacing w:val="-6"/>
          <w:kern w:val="0"/>
          <w:sz w:val="21"/>
          <w:szCs w:val="21"/>
        </w:rPr>
        <w:t>纷纷留言好评点赞。</w:t>
      </w:r>
      <w:r>
        <w:rPr>
          <w:rFonts w:hint="eastAsia" w:ascii="楷体" w:hAnsi="楷体" w:eastAsia="楷体"/>
          <w:spacing w:val="-6"/>
          <w:kern w:val="0"/>
          <w:sz w:val="21"/>
          <w:szCs w:val="21"/>
        </w:rPr>
        <w:t>一言以蔽之</w:t>
      </w:r>
      <w:r>
        <w:rPr>
          <w:rFonts w:ascii="楷体" w:hAnsi="楷体" w:eastAsia="楷体"/>
          <w:spacing w:val="-6"/>
          <w:kern w:val="0"/>
          <w:sz w:val="21"/>
          <w:szCs w:val="21"/>
        </w:rPr>
        <w:t>，教育</w:t>
      </w:r>
      <w:r>
        <w:rPr>
          <w:rFonts w:hint="eastAsia" w:ascii="楷体" w:hAnsi="楷体" w:eastAsia="楷体"/>
          <w:spacing w:val="-6"/>
          <w:kern w:val="0"/>
          <w:sz w:val="21"/>
          <w:szCs w:val="21"/>
        </w:rPr>
        <w:t>部</w:t>
      </w:r>
      <w:r>
        <w:rPr>
          <w:rFonts w:ascii="楷体" w:hAnsi="楷体" w:eastAsia="楷体"/>
          <w:spacing w:val="-6"/>
          <w:kern w:val="0"/>
          <w:sz w:val="21"/>
          <w:szCs w:val="21"/>
        </w:rPr>
        <w:t>的这次</w:t>
      </w:r>
      <w:r>
        <w:rPr>
          <w:rFonts w:hint="eastAsia" w:ascii="楷体" w:hAnsi="楷体" w:eastAsia="楷体"/>
          <w:spacing w:val="-6"/>
          <w:kern w:val="0"/>
          <w:sz w:val="21"/>
          <w:szCs w:val="21"/>
        </w:rPr>
        <w:t>插图</w:t>
      </w:r>
      <w:r>
        <w:rPr>
          <w:rFonts w:ascii="楷体" w:hAnsi="楷体" w:eastAsia="楷体"/>
          <w:spacing w:val="-6"/>
          <w:kern w:val="0"/>
          <w:sz w:val="21"/>
          <w:szCs w:val="21"/>
        </w:rPr>
        <w:t>重绘，真可谓：</w:t>
      </w:r>
      <w:r>
        <w:rPr>
          <w:rFonts w:hint="eastAsia" w:ascii="楷体" w:hAnsi="楷体" w:eastAsia="楷体"/>
          <w:spacing w:val="-6"/>
          <w:kern w:val="0"/>
          <w:sz w:val="21"/>
          <w:szCs w:val="21"/>
        </w:rPr>
        <w:t>王者</w:t>
      </w:r>
      <w:r>
        <w:rPr>
          <w:rFonts w:ascii="楷体" w:hAnsi="楷体" w:eastAsia="楷体"/>
          <w:spacing w:val="-6"/>
          <w:kern w:val="0"/>
          <w:sz w:val="21"/>
          <w:szCs w:val="21"/>
        </w:rPr>
        <w:t>归来。</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“教材里有真理，有家国，也有灵魂塑造，哪怕配图也要契合大众审美、符合民族气质。一字一句、一图一画都应精益求精。高标准严要求，以敬畏之心编写教材，以精品教材启智增慧、培根铸魂。”教材</w:t>
      </w:r>
      <w:r>
        <w:rPr>
          <w:rFonts w:ascii="楷体" w:hAnsi="楷体" w:eastAsia="楷体"/>
          <w:spacing w:val="-6"/>
          <w:kern w:val="0"/>
          <w:sz w:val="21"/>
          <w:szCs w:val="21"/>
        </w:rPr>
        <w:t>插图被吐槽上了热搜，</w:t>
      </w:r>
      <w:r>
        <w:rPr>
          <w:rFonts w:hint="eastAsia" w:ascii="楷体" w:hAnsi="楷体" w:eastAsia="楷体"/>
          <w:spacing w:val="-6"/>
          <w:kern w:val="0"/>
          <w:sz w:val="21"/>
          <w:szCs w:val="21"/>
        </w:rPr>
        <w:t>人教社</w:t>
      </w:r>
      <w:r>
        <w:rPr>
          <w:rFonts w:ascii="楷体" w:hAnsi="楷体" w:eastAsia="楷体"/>
          <w:spacing w:val="-6"/>
          <w:kern w:val="0"/>
          <w:sz w:val="21"/>
          <w:szCs w:val="21"/>
        </w:rPr>
        <w:t>回应</w:t>
      </w:r>
      <w:r>
        <w:rPr>
          <w:rFonts w:hint="eastAsia" w:ascii="楷体" w:hAnsi="楷体" w:eastAsia="楷体"/>
          <w:spacing w:val="-6"/>
          <w:kern w:val="0"/>
          <w:sz w:val="21"/>
          <w:szCs w:val="21"/>
        </w:rPr>
        <w:t>将</w:t>
      </w:r>
      <w:r>
        <w:rPr>
          <w:rFonts w:ascii="楷体" w:hAnsi="楷体" w:eastAsia="楷体"/>
          <w:spacing w:val="-6"/>
          <w:kern w:val="0"/>
          <w:sz w:val="21"/>
          <w:szCs w:val="21"/>
        </w:rPr>
        <w:t>改进画法画风时，人民日报的评论可谓一语中的，振聋发聩。</w:t>
      </w:r>
      <w:r>
        <w:rPr>
          <w:rFonts w:hint="eastAsia" w:ascii="楷体" w:hAnsi="楷体" w:eastAsia="楷体"/>
          <w:spacing w:val="-6"/>
          <w:kern w:val="0"/>
          <w:sz w:val="21"/>
          <w:szCs w:val="21"/>
        </w:rPr>
        <w:t>有</w:t>
      </w:r>
      <w:r>
        <w:rPr>
          <w:rFonts w:ascii="楷体" w:hAnsi="楷体" w:eastAsia="楷体"/>
          <w:spacing w:val="-6"/>
          <w:kern w:val="0"/>
          <w:sz w:val="21"/>
          <w:szCs w:val="21"/>
        </w:rPr>
        <w:t>敬畏之心，教材</w:t>
      </w:r>
      <w:r>
        <w:rPr>
          <w:rFonts w:hint="eastAsia" w:ascii="楷体" w:hAnsi="楷体" w:eastAsia="楷体"/>
          <w:spacing w:val="-6"/>
          <w:kern w:val="0"/>
          <w:sz w:val="21"/>
          <w:szCs w:val="21"/>
        </w:rPr>
        <w:t>插图</w:t>
      </w:r>
      <w:r>
        <w:rPr>
          <w:rFonts w:ascii="楷体" w:hAnsi="楷体" w:eastAsia="楷体"/>
          <w:spacing w:val="-6"/>
          <w:kern w:val="0"/>
          <w:sz w:val="21"/>
          <w:szCs w:val="21"/>
        </w:rPr>
        <w:t>才不会</w:t>
      </w:r>
      <w:r>
        <w:rPr>
          <w:rFonts w:hint="eastAsia" w:ascii="楷体" w:hAnsi="楷体" w:eastAsia="楷体"/>
          <w:spacing w:val="-6"/>
          <w:kern w:val="0"/>
          <w:sz w:val="21"/>
          <w:szCs w:val="21"/>
        </w:rPr>
        <w:t>“绘制</w:t>
      </w:r>
      <w:r>
        <w:rPr>
          <w:rFonts w:ascii="楷体" w:hAnsi="楷体" w:eastAsia="楷体"/>
          <w:spacing w:val="-6"/>
          <w:kern w:val="0"/>
          <w:sz w:val="21"/>
          <w:szCs w:val="21"/>
        </w:rPr>
        <w:t>粗糙</w:t>
      </w:r>
      <w:r>
        <w:rPr>
          <w:rFonts w:hint="eastAsia" w:ascii="楷体" w:hAnsi="楷体" w:eastAsia="楷体"/>
          <w:spacing w:val="-6"/>
          <w:kern w:val="0"/>
          <w:sz w:val="21"/>
          <w:szCs w:val="21"/>
        </w:rPr>
        <w:t>”；</w:t>
      </w:r>
      <w:r>
        <w:rPr>
          <w:rFonts w:ascii="楷体" w:hAnsi="楷体" w:eastAsia="楷体"/>
          <w:spacing w:val="-6"/>
          <w:kern w:val="0"/>
          <w:sz w:val="21"/>
          <w:szCs w:val="21"/>
        </w:rPr>
        <w:t>有敬畏之心，人物形象绘制才不会“</w:t>
      </w:r>
      <w:r>
        <w:rPr>
          <w:rFonts w:hint="eastAsia" w:ascii="楷体" w:hAnsi="楷体" w:eastAsia="楷体"/>
          <w:spacing w:val="-6"/>
          <w:kern w:val="0"/>
          <w:sz w:val="21"/>
          <w:szCs w:val="21"/>
        </w:rPr>
        <w:t>比较</w:t>
      </w:r>
      <w:r>
        <w:rPr>
          <w:rFonts w:ascii="楷体" w:hAnsi="楷体" w:eastAsia="楷体"/>
          <w:spacing w:val="-6"/>
          <w:kern w:val="0"/>
          <w:sz w:val="21"/>
          <w:szCs w:val="21"/>
        </w:rPr>
        <w:t>丑陋”</w:t>
      </w:r>
      <w:r>
        <w:rPr>
          <w:rFonts w:hint="eastAsia" w:ascii="楷体" w:hAnsi="楷体" w:eastAsia="楷体"/>
          <w:spacing w:val="-6"/>
          <w:kern w:val="0"/>
          <w:sz w:val="21"/>
          <w:szCs w:val="21"/>
        </w:rPr>
        <w:t>；</w:t>
      </w:r>
      <w:r>
        <w:rPr>
          <w:rFonts w:ascii="楷体" w:hAnsi="楷体" w:eastAsia="楷体"/>
          <w:spacing w:val="-6"/>
          <w:kern w:val="0"/>
          <w:sz w:val="21"/>
          <w:szCs w:val="21"/>
        </w:rPr>
        <w:t>有敬畏之心，才不会让</w:t>
      </w:r>
      <w:r>
        <w:rPr>
          <w:rFonts w:hint="eastAsia" w:ascii="楷体" w:hAnsi="楷体" w:eastAsia="楷体"/>
          <w:spacing w:val="-6"/>
          <w:kern w:val="0"/>
          <w:sz w:val="21"/>
          <w:szCs w:val="21"/>
        </w:rPr>
        <w:t>“</w:t>
      </w:r>
      <w:r>
        <w:rPr>
          <w:rFonts w:ascii="楷体" w:hAnsi="楷体" w:eastAsia="楷体"/>
          <w:spacing w:val="-6"/>
          <w:kern w:val="0"/>
          <w:sz w:val="21"/>
          <w:szCs w:val="21"/>
        </w:rPr>
        <w:t>精神风貌</w:t>
      </w:r>
      <w:r>
        <w:rPr>
          <w:rFonts w:hint="eastAsia" w:ascii="楷体" w:hAnsi="楷体" w:eastAsia="楷体"/>
          <w:spacing w:val="-6"/>
          <w:kern w:val="0"/>
          <w:sz w:val="21"/>
          <w:szCs w:val="21"/>
        </w:rPr>
        <w:t>不佳</w:t>
      </w:r>
      <w:r>
        <w:rPr>
          <w:rFonts w:ascii="楷体" w:hAnsi="楷体" w:eastAsia="楷体"/>
          <w:spacing w:val="-6"/>
          <w:kern w:val="0"/>
          <w:sz w:val="21"/>
          <w:szCs w:val="21"/>
        </w:rPr>
        <w:t>”的插图充斥其中。</w:t>
      </w:r>
      <w:r>
        <w:rPr>
          <w:rFonts w:hint="eastAsia" w:ascii="楷体" w:hAnsi="楷体" w:eastAsia="楷体"/>
          <w:spacing w:val="-6"/>
          <w:kern w:val="0"/>
          <w:sz w:val="21"/>
          <w:szCs w:val="21"/>
        </w:rPr>
        <w:t>有</w:t>
      </w:r>
      <w:r>
        <w:rPr>
          <w:rFonts w:ascii="楷体" w:hAnsi="楷体" w:eastAsia="楷体"/>
          <w:spacing w:val="-6"/>
          <w:kern w:val="0"/>
          <w:sz w:val="21"/>
          <w:szCs w:val="21"/>
        </w:rPr>
        <w:t>敬畏之心，才</w:t>
      </w:r>
      <w:r>
        <w:rPr>
          <w:rFonts w:hint="eastAsia" w:ascii="楷体" w:hAnsi="楷体" w:eastAsia="楷体"/>
          <w:spacing w:val="-6"/>
          <w:kern w:val="0"/>
          <w:sz w:val="21"/>
          <w:szCs w:val="21"/>
        </w:rPr>
        <w:t>能</w:t>
      </w:r>
      <w:r>
        <w:rPr>
          <w:rFonts w:ascii="楷体" w:hAnsi="楷体" w:eastAsia="楷体"/>
          <w:spacing w:val="-6"/>
          <w:kern w:val="0"/>
          <w:sz w:val="21"/>
          <w:szCs w:val="21"/>
        </w:rPr>
        <w:t>真的</w:t>
      </w:r>
      <w:r>
        <w:rPr>
          <w:rFonts w:hint="eastAsia" w:ascii="楷体" w:hAnsi="楷体" w:eastAsia="楷体"/>
          <w:spacing w:val="-6"/>
          <w:kern w:val="0"/>
          <w:sz w:val="21"/>
          <w:szCs w:val="21"/>
        </w:rPr>
        <w:t>发挥教材</w:t>
      </w:r>
      <w:r>
        <w:rPr>
          <w:rFonts w:ascii="楷体" w:hAnsi="楷体" w:eastAsia="楷体"/>
          <w:spacing w:val="-6"/>
          <w:kern w:val="0"/>
          <w:sz w:val="21"/>
          <w:szCs w:val="21"/>
        </w:rPr>
        <w:t>“</w:t>
      </w:r>
      <w:r>
        <w:rPr>
          <w:rFonts w:hint="eastAsia" w:ascii="楷体" w:hAnsi="楷体" w:eastAsia="楷体"/>
          <w:spacing w:val="-6"/>
          <w:kern w:val="0"/>
          <w:sz w:val="21"/>
          <w:szCs w:val="21"/>
        </w:rPr>
        <w:t>启智</w:t>
      </w:r>
      <w:r>
        <w:rPr>
          <w:rFonts w:ascii="楷体" w:hAnsi="楷体" w:eastAsia="楷体"/>
          <w:spacing w:val="-6"/>
          <w:kern w:val="0"/>
          <w:sz w:val="21"/>
          <w:szCs w:val="21"/>
        </w:rPr>
        <w:t>增慧，培根铸魂”</w:t>
      </w:r>
      <w:r>
        <w:rPr>
          <w:rFonts w:hint="eastAsia" w:ascii="楷体" w:hAnsi="楷体" w:eastAsia="楷体"/>
          <w:spacing w:val="-6"/>
          <w:kern w:val="0"/>
          <w:sz w:val="21"/>
          <w:szCs w:val="21"/>
        </w:rPr>
        <w:t>的</w:t>
      </w:r>
      <w:r>
        <w:rPr>
          <w:rFonts w:ascii="楷体" w:hAnsi="楷体" w:eastAsia="楷体"/>
          <w:spacing w:val="-6"/>
          <w:kern w:val="0"/>
          <w:sz w:val="21"/>
          <w:szCs w:val="21"/>
        </w:rPr>
        <w:t>教育功能。</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这次</w:t>
      </w:r>
      <w:r>
        <w:rPr>
          <w:rFonts w:ascii="楷体" w:hAnsi="楷体" w:eastAsia="楷体"/>
          <w:spacing w:val="-6"/>
          <w:kern w:val="0"/>
          <w:sz w:val="21"/>
          <w:szCs w:val="21"/>
        </w:rPr>
        <w:t>插图重绘，</w:t>
      </w:r>
      <w:r>
        <w:rPr>
          <w:rFonts w:hint="eastAsia" w:ascii="楷体" w:hAnsi="楷体" w:eastAsia="楷体"/>
          <w:spacing w:val="-6"/>
          <w:kern w:val="0"/>
          <w:sz w:val="21"/>
          <w:szCs w:val="21"/>
        </w:rPr>
        <w:t>回归</w:t>
      </w:r>
      <w:r>
        <w:rPr>
          <w:rFonts w:ascii="楷体" w:hAnsi="楷体" w:eastAsia="楷体"/>
          <w:spacing w:val="-6"/>
          <w:kern w:val="0"/>
          <w:sz w:val="21"/>
          <w:szCs w:val="21"/>
        </w:rPr>
        <w:t>了传统，顺应了时代</w:t>
      </w:r>
      <w:r>
        <w:rPr>
          <w:rFonts w:hint="eastAsia" w:ascii="楷体" w:hAnsi="楷体" w:eastAsia="楷体"/>
          <w:spacing w:val="-6"/>
          <w:kern w:val="0"/>
          <w:sz w:val="21"/>
          <w:szCs w:val="21"/>
        </w:rPr>
        <w:t>。新插图相较过去焕然一新，注重写实画风，尽显中国绘本和本土绘画的艺术风格追求，笔墨韵味强，细节充实，生动简洁，颇有经典老教材的气韵。虽然</w:t>
      </w:r>
      <w:r>
        <w:rPr>
          <w:rFonts w:ascii="楷体" w:hAnsi="楷体" w:eastAsia="楷体"/>
          <w:spacing w:val="-6"/>
          <w:kern w:val="0"/>
          <w:sz w:val="21"/>
          <w:szCs w:val="21"/>
        </w:rPr>
        <w:t>是数学教材</w:t>
      </w:r>
      <w:r>
        <w:rPr>
          <w:rFonts w:hint="eastAsia" w:ascii="楷体" w:hAnsi="楷体" w:eastAsia="楷体"/>
          <w:spacing w:val="-6"/>
          <w:kern w:val="0"/>
          <w:sz w:val="21"/>
          <w:szCs w:val="21"/>
        </w:rPr>
        <w:t>的</w:t>
      </w:r>
      <w:r>
        <w:rPr>
          <w:rFonts w:ascii="楷体" w:hAnsi="楷体" w:eastAsia="楷体"/>
          <w:spacing w:val="-6"/>
          <w:kern w:val="0"/>
          <w:sz w:val="21"/>
          <w:szCs w:val="21"/>
        </w:rPr>
        <w:t>插图，</w:t>
      </w:r>
      <w:r>
        <w:rPr>
          <w:rFonts w:hint="eastAsia" w:ascii="楷体" w:hAnsi="楷体" w:eastAsia="楷体"/>
          <w:spacing w:val="-6"/>
          <w:kern w:val="0"/>
          <w:sz w:val="21"/>
          <w:szCs w:val="21"/>
        </w:rPr>
        <w:t>仍然可以徜徉</w:t>
      </w:r>
      <w:r>
        <w:rPr>
          <w:rFonts w:ascii="楷体" w:hAnsi="楷体" w:eastAsia="楷体"/>
          <w:spacing w:val="-6"/>
          <w:kern w:val="0"/>
          <w:sz w:val="21"/>
          <w:szCs w:val="21"/>
        </w:rPr>
        <w:t>北京的</w:t>
      </w:r>
      <w:r>
        <w:rPr>
          <w:rFonts w:hint="eastAsia" w:ascii="楷体" w:hAnsi="楷体" w:eastAsia="楷体"/>
          <w:spacing w:val="-6"/>
          <w:kern w:val="0"/>
          <w:sz w:val="21"/>
          <w:szCs w:val="21"/>
        </w:rPr>
        <w:t>胡同、苏州</w:t>
      </w:r>
      <w:r>
        <w:rPr>
          <w:rFonts w:ascii="楷体" w:hAnsi="楷体" w:eastAsia="楷体"/>
          <w:spacing w:val="-6"/>
          <w:kern w:val="0"/>
          <w:sz w:val="21"/>
          <w:szCs w:val="21"/>
        </w:rPr>
        <w:t>的</w:t>
      </w:r>
      <w:r>
        <w:rPr>
          <w:rFonts w:hint="eastAsia" w:ascii="楷体" w:hAnsi="楷体" w:eastAsia="楷体"/>
          <w:spacing w:val="-6"/>
          <w:kern w:val="0"/>
          <w:sz w:val="21"/>
          <w:szCs w:val="21"/>
        </w:rPr>
        <w:t>园林，可以欣赏</w:t>
      </w:r>
      <w:r>
        <w:rPr>
          <w:rFonts w:ascii="楷体" w:hAnsi="楷体" w:eastAsia="楷体"/>
          <w:spacing w:val="-6"/>
          <w:kern w:val="0"/>
          <w:sz w:val="21"/>
          <w:szCs w:val="21"/>
        </w:rPr>
        <w:t>传统的</w:t>
      </w:r>
      <w:r>
        <w:rPr>
          <w:rFonts w:hint="eastAsia" w:ascii="楷体" w:hAnsi="楷体" w:eastAsia="楷体"/>
          <w:spacing w:val="-6"/>
          <w:kern w:val="0"/>
          <w:sz w:val="21"/>
          <w:szCs w:val="21"/>
        </w:rPr>
        <w:t>剪纸、神奇</w:t>
      </w:r>
      <w:r>
        <w:rPr>
          <w:rFonts w:ascii="楷体" w:hAnsi="楷体" w:eastAsia="楷体"/>
          <w:spacing w:val="-6"/>
          <w:kern w:val="0"/>
          <w:sz w:val="21"/>
          <w:szCs w:val="21"/>
        </w:rPr>
        <w:t>的</w:t>
      </w:r>
      <w:r>
        <w:rPr>
          <w:rFonts w:hint="eastAsia" w:ascii="楷体" w:hAnsi="楷体" w:eastAsia="楷体"/>
          <w:spacing w:val="-6"/>
          <w:kern w:val="0"/>
          <w:sz w:val="21"/>
          <w:szCs w:val="21"/>
        </w:rPr>
        <w:t>杂技，可以认识算盘、走进围棋、甚至</w:t>
      </w:r>
      <w:r>
        <w:rPr>
          <w:rFonts w:ascii="楷体" w:hAnsi="楷体" w:eastAsia="楷体"/>
          <w:spacing w:val="-6"/>
          <w:kern w:val="0"/>
          <w:sz w:val="21"/>
          <w:szCs w:val="21"/>
        </w:rPr>
        <w:t>来上</w:t>
      </w:r>
      <w:r>
        <w:rPr>
          <w:rFonts w:hint="eastAsia" w:ascii="楷体" w:hAnsi="楷体" w:eastAsia="楷体"/>
          <w:spacing w:val="-6"/>
          <w:kern w:val="0"/>
          <w:sz w:val="21"/>
          <w:szCs w:val="21"/>
        </w:rPr>
        <w:t>太极拳几个</w:t>
      </w:r>
      <w:r>
        <w:rPr>
          <w:rFonts w:ascii="楷体" w:hAnsi="楷体" w:eastAsia="楷体"/>
          <w:spacing w:val="-6"/>
          <w:kern w:val="0"/>
          <w:sz w:val="21"/>
          <w:szCs w:val="21"/>
        </w:rPr>
        <w:t>招式</w:t>
      </w:r>
      <w:r>
        <w:rPr>
          <w:rFonts w:hint="eastAsia" w:ascii="楷体" w:hAnsi="楷体" w:eastAsia="楷体"/>
          <w:spacing w:val="-6"/>
          <w:kern w:val="0"/>
          <w:sz w:val="21"/>
          <w:szCs w:val="21"/>
        </w:rPr>
        <w:t>，还可以</w:t>
      </w:r>
      <w:r>
        <w:rPr>
          <w:rFonts w:ascii="楷体" w:hAnsi="楷体" w:eastAsia="楷体"/>
          <w:spacing w:val="-6"/>
          <w:kern w:val="0"/>
          <w:sz w:val="21"/>
          <w:szCs w:val="21"/>
        </w:rPr>
        <w:t>和</w:t>
      </w:r>
      <w:r>
        <w:rPr>
          <w:rFonts w:hint="eastAsia" w:ascii="楷体" w:hAnsi="楷体" w:eastAsia="楷体"/>
          <w:spacing w:val="-6"/>
          <w:kern w:val="0"/>
          <w:sz w:val="21"/>
          <w:szCs w:val="21"/>
        </w:rPr>
        <w:t>憨态可掬的大熊猫一起</w:t>
      </w:r>
      <w:r>
        <w:rPr>
          <w:rFonts w:ascii="楷体" w:hAnsi="楷体" w:eastAsia="楷体"/>
          <w:spacing w:val="-6"/>
          <w:kern w:val="0"/>
          <w:sz w:val="21"/>
          <w:szCs w:val="21"/>
        </w:rPr>
        <w:t>做数学游戏</w:t>
      </w:r>
      <w:r>
        <w:rPr>
          <w:rFonts w:hint="eastAsia" w:ascii="楷体" w:hAnsi="楷体" w:eastAsia="楷体"/>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少年</w:t>
      </w:r>
      <w:r>
        <w:rPr>
          <w:rFonts w:ascii="楷体" w:hAnsi="楷体" w:eastAsia="楷体"/>
          <w:spacing w:val="-6"/>
          <w:kern w:val="0"/>
          <w:sz w:val="21"/>
          <w:szCs w:val="21"/>
        </w:rPr>
        <w:t>强则国强，</w:t>
      </w:r>
      <w:r>
        <w:rPr>
          <w:rFonts w:hint="eastAsia" w:ascii="楷体" w:hAnsi="楷体" w:eastAsia="楷体"/>
          <w:spacing w:val="-6"/>
          <w:kern w:val="0"/>
          <w:sz w:val="21"/>
          <w:szCs w:val="21"/>
        </w:rPr>
        <w:t>阳光活泼、积极向上，是中国</w:t>
      </w:r>
      <w:r>
        <w:rPr>
          <w:rFonts w:ascii="楷体" w:hAnsi="楷体" w:eastAsia="楷体"/>
          <w:spacing w:val="-6"/>
          <w:kern w:val="0"/>
          <w:sz w:val="21"/>
          <w:szCs w:val="21"/>
        </w:rPr>
        <w:t>儿童</w:t>
      </w:r>
      <w:r>
        <w:rPr>
          <w:rFonts w:hint="eastAsia" w:ascii="楷体" w:hAnsi="楷体" w:eastAsia="楷体"/>
          <w:spacing w:val="-6"/>
          <w:kern w:val="0"/>
          <w:sz w:val="21"/>
          <w:szCs w:val="21"/>
        </w:rPr>
        <w:t>应有的气质，“（欣赏插图）如果它们不是高山式的高峰体验，至少它们也是丘陵式的体验，是绝对的微光，是自我证实的乐趣，是存在的微小瞬间。”插图</w:t>
      </w:r>
      <w:r>
        <w:rPr>
          <w:rFonts w:ascii="楷体" w:hAnsi="楷体" w:eastAsia="楷体"/>
          <w:spacing w:val="-6"/>
          <w:kern w:val="0"/>
          <w:sz w:val="21"/>
          <w:szCs w:val="21"/>
        </w:rPr>
        <w:t>重绘，</w:t>
      </w:r>
      <w:r>
        <w:rPr>
          <w:rFonts w:hint="eastAsia" w:ascii="楷体" w:hAnsi="楷体" w:eastAsia="楷体"/>
          <w:spacing w:val="-6"/>
          <w:kern w:val="0"/>
          <w:sz w:val="21"/>
          <w:szCs w:val="21"/>
        </w:rPr>
        <w:t>为</w:t>
      </w:r>
      <w:r>
        <w:rPr>
          <w:rFonts w:ascii="楷体" w:hAnsi="楷体" w:eastAsia="楷体"/>
          <w:spacing w:val="-6"/>
          <w:kern w:val="0"/>
          <w:sz w:val="21"/>
          <w:szCs w:val="21"/>
        </w:rPr>
        <w:t>儿童的眼</w:t>
      </w:r>
      <w:r>
        <w:rPr>
          <w:rFonts w:hint="eastAsia" w:ascii="楷体" w:hAnsi="楷体" w:eastAsia="楷体"/>
          <w:spacing w:val="-6"/>
          <w:kern w:val="0"/>
          <w:sz w:val="21"/>
          <w:szCs w:val="21"/>
        </w:rPr>
        <w:t>里重新</w:t>
      </w:r>
      <w:r>
        <w:rPr>
          <w:rFonts w:ascii="楷体" w:hAnsi="楷体" w:eastAsia="楷体"/>
          <w:spacing w:val="-6"/>
          <w:kern w:val="0"/>
          <w:sz w:val="21"/>
          <w:szCs w:val="21"/>
        </w:rPr>
        <w:t>注入了</w:t>
      </w:r>
      <w:r>
        <w:rPr>
          <w:rFonts w:hint="eastAsia" w:ascii="楷体" w:hAnsi="楷体" w:eastAsia="楷体"/>
          <w:spacing w:val="-6"/>
          <w:kern w:val="0"/>
          <w:sz w:val="21"/>
          <w:szCs w:val="21"/>
        </w:rPr>
        <w:t>光</w:t>
      </w:r>
      <w:r>
        <w:rPr>
          <w:rFonts w:ascii="楷体" w:hAnsi="楷体" w:eastAsia="楷体"/>
          <w:spacing w:val="-6"/>
          <w:kern w:val="0"/>
          <w:sz w:val="21"/>
          <w:szCs w:val="21"/>
        </w:rPr>
        <w:t>，注入了</w:t>
      </w:r>
      <w:r>
        <w:rPr>
          <w:rFonts w:hint="eastAsia" w:ascii="楷体" w:hAnsi="楷体" w:eastAsia="楷体"/>
          <w:spacing w:val="-6"/>
          <w:kern w:val="0"/>
          <w:sz w:val="21"/>
          <w:szCs w:val="21"/>
        </w:rPr>
        <w:t>美。重绘</w:t>
      </w:r>
      <w:r>
        <w:rPr>
          <w:rFonts w:ascii="楷体" w:hAnsi="楷体" w:eastAsia="楷体"/>
          <w:spacing w:val="-6"/>
          <w:kern w:val="0"/>
          <w:sz w:val="21"/>
          <w:szCs w:val="21"/>
        </w:rPr>
        <w:t>这样的插图，才能</w:t>
      </w:r>
      <w:r>
        <w:rPr>
          <w:rFonts w:hint="eastAsia" w:ascii="楷体" w:hAnsi="楷体" w:eastAsia="楷体"/>
          <w:spacing w:val="-6"/>
          <w:kern w:val="0"/>
          <w:sz w:val="21"/>
          <w:szCs w:val="21"/>
        </w:rPr>
        <w:t>更好地驳斥</w:t>
      </w:r>
      <w:r>
        <w:rPr>
          <w:rFonts w:ascii="楷体" w:hAnsi="楷体" w:eastAsia="楷体"/>
          <w:spacing w:val="-6"/>
          <w:kern w:val="0"/>
          <w:sz w:val="21"/>
          <w:szCs w:val="21"/>
        </w:rPr>
        <w:t>“</w:t>
      </w:r>
      <w:r>
        <w:rPr>
          <w:rFonts w:hint="eastAsia" w:ascii="楷体" w:hAnsi="楷体" w:eastAsia="楷体"/>
          <w:spacing w:val="-6"/>
          <w:kern w:val="0"/>
          <w:sz w:val="21"/>
          <w:szCs w:val="21"/>
        </w:rPr>
        <w:t>吐槽</w:t>
      </w:r>
      <w:r>
        <w:rPr>
          <w:rFonts w:ascii="楷体" w:hAnsi="楷体" w:eastAsia="楷体"/>
          <w:spacing w:val="-6"/>
          <w:kern w:val="0"/>
          <w:sz w:val="21"/>
          <w:szCs w:val="21"/>
        </w:rPr>
        <w:t>插图</w:t>
      </w:r>
      <w:r>
        <w:rPr>
          <w:rFonts w:hint="eastAsia" w:ascii="楷体" w:hAnsi="楷体" w:eastAsia="楷体"/>
          <w:spacing w:val="-6"/>
          <w:kern w:val="0"/>
          <w:sz w:val="21"/>
          <w:szCs w:val="21"/>
        </w:rPr>
        <w:t>小题大做</w:t>
      </w:r>
      <w:r>
        <w:rPr>
          <w:rFonts w:ascii="楷体" w:hAnsi="楷体" w:eastAsia="楷体"/>
          <w:spacing w:val="-6"/>
          <w:kern w:val="0"/>
          <w:sz w:val="21"/>
          <w:szCs w:val="21"/>
        </w:rPr>
        <w:t>”</w:t>
      </w:r>
      <w:r>
        <w:rPr>
          <w:rFonts w:hint="eastAsia" w:ascii="楷体" w:hAnsi="楷体" w:eastAsia="楷体"/>
          <w:spacing w:val="-6"/>
          <w:kern w:val="0"/>
          <w:sz w:val="21"/>
          <w:szCs w:val="21"/>
        </w:rPr>
        <w:t>的</w:t>
      </w:r>
      <w:r>
        <w:rPr>
          <w:rFonts w:ascii="楷体" w:hAnsi="楷体" w:eastAsia="楷体"/>
          <w:spacing w:val="-6"/>
          <w:kern w:val="0"/>
          <w:sz w:val="21"/>
          <w:szCs w:val="21"/>
        </w:rPr>
        <w:t>论调，</w:t>
      </w:r>
      <w:r>
        <w:rPr>
          <w:rFonts w:hint="eastAsia" w:ascii="楷体" w:hAnsi="楷体" w:eastAsia="楷体"/>
          <w:spacing w:val="-6"/>
          <w:kern w:val="0"/>
          <w:sz w:val="21"/>
          <w:szCs w:val="21"/>
        </w:rPr>
        <w:t>才能</w:t>
      </w:r>
      <w:r>
        <w:rPr>
          <w:rFonts w:ascii="楷体" w:hAnsi="楷体" w:eastAsia="楷体"/>
          <w:spacing w:val="-6"/>
          <w:kern w:val="0"/>
          <w:sz w:val="21"/>
          <w:szCs w:val="21"/>
        </w:rPr>
        <w:t>更好的</w:t>
      </w:r>
      <w:r>
        <w:rPr>
          <w:rFonts w:hint="eastAsia" w:ascii="楷体" w:hAnsi="楷体" w:eastAsia="楷体"/>
          <w:spacing w:val="-6"/>
          <w:kern w:val="0"/>
          <w:sz w:val="21"/>
          <w:szCs w:val="21"/>
        </w:rPr>
        <w:t>证明</w:t>
      </w:r>
      <w:r>
        <w:rPr>
          <w:rFonts w:ascii="楷体" w:hAnsi="楷体" w:eastAsia="楷体"/>
          <w:spacing w:val="-6"/>
          <w:kern w:val="0"/>
          <w:sz w:val="21"/>
          <w:szCs w:val="21"/>
        </w:rPr>
        <w:t>被问责者确实“</w:t>
      </w:r>
      <w:r>
        <w:rPr>
          <w:rFonts w:hint="eastAsia" w:ascii="楷体" w:hAnsi="楷体" w:eastAsia="楷体"/>
          <w:spacing w:val="-6"/>
          <w:kern w:val="0"/>
          <w:sz w:val="21"/>
          <w:szCs w:val="21"/>
        </w:rPr>
        <w:t>罪有应得</w:t>
      </w:r>
      <w:r>
        <w:rPr>
          <w:rFonts w:ascii="楷体" w:hAnsi="楷体" w:eastAsia="楷体"/>
          <w:spacing w:val="-6"/>
          <w:kern w:val="0"/>
          <w:sz w:val="21"/>
          <w:szCs w:val="21"/>
        </w:rPr>
        <w:t>”</w:t>
      </w:r>
      <w:r>
        <w:rPr>
          <w:rFonts w:hint="eastAsia" w:ascii="楷体" w:hAnsi="楷体" w:eastAsia="楷体"/>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美国总统尼克松在《1999不战而胜》一书说到：“我们必须用我们的享乐，自由，追求欲望的文化代替他们中国的先进文化。当有一天，中国人不再相信他们老祖宗的教导及他们的传统文化，我们美国人就不战而胜了。”这是西方某些</w:t>
      </w:r>
      <w:r>
        <w:rPr>
          <w:rFonts w:ascii="楷体" w:hAnsi="楷体" w:eastAsia="楷体"/>
          <w:spacing w:val="-6"/>
          <w:kern w:val="0"/>
          <w:sz w:val="21"/>
          <w:szCs w:val="21"/>
        </w:rPr>
        <w:t>政客对中国</w:t>
      </w:r>
      <w:r>
        <w:rPr>
          <w:rFonts w:hint="eastAsia" w:ascii="楷体" w:hAnsi="楷体" w:eastAsia="楷体"/>
          <w:spacing w:val="-6"/>
          <w:kern w:val="0"/>
          <w:sz w:val="21"/>
          <w:szCs w:val="21"/>
        </w:rPr>
        <w:t>远景设计，如果我们对</w:t>
      </w:r>
      <w:r>
        <w:rPr>
          <w:rFonts w:ascii="楷体" w:hAnsi="楷体" w:eastAsia="楷体"/>
          <w:spacing w:val="-6"/>
          <w:kern w:val="0"/>
          <w:sz w:val="21"/>
          <w:szCs w:val="21"/>
        </w:rPr>
        <w:t>教材插图不以为然</w:t>
      </w:r>
      <w:r>
        <w:rPr>
          <w:rFonts w:hint="eastAsia" w:ascii="楷体" w:hAnsi="楷体" w:eastAsia="楷体"/>
          <w:spacing w:val="-6"/>
          <w:kern w:val="0"/>
          <w:sz w:val="21"/>
          <w:szCs w:val="21"/>
        </w:rPr>
        <w:t>，</w:t>
      </w:r>
      <w:r>
        <w:rPr>
          <w:rFonts w:ascii="楷体" w:hAnsi="楷体" w:eastAsia="楷体"/>
          <w:spacing w:val="-6"/>
          <w:kern w:val="0"/>
          <w:sz w:val="21"/>
          <w:szCs w:val="21"/>
        </w:rPr>
        <w:t>对</w:t>
      </w:r>
      <w:r>
        <w:rPr>
          <w:rFonts w:hint="eastAsia" w:ascii="楷体" w:hAnsi="楷体" w:eastAsia="楷体"/>
          <w:spacing w:val="-6"/>
          <w:kern w:val="0"/>
          <w:sz w:val="21"/>
          <w:szCs w:val="21"/>
        </w:rPr>
        <w:t>《谁是最可爱的人》、《雷锋日记》、《从百草园到三味书屋》、《藤野先生》、《荷塘月色》的</w:t>
      </w:r>
      <w:r>
        <w:rPr>
          <w:rFonts w:ascii="楷体" w:hAnsi="楷体" w:eastAsia="楷体"/>
          <w:spacing w:val="-6"/>
          <w:kern w:val="0"/>
          <w:sz w:val="21"/>
          <w:szCs w:val="21"/>
        </w:rPr>
        <w:t>被删无动于衷，对</w:t>
      </w:r>
      <w:r>
        <w:rPr>
          <w:rFonts w:hint="eastAsia" w:ascii="楷体" w:hAnsi="楷体" w:eastAsia="楷体"/>
          <w:spacing w:val="-6"/>
          <w:kern w:val="0"/>
          <w:sz w:val="21"/>
          <w:szCs w:val="21"/>
        </w:rPr>
        <w:t>教材</w:t>
      </w:r>
      <w:r>
        <w:rPr>
          <w:rFonts w:ascii="楷体" w:hAnsi="楷体" w:eastAsia="楷体"/>
          <w:spacing w:val="-6"/>
          <w:kern w:val="0"/>
          <w:sz w:val="21"/>
          <w:szCs w:val="21"/>
        </w:rPr>
        <w:t>去鲁迅的理由举手赞成的话，</w:t>
      </w:r>
      <w:r>
        <w:rPr>
          <w:rFonts w:hint="eastAsia" w:ascii="楷体" w:hAnsi="楷体" w:eastAsia="楷体"/>
          <w:spacing w:val="-6"/>
          <w:kern w:val="0"/>
          <w:sz w:val="21"/>
          <w:szCs w:val="21"/>
        </w:rPr>
        <w:t>也许美国人不战而胜的那一天，真的要来了。但庆幸的是，教材虽毒，虽然隐蔽，但广大中国人民的眼睛是雪亮的，中国</w:t>
      </w:r>
      <w:r>
        <w:rPr>
          <w:rFonts w:ascii="楷体" w:hAnsi="楷体" w:eastAsia="楷体"/>
          <w:spacing w:val="-6"/>
          <w:kern w:val="0"/>
          <w:sz w:val="21"/>
          <w:szCs w:val="21"/>
        </w:rPr>
        <w:t>政</w:t>
      </w:r>
      <w:r>
        <w:rPr>
          <w:rFonts w:hint="eastAsia" w:ascii="楷体" w:hAnsi="楷体" w:eastAsia="楷体"/>
          <w:spacing w:val="-6"/>
          <w:kern w:val="0"/>
          <w:sz w:val="21"/>
          <w:szCs w:val="21"/>
        </w:rPr>
        <w:t>府</w:t>
      </w:r>
      <w:r>
        <w:rPr>
          <w:rFonts w:ascii="楷体" w:hAnsi="楷体" w:eastAsia="楷体"/>
          <w:spacing w:val="-6"/>
          <w:kern w:val="0"/>
          <w:sz w:val="21"/>
          <w:szCs w:val="21"/>
        </w:rPr>
        <w:t>的</w:t>
      </w:r>
      <w:r>
        <w:rPr>
          <w:rFonts w:hint="eastAsia" w:ascii="楷体" w:hAnsi="楷体" w:eastAsia="楷体"/>
          <w:spacing w:val="-6"/>
          <w:kern w:val="0"/>
          <w:sz w:val="21"/>
          <w:szCs w:val="21"/>
        </w:rPr>
        <w:t>决策</w:t>
      </w:r>
      <w:r>
        <w:rPr>
          <w:rFonts w:ascii="楷体" w:hAnsi="楷体" w:eastAsia="楷体"/>
          <w:spacing w:val="-6"/>
          <w:kern w:val="0"/>
          <w:sz w:val="21"/>
          <w:szCs w:val="21"/>
        </w:rPr>
        <w:t>是有力的</w:t>
      </w:r>
      <w:r>
        <w:rPr>
          <w:rFonts w:hint="eastAsia" w:ascii="楷体" w:hAnsi="楷体" w:eastAsia="楷体"/>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插图</w:t>
      </w:r>
      <w:r>
        <w:rPr>
          <w:rFonts w:ascii="楷体" w:hAnsi="楷体" w:eastAsia="楷体"/>
          <w:spacing w:val="-6"/>
          <w:kern w:val="0"/>
          <w:sz w:val="21"/>
          <w:szCs w:val="21"/>
        </w:rPr>
        <w:t>重绘，</w:t>
      </w:r>
      <w:r>
        <w:rPr>
          <w:rFonts w:hint="eastAsia" w:ascii="楷体" w:hAnsi="楷体" w:eastAsia="楷体"/>
          <w:spacing w:val="-6"/>
          <w:kern w:val="0"/>
          <w:sz w:val="21"/>
          <w:szCs w:val="21"/>
        </w:rPr>
        <w:t>王者</w:t>
      </w:r>
      <w:r>
        <w:rPr>
          <w:rFonts w:ascii="楷体" w:hAnsi="楷体" w:eastAsia="楷体"/>
          <w:spacing w:val="-6"/>
          <w:kern w:val="0"/>
          <w:sz w:val="21"/>
          <w:szCs w:val="21"/>
        </w:rPr>
        <w:t>归来；失责问责</w:t>
      </w:r>
      <w:r>
        <w:rPr>
          <w:rFonts w:hint="eastAsia" w:ascii="楷体" w:hAnsi="楷体" w:eastAsia="楷体"/>
          <w:spacing w:val="-6"/>
          <w:kern w:val="0"/>
          <w:sz w:val="21"/>
          <w:szCs w:val="21"/>
        </w:rPr>
        <w:t>，罪有应得！</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Style w:val="14"/>
          <w:color w:val="FF0000"/>
          <w:spacing w:val="-6"/>
          <w:kern w:val="0"/>
          <w:sz w:val="21"/>
          <w:szCs w:val="21"/>
        </w:rPr>
      </w:pPr>
      <w:r>
        <w:rPr>
          <w:rStyle w:val="14"/>
          <w:rFonts w:hint="eastAsia"/>
          <w:color w:val="FF0000"/>
          <w:spacing w:val="-6"/>
          <w:kern w:val="0"/>
          <w:sz w:val="21"/>
          <w:szCs w:val="21"/>
        </w:rPr>
        <w:t>精彩</w:t>
      </w:r>
      <w:r>
        <w:rPr>
          <w:rStyle w:val="14"/>
          <w:color w:val="FF0000"/>
          <w:spacing w:val="-6"/>
          <w:kern w:val="0"/>
          <w:sz w:val="21"/>
          <w:szCs w:val="21"/>
        </w:rPr>
        <w:t>时评：</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spacing w:val="-6"/>
          <w:kern w:val="0"/>
          <w:sz w:val="21"/>
          <w:szCs w:val="21"/>
        </w:rPr>
      </w:pPr>
      <w:r>
        <w:rPr>
          <w:rFonts w:hint="eastAsia"/>
          <w:spacing w:val="-6"/>
          <w:kern w:val="0"/>
          <w:sz w:val="21"/>
          <w:szCs w:val="21"/>
        </w:rPr>
        <w:t>1. 教材无小事。作为最重要的公共品之一，它关系每一位青少年的价值观培育和审美养成。对于教材插图风波，教育部快速启动调查，立即整改并作出严肃处理，表明了对教材质量问题的高度重视和改进工作的坚定决心。这一积极回应，也体现了对公众关于高质量教材期待的尊重。</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spacing w:val="-6"/>
          <w:kern w:val="0"/>
          <w:sz w:val="21"/>
          <w:szCs w:val="21"/>
        </w:rPr>
      </w:pPr>
      <w:r>
        <w:rPr>
          <w:rFonts w:hint="eastAsia"/>
          <w:spacing w:val="-6"/>
          <w:kern w:val="0"/>
          <w:sz w:val="21"/>
          <w:szCs w:val="21"/>
        </w:rPr>
        <w:t>让人欣慰的是，除排查整改，教育部拓宽了相关的平台和渠道，接收并反馈公众关于教材质量等问题的意见和建议。提升教材质量是一个千锤百炼、精益求精的过程。对教材社会沟通反馈机制的进一步完善，将让公众声音被更多听见，这种坦诚姿态以及所带来的互动和监督，还将激发教材编写与设计相关主体的责任心和使命感，推动教材质量更上层楼。（</w:t>
      </w:r>
      <w:r>
        <w:rPr>
          <w:rStyle w:val="14"/>
          <w:rFonts w:hint="eastAsia"/>
          <w:spacing w:val="-6"/>
          <w:kern w:val="0"/>
          <w:sz w:val="21"/>
          <w:szCs w:val="21"/>
        </w:rPr>
        <w:t>适用</w:t>
      </w:r>
      <w:r>
        <w:rPr>
          <w:rStyle w:val="14"/>
          <w:spacing w:val="-6"/>
          <w:kern w:val="0"/>
          <w:sz w:val="21"/>
          <w:szCs w:val="21"/>
        </w:rPr>
        <w:t>话题：监督管理</w:t>
      </w:r>
      <w:r>
        <w:rPr>
          <w:rStyle w:val="14"/>
          <w:rFonts w:hint="eastAsia"/>
          <w:spacing w:val="-6"/>
          <w:kern w:val="0"/>
          <w:sz w:val="21"/>
          <w:szCs w:val="21"/>
        </w:rPr>
        <w:t xml:space="preserve"> 舆论</w:t>
      </w:r>
      <w:r>
        <w:rPr>
          <w:rStyle w:val="14"/>
          <w:spacing w:val="-6"/>
          <w:kern w:val="0"/>
          <w:sz w:val="21"/>
          <w:szCs w:val="21"/>
        </w:rPr>
        <w:t>互动</w:t>
      </w:r>
      <w:r>
        <w:rPr>
          <w:rStyle w:val="14"/>
          <w:rFonts w:hint="eastAsia"/>
          <w:spacing w:val="-6"/>
          <w:kern w:val="0"/>
          <w:sz w:val="21"/>
          <w:szCs w:val="21"/>
        </w:rPr>
        <w:t xml:space="preserve"> 审美</w:t>
      </w:r>
      <w:r>
        <w:rPr>
          <w:rStyle w:val="14"/>
          <w:spacing w:val="-6"/>
          <w:kern w:val="0"/>
          <w:sz w:val="21"/>
          <w:szCs w:val="21"/>
        </w:rPr>
        <w:t>价值</w:t>
      </w:r>
      <w:r>
        <w:rPr>
          <w:rStyle w:val="14"/>
          <w:rFonts w:hint="eastAsia"/>
          <w:spacing w:val="-6"/>
          <w:kern w:val="0"/>
          <w:sz w:val="21"/>
          <w:szCs w:val="21"/>
        </w:rPr>
        <w:t xml:space="preserve"> 责任</w:t>
      </w:r>
      <w:r>
        <w:rPr>
          <w:rStyle w:val="14"/>
          <w:spacing w:val="-6"/>
          <w:kern w:val="0"/>
          <w:sz w:val="21"/>
          <w:szCs w:val="21"/>
        </w:rPr>
        <w:t>使命</w:t>
      </w:r>
      <w:r>
        <w:rPr>
          <w:rFonts w:hint="eastAsia"/>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spacing w:val="-6"/>
          <w:kern w:val="0"/>
          <w:sz w:val="21"/>
          <w:szCs w:val="21"/>
        </w:rPr>
      </w:pPr>
      <w:r>
        <w:rPr>
          <w:spacing w:val="-6"/>
          <w:kern w:val="0"/>
          <w:sz w:val="21"/>
          <w:szCs w:val="21"/>
        </w:rPr>
        <w:t>2.</w:t>
      </w:r>
      <w:r>
        <w:rPr>
          <w:rFonts w:hint="eastAsia"/>
          <w:spacing w:val="-6"/>
          <w:kern w:val="0"/>
          <w:sz w:val="21"/>
          <w:szCs w:val="21"/>
        </w:rPr>
        <w:t xml:space="preserve"> 当然，问责从来不是最终目的。从教育部要求人教社“立即整改”“全面彻查”，到“从5月下旬启动并于日前完成小学数学教材插图重绘工作”“问责有关单位及27名失职失责人员”，其最终目的，都是为了让教材的编写、出版过程更加规范，内容更加完善，让教材能真正起到传播优秀文化和育人的作用。（</w:t>
      </w:r>
      <w:r>
        <w:rPr>
          <w:rStyle w:val="14"/>
          <w:rFonts w:hint="eastAsia"/>
          <w:spacing w:val="-6"/>
          <w:kern w:val="0"/>
          <w:sz w:val="21"/>
          <w:szCs w:val="21"/>
        </w:rPr>
        <w:t>适用</w:t>
      </w:r>
      <w:r>
        <w:rPr>
          <w:rStyle w:val="14"/>
          <w:spacing w:val="-6"/>
          <w:kern w:val="0"/>
          <w:sz w:val="21"/>
          <w:szCs w:val="21"/>
        </w:rPr>
        <w:t>话题：美育育人</w:t>
      </w:r>
      <w:r>
        <w:rPr>
          <w:rStyle w:val="14"/>
          <w:rFonts w:hint="eastAsia"/>
          <w:spacing w:val="-6"/>
          <w:kern w:val="0"/>
          <w:sz w:val="21"/>
          <w:szCs w:val="21"/>
        </w:rPr>
        <w:t xml:space="preserve"> 监督</w:t>
      </w:r>
      <w:r>
        <w:rPr>
          <w:rStyle w:val="14"/>
          <w:spacing w:val="-6"/>
          <w:kern w:val="0"/>
          <w:sz w:val="21"/>
          <w:szCs w:val="21"/>
        </w:rPr>
        <w:t>管理</w:t>
      </w:r>
      <w:r>
        <w:rPr>
          <w:rStyle w:val="14"/>
          <w:rFonts w:hint="eastAsia"/>
          <w:spacing w:val="-6"/>
          <w:kern w:val="0"/>
          <w:sz w:val="21"/>
          <w:szCs w:val="21"/>
        </w:rPr>
        <w:t xml:space="preserve"> 文化</w:t>
      </w:r>
      <w:r>
        <w:rPr>
          <w:rStyle w:val="14"/>
          <w:spacing w:val="-6"/>
          <w:kern w:val="0"/>
          <w:sz w:val="21"/>
          <w:szCs w:val="21"/>
        </w:rPr>
        <w:t>自信</w:t>
      </w:r>
      <w:r>
        <w:rPr>
          <w:rStyle w:val="14"/>
          <w:rFonts w:hint="eastAsia"/>
          <w:spacing w:val="-6"/>
          <w:kern w:val="0"/>
          <w:sz w:val="21"/>
          <w:szCs w:val="21"/>
        </w:rPr>
        <w:t xml:space="preserve"> 教育</w:t>
      </w:r>
      <w:r>
        <w:rPr>
          <w:rStyle w:val="14"/>
          <w:spacing w:val="-6"/>
          <w:kern w:val="0"/>
          <w:sz w:val="21"/>
          <w:szCs w:val="21"/>
        </w:rPr>
        <w:t>强国</w:t>
      </w:r>
      <w:r>
        <w:rPr>
          <w:rFonts w:hint="eastAsia"/>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spacing w:val="-6"/>
          <w:kern w:val="0"/>
          <w:sz w:val="21"/>
          <w:szCs w:val="21"/>
        </w:rPr>
      </w:pPr>
      <w:r>
        <w:rPr>
          <w:spacing w:val="-6"/>
          <w:kern w:val="0"/>
          <w:sz w:val="21"/>
          <w:szCs w:val="21"/>
        </w:rPr>
        <w:t>3.</w:t>
      </w:r>
      <w:r>
        <w:rPr>
          <w:rFonts w:hint="eastAsia"/>
          <w:spacing w:val="-6"/>
          <w:kern w:val="0"/>
          <w:sz w:val="21"/>
          <w:szCs w:val="21"/>
        </w:rPr>
        <w:t xml:space="preserve"> 小学数学教材插图被吐槽，人教社回应将“改进画法画风”。教材里有真理，有家国，也有灵魂塑造，哪怕配图也要契合大众审美、符合民族气质。一字一句、一图一画都应精益求精。高标准严要求，以敬畏之心编写教材，以精品教材启智增慧、培根铸魂。（</w:t>
      </w:r>
      <w:r>
        <w:rPr>
          <w:rStyle w:val="14"/>
          <w:rFonts w:hint="eastAsia"/>
          <w:spacing w:val="-6"/>
          <w:kern w:val="0"/>
          <w:sz w:val="21"/>
          <w:szCs w:val="21"/>
        </w:rPr>
        <w:t>适用</w:t>
      </w:r>
      <w:r>
        <w:rPr>
          <w:rStyle w:val="14"/>
          <w:spacing w:val="-6"/>
          <w:kern w:val="0"/>
          <w:sz w:val="21"/>
          <w:szCs w:val="21"/>
        </w:rPr>
        <w:t>话题：审美观念</w:t>
      </w:r>
      <w:r>
        <w:rPr>
          <w:rStyle w:val="14"/>
          <w:rFonts w:hint="eastAsia"/>
          <w:spacing w:val="-6"/>
          <w:kern w:val="0"/>
          <w:sz w:val="21"/>
          <w:szCs w:val="21"/>
        </w:rPr>
        <w:t xml:space="preserve"> 民族</w:t>
      </w:r>
      <w:r>
        <w:rPr>
          <w:rStyle w:val="14"/>
          <w:spacing w:val="-6"/>
          <w:kern w:val="0"/>
          <w:sz w:val="21"/>
          <w:szCs w:val="21"/>
        </w:rPr>
        <w:t>精神</w:t>
      </w:r>
      <w:r>
        <w:rPr>
          <w:rStyle w:val="14"/>
          <w:rFonts w:hint="eastAsia"/>
          <w:spacing w:val="-6"/>
          <w:kern w:val="0"/>
          <w:sz w:val="21"/>
          <w:szCs w:val="21"/>
        </w:rPr>
        <w:t xml:space="preserve"> 责任</w:t>
      </w:r>
      <w:r>
        <w:rPr>
          <w:rStyle w:val="14"/>
          <w:spacing w:val="-6"/>
          <w:kern w:val="0"/>
          <w:sz w:val="21"/>
          <w:szCs w:val="21"/>
        </w:rPr>
        <w:t>使命</w:t>
      </w:r>
      <w:r>
        <w:rPr>
          <w:rStyle w:val="14"/>
          <w:rFonts w:hint="eastAsia"/>
          <w:spacing w:val="-6"/>
          <w:kern w:val="0"/>
          <w:sz w:val="21"/>
          <w:szCs w:val="21"/>
        </w:rPr>
        <w:t xml:space="preserve"> 美育</w:t>
      </w:r>
      <w:r>
        <w:rPr>
          <w:rStyle w:val="14"/>
          <w:spacing w:val="-6"/>
          <w:kern w:val="0"/>
          <w:sz w:val="21"/>
          <w:szCs w:val="21"/>
        </w:rPr>
        <w:t>育人</w:t>
      </w:r>
      <w:r>
        <w:rPr>
          <w:rFonts w:hint="eastAsia"/>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spacing w:val="-6"/>
          <w:kern w:val="0"/>
          <w:sz w:val="21"/>
          <w:szCs w:val="21"/>
        </w:rPr>
      </w:pPr>
      <w:r>
        <w:rPr>
          <w:spacing w:val="-6"/>
          <w:kern w:val="0"/>
          <w:sz w:val="21"/>
          <w:szCs w:val="21"/>
        </w:rPr>
        <w:t>4.</w:t>
      </w:r>
      <w:r>
        <w:rPr>
          <w:rFonts w:hint="eastAsia"/>
          <w:spacing w:val="-6"/>
          <w:kern w:val="0"/>
          <w:sz w:val="21"/>
          <w:szCs w:val="21"/>
        </w:rPr>
        <w:t xml:space="preserve"> 教材是学校教育教学的基本依据，是育人育才的重要载体，教育思想和理念、人才培养的目标和要求等，都集中体现在教材中。为此，弘扬正确价值导向，发挥教材在人才培养环节中的统领作用，帮助广大青少年学生从小打好中国底色、植入红色基因，成为每一位教材编审工作者的矢志追求。（</w:t>
      </w:r>
      <w:r>
        <w:rPr>
          <w:rStyle w:val="14"/>
          <w:rFonts w:hint="eastAsia"/>
          <w:spacing w:val="-6"/>
          <w:kern w:val="0"/>
          <w:sz w:val="21"/>
          <w:szCs w:val="21"/>
        </w:rPr>
        <w:t>适用</w:t>
      </w:r>
      <w:r>
        <w:rPr>
          <w:rStyle w:val="14"/>
          <w:spacing w:val="-6"/>
          <w:kern w:val="0"/>
          <w:sz w:val="21"/>
          <w:szCs w:val="21"/>
        </w:rPr>
        <w:t>话题：</w:t>
      </w:r>
      <w:r>
        <w:rPr>
          <w:rStyle w:val="14"/>
          <w:rFonts w:hint="eastAsia"/>
          <w:spacing w:val="-6"/>
          <w:kern w:val="0"/>
          <w:sz w:val="21"/>
          <w:szCs w:val="21"/>
        </w:rPr>
        <w:t>美育育人 审美</w:t>
      </w:r>
      <w:r>
        <w:rPr>
          <w:rStyle w:val="14"/>
          <w:spacing w:val="-6"/>
          <w:kern w:val="0"/>
          <w:sz w:val="21"/>
          <w:szCs w:val="21"/>
        </w:rPr>
        <w:t>观念</w:t>
      </w:r>
      <w:r>
        <w:rPr>
          <w:rStyle w:val="14"/>
          <w:rFonts w:hint="eastAsia"/>
          <w:spacing w:val="-6"/>
          <w:kern w:val="0"/>
          <w:sz w:val="21"/>
          <w:szCs w:val="21"/>
        </w:rPr>
        <w:t xml:space="preserve"> 责任</w:t>
      </w:r>
      <w:r>
        <w:rPr>
          <w:rStyle w:val="14"/>
          <w:spacing w:val="-6"/>
          <w:kern w:val="0"/>
          <w:sz w:val="21"/>
          <w:szCs w:val="21"/>
        </w:rPr>
        <w:t>追求</w:t>
      </w:r>
      <w:r>
        <w:rPr>
          <w:rStyle w:val="14"/>
          <w:rFonts w:hint="eastAsia"/>
          <w:spacing w:val="-6"/>
          <w:kern w:val="0"/>
          <w:sz w:val="21"/>
          <w:szCs w:val="21"/>
        </w:rPr>
        <w:t xml:space="preserve"> 传统</w:t>
      </w:r>
      <w:r>
        <w:rPr>
          <w:rStyle w:val="14"/>
          <w:spacing w:val="-6"/>
          <w:kern w:val="0"/>
          <w:sz w:val="21"/>
          <w:szCs w:val="21"/>
        </w:rPr>
        <w:t>文化</w:t>
      </w:r>
      <w:r>
        <w:rPr>
          <w:rStyle w:val="14"/>
          <w:rFonts w:hint="eastAsia"/>
          <w:spacing w:val="-6"/>
          <w:kern w:val="0"/>
          <w:sz w:val="21"/>
          <w:szCs w:val="21"/>
        </w:rPr>
        <w:t xml:space="preserve"> 红色</w:t>
      </w:r>
      <w:r>
        <w:rPr>
          <w:rStyle w:val="14"/>
          <w:spacing w:val="-6"/>
          <w:kern w:val="0"/>
          <w:sz w:val="21"/>
          <w:szCs w:val="21"/>
        </w:rPr>
        <w:t>基因</w:t>
      </w:r>
      <w:r>
        <w:rPr>
          <w:rFonts w:hint="eastAsia"/>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spacing w:val="-6"/>
          <w:kern w:val="0"/>
          <w:sz w:val="21"/>
          <w:szCs w:val="21"/>
        </w:rPr>
      </w:pPr>
      <w:r>
        <w:rPr>
          <w:rFonts w:hint="eastAsia"/>
          <w:spacing w:val="-6"/>
          <w:kern w:val="0"/>
          <w:sz w:val="21"/>
          <w:szCs w:val="21"/>
        </w:rPr>
        <w:t>5. 文化是国家和民族之魂，要坚决守住价值观防线，防止不良思想向教材渗透。教材建设是育人育才的重要依托，影响甚至决定着下一代人学什么、信什么，关系党和国家事业薪火相传。这次事件中，广大网民表现出了新时代的中国人特别是年轻一代在文化上更加主动自信，对中华文明、优秀传统文化和思想价值体系更加认同。这种源自文化自信的力量，正是我们民族发展中最基本、最深沉、最持久的力量。看到这种力量，我们就有信心也有理由守牢育人铸魂底线，在教育的全过程各方面牢牢坚持党的教育方针和正确政治方向，弘扬主流价值，以深沉的历史自信、文化自信，教育引导广大青少年更好认识和认同中华文明，增强做中国人的志气、骨气、底气。（</w:t>
      </w:r>
      <w:r>
        <w:rPr>
          <w:rStyle w:val="14"/>
          <w:rFonts w:hint="eastAsia"/>
          <w:spacing w:val="-6"/>
          <w:kern w:val="0"/>
          <w:sz w:val="21"/>
          <w:szCs w:val="21"/>
        </w:rPr>
        <w:t>适用</w:t>
      </w:r>
      <w:r>
        <w:rPr>
          <w:rStyle w:val="14"/>
          <w:spacing w:val="-6"/>
          <w:kern w:val="0"/>
          <w:sz w:val="21"/>
          <w:szCs w:val="21"/>
        </w:rPr>
        <w:t>话题：文化自信</w:t>
      </w:r>
      <w:r>
        <w:rPr>
          <w:rStyle w:val="14"/>
          <w:rFonts w:hint="eastAsia"/>
          <w:spacing w:val="-6"/>
          <w:kern w:val="0"/>
          <w:sz w:val="21"/>
          <w:szCs w:val="21"/>
        </w:rPr>
        <w:t xml:space="preserve"> 价值</w:t>
      </w:r>
      <w:r>
        <w:rPr>
          <w:rStyle w:val="14"/>
          <w:spacing w:val="-6"/>
          <w:kern w:val="0"/>
          <w:sz w:val="21"/>
          <w:szCs w:val="21"/>
        </w:rPr>
        <w:t>底线</w:t>
      </w:r>
      <w:r>
        <w:rPr>
          <w:rStyle w:val="14"/>
          <w:rFonts w:hint="eastAsia"/>
          <w:spacing w:val="-6"/>
          <w:kern w:val="0"/>
          <w:sz w:val="21"/>
          <w:szCs w:val="21"/>
        </w:rPr>
        <w:t xml:space="preserve"> 教育</w:t>
      </w:r>
      <w:r>
        <w:rPr>
          <w:rStyle w:val="14"/>
          <w:spacing w:val="-6"/>
          <w:kern w:val="0"/>
          <w:sz w:val="21"/>
          <w:szCs w:val="21"/>
        </w:rPr>
        <w:t>强国</w:t>
      </w:r>
      <w:r>
        <w:rPr>
          <w:rFonts w:hint="eastAsia"/>
          <w:spacing w:val="-6"/>
          <w:kern w:val="0"/>
          <w:sz w:val="21"/>
          <w:szCs w:val="21"/>
        </w:rPr>
        <w:t xml:space="preserve"> ）</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b/>
          <w:spacing w:val="-6"/>
          <w:kern w:val="0"/>
          <w:sz w:val="24"/>
          <w:szCs w:val="24"/>
        </w:rPr>
      </w:pPr>
      <w:r>
        <w:rPr>
          <w:rFonts w:hint="eastAsia"/>
          <w:b/>
          <w:spacing w:val="-6"/>
          <w:kern w:val="0"/>
          <w:sz w:val="24"/>
          <w:szCs w:val="24"/>
        </w:rPr>
        <w:t>人教版小学数学新教材插图的传统回归与新时代特色</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今天看到重绘插图的人教版小学数学教材，新插图相较过去焕然一新，回归写实画风，在艺术风格上既有对经典老教材的传承与致敬，又有结合大众审美与时代特色、突出展现新时代丰富多彩的社会生活与少年儿童积极向上的精神面貌的发展与创新。</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新插图，整体造型回归写实，还原真实生活场景，力求准确表现内容，精准传达数学知识，不仅可以最大程度发挥插图的教学辅助作用，还可以潜移默化地引导学生形成中国审美品位。新插图以写实画风为总基调，部分插图运用传统工笔线条，尽显中国绘本和本土绘画的艺术风格追求，笔墨韵味强，细节充实，生动简洁，颇有经典老教材的气韵。可以看到，新教材插图中没有过于抽象或夸张的表达。例如，为照顾小学生的年龄特点与审美趣味，插图中的部分动物虽然作了拟人化处理，但这些动物形象并不过分卡通化，在追求趣味性的同时保证了相对的真实性。</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新插图体现出浓厚的中国文化气息。插图用色参考中国传统色彩，插图内容包含中国传统文化习俗、中国特色建筑等。翻阅教材，可以看到新插图呈现全新的色彩风格，在服装、景物、静物等的用色上，从中国传统色彩中汲取灵感，并结合新时代艺术特点，形成较为明快雅致的色彩风格。就插图具体内容来说，我们可以看到胡同、园林，可以看到剪纸、杂技，可以看到算盘、围棋、太极拳，还有不少憨态可掬的大熊猫……通过富有中国文化气息的插图，教材在构建更贴合生活的情境的同时，扩充、渗透、强化中国传统文化知识，拓宽学生的视野，让学生更好地理解和传承中华优秀传统文化。</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新插图呈现出富有中国特色的艺术感染力，展现出新时代阳光向上、充满朝气的社会风貌。插图中的人物形象昂扬积极，面部表情生动活泼，符合少年儿童的精神面貌特点，体现了新时代中国小学生的精气神；人物、动物的动作形态富有表现力，具有一定的叙事性。同时，插图还构建出不少自然生动的生活化场景，例如，三年级上册的“亭间小憩图”“游乐场图”，五年级上册的“赛场冲刺图”“击鼓传花图”，等等。这些插图在较为复杂的场景中，展现了神态各异而又阳光活泼的少年儿童形象，贴近少年儿童的课余生活，色彩丰富而和谐。新插图用这样的方式感染学生，有利于激发学生兴趣，构建数学学习情境，引导学生快乐学习、积极生活。</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在广大人民群众的高度关注下，人教版小学数学教材插图绘制组在有限的时间里，高效、认真地完成了重绘工作。由于时间紧迫，部分插图在细节刻画上或许依然有不足之处，但整体来讲，新插图在美观度、科学性、实用性方面都有很大改进，能够辅助文本内容落实教材“培根铸魂、启智增慧”的光荣使命。这次插图绘制风格的变化，也是一次有益的探索与实践，相信会对未来的教材插图创作产生深远的影响和有益的导向作用。</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Style w:val="14"/>
          <w:color w:val="FF0000"/>
          <w:spacing w:val="-6"/>
          <w:kern w:val="0"/>
          <w:sz w:val="21"/>
          <w:szCs w:val="21"/>
        </w:rPr>
      </w:pPr>
      <w:r>
        <w:rPr>
          <w:rStyle w:val="14"/>
          <w:rFonts w:hint="eastAsia"/>
          <w:color w:val="FF0000"/>
          <w:spacing w:val="-6"/>
          <w:kern w:val="0"/>
          <w:sz w:val="21"/>
          <w:szCs w:val="21"/>
        </w:rPr>
        <w:t>高考</w:t>
      </w:r>
      <w:r>
        <w:rPr>
          <w:rStyle w:val="14"/>
          <w:color w:val="FF0000"/>
          <w:spacing w:val="-6"/>
          <w:kern w:val="0"/>
          <w:sz w:val="21"/>
          <w:szCs w:val="21"/>
        </w:rPr>
        <w:t>链接</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spacing w:val="-6"/>
          <w:kern w:val="0"/>
          <w:sz w:val="21"/>
          <w:szCs w:val="21"/>
        </w:rPr>
      </w:pPr>
      <w:r>
        <w:rPr>
          <w:rFonts w:hint="eastAsia"/>
          <w:spacing w:val="-6"/>
          <w:kern w:val="0"/>
          <w:sz w:val="21"/>
          <w:szCs w:val="21"/>
        </w:rPr>
        <w:t>阅读</w:t>
      </w:r>
      <w:r>
        <w:rPr>
          <w:spacing w:val="-6"/>
          <w:kern w:val="0"/>
          <w:sz w:val="21"/>
          <w:szCs w:val="21"/>
        </w:rPr>
        <w:t>下列材料，根据要求作文</w:t>
      </w:r>
      <w:r>
        <w:rPr>
          <w:rFonts w:hint="eastAsia"/>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一百多年前,著名学者梁启超先生曾经说过:”今日之责任不在他人而全在少年,少年强则中国强.” 因为青年人总是最富激情、最富活力的，他们没有处世之道的深谋老练，没有利益对比的权衡私利，他们的血是热的，心是红的，热情是饱满的，精神是抖擞的。</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一百多之年后我们提出了一个口号:"少年强则中国强,中国强则中国少年更强.” 因为强大的国家能赋予一个少年强大的安全感，基于安全感，他可以自由地选择他想生活的地点、职业、状态乃至是心情。他是轻装上阵去看这个世界，又理直气壮地回到自己的家园。</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到底</w:t>
      </w:r>
      <w:r>
        <w:rPr>
          <w:rFonts w:ascii="楷体" w:hAnsi="楷体" w:eastAsia="楷体"/>
          <w:spacing w:val="-6"/>
          <w:kern w:val="0"/>
          <w:sz w:val="21"/>
          <w:szCs w:val="21"/>
        </w:rPr>
        <w:t>是“</w:t>
      </w:r>
      <w:r>
        <w:rPr>
          <w:rFonts w:hint="eastAsia" w:ascii="楷体" w:hAnsi="楷体" w:eastAsia="楷体"/>
          <w:spacing w:val="-6"/>
          <w:kern w:val="0"/>
          <w:sz w:val="21"/>
          <w:szCs w:val="21"/>
        </w:rPr>
        <w:t>少年</w:t>
      </w:r>
      <w:r>
        <w:rPr>
          <w:rFonts w:ascii="楷体" w:hAnsi="楷体" w:eastAsia="楷体"/>
          <w:spacing w:val="-6"/>
          <w:kern w:val="0"/>
          <w:sz w:val="21"/>
          <w:szCs w:val="21"/>
        </w:rPr>
        <w:t>强则国强”</w:t>
      </w:r>
      <w:r>
        <w:rPr>
          <w:rFonts w:hint="eastAsia" w:ascii="楷体" w:hAnsi="楷体" w:eastAsia="楷体"/>
          <w:spacing w:val="-6"/>
          <w:kern w:val="0"/>
          <w:sz w:val="21"/>
          <w:szCs w:val="21"/>
        </w:rPr>
        <w:t>还是</w:t>
      </w:r>
      <w:r>
        <w:rPr>
          <w:rFonts w:ascii="楷体" w:hAnsi="楷体" w:eastAsia="楷体"/>
          <w:spacing w:val="-6"/>
          <w:kern w:val="0"/>
          <w:sz w:val="21"/>
          <w:szCs w:val="21"/>
        </w:rPr>
        <w:t>“</w:t>
      </w:r>
      <w:r>
        <w:rPr>
          <w:rFonts w:hint="eastAsia" w:ascii="楷体" w:hAnsi="楷体" w:eastAsia="楷体"/>
          <w:spacing w:val="-6"/>
          <w:kern w:val="0"/>
          <w:sz w:val="21"/>
          <w:szCs w:val="21"/>
        </w:rPr>
        <w:t>国强</w:t>
      </w:r>
      <w:r>
        <w:rPr>
          <w:rFonts w:ascii="楷体" w:hAnsi="楷体" w:eastAsia="楷体"/>
          <w:spacing w:val="-6"/>
          <w:kern w:val="0"/>
          <w:sz w:val="21"/>
          <w:szCs w:val="21"/>
        </w:rPr>
        <w:t>则少年强”</w:t>
      </w:r>
      <w:r>
        <w:rPr>
          <w:rFonts w:hint="eastAsia" w:ascii="楷体" w:hAnsi="楷体" w:eastAsia="楷体"/>
          <w:spacing w:val="-6"/>
          <w:kern w:val="0"/>
          <w:sz w:val="21"/>
          <w:szCs w:val="21"/>
        </w:rPr>
        <w:t>，</w:t>
      </w:r>
      <w:r>
        <w:rPr>
          <w:rFonts w:ascii="楷体" w:hAnsi="楷体" w:eastAsia="楷体"/>
          <w:spacing w:val="-6"/>
          <w:kern w:val="0"/>
          <w:sz w:val="21"/>
          <w:szCs w:val="21"/>
        </w:rPr>
        <w:t>谈论的</w:t>
      </w:r>
      <w:r>
        <w:rPr>
          <w:rFonts w:hint="eastAsia" w:ascii="楷体" w:hAnsi="楷体" w:eastAsia="楷体"/>
          <w:spacing w:val="-6"/>
          <w:kern w:val="0"/>
          <w:sz w:val="21"/>
          <w:szCs w:val="21"/>
        </w:rPr>
        <w:t>出发</w:t>
      </w:r>
      <w:r>
        <w:rPr>
          <w:rFonts w:ascii="楷体" w:hAnsi="楷体" w:eastAsia="楷体"/>
          <w:spacing w:val="-6"/>
          <w:kern w:val="0"/>
          <w:sz w:val="21"/>
          <w:szCs w:val="21"/>
        </w:rPr>
        <w:t>点和角度不同，</w:t>
      </w:r>
      <w:r>
        <w:rPr>
          <w:rFonts w:hint="eastAsia" w:ascii="楷体" w:hAnsi="楷体" w:eastAsia="楷体"/>
          <w:spacing w:val="-6"/>
          <w:kern w:val="0"/>
          <w:sz w:val="21"/>
          <w:szCs w:val="21"/>
        </w:rPr>
        <w:t>就会</w:t>
      </w:r>
      <w:r>
        <w:rPr>
          <w:rFonts w:ascii="楷体" w:hAnsi="楷体" w:eastAsia="楷体"/>
          <w:spacing w:val="-6"/>
          <w:kern w:val="0"/>
          <w:sz w:val="21"/>
          <w:szCs w:val="21"/>
        </w:rPr>
        <w:t>有不同的</w:t>
      </w:r>
      <w:r>
        <w:rPr>
          <w:rFonts w:hint="eastAsia" w:ascii="楷体" w:hAnsi="楷体" w:eastAsia="楷体"/>
          <w:spacing w:val="-6"/>
          <w:kern w:val="0"/>
          <w:sz w:val="21"/>
          <w:szCs w:val="21"/>
        </w:rPr>
        <w:t>理解</w:t>
      </w:r>
      <w:r>
        <w:rPr>
          <w:rFonts w:ascii="楷体" w:hAnsi="楷体" w:eastAsia="楷体"/>
          <w:spacing w:val="-6"/>
          <w:kern w:val="0"/>
          <w:sz w:val="21"/>
          <w:szCs w:val="21"/>
        </w:rPr>
        <w:t>。</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spacing w:val="-6"/>
          <w:kern w:val="0"/>
          <w:sz w:val="21"/>
          <w:szCs w:val="21"/>
        </w:rPr>
      </w:pPr>
      <w:r>
        <w:rPr>
          <w:rFonts w:hint="eastAsia"/>
          <w:spacing w:val="-6"/>
          <w:kern w:val="0"/>
          <w:sz w:val="21"/>
          <w:szCs w:val="21"/>
        </w:rPr>
        <w:t>复兴</w:t>
      </w:r>
      <w:r>
        <w:rPr>
          <w:spacing w:val="-6"/>
          <w:kern w:val="0"/>
          <w:sz w:val="21"/>
          <w:szCs w:val="21"/>
        </w:rPr>
        <w:t>中学校团委准备</w:t>
      </w:r>
      <w:r>
        <w:rPr>
          <w:rFonts w:hint="eastAsia"/>
          <w:spacing w:val="-6"/>
          <w:kern w:val="0"/>
          <w:sz w:val="21"/>
          <w:szCs w:val="21"/>
        </w:rPr>
        <w:t>以</w:t>
      </w:r>
      <w:r>
        <w:rPr>
          <w:spacing w:val="-6"/>
          <w:kern w:val="0"/>
          <w:sz w:val="21"/>
          <w:szCs w:val="21"/>
        </w:rPr>
        <w:t>“</w:t>
      </w:r>
      <w:r>
        <w:rPr>
          <w:rFonts w:hint="eastAsia"/>
          <w:spacing w:val="-6"/>
          <w:kern w:val="0"/>
          <w:sz w:val="21"/>
          <w:szCs w:val="21"/>
        </w:rPr>
        <w:t>少年</w:t>
      </w:r>
      <w:r>
        <w:rPr>
          <w:spacing w:val="-6"/>
          <w:kern w:val="0"/>
          <w:sz w:val="21"/>
          <w:szCs w:val="21"/>
        </w:rPr>
        <w:t>强则国强”</w:t>
      </w:r>
      <w:r>
        <w:rPr>
          <w:rFonts w:hint="eastAsia"/>
          <w:spacing w:val="-6"/>
          <w:kern w:val="0"/>
          <w:sz w:val="21"/>
          <w:szCs w:val="21"/>
        </w:rPr>
        <w:t>还是</w:t>
      </w:r>
      <w:r>
        <w:rPr>
          <w:spacing w:val="-6"/>
          <w:kern w:val="0"/>
          <w:sz w:val="21"/>
          <w:szCs w:val="21"/>
        </w:rPr>
        <w:t>“</w:t>
      </w:r>
      <w:r>
        <w:rPr>
          <w:rFonts w:hint="eastAsia"/>
          <w:spacing w:val="-6"/>
          <w:kern w:val="0"/>
          <w:sz w:val="21"/>
          <w:szCs w:val="21"/>
        </w:rPr>
        <w:t>国强</w:t>
      </w:r>
      <w:r>
        <w:rPr>
          <w:spacing w:val="-6"/>
          <w:kern w:val="0"/>
          <w:sz w:val="21"/>
          <w:szCs w:val="21"/>
        </w:rPr>
        <w:t>则少年强”</w:t>
      </w:r>
      <w:r>
        <w:rPr>
          <w:rFonts w:hint="eastAsia"/>
          <w:spacing w:val="-6"/>
          <w:kern w:val="0"/>
          <w:sz w:val="21"/>
          <w:szCs w:val="21"/>
        </w:rPr>
        <w:t>为</w:t>
      </w:r>
      <w:r>
        <w:rPr>
          <w:spacing w:val="-6"/>
          <w:kern w:val="0"/>
          <w:sz w:val="21"/>
          <w:szCs w:val="21"/>
        </w:rPr>
        <w:t>辩题举行一次辩论赛，</w:t>
      </w:r>
      <w:r>
        <w:rPr>
          <w:rFonts w:hint="eastAsia"/>
          <w:spacing w:val="-6"/>
          <w:kern w:val="0"/>
          <w:sz w:val="21"/>
          <w:szCs w:val="21"/>
        </w:rPr>
        <w:t>请你选择其中一方写一篇辩论词，为自己的观点进行辩护，并驳斥对方的观点。</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spacing w:val="-6"/>
          <w:kern w:val="0"/>
          <w:sz w:val="21"/>
          <w:szCs w:val="21"/>
        </w:rPr>
      </w:pPr>
      <w:r>
        <w:rPr>
          <w:rFonts w:hint="eastAsia"/>
          <w:spacing w:val="-6"/>
          <w:kern w:val="0"/>
          <w:sz w:val="21"/>
          <w:szCs w:val="21"/>
        </w:rPr>
        <w:t>要求：自拟标题，自选立场，确定立意；不要套作，不得抄袭；不得泄露个人信息；不少于800字。</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Style w:val="14"/>
          <w:color w:val="FF0000"/>
          <w:spacing w:val="-6"/>
          <w:kern w:val="0"/>
          <w:sz w:val="21"/>
          <w:szCs w:val="21"/>
        </w:rPr>
      </w:pPr>
      <w:r>
        <w:rPr>
          <w:rStyle w:val="14"/>
          <w:rFonts w:hint="eastAsia"/>
          <w:color w:val="FF0000"/>
          <w:spacing w:val="-6"/>
          <w:kern w:val="0"/>
          <w:sz w:val="21"/>
          <w:szCs w:val="21"/>
        </w:rPr>
        <w:t>范文展示</w:t>
      </w:r>
    </w:p>
    <w:p>
      <w:pPr>
        <w:keepNext w:val="0"/>
        <w:keepLines w:val="0"/>
        <w:pageBreakBefore w:val="0"/>
        <w:widowControl w:val="0"/>
        <w:kinsoku/>
        <w:wordWrap/>
        <w:overflowPunct/>
        <w:topLinePunct w:val="0"/>
        <w:autoSpaceDE/>
        <w:autoSpaceDN/>
        <w:bidi w:val="0"/>
        <w:adjustRightInd/>
        <w:snapToGrid/>
        <w:spacing w:line="240" w:lineRule="auto"/>
        <w:ind w:firstLine="398" w:firstLineChars="200"/>
        <w:jc w:val="center"/>
        <w:textAlignment w:val="auto"/>
        <w:rPr>
          <w:rFonts w:ascii="黑体" w:hAnsi="黑体" w:eastAsia="黑体"/>
          <w:b/>
          <w:spacing w:val="-6"/>
          <w:kern w:val="0"/>
          <w:sz w:val="21"/>
          <w:szCs w:val="21"/>
        </w:rPr>
      </w:pPr>
      <w:r>
        <w:rPr>
          <w:rFonts w:hint="eastAsia" w:ascii="黑体" w:hAnsi="黑体" w:eastAsia="黑体"/>
          <w:b/>
          <w:spacing w:val="-6"/>
          <w:kern w:val="0"/>
          <w:sz w:val="21"/>
          <w:szCs w:val="21"/>
        </w:rPr>
        <w:t>少年强则国强——用奋斗书写青春华章</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革命年代的青春，是一位位有志青年，救亡图存，唤醒四万万同胞的爱国情;战争年代的青春，是一位位热血将士，冲锋在前，护佑我们脚下可爱的中国;新时代的青春，是一位位莘莘学子，扎根基层，开拓出农村别样的新天地……在一代有一代的国人心中，奋斗二字一直流淌在血液，它是青春最厚重的底色，是青春最靓丽的色彩。作为新时代的年轻人，要正确看待成败得失，处优而不养尊，受挫而不短志，让顺境与逆境为人生这一协奏曲划出时代的“最强音”。</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青春，是“我辈岂是蓬蒿人”的乐观积极，不骄不馁。“今天你佛了吗?”成了部分青年人朋友圈打卡的“新标语”，对待工作不再是积极进取，遇到客户刁难也只是敷衍了事;对待学习不再是求知若渴，遇到难题也只是60分万岁;对待生活不再是阳光满满，遇到逆境只会是丧然对之……对于工作、学习、生活难免会遭受压力与挫折的年轻人而言，“佛系”以“忽如一夜春风来”之势席卷当下，挫折与郁闷是成长的必经之路，如果遇到问题只会逃避，遭遇失败只会一蹶不振，那岂不是辜负了青春给你的磨砺。因此，以乐观积极的态度面对成败，看待得失，才能让自己越挫越勇。</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青春，是“黑发要知勤学早”的居安思危，厚积薄发。“博观而约取，厚积而薄发”，在顺境中更要有居安思危，厚积薄发的意识。在美国商务部将华为列入管制实体名单之时，即切断华为从美国获得技术支持之日，这一天的到来让任正非为之震动，所幸的是，他深思远虑，居安思危，早在十年前就让华为专注于自主芯片的技术投入。技术自主创新，芯片得以“备胎”转正，这一步棋走的精妙，是居安思危的样本与典范。作为当下青年人，亦然要为自己的未来谋划，拥有居安思危的意识、厚积薄发的准备，才能在国家需要是挺身而出，响应时代召唤。</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青春，是“匹夫不可夺志也”的斗志满怀，一往无前。从以汉天子名义征讨四方，对内将割据势力一网收服，志向一统北方;到建立魏国“挟天子以令诸侯”，实行大刀阔斧的改革，终于黄袍加身。没有出身皇室贵族的曹操，凭借自己的成就担的上“一代枭雄”的名号，归根结底在于他曾自言“老骥伏枥，志在千里，烈士暮年，壮心不已”，回望曹操的一生，正是满怀斗志，攻坚克难，一往无前的生动诠释，这值得我们崇敬、赞叹。有志者，事竟成，我们立志为先，后有“长风破浪会有时”的魄力，“咬定青山不放松”的坚持，才能去迎接“柳暗花明又一村”的希望。</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“少年强</w:t>
      </w:r>
      <w:r>
        <w:rPr>
          <w:rFonts w:hint="eastAsia" w:ascii="楷体" w:hAnsi="楷体" w:eastAsia="楷体"/>
          <w:spacing w:val="-6"/>
          <w:kern w:val="0"/>
          <w:sz w:val="21"/>
          <w:szCs w:val="21"/>
          <w:lang w:val="en-US" w:eastAsia="zh-CN"/>
        </w:rPr>
        <w:t>,</w:t>
      </w:r>
      <w:r>
        <w:rPr>
          <w:rFonts w:hint="eastAsia" w:ascii="楷体" w:hAnsi="楷体" w:eastAsia="楷体"/>
          <w:spacing w:val="-6"/>
          <w:kern w:val="0"/>
          <w:sz w:val="21"/>
          <w:szCs w:val="21"/>
        </w:rPr>
        <w:t>则国强;少年独立</w:t>
      </w:r>
      <w:r>
        <w:rPr>
          <w:rFonts w:hint="eastAsia" w:ascii="楷体" w:hAnsi="楷体" w:eastAsia="楷体"/>
          <w:spacing w:val="-6"/>
          <w:kern w:val="0"/>
          <w:sz w:val="21"/>
          <w:szCs w:val="21"/>
          <w:lang w:val="en-US" w:eastAsia="zh-CN"/>
        </w:rPr>
        <w:t>,</w:t>
      </w:r>
      <w:r>
        <w:rPr>
          <w:rFonts w:hint="eastAsia" w:ascii="楷体" w:hAnsi="楷体" w:eastAsia="楷体"/>
          <w:spacing w:val="-6"/>
          <w:kern w:val="0"/>
          <w:sz w:val="21"/>
          <w:szCs w:val="21"/>
        </w:rPr>
        <w:t>则国独立;少年自由，则国自由”，青春的少年身上肩负着国家的责任、时代的重担，就要积极进取，居安思危，斗志昂扬的精神，争做时代的弄潮儿，让梦想照亮前方路，让初心激励脚下行。</w:t>
      </w:r>
    </w:p>
    <w:p>
      <w:pPr>
        <w:keepNext w:val="0"/>
        <w:keepLines w:val="0"/>
        <w:pageBreakBefore w:val="0"/>
        <w:widowControl w:val="0"/>
        <w:kinsoku/>
        <w:wordWrap/>
        <w:overflowPunct/>
        <w:topLinePunct w:val="0"/>
        <w:autoSpaceDE/>
        <w:autoSpaceDN/>
        <w:bidi w:val="0"/>
        <w:adjustRightInd/>
        <w:snapToGrid/>
        <w:spacing w:line="240" w:lineRule="auto"/>
        <w:ind w:firstLine="398" w:firstLineChars="200"/>
        <w:jc w:val="center"/>
        <w:textAlignment w:val="auto"/>
        <w:rPr>
          <w:b/>
          <w:spacing w:val="-6"/>
          <w:kern w:val="0"/>
          <w:sz w:val="21"/>
          <w:szCs w:val="21"/>
        </w:rPr>
      </w:pPr>
      <w:r>
        <w:rPr>
          <w:rFonts w:hint="eastAsia"/>
          <w:b/>
          <w:spacing w:val="-6"/>
          <w:kern w:val="0"/>
          <w:sz w:val="21"/>
          <w:szCs w:val="21"/>
        </w:rPr>
        <w:t>国强则少年强</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一个青年“国强则少年强”的演讲能引发热烈的公众讨论，提醒我们认真审视自己拥有的、来之不易的一切，认真审视这个塑造我们、我们也参与塑造的时代</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hint="eastAsia" w:ascii="楷体" w:hAnsi="楷体" w:eastAsia="楷体"/>
          <w:spacing w:val="-6"/>
          <w:kern w:val="0"/>
          <w:sz w:val="21"/>
          <w:szCs w:val="21"/>
        </w:rPr>
      </w:pPr>
      <w:r>
        <w:rPr>
          <w:rFonts w:hint="eastAsia" w:ascii="楷体" w:hAnsi="楷体" w:eastAsia="楷体"/>
          <w:spacing w:val="-6"/>
          <w:kern w:val="0"/>
          <w:sz w:val="21"/>
          <w:szCs w:val="21"/>
        </w:rPr>
        <w:t>“国强则少年强”，前不久一个来自南京的90后女孩许吉如在一档电视演讲节目中，根据自己在哈佛读书的经历，从一个人的安全感切入，讲述了国强到民强的大历史转变中海外学子的个人感受。和平、发展和稳定在今天很多中国年轻人看来天经地义，但许吉如用她在以色列进行社会实践时的见闻和叙利亚同学的话告诉人们，</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pPr>
      <w:r>
        <w:rPr>
          <w:rFonts w:hint="eastAsia"/>
        </w:rPr>
        <w:t>这些中国人的“日常”却是很多国家几代人至今奋斗的目标。</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过去一百年多年间，世界文明的演进从战争和革命的历史叙事逐渐转向和平与发展的时代主题。但在这个过程中，许多后发国家可以赢得民族解放和国家独立，却没有走向稳定与发展；一些原本有着良好发展基础的国家也没有迎来繁荣与富强；还有一些世界强国走向了没落和分裂。如许吉如一样的90后是幸运的，他们不仅出生在一个有着深厚历史积淀的文明古国，更成长在这个大国快速向世界强国崛起的最好发展阶段。</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10年内国家财政性教育经费投入增长了近5倍，30多年来中国用于科研的投入增长了近100倍，60多年内中国建起了相对完整的工业体系，并在一些技术领域做到了世界领先，一跃成为世界第二大经济体，对世界经济增长的贡献率达到25%左右。中国是在一代代少年的发愤图强中走到今天的。昨天，50后也曾是翩翩少年，60后也曾是“八十年代的新一辈”。今天，70后80后已然成为中坚力量，90后初露锋芒。</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如今，中国每年有700多万大学毕业生，超过美国和欧盟每年大学毕业生的总和。中国更有数以亿计的为了家庭幸福和个人梦想在各行各业诚实劳动、勇于创新的年轻人。他们一起撑起这个国家未来的希望。国强，少年便有更多的人生机会、更宽广的国际视野、更理性的价值观念；少年强，则会推动国家不断向更高的层次迈进。明日中国之少年必有更多世界之担当。在许吉如的演讲和随后引发的讨论中，我们不仅看到了中国青年对祖国的热爱，也听出了他们对人类共同命运的关切。</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蒙受过屈辱的民族才懂得尊严的意义，从战争中走来的国家才理解和平的价值，经历了动荡的人民才倍加珍惜稳定幸福的生活。追求自我完善，促进繁荣发展，维护国家稳定，捍卫世界和平是一代代中国少年奋斗人生的归宿。这些追求与“修身、齐家、治国、平天下”的信条一脉相承，植根于中国千百年历史文化传统，不需要刻意的说教，便可化为中国少年内心深处的文化自觉。</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rFonts w:ascii="楷体" w:hAnsi="楷体" w:eastAsia="楷体"/>
          <w:spacing w:val="-6"/>
          <w:kern w:val="0"/>
          <w:sz w:val="21"/>
          <w:szCs w:val="21"/>
        </w:rPr>
      </w:pPr>
      <w:r>
        <w:rPr>
          <w:rFonts w:hint="eastAsia" w:ascii="楷体" w:hAnsi="楷体" w:eastAsia="楷体"/>
          <w:spacing w:val="-6"/>
          <w:kern w:val="0"/>
          <w:sz w:val="21"/>
          <w:szCs w:val="21"/>
        </w:rPr>
        <w:t>当年，梁启超力主学习日本，搬习西方。今天，中国少年早已超越了这个阶段，其他国家的成功和失败也都是他们的参考书目，但绝不是他们的“圣经”。一百年多年以来中华民族争取民族解放、国家独立和繁荣富强的不屈历程是中国少年最好的启蒙教材，也终将是他们倾其一生写就的传世之作。少年与国本为一体，国强与少年强相辅相成，实乃国之幸事，少年之幸事。</w:t>
      </w:r>
    </w:p>
    <w:p>
      <w:pPr>
        <w:keepNext w:val="0"/>
        <w:keepLines w:val="0"/>
        <w:pageBreakBefore w:val="0"/>
        <w:widowControl w:val="0"/>
        <w:kinsoku/>
        <w:wordWrap/>
        <w:overflowPunct/>
        <w:topLinePunct w:val="0"/>
        <w:autoSpaceDE/>
        <w:autoSpaceDN/>
        <w:bidi w:val="0"/>
        <w:adjustRightInd/>
        <w:snapToGrid/>
        <w:spacing w:line="240" w:lineRule="auto"/>
        <w:ind w:firstLine="396" w:firstLineChars="200"/>
        <w:textAlignment w:val="auto"/>
        <w:rPr>
          <w:spacing w:val="-6"/>
          <w:kern w:val="0"/>
          <w:sz w:val="21"/>
          <w:szCs w:val="21"/>
        </w:rPr>
      </w:pPr>
      <w:r>
        <w:rPr>
          <w:rFonts w:hint="eastAsia" w:ascii="楷体" w:hAnsi="楷体" w:eastAsia="楷体"/>
          <w:spacing w:val="-6"/>
          <w:kern w:val="0"/>
          <w:sz w:val="21"/>
          <w:szCs w:val="21"/>
        </w:rPr>
        <w:t>一个青年“国强则少年强”的演讲能引发热烈的公众讨论，在于她说出了许多人的心声，也提醒我们认真审视自己拥有的、来之不易的一切，认真审视这个塑造我们、我们也参与塑造的时代。这是一个能够在国家崛起中感受个人脉搏的伟大时代，也是一个要求每个公民与国家一起直面复杂风险和挑战的艰难时代。不论伟大，抑或艰难，国与少年必将风雨同舟，勠力前行。</w:t>
      </w:r>
    </w:p>
    <w:sectPr>
      <w:headerReference r:id="rId3" w:type="default"/>
      <w:footerReference r:id="rId4" w:type="default"/>
      <w:pgSz w:w="11906" w:h="16838"/>
      <w:pgMar w:top="1077" w:right="1020" w:bottom="1077" w:left="102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2052"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_x0000_s2053" o:spid="_x0000_s2053" o:spt="75" alt="学科网 zxxk.com" type="#_x0000_t75" style="position:absolute;left:0pt;margin-left:64.05pt;margin-top:-20.75pt;height:0.05pt;width:0.05pt;z-index:251662336;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s="Times New Roman"/>
        <w:color w:val="FFFFFF"/>
        <w:kern w:val="0"/>
        <w:sz w:val="2"/>
        <w:szCs w:val="2"/>
      </w:rPr>
      <w:t>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ascii="Times New Roman" w:hAnsi="Times New Roman" w:eastAsia="宋体" w:cs="Times New Roman"/>
        <w:kern w:val="0"/>
        <w:sz w:val="2"/>
        <w:szCs w:val="2"/>
      </w:rPr>
    </w:pPr>
    <w:r>
      <w:pict>
        <v:shape id="图片 4" o:spid="_x0000_s2049" o:spt="75" alt="学科网 zxxk.com" type="#_x0000_t75" style="position:absolute;left:0pt;margin-left:351pt;margin-top:8.45pt;height:0.75pt;width:0.7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E3Yjg5NTU4OTY1ODU4NTk1OGQ0ZjJkMTVjYTVhODgifQ=="/>
  </w:docVars>
  <w:rsids>
    <w:rsidRoot w:val="00363227"/>
    <w:rsid w:val="0001360E"/>
    <w:rsid w:val="00041561"/>
    <w:rsid w:val="00051F46"/>
    <w:rsid w:val="000D38AA"/>
    <w:rsid w:val="000D7007"/>
    <w:rsid w:val="000E4A0D"/>
    <w:rsid w:val="000F55AD"/>
    <w:rsid w:val="00143F5C"/>
    <w:rsid w:val="00146953"/>
    <w:rsid w:val="001D1DFE"/>
    <w:rsid w:val="002023CC"/>
    <w:rsid w:val="0027067E"/>
    <w:rsid w:val="002771D2"/>
    <w:rsid w:val="002D0FCB"/>
    <w:rsid w:val="002E56FE"/>
    <w:rsid w:val="00363227"/>
    <w:rsid w:val="0040402F"/>
    <w:rsid w:val="004151FC"/>
    <w:rsid w:val="0042070A"/>
    <w:rsid w:val="0047331D"/>
    <w:rsid w:val="00486104"/>
    <w:rsid w:val="004B3E79"/>
    <w:rsid w:val="004C493E"/>
    <w:rsid w:val="0056487D"/>
    <w:rsid w:val="00693666"/>
    <w:rsid w:val="006A1488"/>
    <w:rsid w:val="006E406D"/>
    <w:rsid w:val="007202B9"/>
    <w:rsid w:val="007E40C0"/>
    <w:rsid w:val="00834381"/>
    <w:rsid w:val="0085328A"/>
    <w:rsid w:val="008A07D9"/>
    <w:rsid w:val="008E69E1"/>
    <w:rsid w:val="008E76A9"/>
    <w:rsid w:val="009035F2"/>
    <w:rsid w:val="00913910"/>
    <w:rsid w:val="00A34A7F"/>
    <w:rsid w:val="00B205AE"/>
    <w:rsid w:val="00B5733F"/>
    <w:rsid w:val="00BF2518"/>
    <w:rsid w:val="00BF4AD7"/>
    <w:rsid w:val="00C02FC6"/>
    <w:rsid w:val="00C2613D"/>
    <w:rsid w:val="00CF124D"/>
    <w:rsid w:val="00D57997"/>
    <w:rsid w:val="00D76FC2"/>
    <w:rsid w:val="00DD0D58"/>
    <w:rsid w:val="00DD698B"/>
    <w:rsid w:val="00E1513B"/>
    <w:rsid w:val="00EA7D34"/>
    <w:rsid w:val="00EB1132"/>
    <w:rsid w:val="00ED2062"/>
    <w:rsid w:val="00FB462B"/>
    <w:rsid w:val="1BCC5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0"/>
    <w:pPr>
      <w:widowControl/>
      <w:spacing w:before="100" w:beforeAutospacing="1" w:after="100" w:afterAutospacing="1"/>
      <w:jc w:val="left"/>
    </w:pPr>
    <w:rPr>
      <w:rFonts w:ascii="宋体" w:hAnsi="宋体" w:eastAsia="宋体" w:cs="宋体"/>
      <w:kern w:val="0"/>
      <w:sz w:val="24"/>
      <w:szCs w:val="24"/>
    </w:rPr>
  </w:style>
  <w:style w:type="paragraph" w:styleId="6">
    <w:name w:val="Title"/>
    <w:basedOn w:val="1"/>
    <w:next w:val="1"/>
    <w:link w:val="13"/>
    <w:qFormat/>
    <w:uiPriority w:val="10"/>
    <w:pPr>
      <w:spacing w:before="240" w:after="60"/>
      <w:jc w:val="center"/>
      <w:outlineLvl w:val="0"/>
    </w:pPr>
    <w:rPr>
      <w:rFonts w:eastAsia="宋体" w:asciiTheme="majorHAnsi" w:hAnsiTheme="majorHAnsi" w:cstheme="majorBidi"/>
      <w:b/>
      <w:bCs/>
      <w:sz w:val="32"/>
      <w:szCs w:val="32"/>
    </w:rPr>
  </w:style>
  <w:style w:type="character" w:styleId="9">
    <w:name w:val="Hyperlink"/>
    <w:basedOn w:val="8"/>
    <w:semiHidden/>
    <w:unhideWhenUsed/>
    <w:uiPriority w:val="99"/>
    <w:rPr>
      <w:color w:val="0000FF"/>
      <w:u w:val="single"/>
    </w:rPr>
  </w:style>
  <w:style w:type="character" w:customStyle="1" w:styleId="10">
    <w:name w:val="页眉 Char"/>
    <w:basedOn w:val="8"/>
    <w:link w:val="4"/>
    <w:uiPriority w:val="99"/>
    <w:rPr>
      <w:sz w:val="18"/>
      <w:szCs w:val="18"/>
    </w:rPr>
  </w:style>
  <w:style w:type="character" w:customStyle="1" w:styleId="11">
    <w:name w:val="页脚 Char"/>
    <w:basedOn w:val="8"/>
    <w:link w:val="3"/>
    <w:uiPriority w:val="99"/>
    <w:rPr>
      <w:sz w:val="18"/>
      <w:szCs w:val="18"/>
    </w:rPr>
  </w:style>
  <w:style w:type="character" w:customStyle="1" w:styleId="12">
    <w:name w:val="批注框文本 Char"/>
    <w:basedOn w:val="8"/>
    <w:link w:val="2"/>
    <w:semiHidden/>
    <w:uiPriority w:val="99"/>
    <w:rPr>
      <w:sz w:val="18"/>
      <w:szCs w:val="18"/>
    </w:rPr>
  </w:style>
  <w:style w:type="character" w:customStyle="1" w:styleId="13">
    <w:name w:val="标题 Char"/>
    <w:basedOn w:val="8"/>
    <w:link w:val="6"/>
    <w:uiPriority w:val="10"/>
    <w:rPr>
      <w:rFonts w:eastAsia="宋体" w:asciiTheme="majorHAnsi" w:hAnsiTheme="majorHAnsi" w:cstheme="majorBidi"/>
      <w:b/>
      <w:bCs/>
      <w:sz w:val="32"/>
      <w:szCs w:val="32"/>
    </w:rPr>
  </w:style>
  <w:style w:type="character" w:customStyle="1" w:styleId="14">
    <w:name w:val="Intense Emphasis"/>
    <w:basedOn w:val="8"/>
    <w:qFormat/>
    <w:uiPriority w:val="21"/>
    <w:rPr>
      <w:i/>
      <w:iCs/>
      <w:color w:val="4F81BD" w:themeColor="accent1"/>
      <w14:textFill>
        <w14:solidFill>
          <w14:schemeClr w14:val="accent1"/>
        </w14:solidFill>
      </w14:textFill>
    </w:rPr>
  </w:style>
  <w:style w:type="paragraph" w:styleId="15">
    <w:name w:val="Intense Quote"/>
    <w:basedOn w:val="1"/>
    <w:next w:val="1"/>
    <w:link w:val="16"/>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16">
    <w:name w:val="明显引用 Char"/>
    <w:basedOn w:val="8"/>
    <w:link w:val="15"/>
    <w:uiPriority w:val="30"/>
    <w:rPr>
      <w:i/>
      <w:iCs/>
      <w:color w:val="4F81BD" w:themeColor="accent1"/>
      <w14:textFill>
        <w14:solidFill>
          <w14:schemeClr w14:val="accent1"/>
        </w14:solidFill>
      </w14:textFill>
    </w:rPr>
  </w:style>
  <w:style w:type="character" w:customStyle="1" w:styleId="17">
    <w:name w:val="明显强调1"/>
    <w:basedOn w:val="8"/>
    <w:qFormat/>
    <w:uiPriority w:val="21"/>
    <w:rPr>
      <w:i/>
      <w:i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2"/>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8319</Words>
  <Characters>8400</Characters>
  <Lines>60</Lines>
  <Paragraphs>17</Paragraphs>
  <TotalTime>10</TotalTime>
  <ScaleCrop>false</ScaleCrop>
  <LinksUpToDate>false</LinksUpToDate>
  <CharactersWithSpaces>8467</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cp:lastModifiedBy>澈麻</cp:lastModifiedBy>
  <dcterms:modified xsi:type="dcterms:W3CDTF">2022-08-25T10:39:53Z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2052-11.1.0.12302</vt:lpwstr>
  </property>
  <property fmtid="{D5CDD505-2E9C-101B-9397-08002B2CF9AE}" pid="7" name="ICV">
    <vt:lpwstr>4E055951240F4CDD9B62343D415937CF</vt:lpwstr>
  </property>
</Properties>
</file>