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2023高考素材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8"/>
          <w:szCs w:val="28"/>
          <w:shd w:val="clear" w:fill="FFFFFF"/>
          <w:lang w:val="en-US" w:eastAsia="zh-CN"/>
        </w:rPr>
        <w:t>积累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经典八字短句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《人民日报》文中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例句赏读：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“人心所归，惟道与义。”</w:t>
      </w: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各族人民在千百年的历史进程中，不仅创造了灿烂的中华文化，更是形成了以爱国主义为核心的民族精神，有着一脉相承的价值追求。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“奢靡之始，危亡之渐”。</w:t>
      </w: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对于国家来说，提倡勤俭节约之风，也要增强危机意识、赓续艰苦奋斗精神。今天，我们拥有的这份“家底”，是几代人筚路蓝缕、拼搏奋斗才攒下的，决不能在挥霍浪费中白白断送。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岁月峥嵘，山河为证。</w:t>
      </w: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000000" w:themeColor="text1"/>
          <w:spacing w:val="-6"/>
          <w:kern w:val="21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回望过去的一年，基层发展有无数像张富清、黄文秀一样的党员干部不慕名利，践行初心使命；万家灯火有无数像木里勇士和杜富国一样的忠诚卫士恪尽职守，擦亮英雄本色；各个领域有无数像中国女排一样的拼搏者挥洒汗水，奋勇争先建功立业。用汗水浇灌收获，以实干笃定前行，中国人民在各自岗位上创造了非凡的成就。无穷伟力蕴藏在人民群众中，无穷奇迹厚植于平凡奋斗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这些八字短句起到奠定基调、统领全段的作用，如画龙点睛一般，抬高了整个语段的感情色彩和文化气息。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你试着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把引用的八字短句去掉，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读读看有什么感受？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00" w:lineRule="auto"/>
        <w:jc w:val="left"/>
        <w:textAlignment w:val="auto"/>
        <w:rPr>
          <w:snapToGrid w:val="0"/>
          <w:spacing w:val="-6"/>
          <w:kern w:val="21"/>
          <w:sz w:val="21"/>
          <w:szCs w:val="21"/>
        </w:rPr>
      </w:pPr>
      <w:r>
        <w:rPr>
          <w:rFonts w:ascii="宋体" w:hAnsi="宋体" w:eastAsia="宋体" w:cs="宋体"/>
          <w:snapToGrid w:val="0"/>
          <w:spacing w:val="-6"/>
          <w:kern w:val="21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200025" cy="1524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ascii="宋体" w:hAnsi="宋体" w:eastAsia="宋体" w:cs="宋体"/>
          <w:snapToGrid w:val="0"/>
          <w:spacing w:val="-6"/>
          <w:kern w:val="21"/>
          <w:sz w:val="21"/>
          <w:szCs w:val="21"/>
          <w:bdr w:val="none" w:color="auto" w:sz="0" w:space="0"/>
          <w:lang w:val="en-US" w:eastAsia="zh-CN" w:bidi="ar"/>
        </w:rPr>
        <w:t>01</w:t>
      </w:r>
      <w:r>
        <w:rPr>
          <w:rStyle w:val="5"/>
          <w:rFonts w:hint="eastAsia" w:ascii="宋体" w:hAnsi="宋体" w:eastAsia="宋体" w:cs="宋体"/>
          <w:snapToGrid w:val="0"/>
          <w:spacing w:val="-6"/>
          <w:kern w:val="21"/>
          <w:sz w:val="21"/>
          <w:szCs w:val="21"/>
          <w:bdr w:val="none" w:color="auto" w:sz="0" w:space="0"/>
          <w:lang w:val="en-US" w:eastAsia="zh-CN" w:bidi="ar"/>
        </w:rPr>
        <w:t>优秀</w:t>
      </w:r>
      <w:r>
        <w:rPr>
          <w:rStyle w:val="5"/>
          <w:rFonts w:ascii="宋体" w:hAnsi="宋体" w:eastAsia="宋体" w:cs="宋体"/>
          <w:snapToGrid w:val="0"/>
          <w:spacing w:val="-6"/>
          <w:kern w:val="21"/>
          <w:sz w:val="21"/>
          <w:szCs w:val="21"/>
          <w:bdr w:val="none" w:color="auto" w:sz="0" w:space="0"/>
          <w:lang w:val="en-US" w:eastAsia="zh-CN" w:bidi="ar"/>
        </w:rPr>
        <w:t>作文语段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1.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大道至简，实干为要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。吾辈青年要切忌陷入纸上谈兵的空想中，而应脚踏实地不尚空谈从身边小事做起，投身于社会主义的伟大实践。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.红日初升，其道大光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。一个“人”字，教会我们如何做新时代青年，一个“人”字写尽新时代青年应有之品质，新时代青年，应继往开来，努力奋斗，不负青春与使命。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善始者众，善终者寡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。人生旅途中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很多人因为走了很久，面对色彩斑斓的得与失，就忘记了当时为什么出发。只有看淡得失，专注于整个过程中的种种体验，追寻更深更广层面上的星辰大海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才能让生命变得更加厚重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实现人生价值的升华。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4.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凡是过往，皆为序章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。将每一次得与失的起点与终点相连，才能连缀成一条完整的人生轨迹。行而不辍，接续过往，迎接未来，得失之间，是为过程。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5.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“往者不谏，来者可追。”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不汲汲于得，不戚戚于失，因为无论得失，皆是过程。在过程中行走，在过程中反思，在过程中突破，才是人生的真谛。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300" w:lineRule="auto"/>
        <w:jc w:val="left"/>
        <w:textAlignment w:val="auto"/>
        <w:rPr>
          <w:snapToGrid w:val="0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snapToGrid w:val="0"/>
          <w:spacing w:val="-6"/>
          <w:kern w:val="21"/>
          <w:sz w:val="21"/>
          <w:szCs w:val="21"/>
          <w:bdr w:val="none" w:color="auto" w:sz="0" w:space="0"/>
          <w:lang w:val="en-US" w:eastAsia="zh-CN" w:bidi="ar"/>
        </w:rPr>
        <w:t xml:space="preserve">                                       闪送你</w:t>
      </w:r>
      <w:r>
        <w:rPr>
          <w:rStyle w:val="5"/>
          <w:rFonts w:ascii="宋体" w:hAnsi="宋体" w:eastAsia="宋体" w:cs="宋体"/>
          <w:snapToGrid w:val="0"/>
          <w:spacing w:val="-6"/>
          <w:kern w:val="21"/>
          <w:sz w:val="21"/>
          <w:szCs w:val="21"/>
          <w:bdr w:val="none" w:color="auto" w:sz="0" w:space="0"/>
          <w:lang w:val="en-US" w:eastAsia="zh-CN" w:bidi="ar"/>
        </w:rPr>
        <w:t>50个经典八字短句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1.为者常成，行者常至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楷体" w:hAnsi="楷体" w:eastAsia="楷体" w:cs="楷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释义：努力去做的人常常可以成功，不倦前行的人常常可以达到目的。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2.韬光逐薮，含章未曜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释义：掩藏光彩オ能游荡于田野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val="en-US" w:eastAsia="zh-CN"/>
        </w:rPr>
        <w:t>,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蕴含着美质但是不显耀。寓要修缮自己的不足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val="en-US" w:eastAsia="zh-CN"/>
        </w:rPr>
        <w:t>,</w:t>
      </w:r>
      <w:r>
        <w:rPr>
          <w:rStyle w:val="5"/>
          <w:rFonts w:hint="eastAsia" w:ascii="楷体" w:hAnsi="楷体" w:eastAsia="楷体" w:cs="楷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提升内在涵养。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3.尽小者大，慎微者著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释义：从大处着眼、小处着手，注意细节，约束自己的行为言论才成大事。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4.抱朴守拙，行稳致远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释义：保持朴实的个性，恪守初心，韬光养晦。若想走得远，必须先走得稳。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5.霁月光风，不萦于怀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释义：指雨过天晴时的明净景象，用以比喻人的品格高尚，胸襟开阔。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6.静默如初，安之若素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释义：静默如初安，心态一如既往。形容不管外界环境怎么变化，这颗心仍然跟平常一样，不以物喜，不以己悲。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7.不勤于始，将悔于终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释义：不在一件事开始时勤快地去做，那么将会在结束的时间后悔。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8.物有必至，事有固然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释义：万物都有其必然的终结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val="en-US" w:eastAsia="zh-CN"/>
        </w:rPr>
        <w:t>,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世事都有其常理。引喻事物都如日月星辰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般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有着自己的运行轨迹。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9.身如芥子，心藏须弥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释义：芥子是微尘，须弥是大山。即便出身卑微，也依然不甘于眼前的苟且，心中充满对诗和远方的向往。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10.大言炎炎，小言詹詹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释义：合乎大道的言论，既美好又盛大。关注鸡毛蒜皮的言论，琐琐碎碎，喋喋不休。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11.循梦而行，向阳而生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释义：意思是要遵循自己的梦想，向着梦想前行。向着太阳生长，生活。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12.春风有信，花开有期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释义：意思是春天的风捎来美好、春意盎然的消息。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13.心中有景，花香满径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释义：只要我们心中有美好的风景，那么花香满径的小道就在我们的眼前。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14.稼穑蓬勃，梦想熠熠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释义：原野上的庄稼长势良好，生机勃勃，心中的梦想闪闪发光。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15.心有猛虎，细嗅蔷薇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释义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老虎也会有细嗅蔷薇的时候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忙碌而远大的雄心也会被温柔和美丽折服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</w:rPr>
        <w:t>安然感受美好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16.心向往之，行必能至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释义：心里所要去的地方，就一定能到达。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17.霁月光风，不萦于怀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释义：指雨过天晴时的明净景象，用以比喻人的品格高尚，胸襟开阔，对于一些事情事物并不牵挂于心上，形容一种豁达淡然的心态。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18.心有山海，静而不争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释义：意思是平心静气，胸怀开阔，不要意气之争，输赢不重要。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19.时光知味，岁月沉香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释义：将年华比喻成青春、时间，虽然时间过得很快，青春逐渐消逝，但是日子过得很充实，盈香满怀。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宋体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lang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20.君子不器，周而不比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</w:rPr>
        <w:t>释义：君子不像器具那样，只有某一方面的用途，要以公正之心对待天下众人，没有预定的成见及私心，不徇私护短。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21.家人闲坐，灯火可亲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释义：家人相伴，灯火明亮。这就是寒冷的冬天里最温暖最闲适的景象了。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22.东隅已逝，桑榆非晚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释义：早年的时光消逝，如果珍惜时光，发愤图强，晚年并不晚。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23.山不让尘，川不辞盈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释义：大山不拒绝细小的尘埃，所以才能巍峨耸立；江海不嫌弃溪流，才能浩瀚壮阔。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24.浅予深深，长乐未央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释义：指我们在给予他人的时候虽然并不贵重，但是其中包含了我们深深的情意，这也使我们的快乐可以永不停止。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25.不啻微芒，造炬成阳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释义：意思是不排斥一点点小小的光亮，这样我们的光亮多了，就能变得像太阳一般明亮。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26.身着白衣，心有锦缎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释义：身上具有纯净（无私）的风范，心中具有高贵的品格！形容外表质朴素洁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val="en-US" w:eastAsia="zh-CN"/>
        </w:rPr>
        <w:t>,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内心丰富多彩。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27.芳华待灼，砥砺深耕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释义：趁自己还年轻的时候，应该要多经历一些苦难多磨炼自己，这样才能够更好地去提升自己，积蓄人生的能量。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28.心若向阳，次第花开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释义：如若内心积极乐观向阳，将会迎来花开一般美好的日子。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29.筚路蓝缕，玉汝于成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释义：驾着简陋的柴车，穿着破烂的衣服去开辟山林道路。如同打磨璞玉一样磨练人，使人成功。形容艰苦条件下的创业艰辛。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30.岁月失语，惟石能言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释义：岁月总是无声地走过，一直到生命的尽头，并不能留下什么。只有石头能深深体会到岁月的流逝，并诉说着历史见证下的箴言， 让我们感知它的伟大。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31.百舸争流，奋楫者先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释义：上千的帆船出发在海上，敢于前进的人才会胜利。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32.心有所戒，行有所止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释义：心有所畏惧，说话时才能知道什么该说什么不该说，在行为上才能知道轻重，知道什么时候应该停止。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33.不弃微末，久久为功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释义：再微小的事情或者事物也不应放弃，要坚定目标，持之以恒，锲而不舍，驰而不息。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34.靡不有初，鲜克有终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释义：做人、做事，没有人不肯善始，但很少有人善终。告诫人们做事情要善始善终。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35.行远自迩，笃行不怠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释义：走远路必须要从近处走起，切实履行所学，不倦怠，做到“知行合一”。这句话一般用于形容坚定不移、脚踏实地的求学态度。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36.流光一瞬，华表千年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释义：光阴如流水一般的逝去，人生数十载在这悠悠天地间显得何其短暂。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37.日拱一卒，功不唐捐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释义：每天努力一点，像卒子一样一直前进，付出的努力都不会白白付出的，终归会有回报的。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38.桃李不言，下自成蹊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释义：桃树不招引人，但因它有花和果，人们在它下面走来走去，走成了小路，比喻人只要真诚、忠实，就能感动别人。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39.凡是过往，皆为序章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释义：把握好当下，不为过去而恼，不为未知而虑，在新的岁月里，凡事皆要努力，事事皆要尽心，做最大的努力，做最小的期待，做最坏的打算，做最多的付出。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40.不矜细行，终累大德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释义：大德由无数细行构成，小的失节的积累，必然会引起一个人道德的失落和变故。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41.人生海海，山山而川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释义：人生像大海一样茫然，起起落落，有不确定因素，走过平湖烟雨，跨过岁月山河，最终发现也不过如此，人生无常，生命中不一定会遇见什么，不如释怀坦然地活着。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42.以梦为马，不负韶华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释义：把自己的梦想作为前进的方向和动力，不辜负美好的时光。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43.浮舟沧海，立马昆仑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释义：在大海上划船，在昆仑山处立马，形容人雄健的气魄，奔放的豪情。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44.十年饮冰，难凉热血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喻义：不管遇到什么困难挫折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val="en-US" w:eastAsia="zh-CN"/>
        </w:rPr>
        <w:t>,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都有满腔热血无法被浇灭。比喻志向远大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val="en-US" w:eastAsia="zh-CN"/>
        </w:rPr>
        <w:t>,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任何磨难都打不败他。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45.一约既定，万山无阻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释义：已经作出的约定，就算是有万座山也阻止不了我去履约。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46.大音希声，大象无形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释义：越好的音乐越寂静无声，越好的形象越缥缈无形。指越是大的成就往往越穿透悠远，越是大度的往往越包容万物。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47.此生尽兴，赤诚善良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释义：这辈子都能尽情的开心，保留真诚善良的本心。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48.星海横流，岁月成碑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喻意：形容时间像流水一样不停流逝，一去不复返，感慨人生世事变化之快。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49.知命不惧，日日自新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释义：知道命运的安排也不畏惧，还是要每天努力，改变自己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bdr w:val="none" w:color="auto" w:sz="0" w:space="0"/>
          <w:shd w:val="clear" w:fill="FFFFFF"/>
        </w:rPr>
        <w:t>表达了一种不向命运低头的勇气。</w:t>
      </w:r>
      <w:r>
        <w:rPr>
          <w:rFonts w:hint="eastAsia" w:ascii="宋体" w:hAnsi="宋体" w:eastAsia="宋体" w:cs="宋体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uto"/>
        <w:ind w:left="0" w:right="0" w:firstLine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napToGrid w:val="0"/>
          <w:color w:val="222222"/>
          <w:spacing w:val="-6"/>
          <w:kern w:val="21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50.从善如登，从恶如崩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bdr w:val="none" w:color="auto" w:sz="0" w:space="0"/>
          <w:shd w:val="clear" w:fill="FFFFFF"/>
        </w:rPr>
        <w:t>释义：向好发展就像登山一样艰难，向坏发展就像山崩一样迅速。指学好很难，学坏极容易。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napToGrid w:val="0"/>
          <w:color w:val="943634"/>
          <w:spacing w:val="-6"/>
          <w:kern w:val="21"/>
          <w:sz w:val="21"/>
          <w:szCs w:val="21"/>
          <w:shd w:val="clear" w:fill="FFFFFF"/>
          <w:lang w:eastAsia="zh-CN"/>
        </w:rPr>
        <w:t>）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21A03DB8"/>
    <w:rsid w:val="21A0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7593</Words>
  <Characters>7804</Characters>
  <Lines>0</Lines>
  <Paragraphs>0</Paragraphs>
  <TotalTime>3</TotalTime>
  <ScaleCrop>false</ScaleCrop>
  <LinksUpToDate>false</LinksUpToDate>
  <CharactersWithSpaces>7806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2022-10-21T08:02:00Z</dcterms:created>
  <dc:creator>澈麻</dc:creator>
  <cp:lastModifiedBy>澈麻</cp:lastModifiedBy>
  <dcterms:modified xsi:type="dcterms:W3CDTF">2022-10-21T08:29:14Z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C9822753E44247088D2E3A6B24B7686D</vt:lpwstr>
  </property>
</Properties>
</file>