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A3" w:rsidRPr="00486264" w:rsidRDefault="00F14CA3" w:rsidP="00B608B1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 NLXF2023—17</w:t>
      </w:r>
    </w:p>
    <w:p w:rsidR="00F14CA3" w:rsidRDefault="00F14CA3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 w:rsidR="00606C82">
        <w:rPr>
          <w:rFonts w:ascii="华文中宋" w:eastAsia="华文中宋" w:hAnsi="华文中宋" w:hint="eastAsia"/>
          <w:color w:val="000000"/>
          <w:sz w:val="30"/>
          <w:szCs w:val="30"/>
        </w:rPr>
        <w:t>5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606C82">
        <w:rPr>
          <w:rFonts w:ascii="华文中宋" w:eastAsia="华文中宋" w:hAnsi="华文中宋" w:hint="eastAsia"/>
          <w:color w:val="000000"/>
          <w:sz w:val="30"/>
          <w:szCs w:val="30"/>
        </w:rPr>
        <w:t>面积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问题</w:t>
      </w:r>
    </w:p>
    <w:p w:rsidR="00EA45B8" w:rsidRDefault="00EA45B8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p w:rsidR="00EA45B8" w:rsidRPr="00EA45B8" w:rsidRDefault="00EA45B8" w:rsidP="00EA45B8">
      <w:pPr>
        <w:pStyle w:val="3"/>
        <w:spacing w:line="276" w:lineRule="auto"/>
        <w:rPr>
          <w:rFonts w:ascii="Times New Roman" w:eastAsia="宋体" w:hAnsi="Times New Roman"/>
          <w:sz w:val="28"/>
          <w:szCs w:val="28"/>
        </w:rPr>
      </w:pPr>
      <w:r w:rsidRPr="00EA45B8">
        <w:rPr>
          <w:rFonts w:ascii="Times New Roman" w:eastAsia="宋体" w:hAnsi="Times New Roman"/>
          <w:sz w:val="28"/>
          <w:szCs w:val="28"/>
        </w:rPr>
        <w:t>一、知识</w:t>
      </w:r>
      <w:r w:rsidRPr="00EA45B8">
        <w:rPr>
          <w:rFonts w:ascii="Times New Roman" w:eastAsia="宋体" w:hAnsi="Times New Roman" w:hint="eastAsia"/>
          <w:sz w:val="28"/>
          <w:szCs w:val="28"/>
        </w:rPr>
        <w:t>点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1. </w:t>
      </w:r>
      <w:r w:rsidRPr="001E7BC6">
        <w:rPr>
          <w:rFonts w:ascii="Times New Roman" w:eastAsia="宋体" w:hAnsi="Times New Roman"/>
        </w:rPr>
        <w:t>面积问题的解决策略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426720</wp:posOffset>
            </wp:positionV>
            <wp:extent cx="1106170" cy="855345"/>
            <wp:effectExtent l="19050" t="0" r="0" b="0"/>
            <wp:wrapNone/>
            <wp:docPr id="35" name="cc7119ed641e5ec35dd627fc9d574fb5-0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7119ed641e5ec35dd627fc9d574fb5-08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面积公式的选择</w:t>
      </w:r>
      <w:r w:rsidRPr="001E7BC6">
        <w:rPr>
          <w:rFonts w:ascii="Times New Roman" w:eastAsia="宋体" w:hAnsi="Times New Roman"/>
        </w:rPr>
        <w:t xml:space="preserve">: </w:t>
      </w:r>
      <w:r w:rsidRPr="001E7BC6">
        <w:rPr>
          <w:rFonts w:ascii="Times New Roman" w:eastAsia="宋体" w:hAnsi="Times New Roman"/>
        </w:rPr>
        <w:t>常用的面积公式是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1E7BC6">
        <w:rPr>
          <w:rFonts w:ascii="Times New Roman" w:eastAsia="宋体" w:hAnsi="Times New Roman"/>
        </w:rPr>
        <w:t xml:space="preserve">, </w:t>
      </w:r>
      <w:proofErr w:type="gramStart"/>
      <w:r w:rsidRPr="001E7BC6">
        <w:rPr>
          <w:rFonts w:ascii="Times New Roman" w:eastAsia="宋体" w:hAnsi="Times New Roman"/>
        </w:rPr>
        <w:t>寻底找高</w:t>
      </w:r>
      <w:proofErr w:type="gramEnd"/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一般需要求出底与高的长度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用到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两个公式：弦长公式和点到直线的距离公式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面积的分割：一种常见的分割是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AOC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BOC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OC</m:t>
        </m:r>
        <m:r>
          <m:rPr>
            <m:sty m:val="p"/>
          </m:rPr>
          <w:rPr>
            <w:rFonts w:ascii="Cambria Math" w:eastAsia="宋体" w:hAnsi="Cambria Math"/>
          </w:rPr>
          <m:t>|⋅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</m:e>
        </m:d>
      </m:oMath>
    </w:p>
    <w:p w:rsidR="00EA45B8" w:rsidRPr="001E7BC6" w:rsidRDefault="00EA45B8" w:rsidP="00EA45B8">
      <w:pPr>
        <w:spacing w:line="276" w:lineRule="auto"/>
        <w:jc w:val="center"/>
        <w:rPr>
          <w:rFonts w:ascii="Times New Roman" w:eastAsia="宋体" w:hAnsi="Times New Roman"/>
        </w:rPr>
      </w:pP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2. </w:t>
      </w:r>
      <w:r w:rsidRPr="001E7BC6">
        <w:rPr>
          <w:rFonts w:ascii="Times New Roman" w:eastAsia="宋体" w:hAnsi="Times New Roman"/>
        </w:rPr>
        <w:t>相关公式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）弦长公式的两种形式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与圆锥曲线的两个交点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且由两方程消去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后得到一元二次方程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p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qx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PQ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(2)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与圆锥曲线的两个交点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且由两方程消去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后得到一元二次方程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p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qy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B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/>
          </w:rPr>
          <m:t>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  <m:r>
              <w:rPr>
                <w:rFonts w:ascii="Cambria Math" w:eastAsia="宋体" w:hAnsi="Cambria Math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den>
        </m:f>
      </m:oMath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2</w:t>
      </w:r>
      <w:r w:rsidRPr="001E7BC6">
        <w:rPr>
          <w:rFonts w:ascii="Times New Roman" w:eastAsia="宋体" w:hAnsi="Times New Roman"/>
        </w:rPr>
        <w:t>）三角形面积的三种常用形式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.</m:t>
        </m:r>
      </m:oMath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(2</w:t>
      </w:r>
      <w:proofErr w:type="gramStart"/>
      <w:r w:rsidRPr="001E7BC6">
        <w:rPr>
          <w:rFonts w:ascii="Times New Roman" w:eastAsia="宋体" w:hAnsi="Times New Roman"/>
        </w:rPr>
        <w:t xml:space="preserve">) </w:t>
      </w:r>
      <w:proofErr w:type="gramEnd"/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⋅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(3)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.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（三角形的坐标面积公式</w:t>
      </w:r>
      <w:r w:rsidRPr="001E7BC6">
        <w:rPr>
          <w:rFonts w:ascii="Times New Roman" w:eastAsia="宋体" w:hAnsi="Times New Roman"/>
        </w:rPr>
        <w:t>)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证明</w:t>
      </w:r>
      <w:r w:rsidRPr="001E7BC6">
        <w:rPr>
          <w:rFonts w:ascii="Times New Roman" w:eastAsia="宋体" w:hAnsi="Times New Roman"/>
        </w:rPr>
        <w:t xml:space="preserve">: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|⋅|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|sin⁡∠</m:t>
        </m:r>
        <m:r>
          <w:rPr>
            <w:rFonts w:ascii="Cambria Math" w:eastAsia="宋体" w:hAnsi="Cambria Math"/>
          </w:rPr>
          <m:t>AOB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||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|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⁡∠</m:t>
            </m:r>
            <m:r>
              <w:rPr>
                <w:rFonts w:ascii="Cambria Math" w:eastAsia="宋体" w:hAnsi="Cambria Math"/>
              </w:rPr>
              <m:t>AOB</m:t>
            </m:r>
          </m:e>
        </m:rad>
      </m:oMath>
    </w:p>
    <w:p w:rsidR="00EA45B8" w:rsidRPr="001E7BC6" w:rsidRDefault="00A867F6" w:rsidP="00EA45B8">
      <w:pPr>
        <w:spacing w:line="276" w:lineRule="auto"/>
        <w:jc w:val="left"/>
        <w:rPr>
          <w:rFonts w:ascii="Times New Roman" w:eastAsia="宋体" w:hAnsi="Times New Roman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OA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||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OB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∣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OA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OB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d>
              </m:e>
            </m:mr>
          </m:m>
        </m:oMath>
      </m:oMathPara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3</w:t>
      </w:r>
      <w:r w:rsidRPr="001E7BC6">
        <w:rPr>
          <w:rFonts w:ascii="Times New Roman" w:eastAsia="宋体" w:hAnsi="Times New Roman"/>
        </w:rPr>
        <w:t>）四边形面积公式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设四边形的两条对角线长度为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夹角</w:t>
      </w:r>
      <w:r w:rsidR="00C90D44">
        <w:rPr>
          <w:rFonts w:ascii="Times New Roman" w:eastAsia="宋体" w:hAnsi="Times New Roman" w:hint="eastAsia"/>
        </w:rPr>
        <w:t>2</w:t>
      </w:r>
      <w:bookmarkStart w:id="0" w:name="_GoBack"/>
      <w:bookmarkEnd w:id="0"/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θ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则四边形面积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mn</m:t>
        </m:r>
        <m:r>
          <m:rPr>
            <m:sty m:val="p"/>
          </m:rPr>
          <w:rPr>
            <w:rFonts w:ascii="Cambria Math" w:eastAsia="宋体" w:hAnsi="Cambria Math"/>
          </w:rPr>
          <m:t>sin⁡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.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特别地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当两对角线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互相垂直时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有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mn</m:t>
        </m:r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3. </w:t>
      </w:r>
      <w:r w:rsidRPr="001E7BC6">
        <w:rPr>
          <w:rFonts w:ascii="Times New Roman" w:eastAsia="宋体" w:hAnsi="Times New Roman"/>
        </w:rPr>
        <w:t>面积的最值问题</w:t>
      </w:r>
    </w:p>
    <w:p w:rsidR="00EA45B8" w:rsidRPr="001E7BC6" w:rsidRDefault="00EA45B8" w:rsidP="00EA45B8">
      <w:pPr>
        <w:spacing w:line="276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通常利用公式将面积表示为某个变量的函数（如斜率、角度、坐标等），转化为求函数的最值</w:t>
      </w:r>
      <w:r w:rsidRPr="001E7BC6">
        <w:rPr>
          <w:rFonts w:ascii="Times New Roman" w:eastAsia="宋体" w:hAnsi="Times New Roman"/>
        </w:rPr>
        <w:t xml:space="preserve">. </w:t>
      </w:r>
      <w:proofErr w:type="gramStart"/>
      <w:r w:rsidRPr="001E7BC6">
        <w:rPr>
          <w:rFonts w:ascii="Times New Roman" w:eastAsia="宋体" w:hAnsi="Times New Roman"/>
        </w:rPr>
        <w:t>求函</w:t>
      </w:r>
      <w:proofErr w:type="gramEnd"/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数值域（最值）的常用方法有：换元法、配方法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判别式法，基本不等式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利用导数单调性，三角函数的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有界性等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pStyle w:val="3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lastRenderedPageBreak/>
        <w:t>二、例题</w:t>
      </w:r>
    </w:p>
    <w:p w:rsidR="00EA45B8" w:rsidRPr="001E7BC6" w:rsidRDefault="00EA45B8" w:rsidP="00EA45B8">
      <w:pPr>
        <w:pStyle w:val="4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类型</w:t>
      </w:r>
      <w:r w:rsidRPr="001E7BC6">
        <w:rPr>
          <w:rFonts w:ascii="Times New Roman" w:eastAsia="宋体" w:hAnsi="Times New Roman"/>
          <w:lang w:eastAsia="zh-CN"/>
        </w:rPr>
        <w:t xml:space="preserve"> 1</w:t>
      </w:r>
      <w:r w:rsidRPr="001E7BC6">
        <w:rPr>
          <w:rFonts w:ascii="Times New Roman" w:eastAsia="宋体" w:hAnsi="Times New Roman"/>
          <w:lang w:eastAsia="zh-CN"/>
        </w:rPr>
        <w:t>：三角形面积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1.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的一个顶点为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(0,-1)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离心率为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≠0)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若存在过点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使得点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关于该直线对称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求椭圆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求实数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的取值范围</w:t>
      </w:r>
      <w:r w:rsidRPr="001E7BC6">
        <w:rPr>
          <w:rFonts w:ascii="Times New Roman" w:eastAsia="宋体" w:hAnsi="Times New Roman"/>
        </w:rPr>
        <w:t>;</w:t>
      </w:r>
    </w:p>
    <w:p w:rsidR="0034036D" w:rsidRPr="001E7BC6" w:rsidRDefault="0034036D" w:rsidP="0034036D">
      <w:pPr>
        <w:spacing w:line="360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(3) </w:t>
      </w:r>
      <w:r w:rsidRPr="001E7BC6">
        <w:rPr>
          <w:rFonts w:ascii="Times New Roman" w:eastAsia="宋体" w:hAnsi="Times New Roman"/>
        </w:rPr>
        <w:t>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表示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MAB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并</w:t>
      </w:r>
      <w:r w:rsidRPr="001E7BC6">
        <w:rPr>
          <w:rFonts w:ascii="Times New Roman" w:eastAsia="宋体" w:hAnsi="Times New Roman"/>
        </w:rPr>
        <w:t>·</w:t>
      </w:r>
      <w:r w:rsidRPr="001E7BC6">
        <w:rPr>
          <w:rFonts w:ascii="Times New Roman" w:eastAsia="宋体" w:hAnsi="Times New Roman"/>
        </w:rPr>
        <w:t>判断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是否存在最大值</w:t>
      </w:r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若存在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求出最大值</w:t>
      </w:r>
      <w:r w:rsidRPr="001E7BC6">
        <w:rPr>
          <w:rFonts w:ascii="Times New Roman" w:eastAsia="宋体" w:hAnsi="Times New Roman"/>
        </w:rPr>
        <w:t xml:space="preserve">; </w:t>
      </w:r>
      <w:r w:rsidRPr="001E7BC6">
        <w:rPr>
          <w:rFonts w:ascii="Times New Roman" w:eastAsia="宋体" w:hAnsi="Times New Roman"/>
        </w:rPr>
        <w:t>若不存在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说明</w:t>
      </w:r>
    </w:p>
    <w:p w:rsidR="0034036D" w:rsidRPr="001E7BC6" w:rsidRDefault="0034036D" w:rsidP="0034036D">
      <w:pPr>
        <w:spacing w:line="360" w:lineRule="auto"/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理由</w:t>
      </w:r>
      <w:r w:rsidRPr="001E7BC6">
        <w:rPr>
          <w:rFonts w:ascii="Times New Roman" w:eastAsia="宋体" w:hAnsi="Times New Roman"/>
        </w:rPr>
        <w:t>.</w:t>
      </w: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2. </w:t>
      </w:r>
      <w:r w:rsidRPr="001E7BC6">
        <w:rPr>
          <w:rFonts w:ascii="Times New Roman" w:eastAsia="宋体" w:hAnsi="Times New Roman"/>
        </w:rPr>
        <w:t>在平面直角坐标系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xOy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中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(-1,1)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关于原点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proofErr w:type="gramStart"/>
      <w:r w:rsidRPr="001E7BC6">
        <w:rPr>
          <w:rFonts w:ascii="Times New Roman" w:eastAsia="宋体" w:hAnsi="Times New Roman"/>
        </w:rPr>
        <w:t>对称</w:t>
      </w:r>
      <w:r w:rsidRPr="001E7BC6">
        <w:rPr>
          <w:rFonts w:ascii="Times New Roman" w:eastAsia="宋体" w:hAnsi="Times New Roman"/>
        </w:rPr>
        <w:t>,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是动点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斜率之积等于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）求动点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的轨迹方程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设直线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和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分别与直线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=3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问：是否存在点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使得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PAB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PMN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积相等</w:t>
      </w:r>
      <w:r w:rsidRPr="001E7BC6">
        <w:rPr>
          <w:rFonts w:ascii="Times New Roman" w:eastAsia="宋体" w:hAnsi="Times New Roman"/>
        </w:rPr>
        <w:t xml:space="preserve">? </w:t>
      </w:r>
      <w:r w:rsidRPr="001E7BC6">
        <w:rPr>
          <w:rFonts w:ascii="Times New Roman" w:eastAsia="宋体" w:hAnsi="Times New Roman"/>
        </w:rPr>
        <w:t>若存在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求出点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的坐标</w:t>
      </w:r>
      <w:r w:rsidRPr="001E7BC6">
        <w:rPr>
          <w:rFonts w:ascii="Times New Roman" w:eastAsia="宋体" w:hAnsi="Times New Roman"/>
        </w:rPr>
        <w:t xml:space="preserve">; </w:t>
      </w:r>
      <w:r w:rsidRPr="001E7BC6">
        <w:rPr>
          <w:rFonts w:ascii="Times New Roman" w:eastAsia="宋体" w:hAnsi="Times New Roman"/>
        </w:rPr>
        <w:t>若不存在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说明理由</w:t>
      </w:r>
      <w:r w:rsidRPr="001E7BC6">
        <w:rPr>
          <w:rFonts w:ascii="Times New Roman" w:eastAsia="宋体" w:hAnsi="Times New Roman"/>
        </w:rPr>
        <w:t>.</w:t>
      </w: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3.</w:t>
      </w:r>
      <w:r w:rsidRPr="001E7BC6">
        <w:rPr>
          <w:rFonts w:ascii="Times New Roman" w:eastAsia="宋体" w:hAnsi="Times New Roman"/>
        </w:rPr>
        <w:t>如图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已知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上异于原点的任意一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于另一点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交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轴的正半轴于点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且有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FA</m:t>
        </m:r>
        <m:r>
          <m:rPr>
            <m:sty m:val="p"/>
          </m:rPr>
          <w:rPr>
            <w:rFonts w:ascii="Cambria Math" w:eastAsia="宋体" w:hAnsi="Cambria Math"/>
          </w:rPr>
          <m:t>|=|</m:t>
        </m:r>
        <m:r>
          <w:rPr>
            <w:rFonts w:ascii="Cambria Math" w:eastAsia="宋体" w:hAnsi="Cambria Math"/>
          </w:rPr>
          <m:t>FD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 xml:space="preserve">. </w:t>
      </w:r>
      <w:r w:rsidRPr="001E7BC6">
        <w:rPr>
          <w:rFonts w:ascii="Times New Roman" w:eastAsia="宋体" w:hAnsi="Times New Roman"/>
        </w:rPr>
        <w:t>当点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的横坐标为</w:t>
      </w:r>
      <w:r w:rsidRPr="001E7BC6">
        <w:rPr>
          <w:rFonts w:ascii="Times New Roman" w:eastAsia="宋体" w:hAnsi="Times New Roman"/>
        </w:rPr>
        <w:t xml:space="preserve"> 3 </w:t>
      </w:r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ADF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为正三角形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求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若直线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//</m:t>
        </m:r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和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有且只有一个公共点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>,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(1)</w:t>
      </w:r>
      <w:r w:rsidRPr="001E7BC6">
        <w:rPr>
          <w:rFonts w:ascii="Times New Roman" w:eastAsia="宋体" w:hAnsi="Times New Roman"/>
        </w:rPr>
        <w:t>证明直线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过定点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并求出定点坐标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的面积是否存在最小值？若存在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请求出最小值</w:t>
      </w:r>
      <w:r w:rsidRPr="001E7BC6">
        <w:rPr>
          <w:rFonts w:ascii="Times New Roman" w:eastAsia="宋体" w:hAnsi="Times New Roman"/>
        </w:rPr>
        <w:t xml:space="preserve">; </w:t>
      </w:r>
      <w:r w:rsidRPr="001E7BC6">
        <w:rPr>
          <w:rFonts w:ascii="Times New Roman" w:eastAsia="宋体" w:hAnsi="Times New Roman"/>
        </w:rPr>
        <w:t>若不存在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请说明理由</w:t>
      </w:r>
      <w:r w:rsidRPr="001E7BC6">
        <w:rPr>
          <w:rFonts w:ascii="Times New Roman" w:eastAsia="宋体" w:hAnsi="Times New Roman"/>
        </w:rPr>
        <w:t>.</w:t>
      </w:r>
    </w:p>
    <w:p w:rsidR="00EA45B8" w:rsidRDefault="00EA45B8" w:rsidP="00EA45B8">
      <w:pPr>
        <w:jc w:val="center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4942742</wp:posOffset>
            </wp:positionH>
            <wp:positionV relativeFrom="paragraph">
              <wp:posOffset>30479</wp:posOffset>
            </wp:positionV>
            <wp:extent cx="1645627" cy="1453662"/>
            <wp:effectExtent l="19050" t="0" r="0" b="0"/>
            <wp:wrapNone/>
            <wp:docPr id="37" name="cc7119ed641e5ec35dd627fc9d574fb5-1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7119ed641e5ec35dd627fc9d574fb5-12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627" cy="145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36D">
        <w:rPr>
          <w:rFonts w:ascii="Times New Roman" w:eastAsia="宋体" w:hAnsi="Times New Roman" w:hint="eastAsia"/>
          <w:noProof/>
        </w:rPr>
        <w:t xml:space="preserve">     </w:t>
      </w:r>
    </w:p>
    <w:p w:rsidR="00EA45B8" w:rsidRDefault="00EA45B8" w:rsidP="00EA45B8">
      <w:pPr>
        <w:jc w:val="center"/>
        <w:rPr>
          <w:rFonts w:ascii="Times New Roman" w:eastAsia="宋体" w:hAnsi="Times New Roman"/>
        </w:rPr>
      </w:pPr>
    </w:p>
    <w:p w:rsidR="00EA45B8" w:rsidRDefault="00EA45B8" w:rsidP="00EA45B8">
      <w:pPr>
        <w:jc w:val="center"/>
        <w:rPr>
          <w:rFonts w:ascii="Times New Roman" w:eastAsia="宋体" w:hAnsi="Times New Roman"/>
        </w:rPr>
      </w:pPr>
    </w:p>
    <w:p w:rsidR="00EA45B8" w:rsidRDefault="00EA45B8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</w:rPr>
      </w:pPr>
    </w:p>
    <w:p w:rsidR="00EA45B8" w:rsidRPr="00EA45B8" w:rsidRDefault="00EA45B8" w:rsidP="00EA45B8">
      <w:pPr>
        <w:pStyle w:val="4"/>
        <w:spacing w:line="240" w:lineRule="auto"/>
        <w:rPr>
          <w:rFonts w:ascii="Times New Roman" w:eastAsia="宋体" w:hAnsi="Times New Roman"/>
          <w:lang w:eastAsia="zh-CN"/>
        </w:rPr>
      </w:pPr>
      <w:r w:rsidRPr="00EA45B8">
        <w:rPr>
          <w:rFonts w:ascii="Times New Roman" w:eastAsia="宋体" w:hAnsi="Times New Roman"/>
          <w:lang w:eastAsia="zh-CN"/>
        </w:rPr>
        <w:t>类型</w:t>
      </w:r>
      <w:r w:rsidRPr="00EA45B8">
        <w:rPr>
          <w:rFonts w:ascii="Times New Roman" w:eastAsia="宋体" w:hAnsi="Times New Roman"/>
          <w:lang w:eastAsia="zh-CN"/>
        </w:rPr>
        <w:t xml:space="preserve"> 2</w:t>
      </w:r>
      <w:r w:rsidRPr="00EA45B8">
        <w:rPr>
          <w:rFonts w:ascii="Times New Roman" w:eastAsia="宋体" w:hAnsi="Times New Roman"/>
          <w:lang w:eastAsia="zh-CN"/>
        </w:rPr>
        <w:t>：四边形面积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4. </w:t>
      </w:r>
      <w:r w:rsidRPr="001E7BC6">
        <w:rPr>
          <w:rFonts w:ascii="Times New Roman" w:eastAsia="宋体" w:hAnsi="Times New Roman"/>
        </w:rPr>
        <w:t>设椭圆中心</w:t>
      </w:r>
      <w:proofErr w:type="gramStart"/>
      <w:r w:rsidRPr="001E7BC6">
        <w:rPr>
          <w:rFonts w:ascii="Times New Roman" w:eastAsia="宋体" w:hAnsi="Times New Roman"/>
        </w:rPr>
        <w:t>在坐</w:t>
      </w:r>
      <w:proofErr w:type="gramEnd"/>
      <w:r w:rsidRPr="001E7BC6">
        <w:rPr>
          <w:rFonts w:ascii="Times New Roman" w:eastAsia="宋体" w:hAnsi="Times New Roman"/>
        </w:rPr>
        <w:t>标原点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(2,0),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(0,1)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是它的两个顶点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相交于点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D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与椭圆相交于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ED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=6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DF</m:t>
            </m:r>
          </m:e>
        </m:acc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k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的值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求四边形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AEBF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面积的最大值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center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  <w:noProof/>
        </w:rPr>
        <w:drawing>
          <wp:inline distT="0" distB="0" distL="0" distR="0">
            <wp:extent cx="2124075" cy="1962150"/>
            <wp:effectExtent l="0" t="0" r="0" b="0"/>
            <wp:docPr id="38" name="cc7119ed641e5ec35dd627fc9d574fb5-1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7119ed641e5ec35dd627fc9d574fb5-13.jpe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5. 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的离心率为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为椭圆上一点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（</w:t>
      </w:r>
      <w:r w:rsidRPr="001E7BC6">
        <w:rPr>
          <w:rFonts w:ascii="Times New Roman" w:eastAsia="宋体" w:hAnsi="Times New Roman"/>
        </w:rPr>
        <w:t>1</w:t>
      </w:r>
      <w:r w:rsidRPr="001E7BC6">
        <w:rPr>
          <w:rFonts w:ascii="Times New Roman" w:eastAsia="宋体" w:hAnsi="Times New Roman"/>
        </w:rPr>
        <w:t>）求椭圆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已知两条互相垂直的直线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经过椭圆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C: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的右焦点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</w:p>
    <w:p w:rsidR="00EA45B8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四点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求四边形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AMBN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面积的</w:t>
      </w:r>
      <w:proofErr w:type="gramStart"/>
      <w:r w:rsidRPr="001E7BC6">
        <w:rPr>
          <w:rFonts w:ascii="Times New Roman" w:eastAsia="宋体" w:hAnsi="Times New Roman"/>
        </w:rPr>
        <w:t>的</w:t>
      </w:r>
      <w:proofErr w:type="gramEnd"/>
      <w:r w:rsidRPr="001E7BC6">
        <w:rPr>
          <w:rFonts w:ascii="Times New Roman" w:eastAsia="宋体" w:hAnsi="Times New Roman"/>
        </w:rPr>
        <w:t>取值范围</w:t>
      </w:r>
      <w:r w:rsidRPr="001E7BC6">
        <w:rPr>
          <w:rFonts w:ascii="Times New Roman" w:eastAsia="宋体" w:hAnsi="Times New Roman"/>
        </w:rPr>
        <w:t>.</w:t>
      </w: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pStyle w:val="4"/>
        <w:spacing w:line="240" w:lineRule="auto"/>
        <w:rPr>
          <w:rFonts w:ascii="Times New Roman" w:eastAsia="宋体" w:hAnsi="Times New Roman"/>
          <w:lang w:eastAsia="zh-CN"/>
        </w:rPr>
      </w:pPr>
    </w:p>
    <w:p w:rsidR="0034036D" w:rsidRPr="0034036D" w:rsidRDefault="0034036D" w:rsidP="0034036D"/>
    <w:p w:rsidR="0034036D" w:rsidRDefault="0034036D" w:rsidP="00EA45B8">
      <w:pPr>
        <w:pStyle w:val="4"/>
        <w:spacing w:line="240" w:lineRule="auto"/>
        <w:rPr>
          <w:rFonts w:ascii="Times New Roman" w:eastAsia="宋体" w:hAnsi="Times New Roman"/>
          <w:lang w:eastAsia="zh-CN"/>
        </w:rPr>
      </w:pPr>
    </w:p>
    <w:p w:rsidR="0034036D" w:rsidRPr="0034036D" w:rsidRDefault="0034036D" w:rsidP="0034036D"/>
    <w:p w:rsidR="0034036D" w:rsidRDefault="0034036D" w:rsidP="00EA45B8">
      <w:pPr>
        <w:pStyle w:val="4"/>
        <w:spacing w:line="240" w:lineRule="auto"/>
        <w:rPr>
          <w:rFonts w:ascii="Times New Roman" w:eastAsia="宋体" w:hAnsi="Times New Roman"/>
          <w:lang w:eastAsia="zh-CN"/>
        </w:rPr>
      </w:pPr>
    </w:p>
    <w:p w:rsidR="00EA45B8" w:rsidRPr="001E7BC6" w:rsidRDefault="0034036D" w:rsidP="00EA45B8">
      <w:pPr>
        <w:pStyle w:val="4"/>
        <w:spacing w:line="240" w:lineRule="auto"/>
        <w:rPr>
          <w:rFonts w:ascii="Times New Roman" w:eastAsia="宋体" w:hAnsi="Times New Roman"/>
          <w:lang w:eastAsia="zh-CN"/>
        </w:rPr>
      </w:pPr>
      <w:r w:rsidRPr="001E7BC6">
        <w:rPr>
          <w:rFonts w:ascii="Times New Roman" w:eastAsia="宋体" w:hAnsi="Times New Roman"/>
          <w:lang w:eastAsia="zh-CN"/>
        </w:rPr>
        <w:t>类</w:t>
      </w:r>
      <w:r w:rsidR="00EA45B8" w:rsidRPr="001E7BC6">
        <w:rPr>
          <w:rFonts w:ascii="Times New Roman" w:eastAsia="宋体" w:hAnsi="Times New Roman"/>
          <w:lang w:eastAsia="zh-CN"/>
        </w:rPr>
        <w:t>型</w:t>
      </w:r>
      <w:r w:rsidR="00EA45B8" w:rsidRPr="001E7BC6">
        <w:rPr>
          <w:rFonts w:ascii="Times New Roman" w:eastAsia="宋体" w:hAnsi="Times New Roman"/>
          <w:lang w:eastAsia="zh-CN"/>
        </w:rPr>
        <w:t xml:space="preserve"> 3</w:t>
      </w:r>
      <w:r w:rsidR="00EA45B8" w:rsidRPr="001E7BC6">
        <w:rPr>
          <w:rFonts w:ascii="Times New Roman" w:eastAsia="宋体" w:hAnsi="Times New Roman"/>
          <w:lang w:eastAsia="zh-CN"/>
        </w:rPr>
        <w:t>：面积之比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例</w:t>
      </w:r>
      <w:r w:rsidRPr="001E7BC6">
        <w:rPr>
          <w:rFonts w:ascii="Times New Roman" w:eastAsia="宋体" w:hAnsi="Times New Roman"/>
        </w:rPr>
        <w:t xml:space="preserve"> 6. </w:t>
      </w:r>
      <w:r w:rsidRPr="001E7BC6">
        <w:rPr>
          <w:rFonts w:ascii="Times New Roman" w:eastAsia="宋体" w:hAnsi="Times New Roman"/>
        </w:rPr>
        <w:t>已知焦点为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</w:t>
      </w:r>
      <w:proofErr w:type="gramStart"/>
      <w:r w:rsidRPr="001E7BC6">
        <w:rPr>
          <w:rFonts w:ascii="Times New Roman" w:eastAsia="宋体" w:hAnsi="Times New Roman"/>
        </w:rPr>
        <w:t>拋物线</w:t>
      </w:r>
      <w:proofErr w:type="gramEnd"/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py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与抛物线相切于点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圆相切于点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114935</wp:posOffset>
            </wp:positionV>
            <wp:extent cx="2653665" cy="1981200"/>
            <wp:effectExtent l="19050" t="0" r="0" b="0"/>
            <wp:wrapNone/>
            <wp:docPr id="40" name="cc7119ed641e5ec35dd627fc9d574fb5-1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7119ed641e5ec35dd627fc9d574fb5-16.jpe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当直线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求拋物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线的方程</w:t>
      </w:r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记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FPQ</m:t>
        </m:r>
        <m:r>
          <m:rPr>
            <m:sty m:val="p"/>
          </m:rPr>
          <w:rPr>
            <w:rFonts w:ascii="Cambria Math" w:eastAsia="宋体" w:hAnsi="Cambria Math"/>
          </w:rPr>
          <m:t>,Δ</m:t>
        </m:r>
        <m:r>
          <w:rPr>
            <w:rFonts w:ascii="Cambria Math" w:eastAsia="宋体" w:hAnsi="Cambria Math"/>
          </w:rPr>
          <m:t>FOQ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的最小值</w:t>
      </w:r>
      <w:r w:rsidRPr="001E7BC6">
        <w:rPr>
          <w:rFonts w:ascii="Times New Roman" w:eastAsia="宋体" w:hAnsi="Times New Roman"/>
        </w:rPr>
        <w:t>.</w:t>
      </w: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EA45B8" w:rsidRDefault="00EA45B8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</w:p>
    <w:p w:rsidR="00EA45B8" w:rsidRPr="00EA45B8" w:rsidRDefault="00EA45B8" w:rsidP="00EA45B8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 w:rsidRPr="00EA45B8">
        <w:rPr>
          <w:rFonts w:ascii="Times New Roman" w:eastAsia="宋体" w:hAnsi="Times New Roman"/>
          <w:sz w:val="28"/>
          <w:szCs w:val="28"/>
        </w:rPr>
        <w:t>三、练习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 w:hint="eastAsia"/>
        </w:rPr>
        <w:t>．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上的一个动点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(-2,1),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(2,-1)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和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BP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分别与直线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交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若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MNP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的面积相等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则线段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的长为</w:t>
      </w:r>
      <w:r w:rsidRPr="001E7BC6">
        <w:rPr>
          <w:rFonts w:ascii="Times New Roman" w:eastAsia="宋体" w:hAnsi="Times New Roman"/>
        </w:rPr>
        <w:t>_</w:t>
      </w: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EA45B8" w:rsidRPr="00EA45B8" w:rsidRDefault="00EA45B8" w:rsidP="00EA45B8">
      <w:pPr>
        <w:jc w:val="left"/>
        <w:rPr>
          <w:rFonts w:ascii="Times New Roman" w:eastAsia="宋体" w:hAnsi="Times New Roman"/>
          <w:u w:val="single"/>
        </w:rPr>
      </w:pPr>
      <w:r w:rsidRPr="001E7BC6">
        <w:rPr>
          <w:rFonts w:ascii="Times New Roman" w:eastAsia="宋体" w:hAnsi="Times New Roman" w:hint="eastAsia"/>
        </w:rPr>
        <w:t>2.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F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为抛物线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在该</w:t>
      </w:r>
      <w:proofErr w:type="gramStart"/>
      <w:r w:rsidRPr="001E7BC6">
        <w:rPr>
          <w:rFonts w:ascii="Times New Roman" w:eastAsia="宋体" w:hAnsi="Times New Roman"/>
        </w:rPr>
        <w:t>拋物线上</w:t>
      </w:r>
      <w:proofErr w:type="gramEnd"/>
      <w:r w:rsidRPr="001E7BC6">
        <w:rPr>
          <w:rFonts w:ascii="Times New Roman" w:eastAsia="宋体" w:hAnsi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OB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1E7BC6">
        <w:rPr>
          <w:rFonts w:ascii="Times New Roman" w:eastAsia="宋体" w:hAnsi="Times New Roman"/>
        </w:rPr>
        <w:t xml:space="preserve"> (</w:t>
      </w:r>
      <w:r w:rsidRPr="001E7BC6">
        <w:rPr>
          <w:rFonts w:ascii="Times New Roman" w:eastAsia="宋体" w:hAnsi="Times New Roman"/>
        </w:rPr>
        <w:t>其中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为坐标原点</w:t>
      </w:r>
      <w:r w:rsidRPr="001E7BC6">
        <w:rPr>
          <w:rFonts w:ascii="Times New Roman" w:eastAsia="宋体" w:hAnsi="Times New Roman"/>
        </w:rPr>
        <w:t xml:space="preserve">), </w:t>
      </w:r>
      <w:r w:rsidRPr="001E7BC6">
        <w:rPr>
          <w:rFonts w:ascii="Times New Roman" w:eastAsia="宋体" w:hAnsi="Times New Roman"/>
        </w:rPr>
        <w:t>则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ABO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BFO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面积之差的最小值是</w:t>
      </w:r>
      <w:r>
        <w:rPr>
          <w:rFonts w:ascii="Times New Roman" w:eastAsia="宋体" w:hAnsi="Times New Roman" w:hint="eastAsia"/>
          <w:u w:val="single"/>
        </w:rPr>
        <w:t xml:space="preserve">           </w:t>
      </w: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34036D" w:rsidRDefault="0034036D" w:rsidP="00EA45B8">
      <w:pPr>
        <w:jc w:val="left"/>
        <w:rPr>
          <w:rFonts w:ascii="Times New Roman" w:eastAsia="宋体" w:hAnsi="Times New Roman"/>
        </w:rPr>
      </w:pP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3.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的焦点在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轴上，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的左顶点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斜率为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的直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线交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E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</w:t>
      </w:r>
      <w:r w:rsidRPr="001E7BC6">
        <w:rPr>
          <w:rFonts w:ascii="Times New Roman" w:eastAsia="宋体" w:hAnsi="Times New Roman"/>
        </w:rPr>
        <w:t xml:space="preserve">, </w:t>
      </w: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NA</m:t>
        </m:r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当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=4,|</m:t>
        </m:r>
        <m:r>
          <w:rPr>
            <w:rFonts w:ascii="Cambria Math" w:eastAsia="宋体" w:hAnsi="Cambria Math"/>
          </w:rPr>
          <m:t>AM</m:t>
        </m:r>
        <m:r>
          <m:rPr>
            <m:sty m:val="p"/>
          </m:rPr>
          <w:rPr>
            <w:rFonts w:ascii="Cambria Math" w:eastAsia="宋体" w:hAnsi="Cambria Math"/>
          </w:rPr>
          <m:t>|=|</m:t>
        </m:r>
        <m:r>
          <w:rPr>
            <w:rFonts w:ascii="Cambria Math" w:eastAsia="宋体" w:hAnsi="Cambria Math"/>
          </w:rPr>
          <m:t>AN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时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AMN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jc w:val="left"/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当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2|</m:t>
        </m:r>
        <m:r>
          <w:rPr>
            <w:rFonts w:ascii="Cambria Math" w:eastAsia="宋体" w:hAnsi="Cambria Math"/>
          </w:rPr>
          <m:t>AM</m:t>
        </m:r>
        <m:r>
          <m:rPr>
            <m:sty m:val="p"/>
          </m:rPr>
          <w:rPr>
            <w:rFonts w:ascii="Cambria Math" w:eastAsia="宋体" w:hAnsi="Cambria Math"/>
          </w:rPr>
          <m:t>|=|</m:t>
        </m:r>
        <m:r>
          <w:rPr>
            <w:rFonts w:ascii="Cambria Math" w:eastAsia="宋体" w:hAnsi="Cambria Math"/>
          </w:rPr>
          <m:t>AN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时，求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k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的取值范围</w:t>
      </w:r>
      <w:r w:rsidRPr="001E7BC6">
        <w:rPr>
          <w:rFonts w:ascii="Times New Roman" w:eastAsia="宋体" w:hAnsi="Times New Roman"/>
        </w:rPr>
        <w:t>.</w:t>
      </w: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EA45B8" w:rsidRPr="001E7BC6" w:rsidRDefault="00EA45B8" w:rsidP="00EA45B8">
      <w:pPr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 xml:space="preserve"> 4. </m:t>
          </m:r>
          <m:r>
            <m:rPr>
              <m:nor/>
            </m:rPr>
            <w:rPr>
              <w:rFonts w:ascii="Times New Roman" w:eastAsia="宋体" w:hAnsi="Times New Roman"/>
            </w:rPr>
            <m:t>已知椭圆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C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的中心在原点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, </m:t>
          </m:r>
          <m:r>
            <m:rPr>
              <m:nor/>
            </m:rPr>
            <w:rPr>
              <w:rFonts w:ascii="Times New Roman" w:eastAsia="宋体" w:hAnsi="Times New Roman"/>
            </w:rPr>
            <m:t>焦点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F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在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x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轴上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, </m:t>
          </m:r>
          <m:r>
            <m:rPr>
              <m:nor/>
            </m:rPr>
            <w:rPr>
              <w:rFonts w:ascii="Times New Roman" w:eastAsia="宋体" w:hAnsi="Times New Roman"/>
            </w:rPr>
            <m:t>离心率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e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den>
          </m:f>
          <m:r>
            <m:rPr>
              <m:nor/>
            </m:rPr>
            <w:rPr>
              <w:rFonts w:ascii="Times New Roman" w:eastAsia="宋体" w:hAnsi="Times New Roman"/>
            </w:rPr>
            <m:t xml:space="preserve"> , </m:t>
          </m:r>
          <m:r>
            <m:rPr>
              <m:nor/>
            </m:rPr>
            <w:rPr>
              <w:rFonts w:ascii="Times New Roman" w:eastAsia="宋体" w:hAnsi="Times New Roman"/>
            </w:rPr>
            <m:t>点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Q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e>
          </m:d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在椭圆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C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上</m:t>
          </m:r>
          <m:r>
            <m:rPr>
              <m:nor/>
            </m:rPr>
            <w:rPr>
              <w:rFonts w:ascii="Times New Roman" w:eastAsia="宋体" w:hAnsi="Times New Roman"/>
            </w:rPr>
            <m:t>. </m:t>
          </m:r>
        </m:oMath>
      </m:oMathPara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求椭圆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的标准方程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 xml:space="preserve"> (2) </m:t>
          </m:r>
          <m:r>
            <m:rPr>
              <m:nor/>
            </m:rPr>
            <w:rPr>
              <w:rFonts w:ascii="Times New Roman" w:eastAsia="宋体" w:hAnsi="Times New Roman"/>
            </w:rPr>
            <m:t>若斜率为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≠0)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的直线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n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交椭圆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C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与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A</m:t>
          </m:r>
          <m:r>
            <m:rPr>
              <m:sty m:val="p"/>
            </m:rPr>
            <w:rPr>
              <w:rFonts w:ascii="Cambria Math" w:eastAsia="宋体" w:hAnsi="Cambria Math"/>
            </w:rPr>
            <m:t>、</m:t>
          </m:r>
          <m:r>
            <w:rPr>
              <w:rFonts w:ascii="Cambria Math" w:eastAsia="宋体" w:hAnsi="Cambria Math"/>
            </w:rPr>
            <m:t>B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两点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, </m:t>
          </m:r>
          <m:r>
            <m:rPr>
              <m:nor/>
            </m:rPr>
            <w:rPr>
              <w:rFonts w:ascii="Times New Roman" w:eastAsia="宋体" w:hAnsi="Times New Roman"/>
            </w:rPr>
            <m:t>且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OA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、</m:t>
          </m:r>
          <m:r>
            <w:rPr>
              <w:rFonts w:ascii="Cambria Math" w:eastAsia="宋体" w:hAnsi="Cambria Math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、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w:rPr>
                  <w:rFonts w:ascii="Cambria Math" w:eastAsia="宋体" w:hAnsi="Cambria Math"/>
                </w:rPr>
                <m:t>OB</m:t>
              </m:r>
            </m:sub>
          </m:sSub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成等差数列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, </m:t>
          </m:r>
          <m:r>
            <m:rPr>
              <m:nor/>
            </m:rPr>
            <w:rPr>
              <w:rFonts w:ascii="Times New Roman" w:eastAsia="宋体" w:hAnsi="Times New Roman"/>
            </w:rPr>
            <m:t>点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w:rPr>
              <w:rFonts w:ascii="Cambria Math" w:eastAsia="宋体" w:hAnsi="Cambria Math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</w:rPr>
            <m:t>(1,1)</m:t>
          </m:r>
          <m:r>
            <m:rPr>
              <m:nor/>
            </m:rPr>
            <w:rPr>
              <w:rFonts w:ascii="Times New Roman" w:eastAsia="宋体" w:hAnsi="Times New Roman"/>
            </w:rPr>
            <m:t> , </m:t>
          </m:r>
        </m:oMath>
      </m:oMathPara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>求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ABM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的最大值</w:t>
      </w:r>
      <w:r w:rsidRPr="001E7BC6">
        <w:rPr>
          <w:rFonts w:ascii="Times New Roman" w:eastAsia="宋体" w:hAnsi="Times New Roman"/>
        </w:rPr>
        <w:t>.</w:t>
      </w: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5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已知两点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(-2,0),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(2,0)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相交于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且这两条直线的斜率之积为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求点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的轨迹方程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记点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的轨迹为曲线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上在第一象限的点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的横坐标为</w:t>
      </w:r>
      <w:r w:rsidRPr="001E7BC6">
        <w:rPr>
          <w:rFonts w:ascii="Times New Roman" w:eastAsia="宋体" w:hAnsi="Times New Roman"/>
        </w:rPr>
        <w:t xml:space="preserve"> 1,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且斜率互为相反数</w:t>
      </w:r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的两条直线分别交曲线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求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OQR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的面积的最大值（其中点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O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为坐标原点）</w:t>
      </w:r>
      <w:r w:rsidRPr="001E7BC6">
        <w:rPr>
          <w:rFonts w:ascii="Times New Roman" w:eastAsia="宋体" w:hAnsi="Times New Roman"/>
        </w:rPr>
        <w:t>.</w:t>
      </w: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6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的左、右焦点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-1,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在椭圆上，线段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y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轴的交点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M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满足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PM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M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acc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求椭圆的标准方程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过点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作不与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x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轴重合的直线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与圆</w:t>
      </w:r>
      <w:r w:rsidRPr="001E7BC6">
        <w:rPr>
          <w:rFonts w:ascii="Times New Roman" w:eastAsia="宋体" w:hAnsi="Times New Roman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相交于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与椭圆相交于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C</m:t>
        </m:r>
      </m:oMath>
      <w:r w:rsidRPr="001E7BC6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D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两点</m:t>
        </m:r>
        <m:r>
          <m:rPr>
            <m:nor/>
          </m:rPr>
          <w:rPr>
            <w:rFonts w:ascii="Times New Roman" w:eastAsia="宋体" w:hAnsi="Times New Roman"/>
          </w:rPr>
          <m:t xml:space="preserve">, </m:t>
        </m:r>
        <m:r>
          <m:rPr>
            <m:nor/>
          </m:rPr>
          <w:rPr>
            <w:rFonts w:ascii="Times New Roman" w:eastAsia="宋体" w:hAnsi="Times New Roman"/>
          </w:rPr>
          <m:t>当</m:t>
        </m:r>
        <m:r>
          <m:rPr>
            <m:nor/>
          </m:rPr>
          <w:rPr>
            <w:rFonts w:ascii="Times New Roman" w:eastAsia="宋体" w:hAnsi="Times New Roman"/>
          </w:rPr>
          <m:t> 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B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λ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且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,1</m:t>
            </m:r>
          </m:e>
        </m:d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时</m:t>
        </m:r>
        <m:r>
          <m:rPr>
            <m:nor/>
          </m:rPr>
          <w:rPr>
            <w:rFonts w:ascii="Times New Roman" w:eastAsia="宋体" w:hAnsi="Times New Roman"/>
          </w:rPr>
          <m:t xml:space="preserve">, </m:t>
        </m:r>
        <m:r>
          <m:rPr>
            <m:nor/>
          </m:rPr>
          <w:rPr>
            <w:rFonts w:ascii="Times New Roman" w:eastAsia="宋体" w:hAnsi="Times New Roman"/>
          </w:rPr>
          <m:t>求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sty m:val="p"/>
          </m:rPr>
          <w:rPr>
            <w:rFonts w:ascii="Cambria Math" w:eastAsia="宋体" w:hAnsi="Cambria Math"/>
          </w:rPr>
          <m:t>△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CD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的面积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w:rPr>
            <w:rFonts w:ascii="Cambria Math" w:eastAsia="宋体" w:hAnsi="Cambria Math"/>
          </w:rPr>
          <m:t>S</m:t>
        </m:r>
        <m:r>
          <m:rPr>
            <m:nor/>
          </m:rPr>
          <w:rPr>
            <w:rFonts w:ascii="Times New Roman" w:eastAsia="宋体" w:hAnsi="Times New Roman"/>
          </w:rPr>
          <m:t> </m:t>
        </m:r>
        <m:r>
          <m:rPr>
            <m:nor/>
          </m:rPr>
          <w:rPr>
            <w:rFonts w:ascii="Times New Roman" w:eastAsia="宋体" w:hAnsi="Times New Roman"/>
          </w:rPr>
          <m:t>的取值范围</m:t>
        </m:r>
        <m:r>
          <m:rPr>
            <m:nor/>
          </m:rPr>
          <w:rPr>
            <w:rFonts w:ascii="Times New Roman" w:eastAsia="宋体" w:hAnsi="Times New Roman"/>
          </w:rPr>
          <m:t>. </m:t>
        </m:r>
      </m:oMath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34036D" w:rsidRDefault="0034036D" w:rsidP="00EA45B8">
      <w:pPr>
        <w:rPr>
          <w:rFonts w:ascii="Times New Roman" w:eastAsia="宋体" w:hAnsi="Times New Roman"/>
        </w:rPr>
      </w:pP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 w:hint="eastAsia"/>
        </w:rPr>
        <w:t>7</w:t>
      </w:r>
      <w:r w:rsidRPr="001E7BC6">
        <w:rPr>
          <w:rFonts w:ascii="Times New Roman" w:eastAsia="宋体" w:hAnsi="Times New Roman"/>
        </w:rPr>
        <w:t>.</w:t>
      </w:r>
      <w:r w:rsidRPr="001E7BC6">
        <w:rPr>
          <w:rFonts w:ascii="Times New Roman" w:eastAsia="宋体" w:hAnsi="Times New Roman"/>
        </w:rPr>
        <w:t>已知椭圆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的左、右焦点分别是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是椭圆外的动点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满足</w:t>
      </w:r>
      <w:r w:rsidRPr="001E7BC6">
        <w:rPr>
          <w:rFonts w:ascii="Times New Roman" w:eastAsia="宋体" w:hAnsi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Q</m:t>
                </m:r>
              </m:e>
            </m:acc>
          </m:e>
        </m:d>
        <m:r>
          <m:rPr>
            <m:sty m:val="p"/>
          </m:rPr>
          <w:rPr>
            <w:rFonts w:ascii="Cambria Math" w:eastAsia="宋体" w:hAnsi="Cambria Math"/>
          </w:rPr>
          <m:t>=4.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是线段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与该椭圆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的交点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在线段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Q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上</w:t>
      </w:r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并且满足</w:t>
      </w:r>
      <w:r w:rsidRPr="001E7BC6">
        <w:rPr>
          <w:rFonts w:ascii="Times New Roman" w:eastAsia="宋体" w:hAnsi="Times New Roman"/>
        </w:rPr>
        <w:t xml:space="preserve"> 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PT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T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宋体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≠0</m:t>
        </m:r>
      </m:oMath>
      <w:r w:rsidRPr="001E7BC6">
        <w:rPr>
          <w:rFonts w:ascii="Times New Roman" w:eastAsia="宋体" w:hAnsi="Times New Roman"/>
        </w:rPr>
        <w:t>.</w:t>
      </w: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(1) </w:t>
      </w:r>
      <w:r w:rsidRPr="001E7BC6">
        <w:rPr>
          <w:rFonts w:ascii="Times New Roman" w:eastAsia="宋体" w:hAnsi="Times New Roman"/>
        </w:rPr>
        <w:t>求点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T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的轨迹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的方程</w:t>
      </w:r>
      <w:r w:rsidRPr="001E7BC6">
        <w:rPr>
          <w:rFonts w:ascii="Times New Roman" w:eastAsia="宋体" w:hAnsi="Times New Roman"/>
        </w:rPr>
        <w:t>;</w:t>
      </w:r>
    </w:p>
    <w:p w:rsidR="00EA45B8" w:rsidRPr="001E7BC6" w:rsidRDefault="00EA45B8" w:rsidP="00EA45B8">
      <w:pPr>
        <w:rPr>
          <w:rFonts w:ascii="Times New Roman" w:eastAsia="宋体" w:hAnsi="Times New Roman"/>
        </w:rPr>
      </w:pPr>
      <w:r w:rsidRPr="001E7BC6">
        <w:rPr>
          <w:rFonts w:ascii="Times New Roman" w:eastAsia="宋体" w:hAnsi="Times New Roman"/>
        </w:rPr>
        <w:t xml:space="preserve">(2) </w:t>
      </w:r>
      <w:r w:rsidRPr="001E7BC6">
        <w:rPr>
          <w:rFonts w:ascii="Times New Roman" w:eastAsia="宋体" w:hAnsi="Times New Roman"/>
        </w:rPr>
        <w:t>过原点的直线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l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与曲线</w:t>
      </w:r>
      <w:r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分别交于点</w:t>
      </w:r>
      <w:r w:rsidRPr="001E7BC6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S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R</m:t>
        </m:r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不重合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1E7BC6">
        <w:rPr>
          <w:rFonts w:ascii="Times New Roman" w:eastAsia="宋体" w:hAnsi="Times New Roman"/>
        </w:rPr>
        <w:t xml:space="preserve">, </w:t>
      </w:r>
      <w:r w:rsidRPr="001E7BC6">
        <w:rPr>
          <w:rFonts w:ascii="Times New Roman" w:eastAsia="宋体" w:hAnsi="Times New Roman"/>
        </w:rPr>
        <w:t>设</w:t>
      </w:r>
      <w:r w:rsidRPr="001E7BC6"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S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,△</m:t>
        </m:r>
        <m:r>
          <w:rPr>
            <w:rFonts w:ascii="Cambria Math" w:eastAsia="宋体" w:hAnsi="Cambria Math"/>
          </w:rPr>
          <m:t>R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1E7BC6">
        <w:rPr>
          <w:rFonts w:ascii="Times New Roman" w:eastAsia="宋体" w:hAnsi="Times New Roman"/>
        </w:rPr>
        <w:t xml:space="preserve"> </w:t>
      </w:r>
      <w:r w:rsidRPr="001E7BC6">
        <w:rPr>
          <w:rFonts w:ascii="Times New Roman" w:eastAsia="宋体" w:hAnsi="Times New Roman"/>
        </w:rPr>
        <w:t>的面</w:t>
      </w:r>
    </w:p>
    <w:p w:rsidR="00EA45B8" w:rsidRPr="001E7BC6" w:rsidRDefault="0034036D" w:rsidP="00EA45B8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4631690</wp:posOffset>
            </wp:positionH>
            <wp:positionV relativeFrom="paragraph">
              <wp:posOffset>351155</wp:posOffset>
            </wp:positionV>
            <wp:extent cx="2219960" cy="1811020"/>
            <wp:effectExtent l="19050" t="0" r="889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5B8" w:rsidRPr="001E7BC6">
        <w:rPr>
          <w:rFonts w:ascii="Times New Roman" w:eastAsia="宋体" w:hAnsi="Times New Roman"/>
        </w:rPr>
        <w:t>积分别为</w:t>
      </w:r>
      <w:r w:rsidR="00EA45B8" w:rsidRPr="001E7BC6">
        <w:rPr>
          <w:rFonts w:ascii="Times New Roman" w:eastAsia="宋体" w:hAnsi="Times New Roma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EA45B8" w:rsidRPr="001E7BC6">
        <w:rPr>
          <w:rFonts w:ascii="Times New Roman" w:eastAsia="宋体" w:hAnsi="Times New Roman"/>
        </w:rPr>
        <w:t xml:space="preserve">, </w:t>
      </w:r>
      <w:r w:rsidR="00EA45B8" w:rsidRPr="001E7BC6">
        <w:rPr>
          <w:rFonts w:ascii="Times New Roman" w:eastAsia="宋体" w:hAnsi="Times New Roman"/>
        </w:rPr>
        <w:t>求</w:t>
      </w:r>
      <w:r w:rsidR="00EA45B8"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</m:oMath>
      <w:r w:rsidR="00EA45B8" w:rsidRPr="001E7BC6">
        <w:rPr>
          <w:rFonts w:ascii="Times New Roman" w:eastAsia="宋体" w:hAnsi="Times New Roman"/>
        </w:rPr>
        <w:t xml:space="preserve"> </w:t>
      </w:r>
      <w:r w:rsidR="00EA45B8" w:rsidRPr="001E7BC6">
        <w:rPr>
          <w:rFonts w:ascii="Times New Roman" w:eastAsia="宋体" w:hAnsi="Times New Roman"/>
        </w:rPr>
        <w:t>的取值范围</w:t>
      </w:r>
      <w:r w:rsidR="00EA45B8" w:rsidRPr="001E7BC6">
        <w:rPr>
          <w:rFonts w:ascii="Times New Roman" w:eastAsia="宋体" w:hAnsi="Times New Roman"/>
        </w:rPr>
        <w:t>.</w:t>
      </w: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34036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答案</w:t>
      </w:r>
    </w:p>
    <w:p w:rsidR="0034036D" w:rsidRPr="001E7BC6" w:rsidRDefault="0034036D" w:rsidP="0034036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1.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107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</w:p>
    <w:p w:rsidR="0034036D" w:rsidRPr="001E7BC6" w:rsidRDefault="0034036D" w:rsidP="0034036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2.</w:t>
      </w:r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</w:p>
    <w:p w:rsidR="0034036D" w:rsidRPr="001E7BC6" w:rsidRDefault="0034036D" w:rsidP="0034036D">
      <w:pPr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 w:hint="eastAsia"/>
        </w:rPr>
        <w:t>1</w:t>
      </w:r>
      <w:r w:rsidRPr="001E7BC6">
        <w:rPr>
          <w:rFonts w:ascii="Times New Roman" w:eastAsia="宋体" w:hAnsi="Times New Roman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144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</m:oMath>
      <w:r w:rsidRPr="001E7BC6">
        <w:rPr>
          <w:rFonts w:ascii="Times New Roman" w:eastAsia="宋体" w:hAnsi="Times New Roman"/>
        </w:rPr>
        <w:t xml:space="preserve"> (2) 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rad>
          <m:radPr>
            <m:ctrlPr>
              <w:rPr>
                <w:rFonts w:ascii="Cambria Math" w:eastAsia="宋体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g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,2)</m:t>
        </m:r>
      </m:oMath>
      <w:r w:rsidRPr="001E7BC6">
        <w:rPr>
          <w:rFonts w:ascii="Times New Roman" w:eastAsia="宋体" w:hAnsi="Times New Roman"/>
        </w:rPr>
        <w:t>.</w:t>
      </w:r>
    </w:p>
    <w:p w:rsidR="0034036D" w:rsidRPr="001E7BC6" w:rsidRDefault="0034036D" w:rsidP="0034036D">
      <w:pPr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 w:hint="eastAsia"/>
            </w:rPr>
            <m:t>4.</m:t>
          </m:r>
          <m:r>
            <m:rPr>
              <m:nor/>
            </m:rPr>
            <w:rPr>
              <w:rFonts w:ascii="Times New Roman" w:eastAsia="宋体" w:hAnsi="Times New Roman"/>
            </w:rPr>
            <m:t xml:space="preserve"> (1) 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=1;</m:t>
          </m:r>
          <m:box>
            <m:boxPr>
              <m:ctrlPr>
                <w:rPr>
                  <w:rFonts w:ascii="Cambria Math" w:eastAsia="宋体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</m:e>
          </m:box>
          <m:r>
            <m:rPr>
              <m:nor/>
            </m:rPr>
            <w:rPr>
              <w:rFonts w:ascii="Times New Roman" w:eastAsia="宋体" w:hAnsi="Times New Roman"/>
            </w:rPr>
            <m:t> (2) </m:t>
          </m:r>
          <m:rad>
            <m:radPr>
              <m:degHide m:val="1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e>
          </m:rad>
        </m:oMath>
      </m:oMathPara>
    </w:p>
    <w:p w:rsidR="0034036D" w:rsidRPr="001E7BC6" w:rsidRDefault="0034036D" w:rsidP="0034036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5.</w:t>
      </w:r>
      <w:r w:rsidRPr="001E7BC6">
        <w:rPr>
          <w:rFonts w:ascii="Times New Roman" w:eastAsia="宋体" w:hAnsi="Times New Roman"/>
        </w:rPr>
        <w:t xml:space="preserve"> (1) </w:t>
      </w:r>
      <m:oMath>
        <m:r>
          <m:rPr>
            <m:sty m:val="p"/>
          </m:rPr>
          <w:rPr>
            <w:rFonts w:ascii="Cambria Math" w:eastAsia="宋体" w:hAnsi="Cambria Math"/>
          </w:rPr>
          <m:t>∴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≠±2);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</m:oMath>
      <w:r w:rsidRPr="001E7BC6">
        <w:rPr>
          <w:rFonts w:ascii="Times New Roman" w:eastAsia="宋体" w:hAnsi="Times New Roman"/>
        </w:rPr>
        <w:t xml:space="preserve"> (2</w:t>
      </w:r>
      <w:proofErr w:type="gramStart"/>
      <w:r w:rsidRPr="001E7BC6">
        <w:rPr>
          <w:rFonts w:ascii="Times New Roman" w:eastAsia="宋体" w:hAnsi="Times New Roman"/>
        </w:rPr>
        <w:t xml:space="preserve">) </w:t>
      </w:r>
      <w:proofErr w:type="gramEnd"/>
      <m:oMath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Pr="001E7BC6">
        <w:rPr>
          <w:rFonts w:ascii="Times New Roman" w:eastAsia="宋体" w:hAnsi="Times New Roman"/>
        </w:rPr>
        <w:t>.</w:t>
      </w:r>
    </w:p>
    <w:p w:rsidR="0034036D" w:rsidRPr="001E7BC6" w:rsidRDefault="0034036D" w:rsidP="0034036D">
      <w:pPr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6.</w:t>
      </w:r>
      <w:r w:rsidRPr="001E7BC6">
        <w:rPr>
          <w:rFonts w:ascii="Times New Roman" w:eastAsia="宋体" w:hAnsi="Times New Roman"/>
        </w:rPr>
        <w:t>(</w:t>
      </w:r>
      <w:proofErr w:type="gramEnd"/>
      <w:r w:rsidRPr="001E7BC6">
        <w:rPr>
          <w:rFonts w:ascii="Times New Roman" w:eastAsia="宋体" w:hAnsi="Times New Roman"/>
        </w:rPr>
        <w:t xml:space="preserve">1)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</m:oMath>
      <w:r w:rsidRPr="001E7BC6">
        <w:rPr>
          <w:rFonts w:ascii="Times New Roman" w:eastAsia="宋体" w:hAnsi="Times New Roman"/>
        </w:rPr>
        <w:t xml:space="preserve"> (2) 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7</m:t>
                </m:r>
              </m:den>
            </m:f>
          </m:e>
        </m:d>
      </m:oMath>
      <w:r w:rsidRPr="001E7BC6">
        <w:rPr>
          <w:rFonts w:ascii="Times New Roman" w:eastAsia="宋体" w:hAnsi="Times New Roman"/>
        </w:rPr>
        <w:t>.</w:t>
      </w:r>
    </w:p>
    <w:p w:rsidR="0034036D" w:rsidRPr="001E7BC6" w:rsidRDefault="0034036D" w:rsidP="0034036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7.</w:t>
      </w:r>
      <w:r w:rsidRPr="001E7BC6">
        <w:rPr>
          <w:rFonts w:ascii="Times New Roman" w:eastAsia="宋体" w:hAnsi="Times New Roman"/>
        </w:rPr>
        <w:t xml:space="preserve"> (1) 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=4;</m:t>
        </m:r>
        <m:box>
          <m:boxPr>
            <m:ctrlPr>
              <w:rPr>
                <w:rFonts w:ascii="Cambria Math" w:eastAsia="宋体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</m:t>
            </m:r>
          </m:e>
        </m:box>
      </m:oMath>
      <w:r w:rsidRPr="001E7BC6">
        <w:rPr>
          <w:rFonts w:ascii="Times New Roman" w:eastAsia="宋体" w:hAnsi="Times New Roman"/>
        </w:rPr>
        <w:t xml:space="preserve"> (2</w:t>
      </w:r>
      <w:proofErr w:type="gramStart"/>
      <w:r w:rsidRPr="001E7BC6">
        <w:rPr>
          <w:rFonts w:ascii="Times New Roman" w:eastAsia="宋体" w:hAnsi="Times New Roman"/>
        </w:rPr>
        <w:t xml:space="preserve">) </w:t>
      </w:r>
      <w:proofErr w:type="gramEnd"/>
      <m:oMath>
        <m:d>
          <m:dPr>
            <m:begChr m:val="[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,1</m:t>
            </m:r>
          </m:e>
        </m:d>
      </m:oMath>
      <w:r w:rsidRPr="001E7BC6">
        <w:rPr>
          <w:rFonts w:ascii="Times New Roman" w:eastAsia="宋体" w:hAnsi="Times New Roman"/>
        </w:rPr>
        <w:t>.</w:t>
      </w: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34036D" w:rsidRDefault="0034036D" w:rsidP="00EA45B8">
      <w:pPr>
        <w:jc w:val="center"/>
        <w:rPr>
          <w:rFonts w:ascii="Times New Roman" w:eastAsia="宋体" w:hAnsi="Times New Roman"/>
          <w:noProof/>
        </w:rPr>
      </w:pPr>
    </w:p>
    <w:p w:rsidR="00EA45B8" w:rsidRPr="001E7BC6" w:rsidRDefault="0034036D" w:rsidP="00EA45B8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t xml:space="preserve"> </w:t>
      </w:r>
    </w:p>
    <w:p w:rsidR="00EA45B8" w:rsidRPr="00EA45B8" w:rsidRDefault="00EA45B8" w:rsidP="00EA45B8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</w:p>
    <w:sectPr w:rsidR="00EA45B8" w:rsidRPr="00EA45B8" w:rsidSect="00F14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7F6" w:rsidRDefault="00A867F6" w:rsidP="00793859">
      <w:r>
        <w:separator/>
      </w:r>
    </w:p>
  </w:endnote>
  <w:endnote w:type="continuationSeparator" w:id="0">
    <w:p w:rsidR="00A867F6" w:rsidRDefault="00A867F6" w:rsidP="0079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7F6" w:rsidRDefault="00A867F6" w:rsidP="00793859">
      <w:r>
        <w:separator/>
      </w:r>
    </w:p>
  </w:footnote>
  <w:footnote w:type="continuationSeparator" w:id="0">
    <w:p w:rsidR="00A867F6" w:rsidRDefault="00A867F6" w:rsidP="0079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 w15:restartNumberingAfterBreak="0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 w15:restartNumberingAfterBreak="0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 w15:restartNumberingAfterBreak="0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 w15:restartNumberingAfterBreak="0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 w15:restartNumberingAfterBreak="0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 w15:restartNumberingAfterBreak="0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 w15:restartNumberingAfterBreak="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 w15:restartNumberingAfterBreak="0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 w15:restartNumberingAfterBreak="0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 w15:restartNumberingAfterBreak="0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 w15:restartNumberingAfterBreak="0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 w15:restartNumberingAfterBreak="0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 w15:restartNumberingAfterBreak="0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4CA3"/>
    <w:rsid w:val="001B1A18"/>
    <w:rsid w:val="002263BF"/>
    <w:rsid w:val="00232B3C"/>
    <w:rsid w:val="0034036D"/>
    <w:rsid w:val="00354EE8"/>
    <w:rsid w:val="00357F8C"/>
    <w:rsid w:val="0058754E"/>
    <w:rsid w:val="00606C82"/>
    <w:rsid w:val="006F6AD7"/>
    <w:rsid w:val="00793859"/>
    <w:rsid w:val="008906F0"/>
    <w:rsid w:val="008F7831"/>
    <w:rsid w:val="00A867F6"/>
    <w:rsid w:val="00AF09A7"/>
    <w:rsid w:val="00B608B1"/>
    <w:rsid w:val="00C90D44"/>
    <w:rsid w:val="00E70681"/>
    <w:rsid w:val="00EA45B8"/>
    <w:rsid w:val="00F14CA3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2303E7-2356-41F6-A763-75734343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C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B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B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2B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2B3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232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B3C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232B3C"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uiPriority w:val="9"/>
    <w:rsid w:val="00232B3C"/>
    <w:rPr>
      <w:b/>
      <w:sz w:val="32"/>
    </w:rPr>
  </w:style>
  <w:style w:type="character" w:customStyle="1" w:styleId="40">
    <w:name w:val="标题 4 字符"/>
    <w:basedOn w:val="a0"/>
    <w:link w:val="4"/>
    <w:uiPriority w:val="9"/>
    <w:rsid w:val="00232B3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rsid w:val="00232B3C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qFormat/>
    <w:rsid w:val="0023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B3C"/>
    <w:rPr>
      <w:sz w:val="18"/>
      <w:szCs w:val="18"/>
    </w:rPr>
  </w:style>
  <w:style w:type="paragraph" w:styleId="a7">
    <w:name w:val="List Paragraph"/>
    <w:basedOn w:val="a"/>
    <w:uiPriority w:val="99"/>
    <w:qFormat/>
    <w:rsid w:val="00232B3C"/>
    <w:pPr>
      <w:ind w:firstLineChars="200" w:firstLine="420"/>
    </w:pPr>
  </w:style>
  <w:style w:type="character" w:customStyle="1" w:styleId="VerbatimChar">
    <w:name w:val="Verbatim Char"/>
    <w:rsid w:val="00232B3C"/>
    <w:rPr>
      <w:rFonts w:ascii="Consolas" w:hAnsi="Consolas"/>
      <w:sz w:val="22"/>
    </w:rPr>
  </w:style>
  <w:style w:type="paragraph" w:styleId="a8">
    <w:name w:val="Title"/>
    <w:basedOn w:val="a"/>
    <w:next w:val="a"/>
    <w:link w:val="a9"/>
    <w:uiPriority w:val="10"/>
    <w:qFormat/>
    <w:rsid w:val="00232B3C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a9">
    <w:name w:val="标题 字符"/>
    <w:basedOn w:val="a0"/>
    <w:link w:val="a8"/>
    <w:uiPriority w:val="10"/>
    <w:rsid w:val="00232B3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Balloon Text"/>
    <w:basedOn w:val="a"/>
    <w:link w:val="ab"/>
    <w:unhideWhenUsed/>
    <w:rsid w:val="00232B3C"/>
    <w:rPr>
      <w:sz w:val="18"/>
      <w:szCs w:val="18"/>
    </w:rPr>
  </w:style>
  <w:style w:type="character" w:customStyle="1" w:styleId="ab">
    <w:name w:val="批注框文本 字符"/>
    <w:basedOn w:val="a0"/>
    <w:link w:val="aa"/>
    <w:rsid w:val="00232B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32B3C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32B3C"/>
  </w:style>
  <w:style w:type="paragraph" w:customStyle="1" w:styleId="11">
    <w:name w:val="列出段落1"/>
    <w:basedOn w:val="a"/>
    <w:uiPriority w:val="34"/>
    <w:qFormat/>
    <w:rsid w:val="00232B3C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1">
    <w:name w:val="toc 3"/>
    <w:basedOn w:val="a"/>
    <w:next w:val="a"/>
    <w:uiPriority w:val="39"/>
    <w:unhideWhenUsed/>
    <w:qFormat/>
    <w:rsid w:val="00232B3C"/>
    <w:pPr>
      <w:ind w:leftChars="400" w:left="840"/>
    </w:pPr>
  </w:style>
  <w:style w:type="paragraph" w:styleId="21">
    <w:name w:val="toc 2"/>
    <w:basedOn w:val="a"/>
    <w:next w:val="a"/>
    <w:uiPriority w:val="39"/>
    <w:unhideWhenUsed/>
    <w:rsid w:val="00232B3C"/>
    <w:pPr>
      <w:ind w:leftChars="200" w:left="420"/>
    </w:pPr>
  </w:style>
  <w:style w:type="paragraph" w:customStyle="1" w:styleId="WPSOffice1">
    <w:name w:val="WPSOffice手动目录 1"/>
    <w:rsid w:val="00232B3C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32B3C"/>
    <w:rPr>
      <w:lang w:eastAsia="zh-CN"/>
    </w:rPr>
  </w:style>
  <w:style w:type="character" w:styleId="ac">
    <w:name w:val="Strong"/>
    <w:basedOn w:val="a0"/>
    <w:uiPriority w:val="22"/>
    <w:qFormat/>
    <w:rsid w:val="00232B3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3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32B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112EE-3B8A-4662-86A0-C76F8C15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2022-08-10T12:52:00Z</dcterms:created>
  <dcterms:modified xsi:type="dcterms:W3CDTF">2022-09-26T09:50:00Z</dcterms:modified>
</cp:coreProperties>
</file>