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73" w:rsidRDefault="00F14CA3" w:rsidP="00E74073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 NLXF2023—17</w:t>
      </w:r>
    </w:p>
    <w:p w:rsidR="00E74073" w:rsidRPr="00E74073" w:rsidRDefault="00F14CA3" w:rsidP="00E74073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 w:rsidR="0089172F">
        <w:rPr>
          <w:rFonts w:ascii="华文中宋" w:eastAsia="华文中宋" w:hAnsi="华文中宋" w:hint="eastAsia"/>
          <w:color w:val="000000"/>
          <w:sz w:val="30"/>
          <w:szCs w:val="30"/>
        </w:rPr>
        <w:t>6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E74073" w:rsidRPr="00E74073">
        <w:rPr>
          <w:rFonts w:ascii="华文中宋" w:eastAsia="华文中宋" w:hAnsi="华文中宋"/>
          <w:color w:val="000000"/>
          <w:sz w:val="30"/>
          <w:szCs w:val="30"/>
        </w:rPr>
        <w:t>拋物线的性质及其应用</w:t>
      </w:r>
    </w:p>
    <w:p w:rsidR="00F14CA3" w:rsidRPr="00E74073" w:rsidRDefault="00F14CA3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p w:rsidR="00E74073" w:rsidRPr="001E7BC6" w:rsidRDefault="00E74073" w:rsidP="00E74073">
      <w:pPr>
        <w:pStyle w:val="3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一、</w:t>
      </w:r>
      <w:r w:rsidRPr="001E7BC6">
        <w:rPr>
          <w:rStyle w:val="3Char"/>
          <w:rFonts w:ascii="Times New Roman" w:eastAsia="宋体" w:hAnsi="Times New Roman"/>
        </w:rPr>
        <w:t>知识</w:t>
      </w:r>
      <w:r>
        <w:rPr>
          <w:rStyle w:val="3Char"/>
          <w:rFonts w:ascii="Times New Roman" w:eastAsia="宋体" w:hAnsi="Times New Roman" w:hint="eastAsia"/>
        </w:rPr>
        <w:t>点</w:t>
      </w:r>
    </w:p>
    <w:p w:rsidR="00E74073" w:rsidRPr="001E7BC6" w:rsidRDefault="00E74073" w:rsidP="00E74073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.</w:t>
      </w:r>
      <w:proofErr w:type="gramStart"/>
      <w:r w:rsidRPr="001E7BC6">
        <w:rPr>
          <w:rFonts w:ascii="Times New Roman" w:eastAsia="宋体" w:hAnsi="Times New Roman"/>
        </w:rPr>
        <w:t>拋物线焦点</w:t>
      </w:r>
      <w:proofErr w:type="gramEnd"/>
      <w:r w:rsidRPr="001E7BC6">
        <w:rPr>
          <w:rFonts w:ascii="Times New Roman" w:eastAsia="宋体" w:hAnsi="Times New Roman"/>
        </w:rPr>
        <w:t>弦的常用性质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已知直线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过抛物线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交抛物线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（点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轴上方）两点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其中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的倾斜角为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α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的准线为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如左下图所示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则有</w:t>
      </w:r>
      <w:r w:rsidRPr="001E7BC6">
        <w:rPr>
          <w:rFonts w:ascii="Times New Roman" w:eastAsia="宋体" w:hAnsi="Times New Roman"/>
        </w:rPr>
        <w:t>: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5083419</wp:posOffset>
            </wp:positionH>
            <wp:positionV relativeFrom="paragraph">
              <wp:posOffset>151619</wp:posOffset>
            </wp:positionV>
            <wp:extent cx="1312936" cy="1406769"/>
            <wp:effectExtent l="19050" t="0" r="1514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936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BC6">
        <w:rPr>
          <w:rFonts w:ascii="Times New Roman" w:eastAsia="宋体" w:hAnsi="Times New Roman"/>
        </w:rPr>
        <w:t xml:space="preserve">(1)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;</m:t>
        </m:r>
      </m:oMath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1-cos⁡</m:t>
            </m:r>
            <m:r>
              <w:rPr>
                <w:rFonts w:ascii="Cambria Math" w:eastAsia="宋体" w:hAnsi="Cambria Math"/>
              </w:rPr>
              <m:t>α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,|</m:t>
        </m:r>
        <m:r>
          <w:rPr>
            <w:rFonts w:ascii="Cambria Math" w:eastAsia="宋体" w:hAnsi="Cambria Math"/>
          </w:rPr>
          <m:t>BF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1+cos⁡</m:t>
            </m:r>
            <m:r>
              <w:rPr>
                <w:rFonts w:ascii="Cambria Math" w:eastAsia="宋体" w:hAnsi="Cambria Math"/>
              </w:rPr>
              <m:t>α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;</m:t>
        </m:r>
      </m:oMath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(3</w:t>
      </w:r>
      <w:proofErr w:type="gramStart"/>
      <w:r w:rsidRPr="001E7BC6">
        <w:rPr>
          <w:rFonts w:ascii="Times New Roman" w:eastAsia="宋体" w:hAnsi="Times New Roman"/>
        </w:rPr>
        <w:t xml:space="preserve">) </w:t>
      </w:r>
      <m:oMath>
        <w:proofErr w:type="gramEnd"/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2sin⁡</m:t>
            </m:r>
            <m:r>
              <w:rPr>
                <w:rFonts w:ascii="Cambria Math" w:eastAsia="宋体" w:hAnsi="Cambria Math"/>
              </w:rPr>
              <m:t>α</m:t>
            </m:r>
          </m:den>
        </m:f>
      </m:oMath>
      <w:r w:rsidRPr="001E7BC6">
        <w:rPr>
          <w:rFonts w:ascii="Times New Roman" w:eastAsia="宋体" w:hAnsi="Times New Roman"/>
        </w:rPr>
        <w:t>;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(4) </w:t>
      </w:r>
      <w:r w:rsidRPr="001E7BC6">
        <w:rPr>
          <w:rFonts w:ascii="Times New Roman" w:eastAsia="宋体" w:hAnsi="Times New Roman"/>
        </w:rPr>
        <w:t>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分别作准线的垂线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垂足分别为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从弦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作准线的垂线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垂足为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则有</w:t>
      </w:r>
      <w:r w:rsidRPr="001E7BC6">
        <w:rPr>
          <w:rFonts w:ascii="Times New Roman" w:eastAsia="宋体" w:hAnsi="Times New Roman"/>
        </w:rPr>
        <w:t>: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</w:t>
      </w:r>
      <w:proofErr w:type="spellStart"/>
      <w:r w:rsidRPr="001E7BC6">
        <w:rPr>
          <w:rFonts w:ascii="Times New Roman" w:eastAsia="宋体" w:hAnsi="Times New Roman" w:hint="eastAsia"/>
        </w:rPr>
        <w:t>i</w:t>
      </w:r>
      <w:proofErr w:type="spellEnd"/>
      <w:proofErr w:type="gramStart"/>
      <w:r w:rsidRPr="001E7BC6">
        <w:rPr>
          <w:rFonts w:ascii="Times New Roman" w:eastAsia="宋体" w:hAnsi="Times New Roman"/>
        </w:rPr>
        <w:t xml:space="preserve">) </w:t>
      </w:r>
      <m:oMath>
        <w:proofErr w:type="gramEnd"/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MFN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>;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(ii)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即以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为直径的圆与准线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相切</w:t>
      </w:r>
      <w:r w:rsidRPr="001E7BC6">
        <w:rPr>
          <w:rFonts w:ascii="Times New Roman" w:eastAsia="宋体" w:hAnsi="Times New Roman"/>
        </w:rPr>
        <w:t>;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5147310</wp:posOffset>
            </wp:positionH>
            <wp:positionV relativeFrom="paragraph">
              <wp:posOffset>149860</wp:posOffset>
            </wp:positionV>
            <wp:extent cx="1120140" cy="1031240"/>
            <wp:effectExtent l="19050" t="0" r="381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BC6">
        <w:rPr>
          <w:rFonts w:ascii="Times New Roman" w:eastAsia="宋体" w:hAnsi="Times New Roman"/>
        </w:rPr>
        <w:t>(iii)</w:t>
      </w:r>
      <w:r w:rsidRPr="001E7BC6">
        <w:rPr>
          <w:rFonts w:ascii="Times New Roman" w:eastAsia="宋体" w:hAnsi="Times New Roman"/>
        </w:rPr>
        <w:t>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（或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）为直径的圆与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轴相切</w:t>
      </w:r>
      <w:r w:rsidRPr="001E7BC6">
        <w:rPr>
          <w:rFonts w:ascii="Times New Roman" w:eastAsia="宋体" w:hAnsi="Times New Roman"/>
        </w:rPr>
        <w:t>;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(5) </w:t>
      </w:r>
      <w:r w:rsidRPr="001E7BC6">
        <w:rPr>
          <w:rFonts w:ascii="Times New Roman" w:eastAsia="宋体" w:hAnsi="Times New Roman"/>
        </w:rPr>
        <w:t>准线与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轴的交点为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即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APF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BPF</m:t>
        </m:r>
      </m:oMath>
      <w:r w:rsidRPr="001E7BC6">
        <w:rPr>
          <w:rFonts w:ascii="Times New Roman" w:eastAsia="宋体" w:hAnsi="Times New Roman"/>
        </w:rPr>
        <w:t>;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(6) </w:t>
      </w:r>
      <m:oMath>
        <m:r>
          <w:rPr>
            <w:rFonts w:ascii="Cambria Math" w:eastAsia="宋体" w:hAnsi="Cambria Math"/>
          </w:rPr>
          <m:t>BN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AM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共线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共线</w:t>
      </w:r>
      <w:r w:rsidRPr="001E7BC6">
        <w:rPr>
          <w:rFonts w:ascii="Times New Roman" w:eastAsia="宋体" w:hAnsi="Times New Roman"/>
        </w:rPr>
        <w:t>.</w:t>
      </w:r>
    </w:p>
    <w:p w:rsidR="00E74073" w:rsidRPr="001E7BC6" w:rsidRDefault="00E74073" w:rsidP="00E74073">
      <w:pPr>
        <w:spacing w:before="360" w:line="420" w:lineRule="exact"/>
        <w:rPr>
          <w:rFonts w:ascii="Times New Roman" w:eastAsia="宋体" w:hAnsi="Times New Roman"/>
          <w:sz w:val="30"/>
          <w:szCs w:val="30"/>
        </w:rPr>
      </w:pPr>
      <w:r w:rsidRPr="001E7BC6">
        <w:rPr>
          <w:rFonts w:ascii="Times New Roman" w:eastAsia="宋体" w:hAnsi="Times New Roman"/>
          <w:b/>
          <w:sz w:val="30"/>
          <w:szCs w:val="30"/>
        </w:rPr>
        <w:t xml:space="preserve">2. </w:t>
      </w:r>
      <w:proofErr w:type="gramStart"/>
      <w:r w:rsidRPr="001E7BC6">
        <w:rPr>
          <w:rFonts w:ascii="Times New Roman" w:eastAsia="宋体" w:hAnsi="Times New Roman"/>
          <w:b/>
          <w:sz w:val="30"/>
          <w:szCs w:val="30"/>
        </w:rPr>
        <w:t>拋物线的</w:t>
      </w:r>
      <w:proofErr w:type="gramEnd"/>
      <w:r w:rsidRPr="001E7BC6">
        <w:rPr>
          <w:rFonts w:ascii="Times New Roman" w:eastAsia="宋体" w:hAnsi="Times New Roman"/>
          <w:b/>
          <w:sz w:val="30"/>
          <w:szCs w:val="30"/>
        </w:rPr>
        <w:t>性质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如上图所示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为抛物线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上的任意两点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则有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1E7BC6">
        <w:rPr>
          <w:rFonts w:ascii="Times New Roman" w:eastAsia="宋体" w:hAnsi="Times New Roman"/>
        </w:rPr>
        <w:t xml:space="preserve">. 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【证明】设直线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ty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联立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r>
                    <w:rPr>
                      <w:rFonts w:ascii="Cambria Math" w:eastAsia="宋体" w:hAnsi="Cambria Math"/>
                    </w:rPr>
                    <m:t>px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ty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</m:e>
              </m:mr>
            </m:m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整理可得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pty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pm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由韦达定理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得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=-2</m:t>
        </m:r>
        <m:r>
          <w:rPr>
            <w:rFonts w:ascii="Cambria Math" w:eastAsia="宋体" w:hAnsi="Cambria Math"/>
          </w:rPr>
          <m:t>pm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又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两式相乘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得</w:t>
      </w:r>
      <w:r w:rsidRPr="001E7BC6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1E7BC6">
        <w:rPr>
          <w:rFonts w:ascii="Times New Roman" w:eastAsia="宋体" w:hAnsi="Times New Roman"/>
        </w:rPr>
        <w:t>,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所以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(-2</m:t>
            </m:r>
            <m:r>
              <w:rPr>
                <w:rFonts w:ascii="Cambria Math" w:eastAsia="宋体" w:hAnsi="Cambria Math"/>
              </w:rPr>
              <m:t>pm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1E7BC6">
        <w:rPr>
          <w:rFonts w:ascii="Times New Roman" w:eastAsia="宋体" w:hAnsi="Times New Roman"/>
        </w:rPr>
        <w:t>.</w:t>
      </w:r>
    </w:p>
    <w:p w:rsidR="00E74073" w:rsidRPr="001E7BC6" w:rsidRDefault="00E74073" w:rsidP="00E74073">
      <w:pPr>
        <w:pStyle w:val="3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二、例题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1. </w:t>
      </w:r>
      <w:r w:rsidRPr="001E7BC6">
        <w:rPr>
          <w:rFonts w:ascii="Times New Roman" w:eastAsia="宋体" w:hAnsi="Times New Roman"/>
        </w:rPr>
        <w:t>已知抛物线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上有两点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.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w:lastRenderedPageBreak/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甲</m:t>
          </m:r>
          <m:r>
            <m:rPr>
              <m:nor/>
            </m:rPr>
            <w:rPr>
              <w:rFonts w:ascii="Times New Roman" w:eastAsia="宋体" w:hAnsi="Times New Roman"/>
            </w:rPr>
            <m:t>: 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;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乙</m:t>
          </m:r>
          <m:r>
            <m:rPr>
              <m:nor/>
            </m:rPr>
            <w:rPr>
              <w:rFonts w:ascii="Times New Roman" w:eastAsia="宋体" w:hAnsi="Times New Roman"/>
            </w:rPr>
            <m:t>: 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="宋体" w:hAnsi="Times New Roman"/>
            </w:rPr>
            <m:t xml:space="preserve"> ; </m:t>
          </m:r>
          <m:r>
            <m:rPr>
              <m:nor/>
            </m:rPr>
            <w:rPr>
              <w:rFonts w:ascii="Times New Roman" w:eastAsia="宋体" w:hAnsi="Times New Roman"/>
            </w:rPr>
            <m:t>丙</m:t>
          </m:r>
          <m:r>
            <m:rPr>
              <m:nor/>
            </m:rPr>
            <w:rPr>
              <w:rFonts w:ascii="Times New Roman" w:eastAsia="宋体" w:hAnsi="Times New Roman"/>
            </w:rPr>
            <m:t>: 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OA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OB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;</m:t>
          </m:r>
          <m:box>
            <m:boxPr>
              <m:ctrlPr>
                <w:rPr>
                  <w:rFonts w:ascii="Cambria Math" w:eastAsia="宋体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 w:eastAsia="宋体" w:hAnsi="Cambria Math"/>
            </w:rPr>
            <m:t>丁</m:t>
          </m:r>
          <m:r>
            <m:rPr>
              <m:sty m:val="p"/>
            </m:rPr>
            <w:rPr>
              <w:rFonts w:ascii="Cambria Math" w:eastAsia="宋体" w:hAnsi="Cambria Math"/>
            </w:rPr>
            <m:t>: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  <m:r>
                <w:rPr>
                  <w:rFonts w:ascii="Cambria Math" w:eastAsia="宋体" w:hAnsi="Cambria Math"/>
                </w:rPr>
                <m:t>FA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  <m:r>
                <w:rPr>
                  <w:rFonts w:ascii="Cambria Math" w:eastAsia="宋体" w:hAnsi="Cambria Math"/>
                </w:rPr>
                <m:t>FB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num>
            <m:den>
              <m:r>
                <w:rPr>
                  <w:rFonts w:ascii="Cambria Math" w:eastAsia="宋体" w:hAnsi="Cambria Math"/>
                </w:rPr>
                <m:t>p</m:t>
              </m:r>
            </m:den>
          </m:f>
          <m:r>
            <m:rPr>
              <m:nor/>
            </m:rPr>
            <w:rPr>
              <w:rFonts w:ascii="Times New Roman" w:eastAsia="宋体" w:hAnsi="Times New Roman"/>
            </w:rPr>
            <m:t> . </m:t>
          </m:r>
        </m:oMath>
      </m:oMathPara>
    </w:p>
    <w:p w:rsidR="00E74073" w:rsidRPr="00E74073" w:rsidRDefault="00E74073" w:rsidP="00E74073">
      <w:pPr>
        <w:spacing w:after="240"/>
        <w:rPr>
          <w:rFonts w:ascii="Times New Roman" w:eastAsia="宋体" w:hAnsi="Times New Roman"/>
          <w:u w:val="single"/>
        </w:rPr>
      </w:pPr>
      <m:oMath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以上是</m:t>
        </m:r>
        <m:r>
          <m:rPr>
            <m:nor/>
          </m:rPr>
          <w:rPr>
            <w:rFonts w:ascii="Times New Roman" w:eastAsia="宋体" w:hAnsi="Times New Roman"/>
          </w:rPr>
          <m:t xml:space="preserve"> “</m:t>
        </m:r>
        <m:r>
          <m:rPr>
            <m:nor/>
          </m:rPr>
          <w:rPr>
            <w:rFonts w:ascii="Times New Roman" w:eastAsia="宋体" w:hAnsi="Times New Roman"/>
          </w:rPr>
          <m:t>直线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w:rPr>
            <w:rFonts w:ascii="Cambria Math" w:eastAsia="宋体" w:hAnsi="Cambria Math"/>
          </w:rPr>
          <m:t>AB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经过焦点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w:rPr>
            <w:rFonts w:ascii="Cambria Math" w:eastAsia="宋体" w:hAnsi="Cambria Math"/>
          </w:rPr>
          <m:t>F</m:t>
        </m:r>
        <m:r>
          <m:rPr>
            <m:nor/>
          </m:rPr>
          <w:rPr>
            <w:rFonts w:ascii="Times New Roman" w:eastAsia="宋体" w:hAnsi="Times New Roman"/>
          </w:rPr>
          <m:t xml:space="preserve"> ” </m:t>
        </m:r>
        <m:r>
          <m:rPr>
            <m:nor/>
          </m:rPr>
          <w:rPr>
            <w:rFonts w:ascii="Times New Roman" w:eastAsia="宋体" w:hAnsi="Times New Roman"/>
          </w:rPr>
          <m:t>的充要条件</m:t>
        </m:r>
      </m:oMath>
      <w:r>
        <w:rPr>
          <w:rFonts w:ascii="Times New Roman" w:eastAsia="宋体" w:hAnsi="Times New Roman" w:hint="eastAsia"/>
          <w:u w:val="single"/>
        </w:rPr>
        <w:t xml:space="preserve">          </w:t>
      </w:r>
      <w:r>
        <w:rPr>
          <w:rFonts w:ascii="Times New Roman" w:eastAsia="宋体" w:hAnsi="Times New Roman" w:hint="eastAsia"/>
          <w:u w:val="single"/>
        </w:rPr>
        <w:t>个</w:t>
      </w:r>
    </w:p>
    <w:p w:rsidR="001D390E" w:rsidRDefault="001D390E" w:rsidP="00E74073">
      <w:pPr>
        <w:spacing w:after="240"/>
        <w:rPr>
          <w:rFonts w:ascii="Times New Roman" w:eastAsia="宋体" w:hAnsi="Times New Roman"/>
        </w:rPr>
      </w:pPr>
    </w:p>
    <w:p w:rsidR="001D390E" w:rsidRDefault="001D390E" w:rsidP="00E74073">
      <w:pPr>
        <w:spacing w:after="240"/>
        <w:rPr>
          <w:rFonts w:ascii="Times New Roman" w:eastAsia="宋体" w:hAnsi="Times New Roman"/>
        </w:rPr>
      </w:pPr>
    </w:p>
    <w:p w:rsidR="001D390E" w:rsidRDefault="001D390E" w:rsidP="00E74073">
      <w:pPr>
        <w:spacing w:after="240"/>
        <w:rPr>
          <w:rFonts w:ascii="Times New Roman" w:eastAsia="宋体" w:hAnsi="Times New Roman"/>
        </w:rPr>
      </w:pPr>
    </w:p>
    <w:p w:rsidR="00E74073" w:rsidRPr="00E74073" w:rsidRDefault="00E74073" w:rsidP="00E74073">
      <w:pPr>
        <w:spacing w:after="240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2. </w:t>
      </w:r>
      <w:r w:rsidRPr="001E7BC6">
        <w:rPr>
          <w:rFonts w:ascii="Times New Roman" w:eastAsia="宋体" w:hAnsi="Times New Roman"/>
        </w:rPr>
        <w:t>已知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和准线为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的直线交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</w:t>
      </w:r>
      <w:proofErr w:type="gramStart"/>
      <w:r w:rsidRPr="001E7BC6">
        <w:rPr>
          <w:rFonts w:ascii="Times New Roman" w:eastAsia="宋体" w:hAnsi="Times New Roman"/>
        </w:rPr>
        <w:t>拋物线的</w:t>
      </w:r>
      <w:proofErr w:type="gramEnd"/>
      <w:r w:rsidRPr="001E7BC6">
        <w:rPr>
          <w:rFonts w:ascii="Times New Roman" w:eastAsia="宋体" w:hAnsi="Times New Roman"/>
        </w:rPr>
        <w:t>一个交点为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=-2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FB</m:t>
            </m:r>
          </m:e>
        </m:acc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</m:oMath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  <w:u w:val="single"/>
        </w:rPr>
        <w:t xml:space="preserve">               </w:t>
      </w:r>
    </w:p>
    <w:p w:rsidR="001D390E" w:rsidRDefault="001D390E" w:rsidP="00E74073">
      <w:pPr>
        <w:spacing w:after="240"/>
        <w:jc w:val="left"/>
        <w:rPr>
          <w:rFonts w:ascii="Times New Roman" w:eastAsia="宋体" w:hAnsi="Times New Roman"/>
        </w:rPr>
      </w:pPr>
    </w:p>
    <w:p w:rsidR="001D390E" w:rsidRDefault="001D390E" w:rsidP="00E74073">
      <w:pPr>
        <w:spacing w:after="240"/>
        <w:jc w:val="left"/>
        <w:rPr>
          <w:rFonts w:ascii="Times New Roman" w:eastAsia="宋体" w:hAnsi="Times New Roman"/>
        </w:rPr>
      </w:pPr>
    </w:p>
    <w:p w:rsidR="00E74073" w:rsidRPr="00E74073" w:rsidRDefault="00E74073" w:rsidP="00E74073">
      <w:pPr>
        <w:spacing w:after="240"/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/>
        </w:rPr>
        <w:t>3.</w:t>
      </w:r>
      <w:r w:rsidRPr="001E7BC6">
        <w:rPr>
          <w:rFonts w:ascii="Times New Roman" w:eastAsia="宋体" w:hAnsi="Times New Roman"/>
        </w:rPr>
        <w:t>已知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=16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的焦点为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作直线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交</w:t>
      </w:r>
      <w:proofErr w:type="gramStart"/>
      <w:r w:rsidRPr="001E7BC6">
        <w:rPr>
          <w:rFonts w:ascii="Times New Roman" w:eastAsia="宋体" w:hAnsi="Times New Roman"/>
        </w:rPr>
        <w:t>拋物线于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NF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MF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的最小值为</w:t>
      </w:r>
      <w:r w:rsidRPr="001E7BC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  <w:u w:val="single"/>
        </w:rPr>
        <w:t xml:space="preserve">     </w:t>
      </w:r>
    </w:p>
    <w:p w:rsidR="001D390E" w:rsidRDefault="001D390E" w:rsidP="00E74073">
      <w:pPr>
        <w:spacing w:after="240"/>
        <w:jc w:val="left"/>
        <w:rPr>
          <w:rFonts w:ascii="Times New Roman" w:eastAsia="宋体" w:hAnsi="Times New Roman"/>
        </w:rPr>
      </w:pPr>
    </w:p>
    <w:p w:rsidR="00E74073" w:rsidRDefault="00E74073" w:rsidP="00E74073">
      <w:pPr>
        <w:spacing w:after="24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4. </w:t>
      </w:r>
      <w:r w:rsidRPr="001E7BC6">
        <w:rPr>
          <w:rFonts w:ascii="Times New Roman" w:eastAsia="宋体" w:hAnsi="Times New Roman"/>
        </w:rPr>
        <w:t>已知抛物线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=8</m:t>
        </m:r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(1,-2)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作该抛物线的两条切线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切点分别为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的方程为</w:t>
      </w:r>
      <w:r>
        <w:rPr>
          <w:rFonts w:ascii="Times New Roman" w:eastAsia="宋体" w:hAnsi="Times New Roman" w:hint="eastAsia"/>
          <w:u w:val="single"/>
        </w:rPr>
        <w:t xml:space="preserve">    </w:t>
      </w:r>
      <w:r w:rsidRPr="001E7BC6">
        <w:rPr>
          <w:rFonts w:ascii="Times New Roman" w:eastAsia="宋体" w:hAnsi="Times New Roman"/>
        </w:rPr>
        <w:br/>
      </w:r>
    </w:p>
    <w:p w:rsidR="001D390E" w:rsidRPr="001E7BC6" w:rsidRDefault="001D390E" w:rsidP="00E74073">
      <w:pPr>
        <w:spacing w:after="240"/>
        <w:jc w:val="left"/>
        <w:rPr>
          <w:rFonts w:ascii="Times New Roman" w:eastAsia="宋体" w:hAnsi="Times New Roman"/>
        </w:rPr>
      </w:pP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5.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为抛物线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均为抛物线上的点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经过焦点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的倾斜角与直线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的倾斜角互补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BC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的横坐标为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______.</w:t>
      </w:r>
    </w:p>
    <w:p w:rsidR="001D390E" w:rsidRDefault="001D390E" w:rsidP="00E74073">
      <w:pPr>
        <w:spacing w:after="240"/>
        <w:rPr>
          <w:rFonts w:ascii="Times New Roman" w:eastAsia="宋体" w:hAnsi="Times New Roman"/>
        </w:rPr>
      </w:pP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6. </w:t>
      </w:r>
      <w:r w:rsidRPr="001E7BC6">
        <w:rPr>
          <w:rFonts w:ascii="Times New Roman" w:eastAsia="宋体" w:hAnsi="Times New Roman"/>
        </w:rPr>
        <w:t>如图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已知抛物线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(2,0)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的直线交</w:t>
      </w:r>
      <w:proofErr w:type="gramStart"/>
      <w:r w:rsidRPr="001E7BC6">
        <w:rPr>
          <w:rFonts w:ascii="Times New Roman" w:eastAsia="宋体" w:hAnsi="Times New Roman"/>
        </w:rPr>
        <w:t>拋物线于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分别交抛物线于点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.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求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:</w:t>
      </w: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记直线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的斜率为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的斜率为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证明</w:t>
      </w:r>
      <w:r w:rsidRPr="001E7BC6">
        <w:rPr>
          <w:rFonts w:ascii="Times New Roman" w:eastAsia="宋体" w:hAnsi="Times New Roman"/>
        </w:rPr>
        <w:t xml:space="preserve">: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为定值</w:t>
      </w:r>
      <w:r w:rsidRPr="001E7BC6">
        <w:rPr>
          <w:rFonts w:ascii="Times New Roman" w:eastAsia="宋体" w:hAnsi="Times New Roman"/>
        </w:rPr>
        <w:t>.</w:t>
      </w:r>
    </w:p>
    <w:p w:rsidR="00E74073" w:rsidRDefault="00E74073" w:rsidP="00E74073">
      <w:pPr>
        <w:spacing w:after="240"/>
        <w:rPr>
          <w:rFonts w:ascii="Times New Roman" w:eastAsia="宋体" w:hAnsi="Times New Roman"/>
        </w:rPr>
      </w:pPr>
    </w:p>
    <w:p w:rsidR="00E74073" w:rsidRDefault="00E74073" w:rsidP="00E74073">
      <w:pPr>
        <w:spacing w:after="240"/>
        <w:rPr>
          <w:rFonts w:ascii="Times New Roman" w:eastAsia="宋体" w:hAnsi="Times New Roman"/>
        </w:rPr>
      </w:pPr>
    </w:p>
    <w:p w:rsidR="00E74073" w:rsidRDefault="00E74073" w:rsidP="00E74073">
      <w:pPr>
        <w:spacing w:after="240"/>
        <w:rPr>
          <w:rFonts w:ascii="Times New Roman" w:eastAsia="宋体" w:hAnsi="Times New Roman"/>
        </w:rPr>
      </w:pPr>
    </w:p>
    <w:p w:rsidR="00E74073" w:rsidRDefault="00E74073" w:rsidP="00E74073">
      <w:pPr>
        <w:spacing w:after="240"/>
        <w:rPr>
          <w:rFonts w:ascii="Times New Roman" w:eastAsia="宋体" w:hAnsi="Times New Roman"/>
        </w:rPr>
      </w:pPr>
    </w:p>
    <w:p w:rsidR="00E74073" w:rsidRDefault="00E74073" w:rsidP="00E74073">
      <w:pPr>
        <w:spacing w:after="240"/>
        <w:rPr>
          <w:rFonts w:ascii="Times New Roman" w:eastAsia="宋体" w:hAnsi="Times New Roman"/>
        </w:rPr>
      </w:pPr>
    </w:p>
    <w:p w:rsidR="00E74073" w:rsidRPr="001E7BC6" w:rsidRDefault="00E74073" w:rsidP="00E74073">
      <w:pPr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</w:t>
      </w:r>
      <w:r>
        <w:rPr>
          <w:rFonts w:ascii="Times New Roman" w:eastAsia="宋体" w:hAnsi="Times New Roman" w:hint="eastAsia"/>
        </w:rPr>
        <w:t xml:space="preserve"> 1.</w:t>
      </w:r>
      <w:r w:rsidRPr="001E7BC6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 xml:space="preserve">   2</w:t>
      </w:r>
      <w:r w:rsidRPr="001E7BC6">
        <w:rPr>
          <w:rFonts w:ascii="Times New Roman" w:eastAsia="宋体" w:hAnsi="Times New Roman"/>
        </w:rPr>
        <w:t>. 9</w:t>
      </w:r>
      <w:r>
        <w:rPr>
          <w:rFonts w:ascii="Times New Roman" w:eastAsia="宋体" w:hAnsi="Times New Roman" w:hint="eastAsia"/>
        </w:rPr>
        <w:t xml:space="preserve">   3</w:t>
      </w:r>
      <w:r w:rsidRPr="001E7BC6">
        <w:rPr>
          <w:rFonts w:ascii="Times New Roman" w:eastAsia="宋体" w:hAnsi="Times New Roman"/>
        </w:rPr>
        <w:t xml:space="preserve">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>
        <w:rPr>
          <w:rFonts w:ascii="Times New Roman" w:eastAsia="宋体" w:hAnsi="Times New Roman" w:hint="eastAsia"/>
        </w:rPr>
        <w:t xml:space="preserve">   4</w:t>
      </w:r>
      <w:r w:rsidRPr="001E7BC6">
        <w:rPr>
          <w:rFonts w:ascii="Times New Roman" w:eastAsia="宋体" w:hAnsi="Times New Roman"/>
        </w:rPr>
        <w:t xml:space="preserve"> </w:t>
      </w:r>
      <m:oMath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-4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+8=0</m:t>
        </m:r>
      </m:oMath>
      <w:r>
        <w:rPr>
          <w:rFonts w:ascii="Times New Roman" w:eastAsia="宋体" w:hAnsi="Times New Roman" w:hint="eastAsia"/>
        </w:rPr>
        <w:t xml:space="preserve">   5.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Times New Roman" w:eastAsia="宋体" w:hAnsi="Times New Roman" w:hint="eastAsia"/>
        </w:rPr>
        <w:t xml:space="preserve">   6.</w:t>
      </w: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）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=-8</m:t>
        </m:r>
        <m:r>
          <m:rPr>
            <m:sty m:val="p"/>
          </m:rPr>
          <w:rPr>
            <w:rFonts w:ascii="Cambria Math" w:eastAsia="宋体" w:hAnsi="Cambria Math"/>
          </w:rPr>
          <m:t>；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(2</m:t>
        </m:r>
        <m:r>
          <m:rPr>
            <m:sty m:val="p"/>
          </m:rPr>
          <w:rPr>
            <w:rFonts w:ascii="Cambria Math" w:eastAsia="宋体" w:hAnsi="Cambria Math"/>
          </w:rPr>
          <m:t>）</m:t>
        </m:r>
      </m:oMath>
      <w:r w:rsidRPr="001E7BC6">
        <w:rPr>
          <w:rFonts w:ascii="Times New Roman" w:eastAsia="宋体" w:hAnsi="Times New Roman"/>
        </w:rPr>
        <w:t xml:space="preserve"> </w:t>
      </w:r>
    </w:p>
    <w:p w:rsidR="00E74073" w:rsidRPr="001E7BC6" w:rsidRDefault="00E74073" w:rsidP="00E74073">
      <w:pPr>
        <w:pStyle w:val="3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lastRenderedPageBreak/>
        <w:t>三、练习</w:t>
      </w:r>
    </w:p>
    <w:p w:rsidR="00E74073" w:rsidRPr="001E7BC6" w:rsidRDefault="00E74073" w:rsidP="001D390E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设</w:t>
      </w:r>
      <w:proofErr w:type="gramStart"/>
      <w:r w:rsidRPr="001E7BC6">
        <w:rPr>
          <w:rFonts w:ascii="Times New Roman" w:eastAsia="宋体" w:hAnsi="Times New Roman"/>
        </w:rPr>
        <w:t>拋物线的</w:t>
      </w:r>
      <w:proofErr w:type="gramEnd"/>
      <w:r w:rsidRPr="001E7BC6">
        <w:rPr>
          <w:rFonts w:ascii="Times New Roman" w:eastAsia="宋体" w:hAnsi="Times New Roman"/>
        </w:rPr>
        <w:t>顶点为坐标原点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的坐标为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(1,0)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若该抛物线上两点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的横坐标之和是</w:t>
      </w:r>
      <w:r w:rsidRPr="001E7BC6">
        <w:rPr>
          <w:rFonts w:ascii="Times New Roman" w:eastAsia="宋体" w:hAnsi="Times New Roman"/>
        </w:rPr>
        <w:t xml:space="preserve"> 5 ,</w:t>
      </w:r>
      <w:r w:rsidRPr="001E7BC6">
        <w:rPr>
          <w:rFonts w:ascii="Times New Roman" w:eastAsia="宋体" w:hAnsi="Times New Roman"/>
        </w:rPr>
        <w:t>则弦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的长的最大值为</w:t>
      </w:r>
      <w:r>
        <w:rPr>
          <w:rFonts w:ascii="Times New Roman" w:eastAsia="宋体" w:hAnsi="Times New Roman" w:hint="eastAsia"/>
          <w:u w:val="single"/>
        </w:rPr>
        <w:t xml:space="preserve">       </w:t>
      </w:r>
    </w:p>
    <w:p w:rsidR="00E74073" w:rsidRPr="00E74073" w:rsidRDefault="00E74073" w:rsidP="001D390E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 xml:space="preserve">2. </w:t>
      </w:r>
      <w:r w:rsidRPr="001E7BC6">
        <w:rPr>
          <w:rFonts w:ascii="Times New Roman" w:eastAsia="宋体" w:hAnsi="Times New Roman"/>
        </w:rPr>
        <w:t>过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作一条倾斜角为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与抛物线交于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</m:oMath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  <w:u w:val="single"/>
        </w:rPr>
        <w:t xml:space="preserve">      </w:t>
      </w:r>
    </w:p>
    <w:p w:rsidR="00E74073" w:rsidRPr="00E74073" w:rsidRDefault="00E74073" w:rsidP="001D390E">
      <w:pPr>
        <w:spacing w:line="360" w:lineRule="auto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3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其中点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在第一象限</w:t>
      </w:r>
      <w:r w:rsidRPr="001E7BC6">
        <w:rPr>
          <w:rFonts w:ascii="Times New Roman" w:eastAsia="宋体" w:hAnsi="Times New Roman"/>
        </w:rPr>
        <w:t xml:space="preserve">, </w:t>
      </w:r>
      <w:proofErr w:type="gramStart"/>
      <w:r w:rsidRPr="001E7BC6">
        <w:rPr>
          <w:rFonts w:ascii="Times New Roman" w:eastAsia="宋体" w:hAnsi="Times New Roman"/>
        </w:rPr>
        <w:t>若弦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的长为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</m:oMath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  <w:u w:val="single"/>
        </w:rPr>
        <w:t xml:space="preserve">       </w:t>
      </w:r>
    </w:p>
    <w:p w:rsidR="00E74073" w:rsidRPr="001E7BC6" w:rsidRDefault="00E74073" w:rsidP="001D390E">
      <w:pPr>
        <w:spacing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4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过抛物线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作斜率为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k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</w:t>
      </w:r>
      <w:proofErr w:type="gramStart"/>
      <w:r w:rsidRPr="001E7BC6">
        <w:rPr>
          <w:rFonts w:ascii="Times New Roman" w:eastAsia="宋体" w:hAnsi="Times New Roman"/>
        </w:rPr>
        <w:t>拋物线相交</w:t>
      </w:r>
      <w:proofErr w:type="gramEnd"/>
      <w:r w:rsidRPr="001E7BC6">
        <w:rPr>
          <w:rFonts w:ascii="Times New Roman" w:eastAsia="宋体" w:hAnsi="Times New Roman"/>
        </w:rPr>
        <w:t>丁点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、</w:t>
      </w:r>
      <m:oMath>
        <m:r>
          <w:rPr>
            <w:rFonts w:ascii="Cambria Math" w:eastAsia="宋体" w:hAnsi="Cambria Math"/>
          </w:rPr>
          <m:t>OB</m:t>
        </m:r>
        <m:r>
          <m:rPr>
            <m:sty m:val="p"/>
          </m:rPr>
          <w:rPr>
            <w:rFonts w:ascii="Cambria Math" w:eastAsia="宋体" w:hAnsi="Cambria Math"/>
          </w:rPr>
          <m:t>（</m:t>
        </m:r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为坐标原点）的斜率分别为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、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则下列等式正确的是</w:t>
      </w:r>
      <w:r w:rsidRPr="001E7BC6">
        <w:rPr>
          <w:rFonts w:ascii="Times New Roman" w:eastAsia="宋体" w:hAnsi="Times New Roman" w:hint="eastAsia"/>
        </w:rPr>
        <w:t>(</w:t>
      </w:r>
      <w:r w:rsidRPr="001E7BC6">
        <w:rPr>
          <w:rFonts w:ascii="Times New Roman" w:eastAsia="宋体" w:hAnsi="Times New Roman"/>
        </w:rPr>
        <w:t xml:space="preserve"> )</w:t>
      </w:r>
    </w:p>
    <w:p w:rsidR="00E74073" w:rsidRPr="001E7BC6" w:rsidRDefault="00E74073" w:rsidP="001D390E">
      <w:pPr>
        <w:spacing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A. </w:t>
      </w:r>
      <m:oMath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</m:oMath>
      <w:r w:rsidR="001D390E">
        <w:rPr>
          <w:rFonts w:ascii="Times New Roman" w:eastAsia="宋体" w:hAnsi="Times New Roman" w:hint="eastAsia"/>
        </w:rPr>
        <w:t xml:space="preserve">   </w:t>
      </w:r>
      <w:r w:rsidRPr="001E7BC6">
        <w:rPr>
          <w:rFonts w:ascii="Times New Roman" w:eastAsia="宋体" w:hAnsi="Times New Roman"/>
        </w:rPr>
        <w:t xml:space="preserve">B.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1D390E">
        <w:rPr>
          <w:rFonts w:ascii="Times New Roman" w:eastAsia="宋体" w:hAnsi="Times New Roman" w:hint="eastAsia"/>
        </w:rPr>
        <w:t xml:space="preserve">   </w:t>
      </w:r>
      <w:r w:rsidRPr="001E7BC6">
        <w:rPr>
          <w:rFonts w:ascii="Times New Roman" w:eastAsia="宋体" w:hAnsi="Times New Roman"/>
        </w:rPr>
        <w:t xml:space="preserve">C.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="001D390E">
        <w:rPr>
          <w:rFonts w:ascii="Times New Roman" w:eastAsia="宋体" w:hAnsi="Times New Roman" w:hint="eastAsia"/>
        </w:rPr>
        <w:t xml:space="preserve">    </w:t>
      </w:r>
      <w:r w:rsidRPr="001E7BC6">
        <w:rPr>
          <w:rFonts w:ascii="Times New Roman" w:eastAsia="宋体" w:hAnsi="Times New Roman"/>
        </w:rPr>
        <w:t xml:space="preserve">D.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</w:p>
    <w:p w:rsidR="00E74073" w:rsidRPr="001D390E" w:rsidRDefault="00E74073" w:rsidP="001D390E">
      <w:pPr>
        <w:spacing w:line="360" w:lineRule="auto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5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过抛物线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的直线交</w:t>
      </w:r>
      <w:proofErr w:type="gramStart"/>
      <w:r w:rsidRPr="001E7BC6">
        <w:rPr>
          <w:rFonts w:ascii="Times New Roman" w:eastAsia="宋体" w:hAnsi="Times New Roman"/>
        </w:rPr>
        <w:t>拋物线于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若线段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的中点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到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轴的距离为</w:t>
      </w:r>
      <w:r w:rsidRPr="001E7BC6">
        <w:rPr>
          <w:rFonts w:ascii="Times New Roman" w:eastAsia="宋体" w:hAnsi="Times New Roman"/>
        </w:rPr>
        <w:t xml:space="preserve"> 2 ,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</m:oMath>
      <w:r w:rsidR="001D390E">
        <w:rPr>
          <w:rFonts w:ascii="Times New Roman" w:eastAsia="宋体" w:hAnsi="Times New Roman" w:hint="eastAsia"/>
        </w:rPr>
        <w:t xml:space="preserve">  </w:t>
      </w:r>
      <w:r w:rsidR="001D390E">
        <w:rPr>
          <w:rFonts w:ascii="Times New Roman" w:eastAsia="宋体" w:hAnsi="Times New Roman" w:hint="eastAsia"/>
          <w:u w:val="single"/>
        </w:rPr>
        <w:t xml:space="preserve">         </w:t>
      </w:r>
    </w:p>
    <w:p w:rsidR="00E74073" w:rsidRPr="001E7BC6" w:rsidRDefault="00E74073" w:rsidP="001D390E">
      <w:pPr>
        <w:spacing w:after="240" w:line="360" w:lineRule="auto"/>
        <w:jc w:val="left"/>
        <w:rPr>
          <w:rFonts w:ascii="Times New Roman" w:eastAsia="宋体" w:hAnsi="Times New Roman"/>
          <w:szCs w:val="21"/>
        </w:rPr>
      </w:pPr>
    </w:p>
    <w:p w:rsidR="00E74073" w:rsidRPr="001D390E" w:rsidRDefault="00E74073" w:rsidP="001D390E">
      <w:pPr>
        <w:spacing w:line="360" w:lineRule="auto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6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为坐标原点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(1,2)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作两直线分别交抛物线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,</w:t>
      </w:r>
      <m:oMath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若</m:t>
        </m:r>
        <m:r>
          <m:rPr>
            <m:nor/>
          </m:rPr>
          <w:rPr>
            <w:rFonts w:ascii="Times New Roman" w:eastAsia="宋体" w:hAnsi="Times New Roman"/>
          </w:rPr>
          <m:t>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=0,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则</m:t>
        </m:r>
        <m:r>
          <m:rPr>
            <m:nor/>
          </m:rPr>
          <w:rPr>
            <w:rFonts w:ascii="Times New Roman" w:eastAsia="宋体" w:hAnsi="Times New Roman"/>
          </w:rPr>
          <m:t>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OP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的值为</m:t>
        </m:r>
        <m:r>
          <m:rPr>
            <m:nor/>
          </m:rPr>
          <w:rPr>
            <w:rFonts w:ascii="Times New Roman" w:eastAsia="宋体" w:hAnsi="Times New Roman"/>
          </w:rPr>
          <m:t> </m:t>
        </m:r>
      </m:oMath>
      <w:r w:rsidR="001D390E">
        <w:rPr>
          <w:rFonts w:ascii="Times New Roman" w:eastAsia="宋体" w:hAnsi="Times New Roman" w:hint="eastAsia"/>
        </w:rPr>
        <w:t xml:space="preserve">  </w:t>
      </w:r>
      <w:r w:rsidR="001D390E">
        <w:rPr>
          <w:rFonts w:ascii="Times New Roman" w:eastAsia="宋体" w:hAnsi="Times New Roman" w:hint="eastAsia"/>
          <w:u w:val="single"/>
        </w:rPr>
        <w:t xml:space="preserve">       </w:t>
      </w:r>
    </w:p>
    <w:p w:rsidR="00E74073" w:rsidRPr="001E7BC6" w:rsidRDefault="00E74073" w:rsidP="001D390E">
      <w:pPr>
        <w:spacing w:after="240" w:line="360" w:lineRule="auto"/>
        <w:jc w:val="left"/>
        <w:rPr>
          <w:rFonts w:ascii="Times New Roman" w:eastAsia="宋体" w:hAnsi="Times New Roman"/>
        </w:rPr>
      </w:pPr>
    </w:p>
    <w:p w:rsidR="00E74073" w:rsidRPr="001E7BC6" w:rsidRDefault="00E74073" w:rsidP="001D390E">
      <w:pPr>
        <w:spacing w:after="240"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7. </w:t>
      </w:r>
      <w:r w:rsidRPr="001E7BC6">
        <w:rPr>
          <w:rFonts w:ascii="Times New Roman" w:eastAsia="宋体" w:hAnsi="Times New Roman"/>
        </w:rPr>
        <w:t>已知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0),F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且倾斜角为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α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两点，则下面结论不正确的是（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）</w:t>
      </w:r>
    </w:p>
    <w:p w:rsidR="00E74073" w:rsidRPr="001E7BC6" w:rsidRDefault="00E74073" w:rsidP="001D390E">
      <w:pPr>
        <w:spacing w:after="240"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A. </w:t>
      </w:r>
      <w:r w:rsidRPr="001E7BC6">
        <w:rPr>
          <w:rFonts w:ascii="Times New Roman" w:eastAsia="宋体" w:hAnsi="Times New Roman"/>
        </w:rPr>
        <w:t>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为直径的圆与抛物线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的准线相切</w:t>
      </w:r>
    </w:p>
    <w:p w:rsidR="00E74073" w:rsidRPr="001E7BC6" w:rsidRDefault="00E74073" w:rsidP="001D390E">
      <w:pPr>
        <w:spacing w:after="240"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B.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p</m:t>
            </m:r>
          </m:den>
        </m:f>
      </m:oMath>
    </w:p>
    <w:p w:rsidR="00E74073" w:rsidRPr="001E7BC6" w:rsidRDefault="00E74073" w:rsidP="001D390E">
      <w:pPr>
        <w:spacing w:after="240"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C.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分别作抛物线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的切线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则两切线互相垂直</w:t>
      </w:r>
    </w:p>
    <w:p w:rsidR="00E74073" w:rsidRPr="001E7BC6" w:rsidRDefault="00E74073" w:rsidP="001D390E">
      <w:pPr>
        <w:spacing w:after="240"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D. </w:t>
      </w:r>
      <w:proofErr w:type="gramStart"/>
      <w:r w:rsidRPr="001E7BC6">
        <w:rPr>
          <w:rFonts w:ascii="Times New Roman" w:eastAsia="宋体" w:hAnsi="Times New Roman"/>
        </w:rPr>
        <w:t>记原点为</w:t>
      </w:r>
      <w:r w:rsidRPr="001E7BC6">
        <w:rPr>
          <w:rFonts w:ascii="Times New Roman" w:eastAsia="宋体" w:hAnsi="Times New Roman"/>
        </w:rPr>
        <w:t xml:space="preserve"> </w:t>
      </w:r>
      <m:oMath>
        <w:proofErr w:type="gramEnd"/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sin⁡</m:t>
            </m:r>
            <m:r>
              <w:rPr>
                <w:rFonts w:ascii="Cambria Math" w:eastAsia="宋体" w:hAnsi="Cambria Math"/>
              </w:rPr>
              <m:t>α</m:t>
            </m:r>
          </m:den>
        </m:f>
      </m:oMath>
    </w:p>
    <w:p w:rsidR="00E74073" w:rsidRPr="001E7BC6" w:rsidRDefault="00E74073" w:rsidP="001D390E">
      <w:pPr>
        <w:spacing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8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过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的准线上任意一点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作抛物线的切线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切点分别为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点到准线的距离与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点到准线的距离之和的最小值是</w:t>
      </w:r>
      <w:r w:rsidRPr="001E7BC6">
        <w:rPr>
          <w:rFonts w:ascii="Times New Roman" w:eastAsia="宋体" w:hAnsi="Times New Roman" w:hint="eastAsia"/>
        </w:rPr>
        <w:t>(</w:t>
      </w:r>
      <w:r w:rsidRPr="001E7BC6">
        <w:rPr>
          <w:rFonts w:ascii="Times New Roman" w:eastAsia="宋体" w:hAnsi="Times New Roman"/>
        </w:rPr>
        <w:t xml:space="preserve"> )</w:t>
      </w:r>
    </w:p>
    <w:p w:rsidR="00E74073" w:rsidRPr="001E7BC6" w:rsidRDefault="00E74073" w:rsidP="001D390E">
      <w:pPr>
        <w:spacing w:after="240" w:line="360" w:lineRule="auto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 xml:space="preserve"> 9. </m:t>
          </m:r>
          <m:r>
            <m:rPr>
              <m:nor/>
            </m:rPr>
            <w:rPr>
              <w:rFonts w:ascii="Times New Roman" w:eastAsia="宋体" w:hAnsi="Times New Roman"/>
            </w:rPr>
            <m:t>已知过拋物线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</w:rPr>
            <m:t>: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=4</m:t>
          </m:r>
          <m:r>
            <w:rPr>
              <w:rFonts w:ascii="Cambria Math" w:eastAsia="宋体" w:hAnsi="Cambria Math"/>
            </w:rPr>
            <m:t>x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焦点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F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的直线交拋物线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C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于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Q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两点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, </m:t>
          </m:r>
          <m:r>
            <m:rPr>
              <m:nor/>
            </m:rPr>
            <w:rPr>
              <w:rFonts w:ascii="Times New Roman" w:eastAsia="宋体" w:hAnsi="Times New Roman"/>
            </w:rPr>
            <m:t>交圆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-2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=0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于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N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两点</m:t>
          </m:r>
          <m:r>
            <m:rPr>
              <m:nor/>
            </m:rPr>
            <w:rPr>
              <w:rFonts w:ascii="Times New Roman" w:eastAsia="宋体" w:hAnsi="Times New Roman"/>
            </w:rPr>
            <m:t>, </m:t>
          </m:r>
        </m:oMath>
      </m:oMathPara>
    </w:p>
    <w:p w:rsidR="00E74073" w:rsidRPr="001E7BC6" w:rsidRDefault="00E74073" w:rsidP="001D390E">
      <w:pPr>
        <w:spacing w:after="240"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其中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位于第一象限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PM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QN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的最小值为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______.</w:t>
      </w:r>
    </w:p>
    <w:p w:rsidR="00E74073" w:rsidRPr="001E7BC6" w:rsidRDefault="00E74073" w:rsidP="001D390E">
      <w:pPr>
        <w:spacing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0.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上的两点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AFB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中点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到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w:lastRenderedPageBreak/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的准线的距离为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的最大值为</w:t>
      </w:r>
      <w:r w:rsidRPr="001E7BC6">
        <w:rPr>
          <w:rFonts w:ascii="Times New Roman" w:eastAsia="宋体" w:hAnsi="Times New Roman"/>
        </w:rPr>
        <w:t xml:space="preserve"> </w:t>
      </w:r>
      <w:r w:rsidR="001D390E">
        <w:rPr>
          <w:rFonts w:ascii="Times New Roman" w:eastAsia="宋体" w:hAnsi="Times New Roman" w:hint="eastAsia"/>
          <w:u w:val="single"/>
        </w:rPr>
        <w:t xml:space="preserve">         </w:t>
      </w:r>
      <w:r w:rsidRPr="001E7BC6">
        <w:rPr>
          <w:rFonts w:ascii="Times New Roman" w:eastAsia="宋体" w:hAnsi="Times New Roman"/>
        </w:rPr>
        <w:t>.</w:t>
      </w:r>
    </w:p>
    <w:p w:rsidR="00E74073" w:rsidRPr="001E7BC6" w:rsidRDefault="00E74073" w:rsidP="001D390E">
      <w:pPr>
        <w:spacing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1.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-1,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的斜率与直线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的斜率之差是</w:t>
      </w:r>
      <w:r w:rsidRPr="001E7BC6">
        <w:rPr>
          <w:rFonts w:ascii="Times New Roman" w:eastAsia="宋体" w:hAnsi="Times New Roman"/>
        </w:rPr>
        <w:t xml:space="preserve"> 1 , </w:t>
      </w:r>
      <w:r w:rsidRPr="001E7BC6">
        <w:rPr>
          <w:rFonts w:ascii="Times New Roman" w:eastAsia="宋体" w:hAnsi="Times New Roman"/>
        </w:rPr>
        <w:t>则点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的轨迹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</w:t>
      </w:r>
      <w:r w:rsidRPr="001E7BC6">
        <w:rPr>
          <w:rFonts w:ascii="Times New Roman" w:eastAsia="宋体" w:hAnsi="Times New Roman"/>
        </w:rPr>
        <w:t>．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若点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的坐标为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上的一点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与轨迹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=4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FQ</m:t>
            </m:r>
          </m:e>
        </m:acc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QF</m:t>
        </m:r>
        <m:r>
          <m:rPr>
            <m:sty m:val="p"/>
          </m:rPr>
          <w:rPr>
            <w:rFonts w:ascii="Cambria Math" w:eastAsia="宋体" w:hAnsi="Cambria Math"/>
          </w:rPr>
          <m:t>|=_______</m:t>
        </m:r>
      </m:oMath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E74073" w:rsidRPr="001D390E" w:rsidRDefault="00E74073" w:rsidP="001D390E">
      <w:pPr>
        <w:spacing w:line="360" w:lineRule="auto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2.</w:t>
      </w:r>
      <w:r w:rsidRPr="001E7BC6">
        <w:rPr>
          <w:rFonts w:ascii="Times New Roman" w:eastAsia="宋体" w:hAnsi="Times New Roman"/>
        </w:rPr>
        <w:t>已知抛物线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准线为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的直线交</w:t>
      </w:r>
      <w:proofErr w:type="gramStart"/>
      <w:r w:rsidRPr="001E7BC6">
        <w:rPr>
          <w:rFonts w:ascii="Times New Roman" w:eastAsia="宋体" w:hAnsi="Times New Roman"/>
        </w:rPr>
        <w:t>拋物线于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作</w:t>
      </w:r>
      <m:oMath>
        <m:r>
          <w:rPr>
            <w:rFonts w:ascii="Cambria Math" w:eastAsia="宋体" w:hAnsi="Cambria Math"/>
          </w:rPr>
          <m:t>AM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BN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垂足分别为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若</m:t>
        </m:r>
        <m:r>
          <m:rPr>
            <m:nor/>
          </m:rPr>
          <w:rPr>
            <w:rFonts w:ascii="Times New Roman" w:eastAsia="宋体" w:hAnsi="Times New Roman"/>
          </w:rPr>
          <m:t> 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MF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=4,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NF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则</m:t>
        </m:r>
        <m:r>
          <m:rPr>
            <m:nor/>
          </m:rPr>
          <w:rPr>
            <w:rFonts w:ascii="Times New Roman" w:eastAsia="宋体" w:hAnsi="Times New Roman"/>
          </w:rPr>
          <m:t> 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AB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</m:oMath>
      <w:r w:rsidR="001D390E">
        <w:rPr>
          <w:rFonts w:ascii="Times New Roman" w:eastAsia="宋体" w:hAnsi="Times New Roman" w:hint="eastAsia"/>
        </w:rPr>
        <w:t xml:space="preserve">   </w:t>
      </w:r>
      <w:r w:rsidR="001D390E">
        <w:rPr>
          <w:rFonts w:ascii="Times New Roman" w:eastAsia="宋体" w:hAnsi="Times New Roman" w:hint="eastAsia"/>
          <w:u w:val="single"/>
        </w:rPr>
        <w:t xml:space="preserve">          </w:t>
      </w:r>
    </w:p>
    <w:p w:rsidR="00E74073" w:rsidRPr="001D390E" w:rsidRDefault="00E74073" w:rsidP="001D390E">
      <w:pPr>
        <w:spacing w:line="360" w:lineRule="auto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3.</w:t>
      </w:r>
      <w:r w:rsidRPr="001E7BC6">
        <w:rPr>
          <w:rFonts w:ascii="Times New Roman" w:eastAsia="宋体" w:hAnsi="Times New Roman"/>
        </w:rPr>
        <w:t>已知点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=8</m:t>
        </m:r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的对称轴与准线的交点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proofErr w:type="gramStart"/>
      <w:r w:rsidRPr="001E7BC6">
        <w:rPr>
          <w:rFonts w:ascii="Times New Roman" w:eastAsia="宋体" w:hAnsi="Times New Roman"/>
        </w:rPr>
        <w:t>拋物线的</w:t>
      </w:r>
      <w:proofErr w:type="gramEnd"/>
      <w:r w:rsidRPr="001E7BC6">
        <w:rPr>
          <w:rFonts w:ascii="Times New Roman" w:eastAsia="宋体" w:hAnsi="Times New Roman"/>
        </w:rPr>
        <w:t>焦点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</w:t>
      </w:r>
      <w:proofErr w:type="gramStart"/>
      <w:r w:rsidRPr="001E7BC6">
        <w:rPr>
          <w:rFonts w:ascii="Times New Roman" w:eastAsia="宋体" w:hAnsi="Times New Roman"/>
        </w:rPr>
        <w:t>拋物线上</w:t>
      </w:r>
      <w:proofErr w:type="gramEnd"/>
      <w:r w:rsidRPr="001E7BC6">
        <w:rPr>
          <w:rFonts w:ascii="Times New Roman" w:eastAsia="宋体" w:hAnsi="Times New Roman"/>
        </w:rPr>
        <w:t>且满足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当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取最小值时，点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恰好在以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为焦点的双曲线上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则双曲线的离心率为</w:t>
      </w:r>
      <w:r w:rsidR="001D390E">
        <w:rPr>
          <w:rFonts w:ascii="Times New Roman" w:eastAsia="宋体" w:hAnsi="Times New Roman"/>
        </w:rPr>
        <w:t xml:space="preserve"> </w:t>
      </w:r>
      <w:r w:rsidR="001D390E">
        <w:rPr>
          <w:rFonts w:ascii="Times New Roman" w:eastAsia="宋体" w:hAnsi="Times New Roman" w:hint="eastAsia"/>
        </w:rPr>
        <w:t xml:space="preserve">  </w:t>
      </w:r>
      <w:r w:rsidR="001D390E">
        <w:rPr>
          <w:rFonts w:ascii="Times New Roman" w:eastAsia="宋体" w:hAnsi="Times New Roman" w:hint="eastAsia"/>
          <w:u w:val="single"/>
        </w:rPr>
        <w:t xml:space="preserve">               </w:t>
      </w:r>
    </w:p>
    <w:p w:rsidR="00E74073" w:rsidRPr="001E7BC6" w:rsidRDefault="00E74073" w:rsidP="001D390E">
      <w:pPr>
        <w:spacing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14. </w:t>
      </w:r>
      <w:r w:rsidRPr="001E7BC6">
        <w:rPr>
          <w:rFonts w:ascii="Times New Roman" w:eastAsia="宋体" w:hAnsi="Times New Roman"/>
        </w:rPr>
        <w:t>如图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6"/>
        </w:rPr>
        <w:object w:dxaOrig="1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45pt;height:14.3pt" o:ole="">
            <v:imagedata r:id="rId10" o:title=""/>
          </v:shape>
          <o:OLEObject Type="Embed" ProgID="Equation.DSMT4" ShapeID="_x0000_i1025" DrawAspect="Content" ObjectID="_1721719056" r:id="rId11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过抛物线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800" w:dyaOrig="360">
          <v:shape id="_x0000_i1026" type="#_x0000_t75" style="width:39.7pt;height:18pt" o:ole="">
            <v:imagedata r:id="rId12" o:title=""/>
          </v:shape>
          <o:OLEObject Type="Embed" ProgID="Equation.DSMT4" ShapeID="_x0000_i1026" DrawAspect="Content" ObjectID="_1721719057" r:id="rId13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4"/>
        </w:rPr>
        <w:object w:dxaOrig="260" w:dyaOrig="260">
          <v:shape id="_x0000_i1027" type="#_x0000_t75" style="width:12.45pt;height:12.45pt" o:ole="">
            <v:imagedata r:id="rId14" o:title=""/>
          </v:shape>
          <o:OLEObject Type="Embed" ProgID="Equation.DSMT4" ShapeID="_x0000_i1027" DrawAspect="Content" ObjectID="_1721719058" r:id="rId15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且交抛物线于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480" w:dyaOrig="320">
          <v:shape id="_x0000_i1028" type="#_x0000_t75" style="width:24pt;height:15.7pt" o:ole="">
            <v:imagedata r:id="rId16" o:title=""/>
          </v:shape>
          <o:OLEObject Type="Embed" ProgID="Equation.DSMT4" ShapeID="_x0000_i1028" DrawAspect="Content" ObjectID="_1721719059" r:id="rId17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6"/>
        </w:rPr>
        <w:object w:dxaOrig="139" w:dyaOrig="279">
          <v:shape id="_x0000_i1029" type="#_x0000_t75" style="width:6.45pt;height:14.3pt" o:ole="">
            <v:imagedata r:id="rId18" o:title=""/>
          </v:shape>
          <o:OLEObject Type="Embed" ProgID="Equation.DSMT4" ShapeID="_x0000_i1029" DrawAspect="Content" ObjectID="_1721719060" r:id="rId19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与圆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1520" w:dyaOrig="360">
          <v:shape id="_x0000_i1030" type="#_x0000_t75" style="width:75.7pt;height:18pt" o:ole="">
            <v:imagedata r:id="rId20" o:title=""/>
          </v:shape>
          <o:OLEObject Type="Embed" ProgID="Equation.DSMT4" ShapeID="_x0000_i1030" DrawAspect="Content" ObjectID="_1721719061" r:id="rId21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</w:t>
      </w:r>
      <w:r w:rsidRPr="001E7BC6">
        <w:rPr>
          <w:rFonts w:ascii="Times New Roman" w:eastAsia="宋体" w:hAnsi="Times New Roman" w:hint="eastAsia"/>
        </w:rPr>
        <w:t>于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520" w:dyaOrig="320">
          <v:shape id="_x0000_i1031" type="#_x0000_t75" style="width:26.3pt;height:15.7pt" o:ole="">
            <v:imagedata r:id="rId22" o:title=""/>
          </v:shape>
          <o:OLEObject Type="Embed" ProgID="Equation.DSMT4" ShapeID="_x0000_i1031" DrawAspect="Content" ObjectID="_1721719062" r:id="rId23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1380" w:dyaOrig="320">
          <v:shape id="_x0000_i1032" type="#_x0000_t75" style="width:69.25pt;height:15.7pt" o:ole="">
            <v:imagedata r:id="rId24" o:title=""/>
          </v:shape>
          <o:OLEObject Type="Embed" ProgID="Equation.DSMT4" ShapeID="_x0000_i1032" DrawAspect="Content" ObjectID="_1721719063" r:id="rId25"/>
        </w:objec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设直线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6"/>
        </w:rPr>
        <w:object w:dxaOrig="139" w:dyaOrig="279">
          <v:shape id="_x0000_i1033" type="#_x0000_t75" style="width:6.45pt;height:14.3pt" o:ole="">
            <v:imagedata r:id="rId26" o:title=""/>
          </v:shape>
          <o:OLEObject Type="Embed" ProgID="Equation.DSMT4" ShapeID="_x0000_i1033" DrawAspect="Content" ObjectID="_1721719064" r:id="rId27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的斜率为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6"/>
        </w:rPr>
        <w:object w:dxaOrig="200" w:dyaOrig="279">
          <v:shape id="_x0000_i1034" type="#_x0000_t75" style="width:9.7pt;height:14.3pt" o:ole="">
            <v:imagedata r:id="rId28" o:title=""/>
          </v:shape>
          <o:OLEObject Type="Embed" ProgID="Equation.DSMT4" ShapeID="_x0000_i1034" DrawAspect="Content" ObjectID="_1721719065" r:id="rId29"/>
        </w:objec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6"/>
        </w:rPr>
        <w:object w:dxaOrig="499" w:dyaOrig="320">
          <v:shape id="_x0000_i1035" type="#_x0000_t75" style="width:24.45pt;height:15.7pt" o:ole="">
            <v:imagedata r:id="rId30" o:title=""/>
          </v:shape>
          <o:OLEObject Type="Embed" ProgID="Equation.DSMT4" ShapeID="_x0000_i1035" DrawAspect="Content" ObjectID="_1721719066" r:id="rId31"/>
        </w:object>
      </w:r>
      <w:r w:rsidRPr="001E7BC6">
        <w:rPr>
          <w:rFonts w:ascii="Times New Roman" w:eastAsia="宋体" w:hAnsi="Times New Roman"/>
        </w:rPr>
        <w:t>_______.</w:t>
      </w:r>
    </w:p>
    <w:p w:rsidR="00E74073" w:rsidRPr="001E7BC6" w:rsidRDefault="00E74073" w:rsidP="001D390E">
      <w:pPr>
        <w:spacing w:line="360" w:lineRule="auto"/>
        <w:jc w:val="center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1043354" cy="951832"/>
            <wp:effectExtent l="19050" t="0" r="4396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791" cy="9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73" w:rsidRPr="001D390E" w:rsidRDefault="00E74073" w:rsidP="001D390E">
      <w:pPr>
        <w:spacing w:line="360" w:lineRule="auto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 xml:space="preserve">15. </w:t>
      </w:r>
      <w:r w:rsidRPr="001E7BC6">
        <w:rPr>
          <w:rFonts w:ascii="Times New Roman" w:eastAsia="宋体" w:hAnsi="Times New Roman"/>
        </w:rPr>
        <w:t>已知点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4"/>
        </w:rPr>
        <w:object w:dxaOrig="240" w:dyaOrig="260">
          <v:shape id="_x0000_i1036" type="#_x0000_t75" style="width:12pt;height:12.45pt" o:ole="">
            <v:imagedata r:id="rId33" o:title=""/>
          </v:shape>
          <o:OLEObject Type="Embed" ProgID="Equation.DSMT4" ShapeID="_x0000_i1036" DrawAspect="Content" ObjectID="_1721719067" r:id="rId34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在抛物线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1860" w:dyaOrig="360">
          <v:shape id="_x0000_i1037" type="#_x0000_t75" style="width:93.25pt;height:18pt" o:ole="">
            <v:imagedata r:id="rId35" o:title=""/>
          </v:shape>
          <o:OLEObject Type="Embed" ProgID="Equation.DSMT4" ShapeID="_x0000_i1037" DrawAspect="Content" ObjectID="_1721719068" r:id="rId36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4"/>
        </w:rPr>
        <w:object w:dxaOrig="220" w:dyaOrig="260">
          <v:shape id="_x0000_i1038" type="#_x0000_t75" style="width:11.55pt;height:12.45pt" o:ole="">
            <v:imagedata r:id="rId37" o:title=""/>
          </v:shape>
          <o:OLEObject Type="Embed" ProgID="Equation.DSMT4" ShapeID="_x0000_i1038" DrawAspect="Content" ObjectID="_1721719069" r:id="rId38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作抛物线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800" w:dyaOrig="360">
          <v:shape id="_x0000_i1039" type="#_x0000_t75" style="width:39.7pt;height:18pt" o:ole="">
            <v:imagedata r:id="rId39" o:title=""/>
          </v:shape>
          <o:OLEObject Type="Embed" ProgID="Equation.DSMT4" ShapeID="_x0000_i1039" DrawAspect="Content" ObjectID="_1721719070" r:id="rId40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的切线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2"/>
        </w:rPr>
        <w:object w:dxaOrig="420" w:dyaOrig="360">
          <v:shape id="_x0000_i1040" type="#_x0000_t75" style="width:21.25pt;height:18pt" o:ole="">
            <v:imagedata r:id="rId41" o:title=""/>
          </v:shape>
          <o:OLEObject Type="Embed" ProgID="Equation.DSMT4" ShapeID="_x0000_i1040" DrawAspect="Content" ObjectID="_1721719071" r:id="rId42"/>
        </w:objec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切点分别为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4"/>
        </w:rPr>
        <w:object w:dxaOrig="320" w:dyaOrig="260">
          <v:shape id="_x0000_i1041" type="#_x0000_t75" style="width:15.7pt;height:12.45pt" o:ole="">
            <v:imagedata r:id="rId43" o:title=""/>
          </v:shape>
          <o:OLEObject Type="Embed" ProgID="Equation.DSMT4" ShapeID="_x0000_i1041" DrawAspect="Content" ObjectID="_1721719072" r:id="rId44"/>
        </w:objec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  <w:position w:val="-6"/>
        </w:rPr>
        <w:object w:dxaOrig="279" w:dyaOrig="279">
          <v:shape id="_x0000_i1042" type="#_x0000_t75" style="width:14.3pt;height:14.3pt" o:ole="">
            <v:imagedata r:id="rId45" o:title=""/>
          </v:shape>
          <o:OLEObject Type="Embed" ProgID="Equation.DSMT4" ShapeID="_x0000_i1042" DrawAspect="Content" ObjectID="_1721719073" r:id="rId46"/>
        </w:objec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660" w:dyaOrig="320">
          <v:shape id="_x0000_i1043" type="#_x0000_t75" style="width:33.25pt;height:15.7pt" o:ole="">
            <v:imagedata r:id="rId47" o:title=""/>
          </v:shape>
          <o:OLEObject Type="Embed" ProgID="Equation.DSMT4" ShapeID="_x0000_i1043" DrawAspect="Content" ObjectID="_1721719074" r:id="rId48"/>
        </w:objec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w:r w:rsidR="001D390E" w:rsidRPr="001E7BC6">
        <w:rPr>
          <w:rFonts w:ascii="Times New Roman" w:eastAsia="宋体" w:hAnsi="Times New Roman"/>
          <w:position w:val="-6"/>
        </w:rPr>
        <w:object w:dxaOrig="1939" w:dyaOrig="360">
          <v:shape id="_x0000_i1044" type="#_x0000_t75" style="width:96.45pt;height:18.45pt" o:ole="">
            <v:imagedata r:id="rId49" o:title=""/>
          </v:shape>
          <o:OLEObject Type="Embed" ProgID="Equation.DSMT4" ShapeID="_x0000_i1044" DrawAspect="Content" ObjectID="_1721719075" r:id="rId50"/>
        </w:objec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  <w:position w:val="-6"/>
        </w:rPr>
        <w:object w:dxaOrig="240" w:dyaOrig="279">
          <v:shape id="_x0000_i1045" type="#_x0000_t75" style="width:12pt;height:14.3pt" o:ole="">
            <v:imagedata r:id="rId51" o:title=""/>
          </v:shape>
          <o:OLEObject Type="Embed" ProgID="Equation.DSMT4" ShapeID="_x0000_i1045" DrawAspect="Content" ObjectID="_1721719076" r:id="rId52"/>
        </w:objec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的准线方程为</w:t>
      </w:r>
      <w:r w:rsidR="001D390E">
        <w:rPr>
          <w:rFonts w:ascii="Times New Roman" w:eastAsia="宋体" w:hAnsi="Times New Roman" w:hint="eastAsia"/>
        </w:rPr>
        <w:t xml:space="preserve">   </w:t>
      </w:r>
      <w:r w:rsidR="001D390E">
        <w:rPr>
          <w:rFonts w:ascii="Times New Roman" w:eastAsia="宋体" w:hAnsi="Times New Roman" w:hint="eastAsia"/>
          <w:u w:val="single"/>
        </w:rPr>
        <w:t xml:space="preserve">         </w:t>
      </w:r>
    </w:p>
    <w:p w:rsidR="00E74073" w:rsidRDefault="00E74073" w:rsidP="001D390E">
      <w:pPr>
        <w:spacing w:line="360" w:lineRule="auto"/>
        <w:rPr>
          <w:rFonts w:ascii="Times New Roman" w:eastAsia="宋体" w:hAnsi="Times New Roman" w:cs="Times New Roman"/>
          <w:u w:val="single"/>
        </w:rPr>
      </w:pPr>
      <w:r w:rsidRPr="001E7BC6">
        <w:rPr>
          <w:rFonts w:ascii="Times New Roman" w:eastAsia="宋体" w:hAnsi="Times New Roman" w:cs="Times New Roman"/>
        </w:rPr>
        <w:t>16</w:t>
      </w:r>
      <w:r w:rsidRPr="001E7BC6">
        <w:rPr>
          <w:rFonts w:ascii="Times New Roman" w:eastAsia="宋体" w:hAnsi="Times New Roman" w:cs="Times New Roman"/>
        </w:rPr>
        <w:t>．抛物线</w:t>
      </w:r>
      <w:r w:rsidRPr="001E7BC6">
        <w:rPr>
          <w:rFonts w:ascii="Times New Roman" w:eastAsia="宋体" w:hAnsi="Times New Roman"/>
          <w:position w:val="-10"/>
        </w:rPr>
        <w:object w:dxaOrig="1160" w:dyaOrig="340">
          <v:shape id="_x0000_i1046" type="#_x0000_t75" style="width:58.6pt;height:17.55pt" o:ole="">
            <v:imagedata r:id="rId53" o:title=""/>
          </v:shape>
          <o:OLEObject Type="Embed" ProgID="Equation.DSMT4" ShapeID="_x0000_i1046" DrawAspect="Content" ObjectID="_1721719077" r:id="rId54"/>
        </w:object>
      </w:r>
      <w:r w:rsidRPr="001E7BC6">
        <w:rPr>
          <w:rFonts w:ascii="Times New Roman" w:eastAsia="宋体" w:hAnsi="Times New Roman" w:cs="Times New Roman"/>
        </w:rPr>
        <w:t>和圆</w:t>
      </w:r>
      <w:r w:rsidRPr="001E7BC6">
        <w:rPr>
          <w:rFonts w:ascii="Times New Roman" w:eastAsia="宋体" w:hAnsi="Times New Roman"/>
          <w:position w:val="-26"/>
        </w:rPr>
        <w:object w:dxaOrig="2079" w:dyaOrig="660">
          <v:shape id="_x0000_i1047" type="#_x0000_t75" style="width:103.85pt;height:33.25pt" o:ole="">
            <v:imagedata r:id="rId55" o:title=""/>
          </v:shape>
          <o:OLEObject Type="Embed" ProgID="Equation.DSMT4" ShapeID="_x0000_i1047" DrawAspect="Content" ObjectID="_1721719078" r:id="rId56"/>
        </w:object>
      </w:r>
      <w:r w:rsidRPr="001E7BC6">
        <w:rPr>
          <w:rFonts w:ascii="Times New Roman" w:eastAsia="宋体" w:hAnsi="Times New Roman" w:cs="Times New Roman"/>
        </w:rPr>
        <w:t>，其中</w:t>
      </w:r>
      <w:r w:rsidRPr="001E7BC6">
        <w:rPr>
          <w:rFonts w:ascii="Times New Roman" w:eastAsia="宋体" w:hAnsi="Times New Roman"/>
          <w:position w:val="-10"/>
        </w:rPr>
        <w:object w:dxaOrig="520" w:dyaOrig="300">
          <v:shape id="_x0000_i1048" type="#_x0000_t75" style="width:26.3pt;height:15.25pt" o:ole="">
            <v:imagedata r:id="rId57" o:title=""/>
          </v:shape>
          <o:OLEObject Type="Embed" ProgID="Equation.DSMT4" ShapeID="_x0000_i1048" DrawAspect="Content" ObjectID="_1721719079" r:id="rId58"/>
        </w:object>
      </w:r>
      <w:r w:rsidRPr="001E7BC6">
        <w:rPr>
          <w:rFonts w:ascii="Times New Roman" w:eastAsia="宋体" w:hAnsi="Times New Roman" w:cs="Times New Roman"/>
        </w:rPr>
        <w:t>，直线</w:t>
      </w:r>
      <w:r w:rsidRPr="001E7BC6">
        <w:rPr>
          <w:rFonts w:ascii="Times New Roman" w:eastAsia="宋体" w:hAnsi="Times New Roman"/>
          <w:position w:val="-6"/>
        </w:rPr>
        <w:object w:dxaOrig="139" w:dyaOrig="260">
          <v:shape id="_x0000_i1049" type="#_x0000_t75" style="width:6.45pt;height:13.4pt" o:ole="">
            <v:imagedata r:id="rId59" o:title=""/>
          </v:shape>
          <o:OLEObject Type="Embed" ProgID="Equation.DSMT4" ShapeID="_x0000_i1049" DrawAspect="Content" ObjectID="_1721719080" r:id="rId60"/>
        </w:object>
      </w:r>
      <w:r w:rsidRPr="001E7BC6">
        <w:rPr>
          <w:rFonts w:ascii="Times New Roman" w:eastAsia="宋体" w:hAnsi="Times New Roman" w:cs="Times New Roman"/>
        </w:rPr>
        <w:t>经过</w:t>
      </w:r>
      <w:r w:rsidRPr="001E7BC6">
        <w:rPr>
          <w:rFonts w:ascii="Times New Roman" w:eastAsia="宋体" w:hAnsi="Times New Roman"/>
          <w:position w:val="-10"/>
        </w:rPr>
        <w:object w:dxaOrig="260" w:dyaOrig="320">
          <v:shape id="_x0000_i1050" type="#_x0000_t75" style="width:13.4pt;height:16.15pt" o:ole="">
            <v:imagedata r:id="rId61" o:title=""/>
          </v:shape>
          <o:OLEObject Type="Embed" ProgID="Equation.DSMT4" ShapeID="_x0000_i1050" DrawAspect="Content" ObjectID="_1721719081" r:id="rId62"/>
        </w:object>
      </w:r>
      <w:r w:rsidRPr="001E7BC6">
        <w:rPr>
          <w:rFonts w:ascii="Times New Roman" w:eastAsia="宋体" w:hAnsi="Times New Roman" w:cs="Times New Roman"/>
        </w:rPr>
        <w:t>的焦点，依次交</w:t>
      </w:r>
      <w:r w:rsidRPr="001E7BC6">
        <w:rPr>
          <w:rFonts w:ascii="Times New Roman" w:eastAsia="宋体" w:hAnsi="Times New Roman"/>
          <w:position w:val="-10"/>
        </w:rPr>
        <w:object w:dxaOrig="540" w:dyaOrig="320">
          <v:shape id="_x0000_i1051" type="#_x0000_t75" style="width:27.25pt;height:16.15pt" o:ole="">
            <v:imagedata r:id="rId63" o:title=""/>
          </v:shape>
          <o:OLEObject Type="Embed" ProgID="Equation.DSMT4" ShapeID="_x0000_i1051" DrawAspect="Content" ObjectID="_1721719082" r:id="rId64"/>
        </w:object>
      </w:r>
      <w:r w:rsidRPr="001E7BC6">
        <w:rPr>
          <w:rFonts w:ascii="Times New Roman" w:eastAsia="宋体" w:hAnsi="Times New Roman" w:cs="Times New Roman"/>
        </w:rPr>
        <w:t>于</w:t>
      </w:r>
      <w:r w:rsidRPr="001E7BC6">
        <w:rPr>
          <w:rFonts w:ascii="Times New Roman" w:eastAsia="宋体" w:hAnsi="Times New Roman"/>
          <w:position w:val="-8"/>
        </w:rPr>
        <w:object w:dxaOrig="440" w:dyaOrig="279">
          <v:shape id="_x0000_i1052" type="#_x0000_t75" style="width:21.7pt;height:13.85pt" o:ole="">
            <v:imagedata r:id="rId65" o:title=""/>
          </v:shape>
          <o:OLEObject Type="Embed" ProgID="Equation.DSMT4" ShapeID="_x0000_i1052" DrawAspect="Content" ObjectID="_1721719083" r:id="rId66"/>
        </w:object>
      </w:r>
      <w:r w:rsidRPr="001E7BC6">
        <w:rPr>
          <w:rFonts w:ascii="Times New Roman" w:eastAsia="宋体" w:hAnsi="Times New Roman" w:cs="Times New Roman"/>
        </w:rPr>
        <w:t>，</w:t>
      </w:r>
      <w:r w:rsidRPr="001E7BC6">
        <w:rPr>
          <w:rFonts w:ascii="Times New Roman" w:eastAsia="宋体" w:hAnsi="Times New Roman"/>
          <w:position w:val="-8"/>
        </w:rPr>
        <w:object w:dxaOrig="460" w:dyaOrig="279">
          <v:shape id="_x0000_i1053" type="#_x0000_t75" style="width:23.55pt;height:13.85pt" o:ole="">
            <v:imagedata r:id="rId67" o:title=""/>
          </v:shape>
          <o:OLEObject Type="Embed" ProgID="Equation.DSMT4" ShapeID="_x0000_i1053" DrawAspect="Content" ObjectID="_1721719084" r:id="rId68"/>
        </w:object>
      </w:r>
      <w:r w:rsidRPr="001E7BC6">
        <w:rPr>
          <w:rFonts w:ascii="Times New Roman" w:eastAsia="宋体" w:hAnsi="Times New Roman" w:cs="Times New Roman"/>
        </w:rPr>
        <w:t>四点，则</w:t>
      </w:r>
      <w:r w:rsidR="001D390E" w:rsidRPr="001E7BC6">
        <w:rPr>
          <w:rFonts w:ascii="Times New Roman" w:eastAsia="宋体" w:hAnsi="Times New Roman"/>
          <w:position w:val="-6"/>
        </w:rPr>
        <w:object w:dxaOrig="760" w:dyaOrig="320">
          <v:shape id="_x0000_i1054" type="#_x0000_t75" style="width:38.3pt;height:16.15pt" o:ole="">
            <v:imagedata r:id="rId69" o:title=""/>
          </v:shape>
          <o:OLEObject Type="Embed" ProgID="Equation.DSMT4" ShapeID="_x0000_i1054" DrawAspect="Content" ObjectID="_1721719085" r:id="rId70"/>
        </w:object>
      </w:r>
      <w:r w:rsidRPr="001E7BC6">
        <w:rPr>
          <w:rFonts w:ascii="Times New Roman" w:eastAsia="宋体" w:hAnsi="Times New Roman" w:cs="Times New Roman"/>
        </w:rPr>
        <w:t>的值为</w:t>
      </w:r>
      <w:r w:rsidR="001D390E">
        <w:rPr>
          <w:rFonts w:ascii="Times New Roman" w:eastAsia="宋体" w:hAnsi="Times New Roman" w:cs="Times New Roman" w:hint="eastAsia"/>
        </w:rPr>
        <w:t xml:space="preserve">  </w:t>
      </w:r>
      <w:r w:rsidR="001D390E">
        <w:rPr>
          <w:rFonts w:ascii="Times New Roman" w:eastAsia="宋体" w:hAnsi="Times New Roman" w:cs="Times New Roman" w:hint="eastAsia"/>
          <w:u w:val="single"/>
        </w:rPr>
        <w:t xml:space="preserve">         </w:t>
      </w:r>
    </w:p>
    <w:p w:rsidR="001D390E" w:rsidRDefault="001D390E" w:rsidP="001D390E">
      <w:pPr>
        <w:spacing w:line="360" w:lineRule="auto"/>
        <w:rPr>
          <w:rFonts w:ascii="Times New Roman" w:eastAsia="宋体" w:hAnsi="Times New Roman" w:cs="Times New Roman"/>
          <w:u w:val="single"/>
        </w:rPr>
      </w:pPr>
    </w:p>
    <w:p w:rsidR="001D390E" w:rsidRPr="001E7BC6" w:rsidRDefault="001D390E" w:rsidP="001D390E">
      <w:pPr>
        <w:spacing w:after="240"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</w:t>
      </w:r>
      <w:r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. 7</w:t>
      </w:r>
      <w:r>
        <w:rPr>
          <w:rFonts w:ascii="Times New Roman" w:eastAsia="宋体" w:hAnsi="Times New Roman" w:hint="eastAsia"/>
        </w:rPr>
        <w:t xml:space="preserve">   2</w:t>
      </w:r>
      <w:r w:rsidRPr="001E7BC6">
        <w:rPr>
          <w:rFonts w:ascii="Times New Roman" w:eastAsia="宋体" w:hAnsi="Times New Roman"/>
        </w:rPr>
        <w:t xml:space="preserve"> 16</w:t>
      </w:r>
      <w:r>
        <w:rPr>
          <w:rFonts w:ascii="Times New Roman" w:eastAsia="宋体" w:hAnsi="Times New Roman" w:hint="eastAsia"/>
        </w:rPr>
        <w:t xml:space="preserve">  3</w:t>
      </w:r>
      <w:r w:rsidRPr="001E7BC6">
        <w:rPr>
          <w:rFonts w:ascii="Times New Roman" w:eastAsia="宋体" w:hAnsi="Times New Roman"/>
        </w:rPr>
        <w:t xml:space="preserve"> 4 </w:t>
      </w:r>
      <w:r w:rsidRPr="001E7BC6">
        <w:rPr>
          <w:rFonts w:ascii="Times New Roman" w:eastAsia="宋体" w:hAnsi="Times New Roman"/>
        </w:rPr>
        <w:t>或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>
        <w:rPr>
          <w:rFonts w:ascii="Times New Roman" w:eastAsia="宋体" w:hAnsi="Times New Roman" w:hint="eastAsia"/>
        </w:rPr>
        <w:t xml:space="preserve">  4.</w:t>
      </w:r>
      <w:proofErr w:type="gramStart"/>
      <w:r w:rsidRPr="001E7BC6"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 xml:space="preserve">  5</w:t>
      </w:r>
      <w:proofErr w:type="gramEnd"/>
      <w:r w:rsidRPr="001E7BC6">
        <w:rPr>
          <w:rFonts w:ascii="Times New Roman" w:eastAsia="宋体" w:hAnsi="Times New Roman"/>
        </w:rPr>
        <w:t xml:space="preserve">. </w:t>
      </w:r>
      <w:proofErr w:type="gramStart"/>
      <w:r w:rsidRPr="001E7BC6">
        <w:rPr>
          <w:rFonts w:ascii="Times New Roman" w:eastAsia="宋体" w:hAnsi="Times New Roman"/>
        </w:rPr>
        <w:t>6</w:t>
      </w:r>
      <w:r>
        <w:rPr>
          <w:rFonts w:ascii="Times New Roman" w:eastAsia="宋体" w:hAnsi="Times New Roman" w:hint="eastAsia"/>
        </w:rPr>
        <w:t xml:space="preserve">  </w:t>
      </w:r>
      <w:proofErr w:type="spellStart"/>
      <w:r>
        <w:rPr>
          <w:rFonts w:ascii="Times New Roman" w:eastAsia="宋体" w:hAnsi="Times New Roman" w:hint="eastAsia"/>
        </w:rPr>
        <w:t>6</w:t>
      </w:r>
      <w:proofErr w:type="spellEnd"/>
      <w:proofErr w:type="gramEnd"/>
      <w:r w:rsidRPr="001E7BC6">
        <w:rPr>
          <w:rFonts w:ascii="Times New Roman" w:eastAsia="宋体" w:hAnsi="Times New Roman"/>
        </w:rPr>
        <w:t xml:space="preserve">. </w:t>
      </w:r>
      <m:oMath>
        <m:r>
          <m:rPr>
            <m:sty m:val="p"/>
          </m:rPr>
          <w:rPr>
            <w:rFonts w:ascii="Cambria Math" w:eastAsia="宋体" w:hAnsi="Cambria Math"/>
          </w:rPr>
          <m:t>-2</m:t>
        </m:r>
      </m:oMath>
      <w:r>
        <w:rPr>
          <w:rFonts w:ascii="Times New Roman" w:eastAsia="宋体" w:hAnsi="Times New Roman" w:hint="eastAsia"/>
        </w:rPr>
        <w:t xml:space="preserve">   </w:t>
      </w:r>
      <w:proofErr w:type="gramStart"/>
      <w:r>
        <w:rPr>
          <w:rFonts w:ascii="Times New Roman" w:eastAsia="宋体" w:hAnsi="Times New Roman" w:hint="eastAsia"/>
        </w:rPr>
        <w:t>7.</w:t>
      </w:r>
      <w:r w:rsidRPr="001E7BC6">
        <w:rPr>
          <w:rFonts w:ascii="Times New Roman" w:eastAsia="宋体" w:hAnsi="Times New Roman"/>
        </w:rPr>
        <w:t>D</w:t>
      </w:r>
      <w:proofErr w:type="gramEnd"/>
      <w:r>
        <w:rPr>
          <w:rFonts w:ascii="Times New Roman" w:eastAsia="宋体" w:hAnsi="Times New Roman" w:hint="eastAsia"/>
        </w:rPr>
        <w:t xml:space="preserve">   8</w:t>
      </w:r>
      <w:r w:rsidRPr="001E7BC6">
        <w:rPr>
          <w:rFonts w:ascii="Times New Roman" w:eastAsia="宋体" w:hAnsi="Times New Roman"/>
        </w:rPr>
        <w:t>. 4</w:t>
      </w:r>
    </w:p>
    <w:p w:rsidR="001D390E" w:rsidRPr="001E7BC6" w:rsidRDefault="001D390E" w:rsidP="001D390E">
      <w:pPr>
        <w:spacing w:after="240" w:line="360" w:lineRule="auto"/>
        <w:rPr>
          <w:szCs w:val="21"/>
        </w:rPr>
      </w:pPr>
      <w:r>
        <w:rPr>
          <w:rFonts w:ascii="Times New Roman" w:eastAsia="宋体" w:hAnsi="Times New Roman" w:hint="eastAsia"/>
        </w:rPr>
        <w:t>9.</w:t>
      </w:r>
      <w:r w:rsidRPr="001E7BC6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 xml:space="preserve">   10.</w:t>
      </w:r>
      <w:r w:rsidRPr="001E7BC6">
        <w:rPr>
          <w:rFonts w:ascii="Times New Roman" w:eastAsia="宋体" w:hAnsi="Times New Roman"/>
        </w:rPr>
        <w:t>1.</w:t>
      </w:r>
      <w:r>
        <w:rPr>
          <w:rFonts w:ascii="Times New Roman" w:eastAsia="宋体" w:hAnsi="Times New Roman" w:hint="eastAsia"/>
        </w:rPr>
        <w:t xml:space="preserve">   11.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≠±1);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1E7BC6">
        <w:rPr>
          <w:rFonts w:ascii="Times New Roman" w:eastAsia="宋体" w:hAnsi="Times New Roman"/>
        </w:rPr>
        <w:t xml:space="preserve"> ,</w:t>
      </w:r>
      <w:r>
        <w:rPr>
          <w:rFonts w:ascii="Times New Roman" w:eastAsia="宋体" w:hAnsi="Times New Roman" w:hint="eastAsia"/>
        </w:rPr>
        <w:t xml:space="preserve">  12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>
        <w:rPr>
          <w:rFonts w:ascii="Times New Roman" w:eastAsia="宋体" w:hAnsi="Times New Roman" w:hint="eastAsia"/>
        </w:rPr>
        <w:t xml:space="preserve">   13.</w:t>
      </w:r>
      <w:r w:rsidRPr="001E7BC6"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 xml:space="preserve">   14.</w:t>
      </w:r>
      <w:r w:rsidRPr="001E7BC6">
        <w:rPr>
          <w:rFonts w:ascii="Times New Roman" w:eastAsia="宋体" w:hAnsi="Times New Roman"/>
          <w:position w:val="-6"/>
        </w:rPr>
        <w:object w:dxaOrig="1020" w:dyaOrig="340">
          <v:shape id="_x0000_i1055" type="#_x0000_t75" style="width:51.25pt;height:17.55pt" o:ole="">
            <v:imagedata r:id="rId71" o:title=""/>
          </v:shape>
          <o:OLEObject Type="Embed" ProgID="Equation.DSMT4" ShapeID="_x0000_i1055" DrawAspect="Content" ObjectID="_1721719086" r:id="rId72"/>
        </w:object>
      </w:r>
      <w:r>
        <w:rPr>
          <w:rFonts w:ascii="Times New Roman" w:eastAsia="宋体" w:hAnsi="Times New Roman" w:hint="eastAsia"/>
        </w:rPr>
        <w:t xml:space="preserve">   15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  <w:position w:val="-24"/>
        </w:rPr>
        <w:object w:dxaOrig="760" w:dyaOrig="620">
          <v:shape id="_x0000_i1056" type="#_x0000_t75" style="width:38.3pt;height:30.45pt" o:ole="">
            <v:imagedata r:id="rId73" o:title=""/>
          </v:shape>
          <o:OLEObject Type="Embed" ProgID="Equation.DSMT4" ShapeID="_x0000_i1056" DrawAspect="Content" ObjectID="_1721719087" r:id="rId74"/>
        </w:object>
      </w:r>
      <w:r w:rsidRPr="001E7BC6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 xml:space="preserve">  </w:t>
      </w:r>
      <w:r>
        <w:rPr>
          <w:rFonts w:hint="eastAsia"/>
          <w:szCs w:val="21"/>
        </w:rPr>
        <w:t>16</w:t>
      </w:r>
      <w:r w:rsidRPr="001E7BC6">
        <w:rPr>
          <w:szCs w:val="21"/>
        </w:rPr>
        <w:t>．</w:t>
      </w:r>
      <w:r w:rsidRPr="001E7BC6">
        <w:rPr>
          <w:position w:val="-22"/>
        </w:rPr>
        <w:object w:dxaOrig="340" w:dyaOrig="580">
          <v:shape id="_x0000_i1057" type="#_x0000_t75" style="width:17.55pt;height:28.6pt" o:ole="">
            <v:imagedata r:id="rId75" o:title=""/>
          </v:shape>
          <o:OLEObject Type="Embed" ProgID="Equation.DSMT4" ShapeID="_x0000_i1057" DrawAspect="Content" ObjectID="_1721719088" r:id="rId76"/>
        </w:object>
      </w:r>
    </w:p>
    <w:p w:rsidR="001D390E" w:rsidRPr="001D390E" w:rsidRDefault="001D390E" w:rsidP="001D390E">
      <w:pPr>
        <w:spacing w:line="360" w:lineRule="auto"/>
        <w:rPr>
          <w:rFonts w:ascii="Times New Roman" w:eastAsia="宋体" w:hAnsi="Times New Roman" w:cs="Times New Roman"/>
          <w:u w:val="single"/>
        </w:rPr>
      </w:pPr>
    </w:p>
    <w:p w:rsidR="00E74073" w:rsidRPr="00E74073" w:rsidRDefault="00E74073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sectPr w:rsidR="00E74073" w:rsidRPr="00E74073" w:rsidSect="00F14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EB3" w:rsidRDefault="00DC3EB3" w:rsidP="00793859">
      <w:r>
        <w:separator/>
      </w:r>
    </w:p>
  </w:endnote>
  <w:endnote w:type="continuationSeparator" w:id="0">
    <w:p w:rsidR="00DC3EB3" w:rsidRDefault="00DC3EB3" w:rsidP="0079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EB3" w:rsidRDefault="00DC3EB3" w:rsidP="00793859">
      <w:r>
        <w:separator/>
      </w:r>
    </w:p>
  </w:footnote>
  <w:footnote w:type="continuationSeparator" w:id="0">
    <w:p w:rsidR="00DC3EB3" w:rsidRDefault="00DC3EB3" w:rsidP="0079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CA3"/>
    <w:rsid w:val="001B1A18"/>
    <w:rsid w:val="001D390E"/>
    <w:rsid w:val="002263BF"/>
    <w:rsid w:val="00227E38"/>
    <w:rsid w:val="00232B3C"/>
    <w:rsid w:val="00606C82"/>
    <w:rsid w:val="006F6AD7"/>
    <w:rsid w:val="00793859"/>
    <w:rsid w:val="0089172F"/>
    <w:rsid w:val="008F7831"/>
    <w:rsid w:val="009D6B74"/>
    <w:rsid w:val="00A214CD"/>
    <w:rsid w:val="00B608B1"/>
    <w:rsid w:val="00C21139"/>
    <w:rsid w:val="00D424EF"/>
    <w:rsid w:val="00DA6182"/>
    <w:rsid w:val="00DC3EB3"/>
    <w:rsid w:val="00E74073"/>
    <w:rsid w:val="00F14CA3"/>
    <w:rsid w:val="00F7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B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B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B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B3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3C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232B3C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232B3C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232B3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232B3C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3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B3C"/>
    <w:rPr>
      <w:sz w:val="18"/>
      <w:szCs w:val="18"/>
    </w:rPr>
  </w:style>
  <w:style w:type="paragraph" w:styleId="a5">
    <w:name w:val="List Paragraph"/>
    <w:basedOn w:val="a"/>
    <w:uiPriority w:val="99"/>
    <w:qFormat/>
    <w:rsid w:val="00232B3C"/>
    <w:pPr>
      <w:ind w:firstLineChars="200" w:firstLine="420"/>
    </w:pPr>
  </w:style>
  <w:style w:type="character" w:customStyle="1" w:styleId="VerbatimChar">
    <w:name w:val="Verbatim Char"/>
    <w:rsid w:val="00232B3C"/>
    <w:rPr>
      <w:rFonts w:ascii="Consolas" w:hAnsi="Consolas"/>
      <w:sz w:val="22"/>
    </w:rPr>
  </w:style>
  <w:style w:type="paragraph" w:styleId="a6">
    <w:name w:val="Title"/>
    <w:basedOn w:val="a"/>
    <w:next w:val="a"/>
    <w:link w:val="Char1"/>
    <w:uiPriority w:val="10"/>
    <w:qFormat/>
    <w:rsid w:val="00232B3C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6"/>
    <w:uiPriority w:val="10"/>
    <w:rsid w:val="00232B3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Balloon Text"/>
    <w:basedOn w:val="a"/>
    <w:link w:val="Char2"/>
    <w:unhideWhenUsed/>
    <w:rsid w:val="00232B3C"/>
    <w:rPr>
      <w:sz w:val="18"/>
      <w:szCs w:val="18"/>
    </w:rPr>
  </w:style>
  <w:style w:type="character" w:customStyle="1" w:styleId="Char2">
    <w:name w:val="批注框文本 Char"/>
    <w:basedOn w:val="a0"/>
    <w:link w:val="a7"/>
    <w:rsid w:val="00232B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32B3C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32B3C"/>
  </w:style>
  <w:style w:type="paragraph" w:customStyle="1" w:styleId="10">
    <w:name w:val="列出段落1"/>
    <w:basedOn w:val="a"/>
    <w:uiPriority w:val="34"/>
    <w:qFormat/>
    <w:rsid w:val="00232B3C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232B3C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232B3C"/>
    <w:pPr>
      <w:ind w:leftChars="200" w:left="420"/>
    </w:pPr>
  </w:style>
  <w:style w:type="paragraph" w:customStyle="1" w:styleId="WPSOffice1">
    <w:name w:val="WPSOffice手动目录 1"/>
    <w:rsid w:val="00232B3C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32B3C"/>
    <w:rPr>
      <w:lang w:eastAsia="zh-CN"/>
    </w:rPr>
  </w:style>
  <w:style w:type="character" w:styleId="a8">
    <w:name w:val="Strong"/>
    <w:basedOn w:val="a0"/>
    <w:uiPriority w:val="22"/>
    <w:qFormat/>
    <w:rsid w:val="00232B3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3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B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6903C-D298-413A-8EAC-1E2C3426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2022-08-11T01:20:00Z</dcterms:created>
  <dcterms:modified xsi:type="dcterms:W3CDTF">2022-08-11T01:43:00Z</dcterms:modified>
</cp:coreProperties>
</file>