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AF37" w14:textId="77777777" w:rsidR="008C2743" w:rsidRPr="008C2743" w:rsidRDefault="008C2743" w:rsidP="008C2743">
      <w:pPr>
        <w:pStyle w:val="a3"/>
        <w:tabs>
          <w:tab w:val="left" w:pos="4140"/>
        </w:tabs>
        <w:snapToGrid w:val="0"/>
        <w:spacing w:line="360" w:lineRule="auto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743">
        <w:rPr>
          <w:rFonts w:ascii="Times New Roman" w:hAnsi="Times New Roman" w:cs="Times New Roman"/>
          <w:b/>
          <w:sz w:val="28"/>
          <w:szCs w:val="28"/>
        </w:rPr>
        <w:t xml:space="preserve">1.1  </w:t>
      </w:r>
      <w:r w:rsidRPr="008C2743">
        <w:rPr>
          <w:rFonts w:ascii="Times New Roman" w:hAnsi="Times New Roman" w:cs="Times New Roman"/>
          <w:b/>
          <w:sz w:val="28"/>
          <w:szCs w:val="28"/>
        </w:rPr>
        <w:t>分子动理论</w:t>
      </w:r>
      <w:r w:rsidRPr="008C27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743">
        <w:rPr>
          <w:rFonts w:ascii="Times New Roman" w:hAnsi="Times New Roman" w:cs="Times New Roman"/>
          <w:b/>
          <w:sz w:val="28"/>
          <w:szCs w:val="28"/>
        </w:rPr>
        <w:t>内能</w:t>
      </w:r>
    </w:p>
    <w:p w14:paraId="10F4CEA8" w14:textId="7E8233F9" w:rsidR="00644001" w:rsidRPr="008C2743" w:rsidRDefault="008C2743" w:rsidP="00644001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1</w:t>
      </w:r>
      <w:r w:rsidR="00644001" w:rsidRPr="008C2743">
        <w:rPr>
          <w:rFonts w:ascii="Times New Roman" w:hAnsi="Times New Roman" w:cs="Times New Roman" w:hint="eastAsia"/>
          <w:bCs/>
        </w:rPr>
        <w:t>：</w:t>
      </w:r>
      <w:r w:rsidR="00644001" w:rsidRPr="008C2743">
        <w:rPr>
          <w:rFonts w:ascii="Times New Roman" w:hAnsi="Times New Roman" w:cs="Times New Roman"/>
          <w:bCs/>
        </w:rPr>
        <w:t>某气体的摩尔体积和摩尔质量分别为</w:t>
      </w:r>
      <w:proofErr w:type="spellStart"/>
      <w:r w:rsidR="00644001" w:rsidRPr="008C2743">
        <w:rPr>
          <w:rFonts w:ascii="Times New Roman" w:hAnsi="Times New Roman" w:cs="Times New Roman"/>
          <w:bCs/>
          <w:i/>
        </w:rPr>
        <w:t>V</w:t>
      </w:r>
      <w:r w:rsidR="00644001" w:rsidRPr="008C2743">
        <w:rPr>
          <w:rFonts w:ascii="Times New Roman" w:hAnsi="Times New Roman" w:cs="Times New Roman"/>
          <w:bCs/>
          <w:vertAlign w:val="subscript"/>
        </w:rPr>
        <w:t>m</w:t>
      </w:r>
      <w:proofErr w:type="spellEnd"/>
      <w:r w:rsidR="00644001" w:rsidRPr="008C2743">
        <w:rPr>
          <w:rFonts w:ascii="Times New Roman" w:hAnsi="Times New Roman" w:cs="Times New Roman"/>
          <w:bCs/>
        </w:rPr>
        <w:t>和</w:t>
      </w:r>
      <w:r w:rsidR="00644001" w:rsidRPr="008C2743">
        <w:rPr>
          <w:rFonts w:ascii="Times New Roman" w:hAnsi="Times New Roman" w:cs="Times New Roman"/>
          <w:bCs/>
          <w:i/>
        </w:rPr>
        <w:t>M</w:t>
      </w:r>
      <w:r w:rsidR="00644001" w:rsidRPr="008C2743">
        <w:rPr>
          <w:rFonts w:ascii="Times New Roman" w:hAnsi="Times New Roman" w:cs="Times New Roman"/>
          <w:bCs/>
          <w:vertAlign w:val="subscript"/>
        </w:rPr>
        <w:t>m</w:t>
      </w:r>
      <w:r w:rsidR="00644001" w:rsidRPr="008C2743">
        <w:rPr>
          <w:rFonts w:ascii="Times New Roman" w:hAnsi="Times New Roman" w:cs="Times New Roman"/>
          <w:bCs/>
        </w:rPr>
        <w:t>，密度为</w:t>
      </w:r>
      <w:r w:rsidR="00644001" w:rsidRPr="008C2743">
        <w:rPr>
          <w:rFonts w:ascii="Times New Roman" w:hAnsi="Times New Roman" w:cs="Times New Roman"/>
          <w:bCs/>
          <w:i/>
        </w:rPr>
        <w:t>ρ</w:t>
      </w:r>
      <w:r w:rsidR="00644001" w:rsidRPr="008C2743">
        <w:rPr>
          <w:rFonts w:ascii="Times New Roman" w:hAnsi="Times New Roman" w:cs="Times New Roman"/>
          <w:bCs/>
        </w:rPr>
        <w:t>，每个分子的质量和体积分别为</w:t>
      </w:r>
      <w:r w:rsidR="00644001" w:rsidRPr="008C2743">
        <w:rPr>
          <w:rFonts w:ascii="Times New Roman" w:hAnsi="Times New Roman" w:cs="Times New Roman"/>
          <w:bCs/>
          <w:i/>
        </w:rPr>
        <w:t>m</w:t>
      </w:r>
      <w:r w:rsidR="00644001" w:rsidRPr="008C2743">
        <w:rPr>
          <w:rFonts w:ascii="Times New Roman" w:hAnsi="Times New Roman" w:cs="Times New Roman"/>
          <w:bCs/>
          <w:vertAlign w:val="subscript"/>
        </w:rPr>
        <w:t>0</w:t>
      </w:r>
      <w:r w:rsidR="00644001" w:rsidRPr="008C2743">
        <w:rPr>
          <w:rFonts w:ascii="Times New Roman" w:hAnsi="Times New Roman" w:cs="Times New Roman"/>
          <w:bCs/>
        </w:rPr>
        <w:t>和</w:t>
      </w:r>
      <w:r w:rsidR="00644001" w:rsidRPr="008C2743">
        <w:rPr>
          <w:rFonts w:ascii="Times New Roman" w:hAnsi="Times New Roman" w:cs="Times New Roman"/>
          <w:bCs/>
          <w:i/>
        </w:rPr>
        <w:t>V</w:t>
      </w:r>
      <w:r w:rsidR="00644001" w:rsidRPr="008C2743">
        <w:rPr>
          <w:rFonts w:ascii="Times New Roman" w:hAnsi="Times New Roman" w:cs="Times New Roman"/>
          <w:bCs/>
          <w:vertAlign w:val="subscript"/>
        </w:rPr>
        <w:t>0</w:t>
      </w:r>
      <w:r w:rsidR="00644001" w:rsidRPr="008C2743">
        <w:rPr>
          <w:rFonts w:ascii="Times New Roman" w:hAnsi="Times New Roman" w:cs="Times New Roman"/>
          <w:bCs/>
        </w:rPr>
        <w:t>，阿伏伽德罗常数为</w:t>
      </w:r>
      <w:r w:rsidR="00644001" w:rsidRPr="008C2743">
        <w:rPr>
          <w:rFonts w:ascii="Times New Roman" w:hAnsi="Times New Roman" w:cs="Times New Roman"/>
          <w:bCs/>
          <w:i/>
        </w:rPr>
        <w:t>N</w:t>
      </w:r>
      <w:r w:rsidR="00644001" w:rsidRPr="008C2743">
        <w:rPr>
          <w:rFonts w:ascii="Times New Roman" w:hAnsi="Times New Roman" w:cs="Times New Roman"/>
          <w:bCs/>
          <w:vertAlign w:val="subscript"/>
        </w:rPr>
        <w:t>A</w:t>
      </w:r>
      <w:r w:rsidR="00644001" w:rsidRPr="008C2743">
        <w:rPr>
          <w:rFonts w:ascii="Times New Roman" w:hAnsi="Times New Roman" w:cs="Times New Roman"/>
          <w:bCs/>
        </w:rPr>
        <w:t>，则以下正确的是</w:t>
      </w:r>
      <w:r w:rsidR="00644001" w:rsidRPr="008C2743">
        <w:rPr>
          <w:rFonts w:ascii="Times New Roman" w:hAnsi="Times New Roman" w:cs="Times New Roman"/>
          <w:bCs/>
        </w:rPr>
        <w:t>(</w:t>
      </w:r>
      <w:r w:rsidR="00644001" w:rsidRPr="008C2743">
        <w:rPr>
          <w:rFonts w:ascii="Times New Roman" w:hAnsi="Times New Roman" w:cs="Times New Roman"/>
          <w:bCs/>
        </w:rPr>
        <w:t xml:space="preserve">　　</w:t>
      </w:r>
      <w:r w:rsidR="00644001" w:rsidRPr="008C2743">
        <w:rPr>
          <w:rFonts w:ascii="Times New Roman" w:hAnsi="Times New Roman" w:cs="Times New Roman"/>
          <w:bCs/>
        </w:rPr>
        <w:t>)</w:t>
      </w:r>
    </w:p>
    <w:p w14:paraId="1AA8BD67" w14:textId="77777777" w:rsidR="00644001" w:rsidRPr="008C2743" w:rsidRDefault="00644001" w:rsidP="00644001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．摩尔质量为</w:t>
      </w:r>
      <w:r w:rsidRPr="008C2743">
        <w:rPr>
          <w:rFonts w:ascii="Times New Roman" w:hAnsi="Times New Roman" w:cs="Times New Roman"/>
          <w:bCs/>
          <w:i/>
        </w:rPr>
        <w:t>M</w:t>
      </w:r>
      <w:r w:rsidRPr="008C2743">
        <w:rPr>
          <w:rFonts w:ascii="Times New Roman" w:hAnsi="Times New Roman" w:cs="Times New Roman"/>
          <w:bCs/>
          <w:vertAlign w:val="subscript"/>
        </w:rPr>
        <w:t>m</w:t>
      </w:r>
      <w:r w:rsidRPr="008C2743">
        <w:rPr>
          <w:rFonts w:ascii="Times New Roman" w:hAnsi="Times New Roman" w:cs="Times New Roman"/>
          <w:bCs/>
        </w:rPr>
        <w:t>＝</w: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C274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C2743">
        <w:rPr>
          <w:rFonts w:ascii="Times New Roman" w:hAnsi="Times New Roman" w:cs="Times New Roman"/>
          <w:bCs/>
        </w:rPr>
        <w:instrText>f(</w:instrText>
      </w:r>
      <w:r w:rsidRPr="008C2743">
        <w:rPr>
          <w:rFonts w:ascii="Times New Roman" w:hAnsi="Times New Roman" w:cs="Times New Roman"/>
          <w:bCs/>
          <w:i/>
        </w:rPr>
        <w:instrText>m</w:instrText>
      </w:r>
      <w:r w:rsidRPr="008C2743">
        <w:rPr>
          <w:rFonts w:ascii="Times New Roman" w:hAnsi="Times New Roman" w:cs="Times New Roman"/>
          <w:bCs/>
          <w:vertAlign w:val="subscript"/>
        </w:rPr>
        <w:instrText>0</w:instrText>
      </w:r>
      <w:r w:rsidRPr="008C2743">
        <w:rPr>
          <w:rFonts w:ascii="Times New Roman" w:hAnsi="Times New Roman" w:cs="Times New Roman"/>
          <w:bCs/>
          <w:i/>
        </w:rPr>
        <w:instrText>,N</w:instrText>
      </w:r>
      <w:r w:rsidRPr="008C2743">
        <w:rPr>
          <w:rFonts w:ascii="Times New Roman" w:hAnsi="Times New Roman" w:cs="Times New Roman"/>
          <w:bCs/>
          <w:vertAlign w:val="subscript"/>
        </w:rPr>
        <w:instrText>A</w:instrText>
      </w:r>
      <w:r w:rsidRPr="008C2743">
        <w:rPr>
          <w:rFonts w:ascii="Times New Roman" w:hAnsi="Times New Roman" w:cs="Times New Roman"/>
          <w:bCs/>
        </w:rPr>
        <w:instrText>)</w:instrTex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5676DF00" w14:textId="77777777" w:rsidR="00644001" w:rsidRPr="008C2743" w:rsidRDefault="00644001" w:rsidP="00644001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．摩尔体积为</w:t>
      </w:r>
      <w:proofErr w:type="spellStart"/>
      <w:r w:rsidRPr="008C2743">
        <w:rPr>
          <w:rFonts w:ascii="Times New Roman" w:hAnsi="Times New Roman" w:cs="Times New Roman"/>
          <w:bCs/>
          <w:i/>
        </w:rPr>
        <w:t>V</w:t>
      </w:r>
      <w:r w:rsidRPr="008C2743">
        <w:rPr>
          <w:rFonts w:ascii="Times New Roman" w:hAnsi="Times New Roman" w:cs="Times New Roman"/>
          <w:bCs/>
          <w:vertAlign w:val="subscript"/>
        </w:rPr>
        <w:t>m</w:t>
      </w:r>
      <w:proofErr w:type="spellEnd"/>
      <w:r w:rsidRPr="008C2743">
        <w:rPr>
          <w:rFonts w:ascii="Times New Roman" w:hAnsi="Times New Roman" w:cs="Times New Roman"/>
          <w:bCs/>
        </w:rPr>
        <w:t>＝</w: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C274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C2743">
        <w:rPr>
          <w:rFonts w:ascii="Times New Roman" w:hAnsi="Times New Roman" w:cs="Times New Roman"/>
          <w:bCs/>
        </w:rPr>
        <w:instrText>f(</w:instrText>
      </w:r>
      <w:r w:rsidRPr="008C2743">
        <w:rPr>
          <w:rFonts w:ascii="Times New Roman" w:hAnsi="Times New Roman" w:cs="Times New Roman"/>
          <w:bCs/>
          <w:i/>
        </w:rPr>
        <w:instrText>N</w:instrText>
      </w:r>
      <w:r w:rsidRPr="008C2743">
        <w:rPr>
          <w:rFonts w:ascii="Times New Roman" w:hAnsi="Times New Roman" w:cs="Times New Roman"/>
          <w:bCs/>
          <w:vertAlign w:val="subscript"/>
        </w:rPr>
        <w:instrText>A</w:instrText>
      </w:r>
      <w:r w:rsidRPr="008C2743">
        <w:rPr>
          <w:rFonts w:ascii="Times New Roman" w:hAnsi="Times New Roman" w:cs="Times New Roman"/>
          <w:bCs/>
          <w:i/>
        </w:rPr>
        <w:instrText>m</w:instrText>
      </w:r>
      <w:r w:rsidRPr="008C2743">
        <w:rPr>
          <w:rFonts w:ascii="Times New Roman" w:hAnsi="Times New Roman" w:cs="Times New Roman"/>
          <w:bCs/>
          <w:vertAlign w:val="subscript"/>
        </w:rPr>
        <w:instrText>0</w:instrText>
      </w:r>
      <w:r w:rsidRPr="008C2743">
        <w:rPr>
          <w:rFonts w:ascii="Times New Roman" w:hAnsi="Times New Roman" w:cs="Times New Roman"/>
          <w:bCs/>
          <w:i/>
        </w:rPr>
        <w:instrText>,ρ</w:instrText>
      </w:r>
      <w:r w:rsidRPr="008C2743">
        <w:rPr>
          <w:rFonts w:ascii="Times New Roman" w:hAnsi="Times New Roman" w:cs="Times New Roman"/>
          <w:bCs/>
        </w:rPr>
        <w:instrText>)</w:instrTex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2955E0E3" w14:textId="77777777" w:rsidR="00644001" w:rsidRPr="008C2743" w:rsidRDefault="00644001" w:rsidP="00644001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．分子体积为</w:t>
      </w:r>
      <w:r w:rsidRPr="008C2743">
        <w:rPr>
          <w:rFonts w:ascii="Times New Roman" w:hAnsi="Times New Roman" w:cs="Times New Roman"/>
          <w:bCs/>
          <w:i/>
        </w:rPr>
        <w:t>V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＝</w: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C274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C2743">
        <w:rPr>
          <w:rFonts w:ascii="Times New Roman" w:hAnsi="Times New Roman" w:cs="Times New Roman"/>
          <w:bCs/>
        </w:rPr>
        <w:instrText>f(</w:instrText>
      </w:r>
      <w:r w:rsidRPr="008C2743">
        <w:rPr>
          <w:rFonts w:ascii="Times New Roman" w:hAnsi="Times New Roman" w:cs="Times New Roman"/>
          <w:bCs/>
          <w:i/>
        </w:rPr>
        <w:instrText>V</w:instrText>
      </w:r>
      <w:r w:rsidRPr="008C2743">
        <w:rPr>
          <w:rFonts w:ascii="Times New Roman" w:hAnsi="Times New Roman" w:cs="Times New Roman"/>
          <w:bCs/>
          <w:vertAlign w:val="subscript"/>
        </w:rPr>
        <w:instrText>m</w:instrText>
      </w:r>
      <w:r w:rsidRPr="008C2743">
        <w:rPr>
          <w:rFonts w:ascii="Times New Roman" w:hAnsi="Times New Roman" w:cs="Times New Roman"/>
          <w:bCs/>
          <w:i/>
        </w:rPr>
        <w:instrText>,N</w:instrText>
      </w:r>
      <w:r w:rsidRPr="008C2743">
        <w:rPr>
          <w:rFonts w:ascii="Times New Roman" w:hAnsi="Times New Roman" w:cs="Times New Roman"/>
          <w:bCs/>
          <w:vertAlign w:val="subscript"/>
        </w:rPr>
        <w:instrText>A</w:instrText>
      </w:r>
      <w:r w:rsidRPr="008C2743">
        <w:rPr>
          <w:rFonts w:ascii="Times New Roman" w:hAnsi="Times New Roman" w:cs="Times New Roman"/>
          <w:bCs/>
        </w:rPr>
        <w:instrText>)</w:instrTex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5EA12ECB" w14:textId="77777777" w:rsidR="00644001" w:rsidRPr="008C2743" w:rsidRDefault="00644001" w:rsidP="00644001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．阿伏伽德罗常数为</w:t>
      </w:r>
      <w:r w:rsidRPr="008C2743">
        <w:rPr>
          <w:rFonts w:ascii="Times New Roman" w:hAnsi="Times New Roman" w:cs="Times New Roman"/>
          <w:bCs/>
          <w:i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A</w:t>
      </w:r>
      <w:r w:rsidRPr="008C2743">
        <w:rPr>
          <w:rFonts w:ascii="Times New Roman" w:hAnsi="Times New Roman" w:cs="Times New Roman"/>
          <w:bCs/>
        </w:rPr>
        <w:t>＝</w: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C274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C2743">
        <w:rPr>
          <w:rFonts w:ascii="Times New Roman" w:hAnsi="Times New Roman" w:cs="Times New Roman"/>
          <w:bCs/>
        </w:rPr>
        <w:instrText>f(</w:instrText>
      </w:r>
      <w:r w:rsidRPr="008C2743">
        <w:rPr>
          <w:rFonts w:ascii="Times New Roman" w:hAnsi="Times New Roman" w:cs="Times New Roman"/>
          <w:bCs/>
          <w:i/>
        </w:rPr>
        <w:instrText>V</w:instrText>
      </w:r>
      <w:r w:rsidRPr="008C2743">
        <w:rPr>
          <w:rFonts w:ascii="Times New Roman" w:hAnsi="Times New Roman" w:cs="Times New Roman"/>
          <w:bCs/>
          <w:vertAlign w:val="subscript"/>
        </w:rPr>
        <w:instrText>m</w:instrText>
      </w:r>
      <w:r w:rsidRPr="008C2743">
        <w:rPr>
          <w:rFonts w:ascii="Times New Roman" w:hAnsi="Times New Roman" w:cs="Times New Roman"/>
          <w:bCs/>
          <w:i/>
        </w:rPr>
        <w:instrText>,V</w:instrText>
      </w:r>
      <w:r w:rsidRPr="008C2743">
        <w:rPr>
          <w:rFonts w:ascii="Times New Roman" w:hAnsi="Times New Roman" w:cs="Times New Roman"/>
          <w:bCs/>
          <w:vertAlign w:val="subscript"/>
        </w:rPr>
        <w:instrText>0</w:instrText>
      </w:r>
      <w:r w:rsidRPr="008C2743">
        <w:rPr>
          <w:rFonts w:ascii="Times New Roman" w:hAnsi="Times New Roman" w:cs="Times New Roman"/>
          <w:bCs/>
        </w:rPr>
        <w:instrText>)</w:instrText>
      </w:r>
      <w:r w:rsidRPr="008C274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73B7B8B1" w14:textId="510DFBF6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2</w:t>
      </w:r>
      <w:r w:rsidRPr="008C2743">
        <w:rPr>
          <w:rFonts w:ascii="Times New Roman" w:hAnsi="Times New Roman" w:cs="Times New Roman" w:hint="eastAsia"/>
          <w:bCs/>
        </w:rPr>
        <w:t>：</w:t>
      </w:r>
      <w:r w:rsidRPr="008C2743">
        <w:rPr>
          <w:rFonts w:ascii="Times New Roman" w:hAnsi="Times New Roman" w:cs="Times New Roman"/>
          <w:bCs/>
        </w:rPr>
        <w:t>(</w:t>
      </w:r>
      <w:r w:rsidRPr="008C2743">
        <w:rPr>
          <w:rFonts w:ascii="Times New Roman" w:hAnsi="Times New Roman" w:cs="Times New Roman"/>
          <w:bCs/>
        </w:rPr>
        <w:t>多选</w:t>
      </w:r>
      <w:r w:rsidRPr="008C2743">
        <w:rPr>
          <w:rFonts w:ascii="Times New Roman" w:hAnsi="Times New Roman" w:cs="Times New Roman"/>
          <w:bCs/>
        </w:rPr>
        <w:t>)</w:t>
      </w:r>
      <w:r w:rsidRPr="008C2743">
        <w:rPr>
          <w:rFonts w:ascii="Times New Roman" w:hAnsi="Times New Roman" w:cs="Times New Roman"/>
          <w:bCs/>
        </w:rPr>
        <w:t>关于扩散现象，下列说法正确的是</w:t>
      </w:r>
      <w:r w:rsidRPr="008C2743">
        <w:rPr>
          <w:rFonts w:ascii="Times New Roman" w:hAnsi="Times New Roman" w:cs="Times New Roman"/>
          <w:bCs/>
        </w:rPr>
        <w:t>(</w:t>
      </w:r>
      <w:r w:rsidRPr="008C2743">
        <w:rPr>
          <w:rFonts w:ascii="Times New Roman" w:hAnsi="Times New Roman" w:cs="Times New Roman"/>
          <w:bCs/>
        </w:rPr>
        <w:t xml:space="preserve">　　</w:t>
      </w:r>
      <w:r w:rsidRPr="008C2743">
        <w:rPr>
          <w:rFonts w:ascii="Times New Roman" w:hAnsi="Times New Roman" w:cs="Times New Roman"/>
          <w:bCs/>
        </w:rPr>
        <w:t>)</w:t>
      </w:r>
    </w:p>
    <w:p w14:paraId="6A355FC6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．温度越高，扩散进行得越快</w:t>
      </w:r>
    </w:p>
    <w:p w14:paraId="1CA82A57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．扩散现象是不同物质间的一种化学反应</w:t>
      </w:r>
    </w:p>
    <w:p w14:paraId="7A6D054C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．扩散现象是由物质分子无规则运动产生的</w:t>
      </w:r>
    </w:p>
    <w:p w14:paraId="43712F91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．扩散现象在气体、液体和固体中都能发生</w:t>
      </w:r>
    </w:p>
    <w:p w14:paraId="683AAA5C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E</w:t>
      </w:r>
      <w:r w:rsidRPr="008C2743">
        <w:rPr>
          <w:rFonts w:ascii="Times New Roman" w:hAnsi="Times New Roman" w:cs="Times New Roman"/>
          <w:bCs/>
        </w:rPr>
        <w:t>．液体中的扩散现象是由于液体的对流形成的</w:t>
      </w:r>
    </w:p>
    <w:p w14:paraId="243B373F" w14:textId="45671B6B" w:rsidR="000E2F75" w:rsidRPr="008C2743" w:rsidRDefault="008C2743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 w:rsidR="000E2F75" w:rsidRPr="008C2743">
        <w:rPr>
          <w:rFonts w:ascii="Times New Roman" w:hAnsi="Times New Roman" w:cs="Times New Roman" w:hint="eastAsia"/>
          <w:bCs/>
        </w:rPr>
        <w:t>：</w:t>
      </w:r>
      <w:r w:rsidR="000E2F75" w:rsidRPr="008C2743">
        <w:rPr>
          <w:rFonts w:ascii="Times New Roman" w:hAnsi="Times New Roman" w:cs="Times New Roman" w:hint="eastAsia"/>
          <w:bCs/>
        </w:rPr>
        <w:t>(</w:t>
      </w:r>
      <w:r w:rsidR="000E2F75" w:rsidRPr="008C2743">
        <w:rPr>
          <w:rFonts w:ascii="Times New Roman" w:hAnsi="Times New Roman" w:cs="Times New Roman" w:hint="eastAsia"/>
          <w:bCs/>
        </w:rPr>
        <w:t>多选</w:t>
      </w:r>
      <w:r w:rsidR="000E2F75" w:rsidRPr="008C2743">
        <w:rPr>
          <w:rFonts w:ascii="Times New Roman" w:hAnsi="Times New Roman" w:cs="Times New Roman" w:hint="eastAsia"/>
          <w:bCs/>
        </w:rPr>
        <w:t>)</w:t>
      </w:r>
      <w:r w:rsidR="000E2F75" w:rsidRPr="008C2743">
        <w:rPr>
          <w:rFonts w:ascii="Times New Roman" w:hAnsi="Times New Roman" w:cs="Times New Roman" w:hint="eastAsia"/>
          <w:bCs/>
        </w:rPr>
        <w:t>关于布朗运动</w:t>
      </w:r>
      <w:r w:rsidR="000E2F75" w:rsidRPr="008C2743">
        <w:rPr>
          <w:rFonts w:ascii="Times New Roman" w:hAnsi="Times New Roman" w:cs="Times New Roman" w:hint="eastAsia"/>
          <w:bCs/>
        </w:rPr>
        <w:t>,</w:t>
      </w:r>
      <w:r w:rsidR="000E2F75" w:rsidRPr="008C2743">
        <w:rPr>
          <w:rFonts w:ascii="Times New Roman" w:hAnsi="Times New Roman" w:cs="Times New Roman" w:hint="eastAsia"/>
          <w:bCs/>
        </w:rPr>
        <w:t>下列说法正确的是</w:t>
      </w:r>
      <w:r w:rsidR="000E2F75" w:rsidRPr="008C2743">
        <w:rPr>
          <w:rFonts w:ascii="Times New Roman" w:hAnsi="Times New Roman" w:cs="Times New Roman" w:hint="eastAsia"/>
          <w:bCs/>
        </w:rPr>
        <w:t>(</w:t>
      </w:r>
      <w:r w:rsidR="000E2F75" w:rsidRPr="008C2743">
        <w:rPr>
          <w:rFonts w:ascii="Times New Roman" w:hAnsi="Times New Roman" w:cs="Times New Roman" w:hint="eastAsia"/>
          <w:bCs/>
        </w:rPr>
        <w:t xml:space="preserve">　　</w:t>
      </w:r>
      <w:r w:rsidR="000E2F75" w:rsidRPr="008C2743">
        <w:rPr>
          <w:rFonts w:ascii="Times New Roman" w:hAnsi="Times New Roman" w:cs="Times New Roman" w:hint="eastAsia"/>
          <w:bCs/>
        </w:rPr>
        <w:t>)</w:t>
      </w:r>
    </w:p>
    <w:p w14:paraId="0EC33146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A.</w:t>
      </w:r>
      <w:r w:rsidRPr="008C2743">
        <w:rPr>
          <w:rFonts w:ascii="Times New Roman" w:hAnsi="Times New Roman" w:cs="Times New Roman" w:hint="eastAsia"/>
          <w:bCs/>
        </w:rPr>
        <w:t>液体中悬浮微粒的无规则运动是布朗运动</w:t>
      </w:r>
    </w:p>
    <w:p w14:paraId="7146058C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B.</w:t>
      </w:r>
      <w:r w:rsidRPr="008C2743">
        <w:rPr>
          <w:rFonts w:ascii="Times New Roman" w:hAnsi="Times New Roman" w:cs="Times New Roman" w:hint="eastAsia"/>
          <w:bCs/>
        </w:rPr>
        <w:t>布朗运动证明组成固体微粒的分子在做无规则运动</w:t>
      </w:r>
    </w:p>
    <w:p w14:paraId="264FB1C4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C.</w:t>
      </w:r>
      <w:r w:rsidRPr="008C2743">
        <w:rPr>
          <w:rFonts w:ascii="Times New Roman" w:hAnsi="Times New Roman" w:cs="Times New Roman" w:hint="eastAsia"/>
          <w:bCs/>
        </w:rPr>
        <w:t>布朗运动反映了液体分子的无规则运动</w:t>
      </w:r>
    </w:p>
    <w:p w14:paraId="5A6360E0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D.</w:t>
      </w:r>
      <w:r w:rsidRPr="008C2743">
        <w:rPr>
          <w:rFonts w:ascii="Times New Roman" w:hAnsi="Times New Roman" w:cs="Times New Roman" w:hint="eastAsia"/>
          <w:bCs/>
        </w:rPr>
        <w:t>悬浮微粒越小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某一瞬间跟它相撞的分子数越少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布朗运动越明显</w:t>
      </w:r>
    </w:p>
    <w:p w14:paraId="318865D1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E.</w:t>
      </w:r>
      <w:r w:rsidRPr="008C2743">
        <w:rPr>
          <w:rFonts w:ascii="Times New Roman" w:hAnsi="Times New Roman" w:cs="Times New Roman" w:hint="eastAsia"/>
          <w:bCs/>
        </w:rPr>
        <w:t>温度越高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布朗运动越明显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所以布朗运动也是分子的热运动</w:t>
      </w:r>
    </w:p>
    <w:p w14:paraId="33ED4D46" w14:textId="6F65711B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59264" behindDoc="0" locked="0" layoutInCell="1" allowOverlap="1" wp14:anchorId="126FD2C6" wp14:editId="4764C0CD">
            <wp:simplePos x="0" y="0"/>
            <wp:positionH relativeFrom="margin">
              <wp:align>right</wp:align>
            </wp:positionH>
            <wp:positionV relativeFrom="paragraph">
              <wp:posOffset>285901</wp:posOffset>
            </wp:positionV>
            <wp:extent cx="1003300" cy="1104900"/>
            <wp:effectExtent l="0" t="0" r="6350" b="0"/>
            <wp:wrapSquare wrapText="bothSides"/>
            <wp:docPr id="7" name="图片 7" descr="16YLAWL11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YLAWL11-5.T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2743">
        <w:rPr>
          <w:rFonts w:ascii="Times New Roman" w:hAnsi="Times New Roman" w:cs="Times New Roman" w:hint="eastAsia"/>
          <w:bCs/>
        </w:rPr>
        <w:t>4</w:t>
      </w:r>
      <w:r w:rsidRPr="008C2743">
        <w:rPr>
          <w:rFonts w:ascii="Times New Roman" w:hAnsi="Times New Roman" w:cs="Times New Roman" w:hint="eastAsia"/>
          <w:bCs/>
        </w:rPr>
        <w:t>：</w:t>
      </w:r>
      <w:r w:rsidRPr="008C2743">
        <w:rPr>
          <w:rFonts w:ascii="Times New Roman" w:hAnsi="Times New Roman" w:cs="Times New Roman"/>
          <w:bCs/>
        </w:rPr>
        <w:t>小张在显微镜下观察水中悬浮的细微粉笔末的运动。他把小颗粒每隔一定时间的位置记录</w:t>
      </w:r>
      <w:proofErr w:type="gramStart"/>
      <w:r w:rsidRPr="008C2743">
        <w:rPr>
          <w:rFonts w:ascii="Times New Roman" w:hAnsi="Times New Roman" w:cs="Times New Roman"/>
          <w:bCs/>
        </w:rPr>
        <w:t>在坐</w:t>
      </w:r>
      <w:proofErr w:type="gramEnd"/>
      <w:r w:rsidRPr="008C2743">
        <w:rPr>
          <w:rFonts w:ascii="Times New Roman" w:hAnsi="Times New Roman" w:cs="Times New Roman"/>
          <w:bCs/>
        </w:rPr>
        <w:t>标纸上，如图所示，下列判断正确的是</w:t>
      </w:r>
      <w:r w:rsidRPr="008C2743">
        <w:rPr>
          <w:rFonts w:ascii="Times New Roman" w:hAnsi="Times New Roman" w:cs="Times New Roman"/>
          <w:bCs/>
        </w:rPr>
        <w:t>(</w:t>
      </w:r>
      <w:r w:rsidRPr="008C2743">
        <w:rPr>
          <w:rFonts w:ascii="Times New Roman" w:hAnsi="Times New Roman" w:cs="Times New Roman"/>
          <w:bCs/>
        </w:rPr>
        <w:t xml:space="preserve">　　</w:t>
      </w:r>
      <w:r w:rsidRPr="008C2743">
        <w:rPr>
          <w:rFonts w:ascii="Times New Roman" w:hAnsi="Times New Roman" w:cs="Times New Roman"/>
          <w:bCs/>
        </w:rPr>
        <w:t>)</w:t>
      </w:r>
    </w:p>
    <w:p w14:paraId="31BA42B5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．图中的折线就是粉笔末的运动轨迹</w:t>
      </w:r>
    </w:p>
    <w:p w14:paraId="519DF025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．图中的折线就是水分子的运动轨迹</w:t>
      </w:r>
    </w:p>
    <w:p w14:paraId="3312A5D7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．从整体上看粉笔末的运动是无规则的</w:t>
      </w:r>
    </w:p>
    <w:p w14:paraId="6D71003F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．图中折线表明水分子在短时间内运动是有规则的</w:t>
      </w:r>
    </w:p>
    <w:p w14:paraId="2323543E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ind w:firstLineChars="200" w:firstLine="420"/>
        <w:rPr>
          <w:rFonts w:eastAsia="黑体"/>
          <w:bCs/>
        </w:rPr>
      </w:pPr>
      <w:r w:rsidRPr="008C2743">
        <w:rPr>
          <w:rFonts w:ascii="Times New Roman" w:hAnsi="Times New Roman" w:cs="Times New Roman" w:hint="eastAsia"/>
          <w:bCs/>
        </w:rPr>
        <w:t>花粉颗粒可能不在连线上</w:t>
      </w:r>
    </w:p>
    <w:p w14:paraId="26766647" w14:textId="20CCE03D" w:rsidR="000E2F75" w:rsidRPr="008C2743" w:rsidRDefault="008C2743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5</w:t>
      </w:r>
      <w:r w:rsidR="000E2F75" w:rsidRPr="008C2743">
        <w:rPr>
          <w:rFonts w:ascii="Times New Roman" w:hAnsi="Times New Roman" w:cs="Times New Roman" w:hint="eastAsia"/>
          <w:bCs/>
        </w:rPr>
        <w:t>:</w:t>
      </w:r>
      <w:r w:rsidR="000E2F75" w:rsidRPr="008C2743">
        <w:rPr>
          <w:rFonts w:ascii="Times New Roman" w:hAnsi="Times New Roman" w:cs="Times New Roman" w:hint="eastAsia"/>
          <w:bCs/>
        </w:rPr>
        <w:t>以下关于热运动的说法正确的是</w:t>
      </w:r>
      <w:r w:rsidR="000E2F75" w:rsidRPr="008C2743">
        <w:rPr>
          <w:rFonts w:ascii="Times New Roman" w:hAnsi="Times New Roman" w:cs="Times New Roman" w:hint="eastAsia"/>
          <w:bCs/>
        </w:rPr>
        <w:t xml:space="preserve"> (</w:t>
      </w:r>
      <w:r w:rsidR="000E2F75" w:rsidRPr="008C2743">
        <w:rPr>
          <w:rFonts w:ascii="Times New Roman" w:hAnsi="Times New Roman" w:cs="Times New Roman" w:hint="eastAsia"/>
          <w:bCs/>
        </w:rPr>
        <w:t xml:space="preserve">　　</w:t>
      </w:r>
      <w:r w:rsidR="000E2F75" w:rsidRPr="008C2743">
        <w:rPr>
          <w:rFonts w:ascii="Times New Roman" w:hAnsi="Times New Roman" w:cs="Times New Roman" w:hint="eastAsia"/>
          <w:bCs/>
        </w:rPr>
        <w:t>)</w:t>
      </w:r>
    </w:p>
    <w:p w14:paraId="273E73A8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A.</w:t>
      </w:r>
      <w:r w:rsidRPr="008C2743">
        <w:rPr>
          <w:rFonts w:ascii="Times New Roman" w:hAnsi="Times New Roman" w:cs="Times New Roman" w:hint="eastAsia"/>
          <w:bCs/>
        </w:rPr>
        <w:t>水流速度越大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水分子的热运动越剧烈</w:t>
      </w:r>
    </w:p>
    <w:p w14:paraId="21E7C0E9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B.</w:t>
      </w:r>
      <w:r w:rsidRPr="008C2743">
        <w:rPr>
          <w:rFonts w:ascii="Times New Roman" w:hAnsi="Times New Roman" w:cs="Times New Roman" w:hint="eastAsia"/>
          <w:bCs/>
        </w:rPr>
        <w:t>水凝结成冰后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水分子的热运动停止</w:t>
      </w:r>
    </w:p>
    <w:p w14:paraId="52E06C0E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C.</w:t>
      </w:r>
      <w:r w:rsidRPr="008C2743">
        <w:rPr>
          <w:rFonts w:ascii="Times New Roman" w:hAnsi="Times New Roman" w:cs="Times New Roman" w:hint="eastAsia"/>
          <w:bCs/>
        </w:rPr>
        <w:t>水的温度越高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水分子的热运动越剧烈</w:t>
      </w:r>
    </w:p>
    <w:p w14:paraId="069E44E2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D.</w:t>
      </w:r>
      <w:r w:rsidRPr="008C2743">
        <w:rPr>
          <w:rFonts w:ascii="Times New Roman" w:hAnsi="Times New Roman" w:cs="Times New Roman" w:hint="eastAsia"/>
          <w:bCs/>
        </w:rPr>
        <w:t>水的温度升高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每一个水分子的运动速率都会增大</w:t>
      </w:r>
    </w:p>
    <w:p w14:paraId="237DE52D" w14:textId="77777777" w:rsidR="008C2743" w:rsidRDefault="008C2743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</w:p>
    <w:p w14:paraId="243BD46D" w14:textId="4A406560" w:rsidR="000E2F75" w:rsidRPr="008C2743" w:rsidRDefault="008C2743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lastRenderedPageBreak/>
        <w:t>6</w:t>
      </w:r>
      <w:r w:rsidR="000E2F75" w:rsidRPr="008C2743">
        <w:rPr>
          <w:rFonts w:ascii="Times New Roman" w:hAnsi="Times New Roman" w:cs="Times New Roman" w:hint="eastAsia"/>
          <w:bCs/>
        </w:rPr>
        <w:t>：</w:t>
      </w:r>
      <w:r w:rsidR="000E2F75" w:rsidRPr="008C2743">
        <w:rPr>
          <w:rFonts w:ascii="Times New Roman" w:hAnsi="Times New Roman" w:cs="Times New Roman" w:hint="eastAsia"/>
          <w:bCs/>
        </w:rPr>
        <w:t>(</w:t>
      </w:r>
      <w:r w:rsidR="000E2F75" w:rsidRPr="008C2743">
        <w:rPr>
          <w:rFonts w:ascii="Times New Roman" w:hAnsi="Times New Roman" w:cs="Times New Roman" w:hint="eastAsia"/>
          <w:bCs/>
        </w:rPr>
        <w:t>多选</w:t>
      </w:r>
      <w:r w:rsidR="000E2F75" w:rsidRPr="008C2743">
        <w:rPr>
          <w:rFonts w:ascii="Times New Roman" w:hAnsi="Times New Roman" w:cs="Times New Roman" w:hint="eastAsia"/>
          <w:bCs/>
        </w:rPr>
        <w:t>)</w:t>
      </w:r>
      <w:r w:rsidR="000E2F75" w:rsidRPr="008C2743">
        <w:rPr>
          <w:rFonts w:ascii="Times New Roman" w:hAnsi="Times New Roman" w:cs="Times New Roman" w:hint="eastAsia"/>
          <w:bCs/>
        </w:rPr>
        <w:t>下列关于分子力的说法中正确的是</w:t>
      </w:r>
      <w:r w:rsidR="000E2F75" w:rsidRPr="008C2743">
        <w:rPr>
          <w:rFonts w:ascii="Times New Roman" w:hAnsi="Times New Roman" w:cs="Times New Roman" w:hint="eastAsia"/>
          <w:bCs/>
        </w:rPr>
        <w:tab/>
        <w:t>(</w:t>
      </w:r>
      <w:r w:rsidR="000E2F75" w:rsidRPr="008C2743">
        <w:rPr>
          <w:rFonts w:ascii="Times New Roman" w:hAnsi="Times New Roman" w:cs="Times New Roman" w:hint="eastAsia"/>
          <w:bCs/>
        </w:rPr>
        <w:t xml:space="preserve">　　</w:t>
      </w:r>
      <w:r w:rsidR="000E2F75" w:rsidRPr="008C2743">
        <w:rPr>
          <w:rFonts w:ascii="Times New Roman" w:hAnsi="Times New Roman" w:cs="Times New Roman" w:hint="eastAsia"/>
          <w:bCs/>
        </w:rPr>
        <w:t>)</w:t>
      </w:r>
    </w:p>
    <w:p w14:paraId="26511518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A.</w:t>
      </w:r>
      <w:r w:rsidRPr="008C2743">
        <w:rPr>
          <w:rFonts w:ascii="Times New Roman" w:hAnsi="Times New Roman" w:cs="Times New Roman" w:hint="eastAsia"/>
          <w:bCs/>
        </w:rPr>
        <w:t>铁丝很难被拉长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这一事实说明铁分子间存在引力</w:t>
      </w:r>
    </w:p>
    <w:p w14:paraId="0FA2F5BD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B.</w:t>
      </w:r>
      <w:r w:rsidRPr="008C2743">
        <w:rPr>
          <w:rFonts w:ascii="Times New Roman" w:hAnsi="Times New Roman" w:cs="Times New Roman" w:hint="eastAsia"/>
          <w:bCs/>
        </w:rPr>
        <w:t>水很难被压缩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这一事实说明水分子间存在斥力</w:t>
      </w:r>
    </w:p>
    <w:p w14:paraId="79BA1A17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C.</w:t>
      </w:r>
      <w:r w:rsidRPr="008C2743">
        <w:rPr>
          <w:rFonts w:ascii="Times New Roman" w:hAnsi="Times New Roman" w:cs="Times New Roman" w:hint="eastAsia"/>
          <w:bCs/>
        </w:rPr>
        <w:t>将打气管的出口端封住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向下压活塞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当空气被压缩到一定程度后很难再压缩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这一事实说明这时空气分子间表现为斥力</w:t>
      </w:r>
    </w:p>
    <w:p w14:paraId="7387DAAA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D.</w:t>
      </w:r>
      <w:r w:rsidRPr="008C2743">
        <w:rPr>
          <w:rFonts w:ascii="Times New Roman" w:hAnsi="Times New Roman" w:cs="Times New Roman" w:hint="eastAsia"/>
          <w:bCs/>
        </w:rPr>
        <w:t>磁铁可以吸引铁屑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这一事实说明分子间存在引力</w:t>
      </w:r>
    </w:p>
    <w:p w14:paraId="3DDCA4C4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E.</w:t>
      </w:r>
      <w:r w:rsidRPr="008C2743">
        <w:rPr>
          <w:rFonts w:ascii="Times New Roman" w:hAnsi="Times New Roman" w:cs="Times New Roman" w:hint="eastAsia"/>
          <w:bCs/>
        </w:rPr>
        <w:t>当分子间距离为</w:t>
      </w:r>
      <w:r w:rsidRPr="008C2743">
        <w:rPr>
          <w:rFonts w:ascii="Times New Roman" w:hAnsi="Times New Roman" w:cs="Times New Roman" w:hint="eastAsia"/>
          <w:bCs/>
        </w:rPr>
        <w:t>r0</w:t>
      </w:r>
      <w:r w:rsidRPr="008C2743">
        <w:rPr>
          <w:rFonts w:ascii="Times New Roman" w:hAnsi="Times New Roman" w:cs="Times New Roman" w:hint="eastAsia"/>
          <w:bCs/>
        </w:rPr>
        <w:t>时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引力与斥力同时存在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但合力为零</w:t>
      </w:r>
    </w:p>
    <w:p w14:paraId="1A6F69A7" w14:textId="7934D27C" w:rsidR="000E2F75" w:rsidRPr="008C2743" w:rsidRDefault="008C2743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7</w:t>
      </w:r>
      <w:r w:rsidR="000E2F75" w:rsidRPr="008C2743">
        <w:rPr>
          <w:rFonts w:ascii="Times New Roman" w:hAnsi="Times New Roman" w:cs="Times New Roman" w:hint="eastAsia"/>
          <w:bCs/>
        </w:rPr>
        <w:t>：</w:t>
      </w:r>
      <w:r w:rsidR="000E2F75" w:rsidRPr="008C2743">
        <w:rPr>
          <w:rFonts w:ascii="Times New Roman" w:hAnsi="Times New Roman" w:cs="Times New Roman"/>
          <w:bCs/>
        </w:rPr>
        <w:t>当两个分子间的距离为</w:t>
      </w:r>
      <w:r w:rsidR="000E2F75" w:rsidRPr="008C2743">
        <w:rPr>
          <w:rFonts w:ascii="Times New Roman" w:hAnsi="Times New Roman" w:cs="Times New Roman"/>
          <w:bCs/>
          <w:i/>
        </w:rPr>
        <w:t>r</w:t>
      </w:r>
      <w:r w:rsidR="000E2F75" w:rsidRPr="008C2743">
        <w:rPr>
          <w:rFonts w:ascii="Times New Roman" w:hAnsi="Times New Roman" w:cs="Times New Roman"/>
          <w:bCs/>
          <w:vertAlign w:val="subscript"/>
        </w:rPr>
        <w:t>0</w:t>
      </w:r>
      <w:r w:rsidR="000E2F75" w:rsidRPr="008C2743">
        <w:rPr>
          <w:rFonts w:ascii="Times New Roman" w:hAnsi="Times New Roman" w:cs="Times New Roman"/>
          <w:bCs/>
        </w:rPr>
        <w:t>时，正好处于平衡状态。下列关于分子间作用力与分子间距离的关系的说法正确的是</w:t>
      </w:r>
      <w:r w:rsidR="000E2F75" w:rsidRPr="008C2743">
        <w:rPr>
          <w:rFonts w:ascii="Times New Roman" w:hAnsi="Times New Roman" w:cs="Times New Roman"/>
          <w:bCs/>
        </w:rPr>
        <w:t>(</w:t>
      </w:r>
      <w:r w:rsidR="000E2F75" w:rsidRPr="008C2743">
        <w:rPr>
          <w:rFonts w:ascii="Times New Roman" w:hAnsi="Times New Roman" w:cs="Times New Roman"/>
          <w:bCs/>
        </w:rPr>
        <w:t xml:space="preserve">　　</w:t>
      </w:r>
      <w:r w:rsidR="000E2F75" w:rsidRPr="008C2743">
        <w:rPr>
          <w:rFonts w:ascii="Times New Roman" w:hAnsi="Times New Roman" w:cs="Times New Roman"/>
          <w:bCs/>
        </w:rPr>
        <w:t>)</w:t>
      </w:r>
    </w:p>
    <w:p w14:paraId="3F34EDE8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．当分子间的距离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</w:rPr>
        <w:t>＜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时，它们之间只有斥力作用</w:t>
      </w:r>
    </w:p>
    <w:p w14:paraId="6C97A6A2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．当分子间的距离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</w:rPr>
        <w:t>＝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时，分子处于平衡状态，分子不受力</w:t>
      </w:r>
    </w:p>
    <w:p w14:paraId="10E08E63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．当分子间的距离从</w:t>
      </w:r>
      <w:r w:rsidRPr="008C2743">
        <w:rPr>
          <w:rFonts w:ascii="Times New Roman" w:hAnsi="Times New Roman" w:cs="Times New Roman"/>
          <w:bCs/>
        </w:rPr>
        <w:t>0.5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增大到</w:t>
      </w:r>
      <w:r w:rsidRPr="008C2743">
        <w:rPr>
          <w:rFonts w:ascii="Times New Roman" w:hAnsi="Times New Roman" w:cs="Times New Roman"/>
          <w:bCs/>
        </w:rPr>
        <w:t>10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的过程中，分子间的引力和斥力都在减小，且斥力比引力减小得快</w:t>
      </w:r>
    </w:p>
    <w:p w14:paraId="11C3376C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．当分子间的距离从</w:t>
      </w:r>
      <w:r w:rsidRPr="008C2743">
        <w:rPr>
          <w:rFonts w:ascii="Times New Roman" w:hAnsi="Times New Roman" w:cs="Times New Roman"/>
          <w:bCs/>
        </w:rPr>
        <w:t>0.5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增大到</w:t>
      </w:r>
      <w:r w:rsidRPr="008C2743">
        <w:rPr>
          <w:rFonts w:ascii="Times New Roman" w:hAnsi="Times New Roman" w:cs="Times New Roman"/>
          <w:bCs/>
        </w:rPr>
        <w:t>10</w:t>
      </w:r>
      <w:r w:rsidRPr="008C2743">
        <w:rPr>
          <w:rFonts w:ascii="Times New Roman" w:hAnsi="Times New Roman" w:cs="Times New Roman"/>
          <w:bCs/>
          <w:i/>
        </w:rPr>
        <w:t>r</w:t>
      </w:r>
      <w:r w:rsidRPr="008C2743">
        <w:rPr>
          <w:rFonts w:ascii="Times New Roman" w:hAnsi="Times New Roman" w:cs="Times New Roman"/>
          <w:bCs/>
          <w:vertAlign w:val="subscript"/>
        </w:rPr>
        <w:t>0</w:t>
      </w:r>
      <w:r w:rsidRPr="008C2743">
        <w:rPr>
          <w:rFonts w:ascii="Times New Roman" w:hAnsi="Times New Roman" w:cs="Times New Roman"/>
          <w:bCs/>
        </w:rPr>
        <w:t>的过程中，分子间相互作用力的合力在逐渐减小</w:t>
      </w:r>
    </w:p>
    <w:p w14:paraId="2A9AF951" w14:textId="55984DB4" w:rsidR="000E2F75" w:rsidRPr="008C2743" w:rsidRDefault="008C2743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8</w:t>
      </w:r>
      <w:r w:rsidR="000E2F75" w:rsidRPr="008C2743">
        <w:rPr>
          <w:rFonts w:ascii="Times New Roman" w:hAnsi="Times New Roman" w:cs="Times New Roman" w:hint="eastAsia"/>
          <w:bCs/>
        </w:rPr>
        <w:t>：体积变化时</w:t>
      </w:r>
      <w:r w:rsidR="000E2F75" w:rsidRPr="008C2743">
        <w:rPr>
          <w:rFonts w:ascii="Times New Roman" w:hAnsi="Times New Roman" w:cs="Times New Roman"/>
          <w:bCs/>
        </w:rPr>
        <w:t>,</w:t>
      </w:r>
      <w:r w:rsidR="000E2F75" w:rsidRPr="008C2743">
        <w:rPr>
          <w:rFonts w:ascii="Times New Roman" w:hAnsi="Times New Roman" w:cs="Times New Roman" w:hint="eastAsia"/>
          <w:bCs/>
        </w:rPr>
        <w:t>分子间距离会随之变化</w:t>
      </w:r>
      <w:r w:rsidR="000E2F75" w:rsidRPr="008C2743">
        <w:rPr>
          <w:rFonts w:ascii="Times New Roman" w:hAnsi="Times New Roman" w:cs="Times New Roman"/>
          <w:bCs/>
        </w:rPr>
        <w:t>,</w:t>
      </w:r>
      <w:r w:rsidR="000E2F75" w:rsidRPr="008C2743">
        <w:rPr>
          <w:rFonts w:ascii="Times New Roman" w:hAnsi="Times New Roman" w:cs="Times New Roman" w:hint="eastAsia"/>
          <w:bCs/>
        </w:rPr>
        <w:t>分子势能也会发生变化。如图为分子势能</w:t>
      </w:r>
      <w:r w:rsidR="000E2F75" w:rsidRPr="008C2743">
        <w:rPr>
          <w:rFonts w:ascii="Times New Roman" w:hAnsi="Times New Roman" w:cs="Times New Roman"/>
          <w:bCs/>
        </w:rPr>
        <w:t>Ep</w:t>
      </w:r>
      <w:r w:rsidR="000E2F75" w:rsidRPr="008C2743">
        <w:rPr>
          <w:rFonts w:ascii="Times New Roman" w:hAnsi="Times New Roman" w:cs="Times New Roman" w:hint="eastAsia"/>
          <w:bCs/>
        </w:rPr>
        <w:t>与分子间距离</w:t>
      </w:r>
      <w:r w:rsidR="000E2F75" w:rsidRPr="008C2743">
        <w:rPr>
          <w:rFonts w:ascii="Times New Roman" w:hAnsi="Times New Roman" w:cs="Times New Roman"/>
          <w:bCs/>
        </w:rPr>
        <w:t>r</w:t>
      </w:r>
      <w:r w:rsidR="000E2F75" w:rsidRPr="008C2743">
        <w:rPr>
          <w:rFonts w:ascii="Times New Roman" w:hAnsi="Times New Roman" w:cs="Times New Roman" w:hint="eastAsia"/>
          <w:bCs/>
        </w:rPr>
        <w:t>的关系曲线</w:t>
      </w:r>
      <w:r w:rsidR="000E2F75" w:rsidRPr="008C2743">
        <w:rPr>
          <w:rFonts w:ascii="Times New Roman" w:hAnsi="Times New Roman" w:cs="Times New Roman"/>
          <w:bCs/>
        </w:rPr>
        <w:t>,</w:t>
      </w:r>
      <w:r w:rsidR="000E2F75" w:rsidRPr="008C2743">
        <w:rPr>
          <w:rFonts w:ascii="Times New Roman" w:hAnsi="Times New Roman" w:cs="Times New Roman" w:hint="eastAsia"/>
          <w:bCs/>
        </w:rPr>
        <w:t>以下判断正确的是</w:t>
      </w:r>
      <w:r w:rsidR="000E2F75" w:rsidRPr="008C2743">
        <w:rPr>
          <w:rFonts w:ascii="Times New Roman" w:hAnsi="Times New Roman" w:cs="Times New Roman"/>
          <w:bCs/>
        </w:rPr>
        <w:tab/>
        <w:t>(</w:t>
      </w:r>
      <w:r w:rsidR="000E2F75" w:rsidRPr="008C2743">
        <w:rPr>
          <w:rFonts w:ascii="Times New Roman" w:hAnsi="Times New Roman" w:cs="Times New Roman"/>
          <w:bCs/>
        </w:rPr>
        <w:t xml:space="preserve">　　</w:t>
      </w:r>
      <w:r w:rsidR="000E2F75" w:rsidRPr="008C2743">
        <w:rPr>
          <w:rFonts w:ascii="Times New Roman" w:hAnsi="Times New Roman" w:cs="Times New Roman"/>
          <w:bCs/>
        </w:rPr>
        <w:t>)</w:t>
      </w:r>
    </w:p>
    <w:p w14:paraId="165B7411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1312" behindDoc="0" locked="0" layoutInCell="1" allowOverlap="1" wp14:anchorId="3EDE7498" wp14:editId="772BBF36">
            <wp:simplePos x="0" y="0"/>
            <wp:positionH relativeFrom="column">
              <wp:posOffset>4019550</wp:posOffset>
            </wp:positionH>
            <wp:positionV relativeFrom="paragraph">
              <wp:posOffset>141605</wp:posOffset>
            </wp:positionV>
            <wp:extent cx="1219200" cy="920750"/>
            <wp:effectExtent l="19050" t="0" r="0" b="0"/>
            <wp:wrapSquare wrapText="bothSides"/>
            <wp:docPr id="14" name="19fwlj1.jpg" descr="说明: id:21474946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fwlj1.jpg" descr="说明: id:2147494617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2743">
        <w:rPr>
          <w:rFonts w:ascii="Times New Roman" w:hAnsi="Times New Roman" w:cs="Times New Roman"/>
          <w:bCs/>
        </w:rPr>
        <w:t>A.</w:t>
      </w:r>
      <w:r w:rsidRPr="008C2743">
        <w:rPr>
          <w:rFonts w:ascii="Times New Roman" w:hAnsi="Times New Roman" w:cs="Times New Roman" w:hint="eastAsia"/>
          <w:bCs/>
        </w:rPr>
        <w:t>当</w:t>
      </w:r>
      <w:r w:rsidRPr="008C2743">
        <w:rPr>
          <w:rFonts w:ascii="Times New Roman" w:hAnsi="Times New Roman" w:cs="Times New Roman"/>
          <w:bCs/>
        </w:rPr>
        <w:t>r=r1</w:t>
      </w:r>
      <w:r w:rsidRPr="008C2743">
        <w:rPr>
          <w:rFonts w:ascii="Times New Roman" w:hAnsi="Times New Roman" w:cs="Times New Roman" w:hint="eastAsia"/>
          <w:bCs/>
        </w:rPr>
        <w:t>时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分子势能最小</w:t>
      </w:r>
    </w:p>
    <w:p w14:paraId="4D806945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B.</w:t>
      </w:r>
      <w:r w:rsidRPr="008C2743">
        <w:rPr>
          <w:rFonts w:ascii="Times New Roman" w:hAnsi="Times New Roman" w:cs="Times New Roman" w:hint="eastAsia"/>
          <w:bCs/>
        </w:rPr>
        <w:t>当</w:t>
      </w:r>
      <w:r w:rsidRPr="008C2743">
        <w:rPr>
          <w:rFonts w:ascii="Times New Roman" w:hAnsi="Times New Roman" w:cs="Times New Roman"/>
          <w:bCs/>
        </w:rPr>
        <w:t>r=r2</w:t>
      </w:r>
      <w:r w:rsidRPr="008C2743">
        <w:rPr>
          <w:rFonts w:ascii="Times New Roman" w:hAnsi="Times New Roman" w:cs="Times New Roman" w:hint="eastAsia"/>
          <w:bCs/>
        </w:rPr>
        <w:t>时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分子引力与斥力大小相等</w:t>
      </w:r>
    </w:p>
    <w:p w14:paraId="525365A4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C.</w:t>
      </w:r>
      <w:r w:rsidRPr="008C2743">
        <w:rPr>
          <w:rFonts w:ascii="Times New Roman" w:hAnsi="Times New Roman" w:cs="Times New Roman" w:hint="eastAsia"/>
          <w:bCs/>
        </w:rPr>
        <w:t>当</w:t>
      </w:r>
      <w:r w:rsidRPr="008C2743">
        <w:rPr>
          <w:rFonts w:ascii="Times New Roman" w:hAnsi="Times New Roman" w:cs="Times New Roman"/>
          <w:bCs/>
        </w:rPr>
        <w:t>r&gt;r2</w:t>
      </w:r>
      <w:r w:rsidRPr="008C2743">
        <w:rPr>
          <w:rFonts w:ascii="Times New Roman" w:hAnsi="Times New Roman" w:cs="Times New Roman" w:hint="eastAsia"/>
          <w:bCs/>
        </w:rPr>
        <w:t>时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分子间作用力的合力表现为引力</w:t>
      </w:r>
    </w:p>
    <w:p w14:paraId="646F1BCB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D.</w:t>
      </w:r>
      <w:r w:rsidRPr="008C2743">
        <w:rPr>
          <w:rFonts w:ascii="Times New Roman" w:hAnsi="Times New Roman" w:cs="Times New Roman" w:hint="eastAsia"/>
          <w:bCs/>
        </w:rPr>
        <w:t>在</w:t>
      </w:r>
      <w:r w:rsidRPr="008C2743">
        <w:rPr>
          <w:rFonts w:ascii="Times New Roman" w:hAnsi="Times New Roman" w:cs="Times New Roman"/>
          <w:bCs/>
        </w:rPr>
        <w:t>r</w:t>
      </w:r>
      <w:r w:rsidRPr="008C2743">
        <w:rPr>
          <w:rFonts w:ascii="Times New Roman" w:hAnsi="Times New Roman" w:cs="Times New Roman" w:hint="eastAsia"/>
          <w:bCs/>
        </w:rPr>
        <w:t>由</w:t>
      </w:r>
      <w:r w:rsidRPr="008C2743">
        <w:rPr>
          <w:rFonts w:ascii="Times New Roman" w:hAnsi="Times New Roman" w:cs="Times New Roman"/>
          <w:bCs/>
        </w:rPr>
        <w:t>r2</w:t>
      </w:r>
      <w:r w:rsidRPr="008C2743">
        <w:rPr>
          <w:rFonts w:ascii="Times New Roman" w:hAnsi="Times New Roman" w:cs="Times New Roman" w:hint="eastAsia"/>
          <w:bCs/>
        </w:rPr>
        <w:t>变到</w:t>
      </w:r>
      <w:r w:rsidRPr="008C2743">
        <w:rPr>
          <w:rFonts w:ascii="Times New Roman" w:hAnsi="Times New Roman" w:cs="Times New Roman"/>
          <w:bCs/>
        </w:rPr>
        <w:t>r1</w:t>
      </w:r>
      <w:r w:rsidRPr="008C2743">
        <w:rPr>
          <w:rFonts w:ascii="Times New Roman" w:hAnsi="Times New Roman" w:cs="Times New Roman" w:hint="eastAsia"/>
          <w:bCs/>
        </w:rPr>
        <w:t>的过程中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分子间作用力的合力做正功</w:t>
      </w:r>
    </w:p>
    <w:p w14:paraId="158A2512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E.</w:t>
      </w:r>
      <w:r w:rsidRPr="008C2743">
        <w:rPr>
          <w:rFonts w:ascii="Times New Roman" w:hAnsi="Times New Roman" w:cs="Times New Roman" w:hint="eastAsia"/>
          <w:bCs/>
        </w:rPr>
        <w:t>在</w:t>
      </w:r>
      <w:r w:rsidRPr="008C2743">
        <w:rPr>
          <w:rFonts w:ascii="Times New Roman" w:hAnsi="Times New Roman" w:cs="Times New Roman"/>
          <w:bCs/>
        </w:rPr>
        <w:t>r</w:t>
      </w:r>
      <w:r w:rsidRPr="008C2743">
        <w:rPr>
          <w:rFonts w:ascii="Times New Roman" w:hAnsi="Times New Roman" w:cs="Times New Roman" w:hint="eastAsia"/>
          <w:bCs/>
        </w:rPr>
        <w:t>由</w:t>
      </w:r>
      <w:r w:rsidRPr="008C2743">
        <w:rPr>
          <w:rFonts w:ascii="Times New Roman" w:hAnsi="Times New Roman" w:cs="Times New Roman"/>
          <w:bCs/>
        </w:rPr>
        <w:t>r2</w:t>
      </w:r>
      <w:r w:rsidRPr="008C2743">
        <w:rPr>
          <w:rFonts w:ascii="Times New Roman" w:hAnsi="Times New Roman" w:cs="Times New Roman" w:hint="eastAsia"/>
          <w:bCs/>
        </w:rPr>
        <w:t>逐渐增大的过程中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分子间作用力的合力做负功</w:t>
      </w:r>
    </w:p>
    <w:p w14:paraId="404BC0EF" w14:textId="0806910F" w:rsidR="000E2F75" w:rsidRPr="008C2743" w:rsidRDefault="008C2743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9</w:t>
      </w:r>
      <w:r w:rsidR="000E2F75" w:rsidRPr="008C2743">
        <w:rPr>
          <w:rFonts w:ascii="Times New Roman" w:eastAsia="黑体" w:hAnsi="Times New Roman" w:cs="Times New Roman" w:hint="eastAsia"/>
          <w:bCs/>
        </w:rPr>
        <w:t>：</w:t>
      </w:r>
      <w:r w:rsidR="000E2F75" w:rsidRPr="008C2743">
        <w:rPr>
          <w:rFonts w:ascii="Times New Roman" w:eastAsia="黑体" w:hAnsi="Times New Roman" w:cs="Times New Roman"/>
          <w:bCs/>
        </w:rPr>
        <w:t>(</w:t>
      </w:r>
      <w:r w:rsidR="000E2F75" w:rsidRPr="008C2743">
        <w:rPr>
          <w:rFonts w:ascii="Times New Roman" w:eastAsia="黑体" w:hAnsi="Times New Roman" w:cs="Times New Roman"/>
          <w:bCs/>
        </w:rPr>
        <w:t>多选</w:t>
      </w:r>
      <w:r w:rsidR="000E2F75" w:rsidRPr="008C2743">
        <w:rPr>
          <w:rFonts w:ascii="Times New Roman" w:eastAsia="黑体" w:hAnsi="Times New Roman" w:cs="Times New Roman"/>
          <w:bCs/>
        </w:rPr>
        <w:t>)</w:t>
      </w:r>
      <w:r w:rsidR="000E2F75" w:rsidRPr="008C2743">
        <w:rPr>
          <w:rFonts w:ascii="Times New Roman" w:hAnsi="Times New Roman" w:cs="Times New Roman"/>
          <w:bCs/>
        </w:rPr>
        <w:t>下列对气体分子运动的描述正确的是</w:t>
      </w:r>
      <w:r w:rsidR="000E2F75" w:rsidRPr="008C2743">
        <w:rPr>
          <w:rFonts w:ascii="Times New Roman" w:hAnsi="Times New Roman" w:cs="Times New Roman"/>
          <w:bCs/>
        </w:rPr>
        <w:t>(</w:t>
      </w:r>
      <w:r w:rsidR="000E2F75" w:rsidRPr="008C2743">
        <w:rPr>
          <w:rFonts w:ascii="Times New Roman" w:hAnsi="Times New Roman" w:cs="Times New Roman"/>
          <w:bCs/>
        </w:rPr>
        <w:t xml:space="preserve">　　</w:t>
      </w:r>
      <w:r w:rsidR="000E2F75" w:rsidRPr="008C2743">
        <w:rPr>
          <w:rFonts w:ascii="Times New Roman" w:hAnsi="Times New Roman" w:cs="Times New Roman"/>
          <w:bCs/>
        </w:rPr>
        <w:t>)</w:t>
      </w:r>
    </w:p>
    <w:p w14:paraId="353572DE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．气体分子的运动是杂乱无章的，没有一定的规律</w:t>
      </w:r>
    </w:p>
    <w:p w14:paraId="5E848F4E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．大量气体分子的运动符合统计规律</w:t>
      </w:r>
    </w:p>
    <w:p w14:paraId="1E7A8951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．气体分子速率分布呈现</w:t>
      </w:r>
      <w:r w:rsidRPr="008C2743">
        <w:rPr>
          <w:rFonts w:hAnsi="宋体" w:cs="Times New Roman"/>
          <w:bCs/>
        </w:rPr>
        <w:t>“</w:t>
      </w:r>
      <w:r w:rsidRPr="008C2743">
        <w:rPr>
          <w:rFonts w:ascii="Times New Roman" w:hAnsi="Times New Roman" w:cs="Times New Roman"/>
          <w:bCs/>
        </w:rPr>
        <w:t>两头多、中间少</w:t>
      </w:r>
      <w:r w:rsidRPr="008C2743">
        <w:rPr>
          <w:rFonts w:hAnsi="宋体" w:cs="Times New Roman"/>
          <w:bCs/>
        </w:rPr>
        <w:t>”</w:t>
      </w:r>
      <w:r w:rsidRPr="008C2743">
        <w:rPr>
          <w:rFonts w:ascii="Times New Roman" w:hAnsi="Times New Roman" w:cs="Times New Roman"/>
          <w:bCs/>
        </w:rPr>
        <w:t>的分布规律</w:t>
      </w:r>
    </w:p>
    <w:p w14:paraId="5DF2A411" w14:textId="77777777" w:rsidR="000E2F75" w:rsidRPr="008C2743" w:rsidRDefault="000E2F75" w:rsidP="000E2F75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．气体之所以能充满整个空间，是因为气体分子间相互作用的引力和斥力十分微弱，气体分子可以在空间自由运动</w:t>
      </w:r>
    </w:p>
    <w:p w14:paraId="71AD6CFA" w14:textId="18CB822C" w:rsidR="000E2F75" w:rsidRPr="008C2743" w:rsidRDefault="005A1D29" w:rsidP="000E2F7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/>
          <w:bCs/>
        </w:rPr>
        <w:t>0</w:t>
      </w:r>
      <w:r w:rsidR="000E2F75" w:rsidRPr="008C2743">
        <w:rPr>
          <w:rFonts w:ascii="Times New Roman" w:hAnsi="Times New Roman" w:cs="Times New Roman" w:hint="eastAsia"/>
          <w:bCs/>
        </w:rPr>
        <w:t>:</w:t>
      </w:r>
      <w:r w:rsidR="000E2F75" w:rsidRPr="008C2743">
        <w:rPr>
          <w:rFonts w:ascii="Times New Roman" w:hAnsi="Times New Roman" w:cs="Times New Roman"/>
          <w:bCs/>
        </w:rPr>
        <w:t>氧气分子在</w:t>
      </w:r>
      <w:r w:rsidR="000E2F75" w:rsidRPr="008C2743">
        <w:rPr>
          <w:rFonts w:ascii="Times New Roman" w:hAnsi="Times New Roman" w:cs="Times New Roman"/>
          <w:bCs/>
        </w:rPr>
        <w:t xml:space="preserve">0 </w:t>
      </w:r>
      <w:r w:rsidR="000E2F75" w:rsidRPr="008C2743">
        <w:rPr>
          <w:rFonts w:hAnsi="宋体" w:cs="Times New Roman"/>
          <w:bCs/>
        </w:rPr>
        <w:t>℃</w:t>
      </w:r>
      <w:r w:rsidR="000E2F75" w:rsidRPr="008C2743">
        <w:rPr>
          <w:rFonts w:ascii="Times New Roman" w:hAnsi="Times New Roman" w:cs="Times New Roman"/>
          <w:bCs/>
        </w:rPr>
        <w:t>和</w:t>
      </w:r>
      <w:r w:rsidR="000E2F75" w:rsidRPr="008C2743">
        <w:rPr>
          <w:rFonts w:ascii="Times New Roman" w:hAnsi="Times New Roman" w:cs="Times New Roman"/>
          <w:bCs/>
        </w:rPr>
        <w:t xml:space="preserve">100 </w:t>
      </w:r>
      <w:r w:rsidR="000E2F75" w:rsidRPr="008C2743">
        <w:rPr>
          <w:rFonts w:hAnsi="宋体" w:cs="Times New Roman"/>
          <w:bCs/>
        </w:rPr>
        <w:t>℃</w:t>
      </w:r>
      <w:r w:rsidR="000E2F75" w:rsidRPr="008C2743">
        <w:rPr>
          <w:rFonts w:ascii="Times New Roman" w:hAnsi="Times New Roman" w:cs="Times New Roman"/>
          <w:bCs/>
        </w:rPr>
        <w:t>温度下单位速率间隔的分子数占</w:t>
      </w:r>
      <w:proofErr w:type="gramStart"/>
      <w:r w:rsidR="000E2F75" w:rsidRPr="008C2743">
        <w:rPr>
          <w:rFonts w:ascii="Times New Roman" w:hAnsi="Times New Roman" w:cs="Times New Roman"/>
          <w:bCs/>
        </w:rPr>
        <w:t>总分子</w:t>
      </w:r>
      <w:proofErr w:type="gramEnd"/>
      <w:r w:rsidR="000E2F75" w:rsidRPr="008C2743">
        <w:rPr>
          <w:rFonts w:ascii="Times New Roman" w:hAnsi="Times New Roman" w:cs="Times New Roman"/>
          <w:bCs/>
        </w:rPr>
        <w:t>数的百分比随气体分子速率的变化分别如图中两条曲线所示。下列说法正确的是</w:t>
      </w:r>
      <w:r w:rsidR="000E2F75" w:rsidRPr="008C2743">
        <w:rPr>
          <w:rFonts w:ascii="Times New Roman" w:hAnsi="Times New Roman" w:cs="Times New Roman"/>
          <w:bCs/>
        </w:rPr>
        <w:t>________</w:t>
      </w:r>
      <w:r w:rsidR="000E2F75" w:rsidRPr="008C2743">
        <w:rPr>
          <w:rFonts w:ascii="Times New Roman" w:hAnsi="Times New Roman" w:cs="Times New Roman"/>
          <w:bCs/>
        </w:rPr>
        <w:t>。</w:t>
      </w:r>
    </w:p>
    <w:p w14:paraId="253A9A73" w14:textId="77777777" w:rsidR="000E2F75" w:rsidRPr="008C2743" w:rsidRDefault="000E2F75" w:rsidP="000E2F7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F17413" wp14:editId="4CFEE846">
            <wp:simplePos x="0" y="0"/>
            <wp:positionH relativeFrom="column">
              <wp:posOffset>3625850</wp:posOffset>
            </wp:positionH>
            <wp:positionV relativeFrom="paragraph">
              <wp:posOffset>154940</wp:posOffset>
            </wp:positionV>
            <wp:extent cx="1914525" cy="1193800"/>
            <wp:effectExtent l="19050" t="0" r="9525" b="0"/>
            <wp:wrapSquare wrapText="bothSides"/>
            <wp:docPr id="6" name="图片 1" descr="18SWEW6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18SWEW6-1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．图中两条曲线下面积相等</w:t>
      </w:r>
    </w:p>
    <w:p w14:paraId="5443E958" w14:textId="77777777" w:rsidR="000E2F75" w:rsidRPr="008C2743" w:rsidRDefault="000E2F75" w:rsidP="000E2F7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．图中虚线对应于氧气分子平均动能较小的情形</w:t>
      </w:r>
    </w:p>
    <w:p w14:paraId="4C5BBE51" w14:textId="77777777" w:rsidR="000E2F75" w:rsidRPr="008C2743" w:rsidRDefault="000E2F75" w:rsidP="000E2F7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．图中实线对应于氧气分子在</w:t>
      </w:r>
      <w:r w:rsidRPr="008C2743">
        <w:rPr>
          <w:rFonts w:ascii="Times New Roman" w:hAnsi="Times New Roman" w:cs="Times New Roman"/>
          <w:bCs/>
        </w:rPr>
        <w:t xml:space="preserve">100 </w:t>
      </w:r>
      <w:r w:rsidRPr="008C2743">
        <w:rPr>
          <w:rFonts w:hAnsi="宋体" w:cs="Times New Roman"/>
          <w:bCs/>
        </w:rPr>
        <w:t>℃</w:t>
      </w:r>
      <w:r w:rsidRPr="008C2743">
        <w:rPr>
          <w:rFonts w:ascii="Times New Roman" w:hAnsi="Times New Roman" w:cs="Times New Roman"/>
          <w:bCs/>
        </w:rPr>
        <w:t>时的情形</w:t>
      </w:r>
    </w:p>
    <w:p w14:paraId="76A11219" w14:textId="77777777" w:rsidR="000E2F75" w:rsidRPr="008C2743" w:rsidRDefault="000E2F75" w:rsidP="000E2F7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．图中曲线给出了任意速率区间的氧气分子数目</w:t>
      </w:r>
    </w:p>
    <w:p w14:paraId="1C403FC5" w14:textId="77777777" w:rsidR="000E2F75" w:rsidRPr="008C2743" w:rsidRDefault="000E2F75" w:rsidP="000E2F75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E</w:t>
      </w:r>
      <w:r w:rsidRPr="008C2743">
        <w:rPr>
          <w:rFonts w:ascii="Times New Roman" w:hAnsi="Times New Roman" w:cs="Times New Roman"/>
          <w:bCs/>
        </w:rPr>
        <w:t>．与</w:t>
      </w:r>
      <w:r w:rsidRPr="008C2743">
        <w:rPr>
          <w:rFonts w:ascii="Times New Roman" w:hAnsi="Times New Roman" w:cs="Times New Roman"/>
          <w:bCs/>
        </w:rPr>
        <w:t xml:space="preserve">0 </w:t>
      </w:r>
      <w:r w:rsidRPr="008C2743">
        <w:rPr>
          <w:rFonts w:hAnsi="宋体" w:cs="Times New Roman"/>
          <w:bCs/>
        </w:rPr>
        <w:t>℃</w:t>
      </w:r>
      <w:r w:rsidRPr="008C2743">
        <w:rPr>
          <w:rFonts w:ascii="Times New Roman" w:hAnsi="Times New Roman" w:cs="Times New Roman"/>
          <w:bCs/>
        </w:rPr>
        <w:t>时相比，</w:t>
      </w:r>
      <w:r w:rsidRPr="008C2743">
        <w:rPr>
          <w:rFonts w:ascii="Times New Roman" w:hAnsi="Times New Roman" w:cs="Times New Roman"/>
          <w:bCs/>
        </w:rPr>
        <w:t xml:space="preserve">100 </w:t>
      </w:r>
      <w:r w:rsidRPr="008C2743">
        <w:rPr>
          <w:rFonts w:hAnsi="宋体" w:cs="Times New Roman"/>
          <w:bCs/>
        </w:rPr>
        <w:t>℃</w:t>
      </w:r>
      <w:r w:rsidRPr="008C2743">
        <w:rPr>
          <w:rFonts w:ascii="Times New Roman" w:hAnsi="Times New Roman" w:cs="Times New Roman"/>
          <w:bCs/>
        </w:rPr>
        <w:t>时氧气分子速率出现在</w:t>
      </w:r>
      <w:r w:rsidRPr="008C2743">
        <w:rPr>
          <w:rFonts w:ascii="Times New Roman" w:hAnsi="Times New Roman" w:cs="Times New Roman"/>
          <w:bCs/>
        </w:rPr>
        <w:t>0</w:t>
      </w:r>
      <w:r w:rsidRPr="008C2743">
        <w:rPr>
          <w:rFonts w:ascii="Times New Roman" w:hAnsi="Times New Roman" w:cs="Times New Roman"/>
          <w:bCs/>
        </w:rPr>
        <w:t>～</w:t>
      </w:r>
      <w:r w:rsidRPr="008C2743">
        <w:rPr>
          <w:rFonts w:ascii="Times New Roman" w:hAnsi="Times New Roman" w:cs="Times New Roman"/>
          <w:bCs/>
        </w:rPr>
        <w:t>400 m/s</w:t>
      </w:r>
      <w:r w:rsidRPr="008C2743">
        <w:rPr>
          <w:rFonts w:ascii="Times New Roman" w:hAnsi="Times New Roman" w:cs="Times New Roman"/>
          <w:bCs/>
        </w:rPr>
        <w:t>区间内的分子数占</w:t>
      </w:r>
      <w:proofErr w:type="gramStart"/>
      <w:r w:rsidRPr="008C2743">
        <w:rPr>
          <w:rFonts w:ascii="Times New Roman" w:hAnsi="Times New Roman" w:cs="Times New Roman"/>
          <w:bCs/>
        </w:rPr>
        <w:t>总分子</w:t>
      </w:r>
      <w:proofErr w:type="gramEnd"/>
      <w:r w:rsidRPr="008C2743">
        <w:rPr>
          <w:rFonts w:ascii="Times New Roman" w:hAnsi="Times New Roman" w:cs="Times New Roman"/>
          <w:bCs/>
        </w:rPr>
        <w:t>数的百分比较大</w:t>
      </w:r>
    </w:p>
    <w:p w14:paraId="2B2B6752" w14:textId="4C55697B" w:rsidR="000E2F75" w:rsidRPr="008C2743" w:rsidRDefault="005A1D29" w:rsidP="000E2F75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/>
          <w:bCs/>
        </w:rPr>
        <w:t>1</w:t>
      </w:r>
      <w:r w:rsidR="000E2F75" w:rsidRPr="008C2743">
        <w:rPr>
          <w:rFonts w:ascii="Times New Roman" w:eastAsia="黑体" w:hAnsi="Times New Roman" w:cs="Times New Roman" w:hint="eastAsia"/>
          <w:bCs/>
        </w:rPr>
        <w:t>：</w:t>
      </w:r>
      <w:r w:rsidR="000E2F75" w:rsidRPr="008C2743">
        <w:rPr>
          <w:rFonts w:ascii="Times New Roman" w:eastAsia="黑体" w:hAnsi="Times New Roman" w:cs="Times New Roman"/>
          <w:bCs/>
        </w:rPr>
        <w:t>(</w:t>
      </w:r>
      <w:r w:rsidR="000E2F75" w:rsidRPr="008C2743">
        <w:rPr>
          <w:rFonts w:ascii="Times New Roman" w:eastAsia="黑体" w:hAnsi="Times New Roman" w:cs="Times New Roman"/>
          <w:bCs/>
        </w:rPr>
        <w:t>多选</w:t>
      </w:r>
      <w:r w:rsidR="000E2F75" w:rsidRPr="008C2743">
        <w:rPr>
          <w:rFonts w:ascii="Times New Roman" w:eastAsia="黑体" w:hAnsi="Times New Roman" w:cs="Times New Roman"/>
          <w:bCs/>
        </w:rPr>
        <w:t>)</w:t>
      </w:r>
      <w:r w:rsidR="000E2F75" w:rsidRPr="008C2743">
        <w:rPr>
          <w:rFonts w:ascii="Times New Roman" w:hAnsi="Times New Roman" w:cs="Times New Roman"/>
          <w:bCs/>
        </w:rPr>
        <w:t>对于实际的气体，下列说法正确的是</w:t>
      </w:r>
      <w:r w:rsidR="000E2F75" w:rsidRPr="008C2743">
        <w:rPr>
          <w:rFonts w:ascii="Times New Roman" w:hAnsi="Times New Roman" w:cs="Times New Roman"/>
          <w:bCs/>
        </w:rPr>
        <w:t>(</w:t>
      </w:r>
      <w:r w:rsidR="000E2F75" w:rsidRPr="008C2743">
        <w:rPr>
          <w:rFonts w:ascii="Times New Roman" w:hAnsi="Times New Roman" w:cs="Times New Roman"/>
          <w:bCs/>
        </w:rPr>
        <w:t xml:space="preserve">　　</w:t>
      </w:r>
      <w:r w:rsidR="000E2F75" w:rsidRPr="008C2743">
        <w:rPr>
          <w:rFonts w:ascii="Times New Roman" w:hAnsi="Times New Roman" w:cs="Times New Roman"/>
          <w:bCs/>
        </w:rPr>
        <w:t>)</w:t>
      </w:r>
    </w:p>
    <w:p w14:paraId="3B278317" w14:textId="77777777" w:rsidR="000E2F75" w:rsidRPr="008C2743" w:rsidRDefault="000E2F75" w:rsidP="000E2F75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．气体的内能包括气体分子的重力势能</w:t>
      </w:r>
    </w:p>
    <w:p w14:paraId="75DCDC13" w14:textId="77777777" w:rsidR="000E2F75" w:rsidRPr="008C2743" w:rsidRDefault="000E2F75" w:rsidP="000E2F75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．气体的内能包括气体分子之间相互作用的势能</w:t>
      </w:r>
    </w:p>
    <w:p w14:paraId="34F3B31F" w14:textId="77777777" w:rsidR="000E2F75" w:rsidRPr="008C2743" w:rsidRDefault="000E2F75" w:rsidP="000E2F75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．气体的内能包括气体整体运动的动能</w:t>
      </w:r>
    </w:p>
    <w:p w14:paraId="042B8D99" w14:textId="77777777" w:rsidR="000E2F75" w:rsidRPr="008C2743" w:rsidRDefault="000E2F75" w:rsidP="000E2F75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．气体的体积变化时，其内能可能不变</w:t>
      </w:r>
    </w:p>
    <w:p w14:paraId="15E3D830" w14:textId="77777777" w:rsidR="000E2F75" w:rsidRPr="008C2743" w:rsidRDefault="000E2F75" w:rsidP="000E2F75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E</w:t>
      </w:r>
      <w:r w:rsidRPr="008C2743">
        <w:rPr>
          <w:rFonts w:ascii="Times New Roman" w:hAnsi="Times New Roman" w:cs="Times New Roman"/>
          <w:bCs/>
        </w:rPr>
        <w:t>．气体的内能包括气体分子热运动的动能</w:t>
      </w:r>
    </w:p>
    <w:p w14:paraId="4A959916" w14:textId="3FD21F05" w:rsidR="000E2F75" w:rsidRPr="008C2743" w:rsidRDefault="005A1D29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 w:rsidR="000E2F75" w:rsidRPr="008C2743">
        <w:rPr>
          <w:rFonts w:ascii="Times New Roman" w:hAnsi="Times New Roman" w:cs="Times New Roman" w:hint="eastAsia"/>
          <w:bCs/>
        </w:rPr>
        <w:t>2</w:t>
      </w:r>
      <w:r w:rsidR="000E2F75" w:rsidRPr="008C2743">
        <w:rPr>
          <w:rFonts w:ascii="Times New Roman" w:hAnsi="Times New Roman" w:cs="Times New Roman" w:hint="eastAsia"/>
          <w:bCs/>
        </w:rPr>
        <w:t>：</w:t>
      </w:r>
      <w:r w:rsidR="000E2F75" w:rsidRPr="008C2743">
        <w:rPr>
          <w:rFonts w:ascii="Times New Roman" w:hAnsi="Times New Roman" w:cs="Times New Roman" w:hint="eastAsia"/>
          <w:bCs/>
        </w:rPr>
        <w:t>(</w:t>
      </w:r>
      <w:r w:rsidR="000E2F75" w:rsidRPr="008C2743">
        <w:rPr>
          <w:rFonts w:ascii="Times New Roman" w:hAnsi="Times New Roman" w:cs="Times New Roman" w:hint="eastAsia"/>
          <w:bCs/>
        </w:rPr>
        <w:t>多选</w:t>
      </w:r>
      <w:r w:rsidR="000E2F75" w:rsidRPr="008C2743">
        <w:rPr>
          <w:rFonts w:ascii="Times New Roman" w:hAnsi="Times New Roman" w:cs="Times New Roman" w:hint="eastAsia"/>
          <w:bCs/>
        </w:rPr>
        <w:t>)</w:t>
      </w:r>
      <w:r w:rsidR="000E2F75" w:rsidRPr="008C2743">
        <w:rPr>
          <w:rFonts w:ascii="Times New Roman" w:hAnsi="Times New Roman" w:cs="Times New Roman" w:hint="eastAsia"/>
          <w:bCs/>
        </w:rPr>
        <w:t>关于物体的内能</w:t>
      </w:r>
      <w:r w:rsidR="000E2F75" w:rsidRPr="008C2743">
        <w:rPr>
          <w:rFonts w:ascii="Times New Roman" w:hAnsi="Times New Roman" w:cs="Times New Roman" w:hint="eastAsia"/>
          <w:bCs/>
        </w:rPr>
        <w:t>,</w:t>
      </w:r>
      <w:r w:rsidR="000E2F75" w:rsidRPr="008C2743">
        <w:rPr>
          <w:rFonts w:ascii="Times New Roman" w:hAnsi="Times New Roman" w:cs="Times New Roman" w:hint="eastAsia"/>
          <w:bCs/>
        </w:rPr>
        <w:t>下列叙述中正确的是</w:t>
      </w:r>
      <w:r w:rsidR="000E2F75" w:rsidRPr="008C2743">
        <w:rPr>
          <w:rFonts w:ascii="Times New Roman" w:hAnsi="Times New Roman" w:cs="Times New Roman" w:hint="eastAsia"/>
          <w:bCs/>
        </w:rPr>
        <w:t xml:space="preserve"> (</w:t>
      </w:r>
      <w:r w:rsidR="000E2F75" w:rsidRPr="008C2743">
        <w:rPr>
          <w:rFonts w:ascii="Times New Roman" w:hAnsi="Times New Roman" w:cs="Times New Roman" w:hint="eastAsia"/>
          <w:bCs/>
        </w:rPr>
        <w:t xml:space="preserve">　　</w:t>
      </w:r>
      <w:r w:rsidR="000E2F75" w:rsidRPr="008C2743">
        <w:rPr>
          <w:rFonts w:ascii="Times New Roman" w:hAnsi="Times New Roman" w:cs="Times New Roman" w:hint="eastAsia"/>
          <w:bCs/>
        </w:rPr>
        <w:t>)</w:t>
      </w:r>
    </w:p>
    <w:p w14:paraId="681EAC4B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A.</w:t>
      </w:r>
      <w:r w:rsidRPr="008C2743">
        <w:rPr>
          <w:rFonts w:ascii="Times New Roman" w:hAnsi="Times New Roman" w:cs="Times New Roman" w:hint="eastAsia"/>
          <w:bCs/>
        </w:rPr>
        <w:t>温度高的物体比温度低的物体内能大</w:t>
      </w:r>
    </w:p>
    <w:p w14:paraId="7BC4A823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B.</w:t>
      </w:r>
      <w:r w:rsidRPr="008C2743">
        <w:rPr>
          <w:rFonts w:ascii="Times New Roman" w:hAnsi="Times New Roman" w:cs="Times New Roman" w:hint="eastAsia"/>
          <w:bCs/>
        </w:rPr>
        <w:t>物体的内能不可能为零</w:t>
      </w:r>
    </w:p>
    <w:p w14:paraId="42734053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C.</w:t>
      </w:r>
      <w:r w:rsidRPr="008C2743">
        <w:rPr>
          <w:rFonts w:ascii="Times New Roman" w:hAnsi="Times New Roman" w:cs="Times New Roman" w:hint="eastAsia"/>
          <w:bCs/>
        </w:rPr>
        <w:t>内能相同的物体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它们的分子平均动能一定相同</w:t>
      </w:r>
    </w:p>
    <w:p w14:paraId="5A77827F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D.</w:t>
      </w:r>
      <w:r w:rsidRPr="008C2743">
        <w:rPr>
          <w:rFonts w:ascii="Times New Roman" w:hAnsi="Times New Roman" w:cs="Times New Roman" w:hint="eastAsia"/>
          <w:bCs/>
        </w:rPr>
        <w:t>内能不相同的物体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它们的分子平均动能可能相同</w:t>
      </w:r>
    </w:p>
    <w:p w14:paraId="35D633E1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 w:hint="eastAsia"/>
          <w:bCs/>
        </w:rPr>
        <w:t>E.</w:t>
      </w:r>
      <w:r w:rsidRPr="008C2743">
        <w:rPr>
          <w:rFonts w:ascii="Times New Roman" w:hAnsi="Times New Roman" w:cs="Times New Roman" w:hint="eastAsia"/>
          <w:bCs/>
        </w:rPr>
        <w:t>物体的内能与物体的温度、体积、物态和分子数相关</w:t>
      </w:r>
    </w:p>
    <w:p w14:paraId="3034C6F6" w14:textId="0EBBDC5E" w:rsidR="000E2F75" w:rsidRPr="008C2743" w:rsidRDefault="005A1D29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 w:rsidR="000E2F75" w:rsidRPr="008C2743">
        <w:rPr>
          <w:rFonts w:ascii="Times New Roman" w:hAnsi="Times New Roman" w:cs="Times New Roman"/>
          <w:bCs/>
        </w:rPr>
        <w:t>3</w:t>
      </w:r>
      <w:r w:rsidR="000E2F75" w:rsidRPr="008C2743">
        <w:rPr>
          <w:rFonts w:ascii="Times New Roman" w:hAnsi="Times New Roman" w:cs="Times New Roman" w:hint="eastAsia"/>
          <w:bCs/>
        </w:rPr>
        <w:t>：</w:t>
      </w:r>
      <w:r w:rsidR="000E2F75" w:rsidRPr="008C2743">
        <w:rPr>
          <w:rFonts w:ascii="Times New Roman" w:hAnsi="Times New Roman" w:cs="Times New Roman"/>
          <w:bCs/>
        </w:rPr>
        <w:t>(</w:t>
      </w:r>
      <w:r w:rsidR="000E2F75" w:rsidRPr="008C2743">
        <w:rPr>
          <w:rFonts w:ascii="Times New Roman" w:hAnsi="Times New Roman" w:cs="Times New Roman"/>
          <w:bCs/>
        </w:rPr>
        <w:t>多选</w:t>
      </w:r>
      <w:r w:rsidR="000E2F75" w:rsidRPr="008C2743">
        <w:rPr>
          <w:rFonts w:ascii="Times New Roman" w:hAnsi="Times New Roman" w:cs="Times New Roman"/>
          <w:bCs/>
        </w:rPr>
        <w:t>)</w:t>
      </w:r>
      <w:r w:rsidR="000E2F75" w:rsidRPr="008C2743">
        <w:rPr>
          <w:rFonts w:ascii="Times New Roman" w:hAnsi="Times New Roman" w:cs="Times New Roman"/>
          <w:bCs/>
        </w:rPr>
        <w:t>气态的</w:t>
      </w:r>
      <w:r w:rsidR="000E2F75" w:rsidRPr="008C2743">
        <w:rPr>
          <w:rFonts w:ascii="Times New Roman" w:hAnsi="Times New Roman" w:cs="Times New Roman"/>
          <w:bCs/>
        </w:rPr>
        <w:t>N</w:t>
      </w:r>
      <w:r w:rsidR="000E2F75" w:rsidRPr="008C2743">
        <w:rPr>
          <w:rFonts w:ascii="Times New Roman" w:hAnsi="Times New Roman" w:cs="Times New Roman"/>
          <w:bCs/>
          <w:vertAlign w:val="subscript"/>
        </w:rPr>
        <w:t>2</w:t>
      </w:r>
      <w:r w:rsidR="000E2F75" w:rsidRPr="008C2743">
        <w:rPr>
          <w:rFonts w:ascii="Times New Roman" w:hAnsi="Times New Roman" w:cs="Times New Roman"/>
          <w:bCs/>
        </w:rPr>
        <w:t>可视为理想的气体，对于一定质量的</w:t>
      </w:r>
      <w:r w:rsidR="000E2F75" w:rsidRPr="008C2743">
        <w:rPr>
          <w:rFonts w:ascii="Times New Roman" w:hAnsi="Times New Roman" w:cs="Times New Roman"/>
          <w:bCs/>
        </w:rPr>
        <w:t>N</w:t>
      </w:r>
      <w:r w:rsidR="000E2F75" w:rsidRPr="008C2743">
        <w:rPr>
          <w:rFonts w:ascii="Times New Roman" w:hAnsi="Times New Roman" w:cs="Times New Roman"/>
          <w:bCs/>
          <w:vertAlign w:val="subscript"/>
        </w:rPr>
        <w:t>2</w:t>
      </w:r>
      <w:r w:rsidR="000E2F75" w:rsidRPr="008C2743">
        <w:rPr>
          <w:rFonts w:ascii="Times New Roman" w:hAnsi="Times New Roman" w:cs="Times New Roman"/>
          <w:bCs/>
        </w:rPr>
        <w:t>在不同物态下的内能，下列说法中正确的是</w:t>
      </w:r>
      <w:r w:rsidR="000E2F75" w:rsidRPr="008C2743">
        <w:rPr>
          <w:rFonts w:ascii="Times New Roman" w:hAnsi="Times New Roman" w:cs="Times New Roman"/>
          <w:bCs/>
        </w:rPr>
        <w:t>(</w:t>
      </w:r>
      <w:r w:rsidR="000E2F75" w:rsidRPr="008C2743">
        <w:rPr>
          <w:rFonts w:ascii="Times New Roman" w:hAnsi="Times New Roman" w:cs="Times New Roman"/>
          <w:bCs/>
        </w:rPr>
        <w:t xml:space="preserve">　　</w:t>
      </w:r>
      <w:r w:rsidR="000E2F75" w:rsidRPr="008C2743">
        <w:rPr>
          <w:rFonts w:ascii="Times New Roman" w:hAnsi="Times New Roman" w:cs="Times New Roman"/>
          <w:bCs/>
        </w:rPr>
        <w:t>)</w:t>
      </w:r>
    </w:p>
    <w:p w14:paraId="73C18AFA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/>
          <w:bCs/>
        </w:rPr>
        <w:t>．固态的</w:t>
      </w:r>
      <w:r w:rsidRPr="008C2743">
        <w:rPr>
          <w:rFonts w:ascii="Times New Roman" w:hAnsi="Times New Roman" w:cs="Times New Roman"/>
          <w:bCs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2</w:t>
      </w:r>
      <w:r w:rsidRPr="008C2743">
        <w:rPr>
          <w:rFonts w:ascii="Times New Roman" w:hAnsi="Times New Roman" w:cs="Times New Roman"/>
          <w:bCs/>
        </w:rPr>
        <w:t>熔化为同温度的液态</w:t>
      </w:r>
      <w:r w:rsidRPr="008C2743">
        <w:rPr>
          <w:rFonts w:ascii="Times New Roman" w:hAnsi="Times New Roman" w:cs="Times New Roman"/>
          <w:bCs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2</w:t>
      </w:r>
      <w:r w:rsidRPr="008C2743">
        <w:rPr>
          <w:rFonts w:ascii="Times New Roman" w:hAnsi="Times New Roman" w:cs="Times New Roman"/>
          <w:bCs/>
        </w:rPr>
        <w:t>时内能增大</w:t>
      </w:r>
    </w:p>
    <w:p w14:paraId="62FDA130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B</w:t>
      </w:r>
      <w:r w:rsidRPr="008C2743">
        <w:rPr>
          <w:rFonts w:ascii="Times New Roman" w:hAnsi="Times New Roman" w:cs="Times New Roman"/>
          <w:bCs/>
        </w:rPr>
        <w:t>．固态的</w:t>
      </w:r>
      <w:r w:rsidRPr="008C2743">
        <w:rPr>
          <w:rFonts w:ascii="Times New Roman" w:hAnsi="Times New Roman" w:cs="Times New Roman"/>
          <w:bCs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2</w:t>
      </w:r>
      <w:r w:rsidRPr="008C2743">
        <w:rPr>
          <w:rFonts w:ascii="Times New Roman" w:hAnsi="Times New Roman" w:cs="Times New Roman"/>
          <w:bCs/>
        </w:rPr>
        <w:t>熔化为同温度的液态</w:t>
      </w:r>
      <w:r w:rsidRPr="008C2743">
        <w:rPr>
          <w:rFonts w:ascii="Times New Roman" w:hAnsi="Times New Roman" w:cs="Times New Roman"/>
          <w:bCs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2</w:t>
      </w:r>
      <w:r w:rsidRPr="008C2743">
        <w:rPr>
          <w:rFonts w:ascii="Times New Roman" w:hAnsi="Times New Roman" w:cs="Times New Roman"/>
          <w:bCs/>
        </w:rPr>
        <w:t>时，由于分子力做负功将分子动能转化为分子势能，即其内能保持不变</w:t>
      </w:r>
    </w:p>
    <w:p w14:paraId="371D9EC2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C</w:t>
      </w:r>
      <w:r w:rsidRPr="008C2743">
        <w:rPr>
          <w:rFonts w:ascii="Times New Roman" w:hAnsi="Times New Roman" w:cs="Times New Roman"/>
          <w:bCs/>
        </w:rPr>
        <w:t>．液态</w:t>
      </w:r>
      <w:r w:rsidRPr="008C2743">
        <w:rPr>
          <w:rFonts w:ascii="Times New Roman" w:hAnsi="Times New Roman" w:cs="Times New Roman"/>
          <w:bCs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2</w:t>
      </w:r>
      <w:r w:rsidRPr="008C2743">
        <w:rPr>
          <w:rFonts w:ascii="Times New Roman" w:hAnsi="Times New Roman" w:cs="Times New Roman"/>
          <w:bCs/>
        </w:rPr>
        <w:t>汽化为同温度的气体时内能增大</w:t>
      </w:r>
    </w:p>
    <w:p w14:paraId="066036AC" w14:textId="77777777" w:rsidR="000E2F75" w:rsidRPr="008C2743" w:rsidRDefault="000E2F75" w:rsidP="000E2F75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C2743">
        <w:rPr>
          <w:rFonts w:ascii="Times New Roman" w:hAnsi="Times New Roman" w:cs="Times New Roman"/>
          <w:bCs/>
        </w:rPr>
        <w:t>D</w:t>
      </w:r>
      <w:r w:rsidRPr="008C2743">
        <w:rPr>
          <w:rFonts w:ascii="Times New Roman" w:hAnsi="Times New Roman" w:cs="Times New Roman"/>
          <w:bCs/>
        </w:rPr>
        <w:t>．气态的</w:t>
      </w:r>
      <w:r w:rsidRPr="008C2743">
        <w:rPr>
          <w:rFonts w:ascii="Times New Roman" w:hAnsi="Times New Roman" w:cs="Times New Roman"/>
          <w:bCs/>
        </w:rPr>
        <w:t>N</w:t>
      </w:r>
      <w:r w:rsidRPr="008C2743">
        <w:rPr>
          <w:rFonts w:ascii="Times New Roman" w:hAnsi="Times New Roman" w:cs="Times New Roman"/>
          <w:bCs/>
          <w:vertAlign w:val="subscript"/>
        </w:rPr>
        <w:t>2</w:t>
      </w:r>
      <w:r w:rsidRPr="008C2743">
        <w:rPr>
          <w:rFonts w:ascii="Times New Roman" w:hAnsi="Times New Roman" w:cs="Times New Roman"/>
          <w:bCs/>
        </w:rPr>
        <w:t>温度升高时内能因所有分子动能增大而增大</w:t>
      </w:r>
    </w:p>
    <w:p w14:paraId="591C3BB5" w14:textId="1AFE755B" w:rsidR="000E2F75" w:rsidRDefault="000E2F75" w:rsidP="000E2F75">
      <w:pPr>
        <w:rPr>
          <w:bCs/>
        </w:rPr>
      </w:pPr>
    </w:p>
    <w:p w14:paraId="38E5EECF" w14:textId="77777777" w:rsidR="005A1D29" w:rsidRDefault="005A1D29" w:rsidP="005A1D29">
      <w:pPr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1</w:t>
      </w:r>
      <w:r>
        <w:rPr>
          <w:rFonts w:ascii="Times New Roman" w:eastAsia="黑体" w:hAnsi="Times New Roman" w:cs="Times New Roman"/>
          <w:bCs/>
        </w:rPr>
        <w:t>.</w:t>
      </w:r>
      <w:r w:rsidRPr="003371FE">
        <w:rPr>
          <w:rFonts w:ascii="Times New Roman" w:eastAsia="楷体_GB2312" w:hAnsi="Times New Roman" w:cs="Times New Roman"/>
          <w:bCs/>
        </w:rPr>
        <w:t>B</w:t>
      </w:r>
      <w:r w:rsidRPr="003371FE">
        <w:rPr>
          <w:rFonts w:ascii="Times New Roman" w:eastAsia="楷体_GB2312" w:hAnsi="Times New Roman" w:cs="Times New Roman"/>
          <w:bCs/>
        </w:rPr>
        <w:t xml:space="preserve">　摩尔质量为</w:t>
      </w:r>
      <w:r w:rsidRPr="003371FE">
        <w:rPr>
          <w:rFonts w:ascii="Times New Roman" w:eastAsia="楷体_GB2312" w:hAnsi="Times New Roman" w:cs="Times New Roman"/>
          <w:bCs/>
          <w:i/>
        </w:rPr>
        <w:t>M</w:t>
      </w:r>
      <w:r w:rsidRPr="003371FE">
        <w:rPr>
          <w:rFonts w:ascii="Times New Roman" w:eastAsia="楷体_GB2312" w:hAnsi="Times New Roman" w:cs="Times New Roman"/>
          <w:bCs/>
          <w:vertAlign w:val="subscript"/>
        </w:rPr>
        <w:t>m</w:t>
      </w:r>
      <w:r w:rsidRPr="003371FE">
        <w:rPr>
          <w:rFonts w:ascii="Times New Roman" w:eastAsia="楷体_GB2312" w:hAnsi="Times New Roman" w:cs="Times New Roman"/>
          <w:bCs/>
        </w:rPr>
        <w:t>＝</w:t>
      </w:r>
      <w:r w:rsidRPr="003371FE">
        <w:rPr>
          <w:rFonts w:ascii="Times New Roman" w:eastAsia="楷体_GB2312" w:hAnsi="Times New Roman" w:cs="Times New Roman"/>
          <w:bCs/>
          <w:i/>
        </w:rPr>
        <w:t>m</w:t>
      </w:r>
      <w:r w:rsidRPr="003371FE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3371FE">
        <w:rPr>
          <w:rFonts w:ascii="Times New Roman" w:eastAsia="楷体_GB2312" w:hAnsi="Times New Roman" w:cs="Times New Roman"/>
          <w:bCs/>
          <w:i/>
        </w:rPr>
        <w:t>N</w:t>
      </w:r>
      <w:r w:rsidRPr="003371FE">
        <w:rPr>
          <w:rFonts w:ascii="Times New Roman" w:eastAsia="楷体_GB2312" w:hAnsi="Times New Roman" w:cs="Times New Roman"/>
          <w:bCs/>
          <w:vertAlign w:val="subscript"/>
        </w:rPr>
        <w:t>A</w:t>
      </w:r>
      <w:r w:rsidRPr="003371FE">
        <w:rPr>
          <w:rFonts w:ascii="Times New Roman" w:eastAsia="楷体_GB2312" w:hAnsi="Times New Roman" w:cs="Times New Roman"/>
          <w:bCs/>
        </w:rPr>
        <w:t>，故</w:t>
      </w:r>
      <w:r w:rsidRPr="003371FE">
        <w:rPr>
          <w:rFonts w:ascii="Times New Roman" w:eastAsia="楷体_GB2312" w:hAnsi="Times New Roman" w:cs="Times New Roman"/>
          <w:bCs/>
        </w:rPr>
        <w:t>A</w:t>
      </w:r>
      <w:r w:rsidRPr="003371FE">
        <w:rPr>
          <w:rFonts w:ascii="Times New Roman" w:eastAsia="楷体_GB2312" w:hAnsi="Times New Roman" w:cs="Times New Roman"/>
          <w:bCs/>
        </w:rPr>
        <w:t>错误；表达式</w:t>
      </w:r>
      <w:proofErr w:type="spellStart"/>
      <w:r w:rsidRPr="003371FE">
        <w:rPr>
          <w:rFonts w:ascii="Times New Roman" w:eastAsia="楷体_GB2312" w:hAnsi="Times New Roman" w:cs="Times New Roman"/>
          <w:bCs/>
          <w:i/>
        </w:rPr>
        <w:t>V</w:t>
      </w:r>
      <w:r w:rsidRPr="003371FE">
        <w:rPr>
          <w:rFonts w:ascii="Times New Roman" w:eastAsia="楷体_GB2312" w:hAnsi="Times New Roman" w:cs="Times New Roman"/>
          <w:bCs/>
          <w:vertAlign w:val="subscript"/>
        </w:rPr>
        <w:t>m</w:t>
      </w:r>
      <w:proofErr w:type="spellEnd"/>
      <w:r w:rsidRPr="003371FE">
        <w:rPr>
          <w:rFonts w:ascii="Times New Roman" w:eastAsia="楷体_GB2312" w:hAnsi="Times New Roman" w:cs="Times New Roman"/>
          <w:bCs/>
        </w:rPr>
        <w:t>＝</w:t>
      </w:r>
      <w:r w:rsidRPr="003371F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371F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371FE">
        <w:rPr>
          <w:rFonts w:ascii="Times New Roman" w:eastAsia="楷体_GB2312" w:hAnsi="Times New Roman" w:cs="Times New Roman"/>
          <w:bCs/>
        </w:rPr>
        <w:instrText>f(</w:instrText>
      </w:r>
      <w:r w:rsidRPr="003371FE">
        <w:rPr>
          <w:rFonts w:ascii="Times New Roman" w:eastAsia="楷体_GB2312" w:hAnsi="Times New Roman" w:cs="Times New Roman"/>
          <w:bCs/>
          <w:i/>
        </w:rPr>
        <w:instrText>N</w:instrText>
      </w:r>
      <w:r w:rsidRPr="003371FE">
        <w:rPr>
          <w:rFonts w:ascii="Times New Roman" w:eastAsia="楷体_GB2312" w:hAnsi="Times New Roman" w:cs="Times New Roman"/>
          <w:bCs/>
          <w:vertAlign w:val="subscript"/>
        </w:rPr>
        <w:instrText>A</w:instrText>
      </w:r>
      <w:r w:rsidRPr="003371FE">
        <w:rPr>
          <w:rFonts w:ascii="Times New Roman" w:eastAsia="楷体_GB2312" w:hAnsi="Times New Roman" w:cs="Times New Roman"/>
          <w:bCs/>
          <w:i/>
        </w:rPr>
        <w:instrText>m</w:instrText>
      </w:r>
      <w:r w:rsidRPr="003371FE">
        <w:rPr>
          <w:rFonts w:ascii="Times New Roman" w:eastAsia="楷体_GB2312" w:hAnsi="Times New Roman" w:cs="Times New Roman"/>
          <w:bCs/>
          <w:vertAlign w:val="subscript"/>
        </w:rPr>
        <w:instrText>0</w:instrText>
      </w:r>
      <w:r w:rsidRPr="003371FE">
        <w:rPr>
          <w:rFonts w:ascii="Times New Roman" w:eastAsia="楷体_GB2312" w:hAnsi="Times New Roman" w:cs="Times New Roman"/>
          <w:bCs/>
          <w:i/>
        </w:rPr>
        <w:instrText>,ρ</w:instrText>
      </w:r>
      <w:r w:rsidRPr="003371FE">
        <w:rPr>
          <w:rFonts w:ascii="Times New Roman" w:eastAsia="楷体_GB2312" w:hAnsi="Times New Roman" w:cs="Times New Roman"/>
          <w:bCs/>
        </w:rPr>
        <w:instrText>)</w:instrText>
      </w:r>
      <w:r w:rsidRPr="003371F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371FE">
        <w:rPr>
          <w:rFonts w:ascii="Times New Roman" w:eastAsia="楷体_GB2312" w:hAnsi="Times New Roman" w:cs="Times New Roman"/>
          <w:bCs/>
        </w:rPr>
        <w:t>中，分子表示摩尔质量，分母是气体的密度，二者的比值等于摩尔体积，故</w:t>
      </w:r>
      <w:r w:rsidRPr="003371FE">
        <w:rPr>
          <w:rFonts w:ascii="Times New Roman" w:eastAsia="楷体_GB2312" w:hAnsi="Times New Roman" w:cs="Times New Roman"/>
          <w:bCs/>
        </w:rPr>
        <w:t>B</w:t>
      </w:r>
      <w:r w:rsidRPr="003371FE">
        <w:rPr>
          <w:rFonts w:ascii="Times New Roman" w:eastAsia="楷体_GB2312" w:hAnsi="Times New Roman" w:cs="Times New Roman"/>
          <w:bCs/>
        </w:rPr>
        <w:t>正确；表达式</w:t>
      </w:r>
      <w:r w:rsidRPr="003371FE">
        <w:rPr>
          <w:rFonts w:ascii="Times New Roman" w:eastAsia="楷体_GB2312" w:hAnsi="Times New Roman" w:cs="Times New Roman"/>
          <w:bCs/>
          <w:i/>
        </w:rPr>
        <w:t>V</w:t>
      </w:r>
      <w:r w:rsidRPr="003371FE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3371FE">
        <w:rPr>
          <w:rFonts w:ascii="Times New Roman" w:eastAsia="楷体_GB2312" w:hAnsi="Times New Roman" w:cs="Times New Roman"/>
          <w:bCs/>
        </w:rPr>
        <w:t>＝</w:t>
      </w:r>
      <w:r w:rsidRPr="003371F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371F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371FE">
        <w:rPr>
          <w:rFonts w:ascii="Times New Roman" w:eastAsia="楷体_GB2312" w:hAnsi="Times New Roman" w:cs="Times New Roman"/>
          <w:bCs/>
        </w:rPr>
        <w:instrText>f(</w:instrText>
      </w:r>
      <w:r w:rsidRPr="003371FE">
        <w:rPr>
          <w:rFonts w:ascii="Times New Roman" w:eastAsia="楷体_GB2312" w:hAnsi="Times New Roman" w:cs="Times New Roman"/>
          <w:bCs/>
          <w:i/>
        </w:rPr>
        <w:instrText>V</w:instrText>
      </w:r>
      <w:r w:rsidRPr="003371FE">
        <w:rPr>
          <w:rFonts w:ascii="Times New Roman" w:eastAsia="楷体_GB2312" w:hAnsi="Times New Roman" w:cs="Times New Roman"/>
          <w:bCs/>
          <w:vertAlign w:val="subscript"/>
        </w:rPr>
        <w:instrText>m</w:instrText>
      </w:r>
      <w:r w:rsidRPr="003371FE">
        <w:rPr>
          <w:rFonts w:ascii="Times New Roman" w:eastAsia="楷体_GB2312" w:hAnsi="Times New Roman" w:cs="Times New Roman"/>
          <w:bCs/>
          <w:i/>
        </w:rPr>
        <w:instrText>,N</w:instrText>
      </w:r>
      <w:r w:rsidRPr="003371FE">
        <w:rPr>
          <w:rFonts w:ascii="Times New Roman" w:eastAsia="楷体_GB2312" w:hAnsi="Times New Roman" w:cs="Times New Roman"/>
          <w:bCs/>
          <w:vertAlign w:val="subscript"/>
        </w:rPr>
        <w:instrText>A</w:instrText>
      </w:r>
      <w:r w:rsidRPr="003371FE">
        <w:rPr>
          <w:rFonts w:ascii="Times New Roman" w:eastAsia="楷体_GB2312" w:hAnsi="Times New Roman" w:cs="Times New Roman"/>
          <w:bCs/>
        </w:rPr>
        <w:instrText>)</w:instrText>
      </w:r>
      <w:r w:rsidRPr="003371F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371FE">
        <w:rPr>
          <w:rFonts w:ascii="Times New Roman" w:eastAsia="楷体_GB2312" w:hAnsi="Times New Roman" w:cs="Times New Roman"/>
          <w:bCs/>
        </w:rPr>
        <w:t>计算出来的是一个分子占据的空间，比单个分子的体积要大，故</w:t>
      </w:r>
      <w:r w:rsidRPr="003371FE">
        <w:rPr>
          <w:rFonts w:ascii="Times New Roman" w:eastAsia="楷体_GB2312" w:hAnsi="Times New Roman" w:cs="Times New Roman"/>
          <w:bCs/>
        </w:rPr>
        <w:t>C</w:t>
      </w:r>
      <w:r w:rsidRPr="003371FE">
        <w:rPr>
          <w:rFonts w:ascii="Times New Roman" w:eastAsia="楷体_GB2312" w:hAnsi="Times New Roman" w:cs="Times New Roman"/>
          <w:bCs/>
        </w:rPr>
        <w:t>错误；因为气体分子距离比较大，阿伏伽德罗常数不等于摩尔体积与一个分子体积的比值，故</w:t>
      </w:r>
      <w:r w:rsidRPr="003371FE">
        <w:rPr>
          <w:rFonts w:ascii="Times New Roman" w:eastAsia="楷体_GB2312" w:hAnsi="Times New Roman" w:cs="Times New Roman"/>
          <w:bCs/>
        </w:rPr>
        <w:t>D</w:t>
      </w:r>
      <w:r w:rsidRPr="003371FE">
        <w:rPr>
          <w:rFonts w:ascii="Times New Roman" w:eastAsia="楷体_GB2312" w:hAnsi="Times New Roman" w:cs="Times New Roman"/>
          <w:bCs/>
        </w:rPr>
        <w:t>错误。</w:t>
      </w:r>
    </w:p>
    <w:p w14:paraId="68074A9F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2</w:t>
      </w:r>
      <w:r>
        <w:rPr>
          <w:rFonts w:ascii="Times New Roman" w:eastAsia="黑体" w:hAnsi="Times New Roman" w:cs="Times New Roman"/>
          <w:bCs/>
        </w:rPr>
        <w:t>.</w:t>
      </w:r>
      <w:r w:rsidRPr="008C2743">
        <w:rPr>
          <w:rFonts w:ascii="Times New Roman" w:eastAsia="楷体_GB2312" w:hAnsi="Times New Roman" w:cs="Times New Roman"/>
          <w:bCs/>
        </w:rPr>
        <w:t>ACD</w:t>
      </w:r>
      <w:r w:rsidRPr="008C2743">
        <w:rPr>
          <w:rFonts w:ascii="Times New Roman" w:eastAsia="楷体_GB2312" w:hAnsi="Times New Roman" w:cs="Times New Roman"/>
          <w:bCs/>
        </w:rPr>
        <w:t xml:space="preserve">　根据分子动理论，温度越高，扩散进行得越快，故</w:t>
      </w:r>
      <w:r w:rsidRPr="008C2743">
        <w:rPr>
          <w:rFonts w:ascii="Times New Roman" w:eastAsia="楷体_GB2312" w:hAnsi="Times New Roman" w:cs="Times New Roman"/>
          <w:bCs/>
        </w:rPr>
        <w:t>A</w:t>
      </w:r>
      <w:r w:rsidRPr="008C2743">
        <w:rPr>
          <w:rFonts w:ascii="Times New Roman" w:eastAsia="楷体_GB2312" w:hAnsi="Times New Roman" w:cs="Times New Roman"/>
          <w:bCs/>
        </w:rPr>
        <w:t>正确；扩散现象是由物质分子无规则运动产生的，不是化学反应，故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正确、</w:t>
      </w:r>
      <w:r w:rsidRPr="008C2743">
        <w:rPr>
          <w:rFonts w:ascii="Times New Roman" w:eastAsia="楷体_GB2312" w:hAnsi="Times New Roman" w:cs="Times New Roman"/>
          <w:bCs/>
        </w:rPr>
        <w:t>B</w:t>
      </w:r>
      <w:r w:rsidRPr="008C2743">
        <w:rPr>
          <w:rFonts w:ascii="Times New Roman" w:eastAsia="楷体_GB2312" w:hAnsi="Times New Roman" w:cs="Times New Roman"/>
          <w:bCs/>
        </w:rPr>
        <w:t>错误；扩散现象在气体、液体和固体</w:t>
      </w:r>
      <w:r w:rsidRPr="008C2743">
        <w:rPr>
          <w:rFonts w:ascii="Times New Roman" w:eastAsia="楷体_GB2312" w:hAnsi="Times New Roman" w:cs="Times New Roman"/>
          <w:bCs/>
        </w:rPr>
        <w:lastRenderedPageBreak/>
        <w:t>中都能发生，故</w:t>
      </w:r>
      <w:r w:rsidRPr="008C2743">
        <w:rPr>
          <w:rFonts w:ascii="Times New Roman" w:eastAsia="楷体_GB2312" w:hAnsi="Times New Roman" w:cs="Times New Roman"/>
          <w:bCs/>
        </w:rPr>
        <w:t>D</w:t>
      </w:r>
      <w:r w:rsidRPr="008C2743">
        <w:rPr>
          <w:rFonts w:ascii="Times New Roman" w:eastAsia="楷体_GB2312" w:hAnsi="Times New Roman" w:cs="Times New Roman"/>
          <w:bCs/>
        </w:rPr>
        <w:t>正确；液体中的扩散现象不是由于液体的对流形成的，是液体分子无规则运动产生的，故</w:t>
      </w:r>
      <w:r w:rsidRPr="008C2743">
        <w:rPr>
          <w:rFonts w:ascii="Times New Roman" w:eastAsia="楷体_GB2312" w:hAnsi="Times New Roman" w:cs="Times New Roman"/>
          <w:bCs/>
        </w:rPr>
        <w:t>E</w:t>
      </w:r>
      <w:r w:rsidRPr="008C2743">
        <w:rPr>
          <w:rFonts w:ascii="Times New Roman" w:eastAsia="楷体_GB2312" w:hAnsi="Times New Roman" w:cs="Times New Roman"/>
          <w:bCs/>
        </w:rPr>
        <w:t>错误。</w:t>
      </w:r>
    </w:p>
    <w:p w14:paraId="7AC6A447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>
        <w:rPr>
          <w:rFonts w:ascii="Times New Roman" w:hAnsi="Times New Roman" w:cs="Times New Roman"/>
          <w:bCs/>
        </w:rPr>
        <w:t>.</w:t>
      </w:r>
      <w:r w:rsidRPr="008C2743">
        <w:rPr>
          <w:rFonts w:ascii="Times New Roman" w:hAnsi="Times New Roman" w:cs="Times New Roman" w:hint="eastAsia"/>
          <w:bCs/>
        </w:rPr>
        <w:t>ACD</w:t>
      </w:r>
      <w:r w:rsidRPr="008C2743">
        <w:rPr>
          <w:rFonts w:ascii="Times New Roman" w:hAnsi="Times New Roman" w:cs="Times New Roman" w:hint="eastAsia"/>
          <w:bCs/>
        </w:rPr>
        <w:t>。根据布朗运动的定义可知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液体中悬浮微粒的无规则运动是布朗运动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 w:hint="eastAsia"/>
          <w:bCs/>
        </w:rPr>
        <w:t>A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布朗运动是液体内部分子做无规则运动时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对悬浮小颗粒碰撞作用的不平衡所引起的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布朗运动是液体分子无规则运动的反映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不是固体微粒的分子的无规则运动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 w:hint="eastAsia"/>
          <w:bCs/>
        </w:rPr>
        <w:t>B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 w:hint="eastAsia"/>
          <w:bCs/>
        </w:rPr>
        <w:t>,C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布朗运动是液体内部分子做无规则运动时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对悬浮小颗粒碰撞作用的不平衡所引起的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悬浮微粒越小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某一瞬间跟它相撞的分子数越少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微粒越不平衡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布朗运动越明显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 w:hint="eastAsia"/>
          <w:bCs/>
        </w:rPr>
        <w:t>D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布朗运动是液体分子无规则运动的反映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不是分子的热运动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 w:hint="eastAsia"/>
          <w:bCs/>
        </w:rPr>
        <w:t>E</w:t>
      </w:r>
      <w:r w:rsidRPr="008C2743">
        <w:rPr>
          <w:rFonts w:ascii="Times New Roman" w:hAnsi="Times New Roman" w:cs="Times New Roman" w:hint="eastAsia"/>
          <w:bCs/>
        </w:rPr>
        <w:t>错误。</w:t>
      </w:r>
    </w:p>
    <w:p w14:paraId="319934ED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4</w:t>
      </w:r>
      <w:r>
        <w:rPr>
          <w:rFonts w:ascii="Times New Roman" w:eastAsia="黑体" w:hAnsi="Times New Roman" w:cs="Times New Roman"/>
          <w:bCs/>
        </w:rPr>
        <w:t>.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 xml:space="preserve">　粉笔末在水分子的无规则碰撞作用下做布朗运动，图中是每隔一定时间记录粉笔末的位置，而不是记录其运动轨迹，粉笔末的运动轨迹是不可能通过这类实验记录下来的，正确的答案只有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项。</w:t>
      </w:r>
    </w:p>
    <w:p w14:paraId="5D9028C2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5</w:t>
      </w:r>
      <w:r>
        <w:rPr>
          <w:rFonts w:ascii="Times New Roman" w:hAnsi="Times New Roman" w:cs="Times New Roman"/>
          <w:bCs/>
        </w:rPr>
        <w:t>.</w:t>
      </w:r>
      <w:r w:rsidRPr="008C2743">
        <w:rPr>
          <w:rFonts w:ascii="Times New Roman" w:hAnsi="Times New Roman" w:cs="Times New Roman" w:hint="eastAsia"/>
          <w:bCs/>
        </w:rPr>
        <w:t>C</w:t>
      </w:r>
      <w:r w:rsidRPr="008C2743">
        <w:rPr>
          <w:rFonts w:ascii="Times New Roman" w:hAnsi="Times New Roman" w:cs="Times New Roman" w:hint="eastAsia"/>
          <w:bCs/>
        </w:rPr>
        <w:t>。一切物质分子都在不停地做无规则的热运动</w:t>
      </w:r>
      <w:r w:rsidRPr="008C2743">
        <w:rPr>
          <w:rFonts w:ascii="Times New Roman" w:hAnsi="Times New Roman" w:cs="Times New Roman" w:hint="eastAsia"/>
          <w:bCs/>
        </w:rPr>
        <w:t>,B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温度是分子平均动能的标志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温度越高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分子热运动越剧烈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与物体的宏观速度无关</w:t>
      </w:r>
      <w:r w:rsidRPr="008C2743">
        <w:rPr>
          <w:rFonts w:ascii="Times New Roman" w:hAnsi="Times New Roman" w:cs="Times New Roman" w:hint="eastAsia"/>
          <w:bCs/>
        </w:rPr>
        <w:t>,A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 w:hint="eastAsia"/>
          <w:bCs/>
        </w:rPr>
        <w:t>,C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温度升高时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分子的平均速率增大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但不是每一个分子的运动速率都增大</w:t>
      </w:r>
      <w:r w:rsidRPr="008C2743">
        <w:rPr>
          <w:rFonts w:ascii="Times New Roman" w:hAnsi="Times New Roman" w:cs="Times New Roman" w:hint="eastAsia"/>
          <w:bCs/>
        </w:rPr>
        <w:t>,D</w:t>
      </w:r>
      <w:r w:rsidRPr="008C2743">
        <w:rPr>
          <w:rFonts w:ascii="Times New Roman" w:hAnsi="Times New Roman" w:cs="Times New Roman" w:hint="eastAsia"/>
          <w:bCs/>
        </w:rPr>
        <w:t>错误。</w:t>
      </w:r>
    </w:p>
    <w:p w14:paraId="7E78914F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6</w:t>
      </w:r>
      <w:r>
        <w:rPr>
          <w:rFonts w:ascii="Times New Roman" w:hAnsi="Times New Roman" w:cs="Times New Roman"/>
          <w:bCs/>
        </w:rPr>
        <w:t>.</w:t>
      </w:r>
      <w:r w:rsidRPr="008C2743">
        <w:rPr>
          <w:rFonts w:ascii="Times New Roman" w:hAnsi="Times New Roman" w:cs="Times New Roman" w:hint="eastAsia"/>
          <w:bCs/>
        </w:rPr>
        <w:t>ABE</w:t>
      </w:r>
      <w:r w:rsidRPr="008C2743">
        <w:rPr>
          <w:rFonts w:ascii="Times New Roman" w:hAnsi="Times New Roman" w:cs="Times New Roman" w:hint="eastAsia"/>
          <w:bCs/>
        </w:rPr>
        <w:t>。原来分子间距</w:t>
      </w:r>
      <w:r w:rsidRPr="008C2743">
        <w:rPr>
          <w:rFonts w:ascii="Times New Roman" w:hAnsi="Times New Roman" w:cs="Times New Roman" w:hint="eastAsia"/>
          <w:bCs/>
        </w:rPr>
        <w:t>r</w:t>
      </w:r>
      <w:r w:rsidRPr="008C2743">
        <w:rPr>
          <w:rFonts w:ascii="Times New Roman" w:hAnsi="Times New Roman" w:cs="Times New Roman" w:hint="eastAsia"/>
          <w:bCs/>
        </w:rPr>
        <w:t>等于</w:t>
      </w:r>
      <w:r w:rsidRPr="008C2743">
        <w:rPr>
          <w:rFonts w:ascii="Times New Roman" w:hAnsi="Times New Roman" w:cs="Times New Roman" w:hint="eastAsia"/>
          <w:bCs/>
        </w:rPr>
        <w:t>r0,</w:t>
      </w:r>
      <w:r w:rsidRPr="008C2743">
        <w:rPr>
          <w:rFonts w:ascii="Times New Roman" w:hAnsi="Times New Roman" w:cs="Times New Roman" w:hint="eastAsia"/>
          <w:bCs/>
        </w:rPr>
        <w:t>拉长时</w:t>
      </w:r>
      <w:r w:rsidRPr="008C2743">
        <w:rPr>
          <w:rFonts w:ascii="Times New Roman" w:hAnsi="Times New Roman" w:cs="Times New Roman" w:hint="eastAsia"/>
          <w:bCs/>
        </w:rPr>
        <w:t>r&gt;r0,</w:t>
      </w:r>
      <w:r w:rsidRPr="008C2743">
        <w:rPr>
          <w:rFonts w:ascii="Times New Roman" w:hAnsi="Times New Roman" w:cs="Times New Roman" w:hint="eastAsia"/>
          <w:bCs/>
        </w:rPr>
        <w:t>表现为引力</w:t>
      </w:r>
      <w:r w:rsidRPr="008C2743">
        <w:rPr>
          <w:rFonts w:ascii="Times New Roman" w:hAnsi="Times New Roman" w:cs="Times New Roman" w:hint="eastAsia"/>
          <w:bCs/>
        </w:rPr>
        <w:t>,A</w:t>
      </w:r>
      <w:r w:rsidRPr="008C2743">
        <w:rPr>
          <w:rFonts w:ascii="Times New Roman" w:hAnsi="Times New Roman" w:cs="Times New Roman" w:hint="eastAsia"/>
          <w:bCs/>
        </w:rPr>
        <w:t>对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压缩时</w:t>
      </w:r>
      <w:r w:rsidRPr="008C2743">
        <w:rPr>
          <w:rFonts w:ascii="Times New Roman" w:hAnsi="Times New Roman" w:cs="Times New Roman" w:hint="eastAsia"/>
          <w:bCs/>
        </w:rPr>
        <w:t>r&lt;r0,</w:t>
      </w:r>
      <w:r w:rsidRPr="008C2743">
        <w:rPr>
          <w:rFonts w:ascii="Times New Roman" w:hAnsi="Times New Roman" w:cs="Times New Roman" w:hint="eastAsia"/>
          <w:bCs/>
        </w:rPr>
        <w:t>表现为斥力</w:t>
      </w:r>
      <w:r w:rsidRPr="008C2743">
        <w:rPr>
          <w:rFonts w:ascii="Times New Roman" w:hAnsi="Times New Roman" w:cs="Times New Roman" w:hint="eastAsia"/>
          <w:bCs/>
        </w:rPr>
        <w:t>,B</w:t>
      </w:r>
      <w:r w:rsidRPr="008C2743">
        <w:rPr>
          <w:rFonts w:ascii="Times New Roman" w:hAnsi="Times New Roman" w:cs="Times New Roman" w:hint="eastAsia"/>
          <w:bCs/>
        </w:rPr>
        <w:t>对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压缩到一定程度后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空气很难再压缩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是气体分子频繁撞击活塞产生的气体压强增大的结果</w:t>
      </w:r>
      <w:r w:rsidRPr="008C2743">
        <w:rPr>
          <w:rFonts w:ascii="Times New Roman" w:hAnsi="Times New Roman" w:cs="Times New Roman" w:hint="eastAsia"/>
          <w:bCs/>
        </w:rPr>
        <w:t>,C</w:t>
      </w:r>
      <w:r w:rsidRPr="008C2743">
        <w:rPr>
          <w:rFonts w:ascii="Times New Roman" w:hAnsi="Times New Roman" w:cs="Times New Roman" w:hint="eastAsia"/>
          <w:bCs/>
        </w:rPr>
        <w:t>错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磁铁吸引铁屑是磁场力的作用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不是分子力的作用</w:t>
      </w:r>
      <w:r w:rsidRPr="008C2743">
        <w:rPr>
          <w:rFonts w:ascii="Times New Roman" w:hAnsi="Times New Roman" w:cs="Times New Roman" w:hint="eastAsia"/>
          <w:bCs/>
        </w:rPr>
        <w:t>,D</w:t>
      </w:r>
      <w:r w:rsidRPr="008C2743">
        <w:rPr>
          <w:rFonts w:ascii="Times New Roman" w:hAnsi="Times New Roman" w:cs="Times New Roman" w:hint="eastAsia"/>
          <w:bCs/>
        </w:rPr>
        <w:t>错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分子之间的引力和斥力是同时存在的</w:t>
      </w:r>
      <w:r w:rsidRPr="008C2743">
        <w:rPr>
          <w:rFonts w:ascii="Times New Roman" w:hAnsi="Times New Roman" w:cs="Times New Roman" w:hint="eastAsia"/>
          <w:bCs/>
        </w:rPr>
        <w:t>,r=r0</w:t>
      </w:r>
      <w:r w:rsidRPr="008C2743">
        <w:rPr>
          <w:rFonts w:ascii="Times New Roman" w:hAnsi="Times New Roman" w:cs="Times New Roman" w:hint="eastAsia"/>
          <w:bCs/>
        </w:rPr>
        <w:t>时合力等于零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但引力和斥力仍存在</w:t>
      </w:r>
      <w:r w:rsidRPr="008C2743">
        <w:rPr>
          <w:rFonts w:ascii="Times New Roman" w:hAnsi="Times New Roman" w:cs="Times New Roman" w:hint="eastAsia"/>
          <w:bCs/>
        </w:rPr>
        <w:t>,E</w:t>
      </w:r>
      <w:r w:rsidRPr="008C2743">
        <w:rPr>
          <w:rFonts w:ascii="Times New Roman" w:hAnsi="Times New Roman" w:cs="Times New Roman" w:hint="eastAsia"/>
          <w:bCs/>
        </w:rPr>
        <w:t>正确。</w:t>
      </w:r>
    </w:p>
    <w:p w14:paraId="726B870C" w14:textId="77777777" w:rsidR="005A1D29" w:rsidRPr="008C2743" w:rsidRDefault="005A1D29" w:rsidP="005A1D29">
      <w:pPr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7</w:t>
      </w:r>
      <w:r>
        <w:rPr>
          <w:rFonts w:ascii="Times New Roman" w:eastAsia="黑体" w:hAnsi="Times New Roman" w:cs="Times New Roman"/>
          <w:bCs/>
        </w:rPr>
        <w:t>.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 xml:space="preserve">　分子间相互作用的引力和斥力是同时存在的，当</w:t>
      </w:r>
      <w:r w:rsidRPr="008C2743">
        <w:rPr>
          <w:rFonts w:ascii="Times New Roman" w:eastAsia="楷体_GB2312" w:hAnsi="Times New Roman" w:cs="Times New Roman"/>
          <w:bCs/>
          <w:i/>
        </w:rPr>
        <w:t>r</w:t>
      </w:r>
      <w:r w:rsidRPr="008C2743">
        <w:rPr>
          <w:rFonts w:ascii="Times New Roman" w:eastAsia="楷体_GB2312" w:hAnsi="Times New Roman" w:cs="Times New Roman"/>
          <w:bCs/>
        </w:rPr>
        <w:t>＝</w:t>
      </w:r>
      <w:r w:rsidRPr="008C2743">
        <w:rPr>
          <w:rFonts w:ascii="Times New Roman" w:eastAsia="楷体_GB2312" w:hAnsi="Times New Roman" w:cs="Times New Roman"/>
          <w:bCs/>
          <w:i/>
        </w:rPr>
        <w:t>r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8C2743">
        <w:rPr>
          <w:rFonts w:ascii="Times New Roman" w:eastAsia="楷体_GB2312" w:hAnsi="Times New Roman" w:cs="Times New Roman"/>
          <w:bCs/>
        </w:rPr>
        <w:t>时，</w:t>
      </w:r>
      <w:r w:rsidRPr="008C2743">
        <w:rPr>
          <w:rFonts w:ascii="Times New Roman" w:eastAsia="楷体_GB2312" w:hAnsi="Times New Roman" w:cs="Times New Roman"/>
          <w:bCs/>
          <w:i/>
        </w:rPr>
        <w:t>F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引</w:t>
      </w:r>
      <w:r w:rsidRPr="008C2743">
        <w:rPr>
          <w:rFonts w:ascii="Times New Roman" w:eastAsia="楷体_GB2312" w:hAnsi="Times New Roman" w:cs="Times New Roman"/>
          <w:bCs/>
        </w:rPr>
        <w:t>＝</w:t>
      </w:r>
      <w:r w:rsidRPr="008C2743">
        <w:rPr>
          <w:rFonts w:ascii="Times New Roman" w:eastAsia="楷体_GB2312" w:hAnsi="Times New Roman" w:cs="Times New Roman"/>
          <w:bCs/>
          <w:i/>
        </w:rPr>
        <w:t>F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斥</w:t>
      </w:r>
      <w:r w:rsidRPr="008C2743">
        <w:rPr>
          <w:rFonts w:ascii="Times New Roman" w:eastAsia="楷体_GB2312" w:hAnsi="Times New Roman" w:cs="Times New Roman"/>
          <w:bCs/>
        </w:rPr>
        <w:t>，每个分子所受的合力为零，并非不受力；当</w:t>
      </w:r>
      <w:r w:rsidRPr="008C2743">
        <w:rPr>
          <w:rFonts w:ascii="Times New Roman" w:eastAsia="楷体_GB2312" w:hAnsi="Times New Roman" w:cs="Times New Roman"/>
          <w:bCs/>
          <w:i/>
        </w:rPr>
        <w:t>r</w:t>
      </w:r>
      <w:r w:rsidRPr="008C2743">
        <w:rPr>
          <w:rFonts w:ascii="Times New Roman" w:eastAsia="楷体_GB2312" w:hAnsi="Times New Roman" w:cs="Times New Roman"/>
          <w:bCs/>
        </w:rPr>
        <w:t>＜</w:t>
      </w:r>
      <w:r w:rsidRPr="008C2743">
        <w:rPr>
          <w:rFonts w:ascii="Times New Roman" w:eastAsia="楷体_GB2312" w:hAnsi="Times New Roman" w:cs="Times New Roman"/>
          <w:bCs/>
          <w:i/>
        </w:rPr>
        <w:t>r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8C2743">
        <w:rPr>
          <w:rFonts w:ascii="Times New Roman" w:eastAsia="楷体_GB2312" w:hAnsi="Times New Roman" w:cs="Times New Roman"/>
          <w:bCs/>
        </w:rPr>
        <w:t>时，</w:t>
      </w:r>
      <w:r w:rsidRPr="008C2743">
        <w:rPr>
          <w:rFonts w:ascii="Times New Roman" w:eastAsia="楷体_GB2312" w:hAnsi="Times New Roman" w:cs="Times New Roman"/>
          <w:bCs/>
          <w:i/>
        </w:rPr>
        <w:t>F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斥</w:t>
      </w:r>
      <w:r w:rsidRPr="008C2743">
        <w:rPr>
          <w:rFonts w:ascii="Times New Roman" w:eastAsia="楷体_GB2312" w:hAnsi="Times New Roman" w:cs="Times New Roman"/>
          <w:bCs/>
        </w:rPr>
        <w:t>＞</w:t>
      </w:r>
      <w:r w:rsidRPr="008C2743">
        <w:rPr>
          <w:rFonts w:ascii="Times New Roman" w:eastAsia="楷体_GB2312" w:hAnsi="Times New Roman" w:cs="Times New Roman"/>
          <w:bCs/>
          <w:i/>
        </w:rPr>
        <w:t>F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引</w:t>
      </w:r>
      <w:r w:rsidRPr="008C2743">
        <w:rPr>
          <w:rFonts w:ascii="Times New Roman" w:eastAsia="楷体_GB2312" w:hAnsi="Times New Roman" w:cs="Times New Roman"/>
          <w:bCs/>
        </w:rPr>
        <w:t>，合力表现为斥力，并非只受斥力，故</w:t>
      </w:r>
      <w:r w:rsidRPr="008C2743">
        <w:rPr>
          <w:rFonts w:ascii="Times New Roman" w:eastAsia="楷体_GB2312" w:hAnsi="Times New Roman" w:cs="Times New Roman"/>
          <w:bCs/>
        </w:rPr>
        <w:t>A</w:t>
      </w:r>
      <w:r w:rsidRPr="008C2743">
        <w:rPr>
          <w:rFonts w:ascii="Times New Roman" w:eastAsia="楷体_GB2312" w:hAnsi="Times New Roman" w:cs="Times New Roman"/>
          <w:bCs/>
        </w:rPr>
        <w:t>、</w:t>
      </w:r>
      <w:r w:rsidRPr="008C2743">
        <w:rPr>
          <w:rFonts w:ascii="Times New Roman" w:eastAsia="楷体_GB2312" w:hAnsi="Times New Roman" w:cs="Times New Roman"/>
          <w:bCs/>
        </w:rPr>
        <w:t>B</w:t>
      </w:r>
      <w:r w:rsidRPr="008C2743">
        <w:rPr>
          <w:rFonts w:ascii="Times New Roman" w:eastAsia="楷体_GB2312" w:hAnsi="Times New Roman" w:cs="Times New Roman"/>
          <w:bCs/>
        </w:rPr>
        <w:t>错误。当分子间的距离从</w:t>
      </w:r>
      <w:r w:rsidRPr="008C2743">
        <w:rPr>
          <w:rFonts w:ascii="Times New Roman" w:eastAsia="楷体_GB2312" w:hAnsi="Times New Roman" w:cs="Times New Roman"/>
          <w:bCs/>
        </w:rPr>
        <w:t>0.5</w:t>
      </w:r>
      <w:r w:rsidRPr="008C2743">
        <w:rPr>
          <w:rFonts w:ascii="Times New Roman" w:eastAsia="楷体_GB2312" w:hAnsi="Times New Roman" w:cs="Times New Roman"/>
          <w:bCs/>
          <w:i/>
        </w:rPr>
        <w:t>r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8C2743">
        <w:rPr>
          <w:rFonts w:ascii="Times New Roman" w:eastAsia="楷体_GB2312" w:hAnsi="Times New Roman" w:cs="Times New Roman"/>
          <w:bCs/>
        </w:rPr>
        <w:t>增大到</w:t>
      </w:r>
      <w:r w:rsidRPr="008C2743">
        <w:rPr>
          <w:rFonts w:ascii="Times New Roman" w:eastAsia="楷体_GB2312" w:hAnsi="Times New Roman" w:cs="Times New Roman"/>
          <w:bCs/>
        </w:rPr>
        <w:t>10</w:t>
      </w:r>
      <w:r w:rsidRPr="008C2743">
        <w:rPr>
          <w:rFonts w:ascii="Times New Roman" w:eastAsia="楷体_GB2312" w:hAnsi="Times New Roman" w:cs="Times New Roman"/>
          <w:bCs/>
          <w:i/>
        </w:rPr>
        <w:t>r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8C2743">
        <w:rPr>
          <w:rFonts w:ascii="Times New Roman" w:eastAsia="楷体_GB2312" w:hAnsi="Times New Roman" w:cs="Times New Roman"/>
          <w:bCs/>
        </w:rPr>
        <w:t>的过程中，分子间的引力和斥力都减小，而且斥力比引力减小得快，分子间作用力的合力先减小到零，再增大后减小，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正确，</w:t>
      </w:r>
      <w:r w:rsidRPr="008C2743">
        <w:rPr>
          <w:rFonts w:ascii="Times New Roman" w:eastAsia="楷体_GB2312" w:hAnsi="Times New Roman" w:cs="Times New Roman"/>
          <w:bCs/>
        </w:rPr>
        <w:t>D</w:t>
      </w:r>
      <w:r w:rsidRPr="008C2743">
        <w:rPr>
          <w:rFonts w:ascii="Times New Roman" w:eastAsia="楷体_GB2312" w:hAnsi="Times New Roman" w:cs="Times New Roman"/>
          <w:bCs/>
        </w:rPr>
        <w:t>错误。</w:t>
      </w:r>
    </w:p>
    <w:p w14:paraId="2228C13C" w14:textId="77777777" w:rsidR="005A1D29" w:rsidRPr="008C2743" w:rsidRDefault="005A1D29" w:rsidP="005A1D29">
      <w:pPr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8</w:t>
      </w:r>
      <w:r>
        <w:rPr>
          <w:rFonts w:ascii="Times New Roman" w:hAnsi="Times New Roman" w:cs="Times New Roman"/>
          <w:bCs/>
        </w:rPr>
        <w:t>.</w:t>
      </w:r>
      <w:r w:rsidRPr="008C2743">
        <w:rPr>
          <w:rFonts w:ascii="Times New Roman" w:hAnsi="Times New Roman" w:cs="Times New Roman"/>
          <w:bCs/>
        </w:rPr>
        <w:t>BCE</w:t>
      </w:r>
      <w:r w:rsidRPr="008C2743">
        <w:rPr>
          <w:rFonts w:ascii="Times New Roman" w:hAnsi="Times New Roman" w:cs="Times New Roman" w:hint="eastAsia"/>
          <w:bCs/>
        </w:rPr>
        <w:t>。当</w:t>
      </w:r>
      <w:r w:rsidRPr="008C2743">
        <w:rPr>
          <w:rFonts w:ascii="Times New Roman" w:hAnsi="Times New Roman" w:cs="Times New Roman"/>
          <w:bCs/>
        </w:rPr>
        <w:t>r=r2</w:t>
      </w:r>
      <w:r w:rsidRPr="008C2743">
        <w:rPr>
          <w:rFonts w:ascii="Times New Roman" w:hAnsi="Times New Roman" w:cs="Times New Roman" w:hint="eastAsia"/>
          <w:bCs/>
        </w:rPr>
        <w:t>时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分子引力与斥力大小相等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分子间作用力的合力为零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分子势能最小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/>
          <w:bCs/>
        </w:rPr>
        <w:t>A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/>
          <w:bCs/>
        </w:rPr>
        <w:t>,B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当</w:t>
      </w:r>
      <w:r w:rsidRPr="008C2743">
        <w:rPr>
          <w:rFonts w:ascii="Times New Roman" w:hAnsi="Times New Roman" w:cs="Times New Roman"/>
          <w:bCs/>
        </w:rPr>
        <w:t>r&gt;r2</w:t>
      </w:r>
      <w:r w:rsidRPr="008C2743">
        <w:rPr>
          <w:rFonts w:ascii="Times New Roman" w:hAnsi="Times New Roman" w:cs="Times New Roman" w:hint="eastAsia"/>
          <w:bCs/>
        </w:rPr>
        <w:t>时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分子间引力大于斥力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作用力的合力表现为引力</w:t>
      </w:r>
      <w:r w:rsidRPr="008C2743">
        <w:rPr>
          <w:rFonts w:ascii="Times New Roman" w:hAnsi="Times New Roman" w:cs="Times New Roman"/>
          <w:bCs/>
        </w:rPr>
        <w:t>,C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在</w:t>
      </w:r>
      <w:r w:rsidRPr="008C2743">
        <w:rPr>
          <w:rFonts w:ascii="Times New Roman" w:hAnsi="Times New Roman" w:cs="Times New Roman"/>
          <w:bCs/>
        </w:rPr>
        <w:t>r</w:t>
      </w:r>
      <w:r w:rsidRPr="008C2743">
        <w:rPr>
          <w:rFonts w:ascii="Times New Roman" w:hAnsi="Times New Roman" w:cs="Times New Roman" w:hint="eastAsia"/>
          <w:bCs/>
        </w:rPr>
        <w:t>由</w:t>
      </w:r>
      <w:r w:rsidRPr="008C2743">
        <w:rPr>
          <w:rFonts w:ascii="Times New Roman" w:hAnsi="Times New Roman" w:cs="Times New Roman"/>
          <w:bCs/>
        </w:rPr>
        <w:t>r2</w:t>
      </w:r>
      <w:r w:rsidRPr="008C2743">
        <w:rPr>
          <w:rFonts w:ascii="Times New Roman" w:hAnsi="Times New Roman" w:cs="Times New Roman" w:hint="eastAsia"/>
          <w:bCs/>
        </w:rPr>
        <w:t>变到</w:t>
      </w:r>
      <w:r w:rsidRPr="008C2743">
        <w:rPr>
          <w:rFonts w:ascii="Times New Roman" w:hAnsi="Times New Roman" w:cs="Times New Roman"/>
          <w:bCs/>
        </w:rPr>
        <w:t>r1</w:t>
      </w:r>
      <w:r w:rsidRPr="008C2743">
        <w:rPr>
          <w:rFonts w:ascii="Times New Roman" w:hAnsi="Times New Roman" w:cs="Times New Roman" w:hint="eastAsia"/>
          <w:bCs/>
        </w:rPr>
        <w:t>的过程中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分子间作用力的合力为斥力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该斥力做负功</w:t>
      </w:r>
      <w:r w:rsidRPr="008C2743">
        <w:rPr>
          <w:rFonts w:ascii="Times New Roman" w:hAnsi="Times New Roman" w:cs="Times New Roman"/>
          <w:bCs/>
        </w:rPr>
        <w:t>,D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在</w:t>
      </w:r>
      <w:r w:rsidRPr="008C2743">
        <w:rPr>
          <w:rFonts w:ascii="Times New Roman" w:hAnsi="Times New Roman" w:cs="Times New Roman"/>
          <w:bCs/>
        </w:rPr>
        <w:t>r</w:t>
      </w:r>
      <w:r w:rsidRPr="008C2743">
        <w:rPr>
          <w:rFonts w:ascii="Times New Roman" w:hAnsi="Times New Roman" w:cs="Times New Roman" w:hint="eastAsia"/>
          <w:bCs/>
        </w:rPr>
        <w:t>由</w:t>
      </w:r>
      <w:r w:rsidRPr="008C2743">
        <w:rPr>
          <w:rFonts w:ascii="Times New Roman" w:hAnsi="Times New Roman" w:cs="Times New Roman"/>
          <w:bCs/>
        </w:rPr>
        <w:t>r2</w:t>
      </w:r>
      <w:r w:rsidRPr="008C2743">
        <w:rPr>
          <w:rFonts w:ascii="Times New Roman" w:hAnsi="Times New Roman" w:cs="Times New Roman" w:hint="eastAsia"/>
          <w:bCs/>
        </w:rPr>
        <w:t>逐渐增大的过程中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分子间作用力的合力为引力</w:t>
      </w:r>
      <w:r w:rsidRPr="008C2743">
        <w:rPr>
          <w:rFonts w:ascii="Times New Roman" w:hAnsi="Times New Roman" w:cs="Times New Roman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引力做负功</w:t>
      </w:r>
      <w:r w:rsidRPr="008C2743">
        <w:rPr>
          <w:rFonts w:ascii="Times New Roman" w:hAnsi="Times New Roman" w:cs="Times New Roman"/>
          <w:bCs/>
        </w:rPr>
        <w:t>,E</w:t>
      </w:r>
      <w:r w:rsidRPr="008C2743">
        <w:rPr>
          <w:rFonts w:ascii="Times New Roman" w:hAnsi="Times New Roman" w:cs="Times New Roman" w:hint="eastAsia"/>
          <w:bCs/>
        </w:rPr>
        <w:t>正确。</w:t>
      </w:r>
    </w:p>
    <w:p w14:paraId="1089E79A" w14:textId="77777777" w:rsidR="005A1D29" w:rsidRPr="008C2743" w:rsidRDefault="005A1D29" w:rsidP="005A1D2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9</w:t>
      </w:r>
      <w:r>
        <w:rPr>
          <w:rFonts w:ascii="Times New Roman" w:eastAsia="黑体" w:hAnsi="Times New Roman" w:cs="Times New Roman"/>
          <w:bCs/>
        </w:rPr>
        <w:t>.</w:t>
      </w:r>
      <w:r w:rsidRPr="008C2743">
        <w:rPr>
          <w:rFonts w:ascii="Times New Roman" w:eastAsia="楷体_GB2312" w:hAnsi="Times New Roman" w:cs="Times New Roman"/>
          <w:bCs/>
        </w:rPr>
        <w:t>BD</w:t>
      </w:r>
      <w:r w:rsidRPr="008C2743">
        <w:rPr>
          <w:rFonts w:ascii="Times New Roman" w:eastAsia="楷体_GB2312" w:hAnsi="Times New Roman" w:cs="Times New Roman"/>
          <w:bCs/>
        </w:rPr>
        <w:t xml:space="preserve">　由于气体分子间距离很大，分子间相互作用的引力和斥力很弱，所以气体分子能自由运动，充满整个空间；气体分子的运动是杂乱无章的，但大量气体分子的运动符合统计规律，气体分子的速率分布呈现</w:t>
      </w:r>
      <w:r w:rsidRPr="008C2743">
        <w:rPr>
          <w:rFonts w:hAnsi="宋体" w:cs="Times New Roman"/>
          <w:bCs/>
        </w:rPr>
        <w:t>“</w:t>
      </w:r>
      <w:r w:rsidRPr="008C2743">
        <w:rPr>
          <w:rFonts w:ascii="Times New Roman" w:eastAsia="楷体_GB2312" w:hAnsi="Times New Roman" w:cs="Times New Roman"/>
          <w:bCs/>
        </w:rPr>
        <w:t>中间多、两头少</w:t>
      </w:r>
      <w:r w:rsidRPr="008C2743">
        <w:rPr>
          <w:rFonts w:hAnsi="宋体" w:cs="Times New Roman"/>
          <w:bCs/>
        </w:rPr>
        <w:t>”</w:t>
      </w:r>
      <w:r w:rsidRPr="008C2743">
        <w:rPr>
          <w:rFonts w:ascii="Times New Roman" w:eastAsia="楷体_GB2312" w:hAnsi="Times New Roman" w:cs="Times New Roman"/>
          <w:bCs/>
        </w:rPr>
        <w:t>的分布规律，故</w:t>
      </w:r>
      <w:r w:rsidRPr="008C2743">
        <w:rPr>
          <w:rFonts w:ascii="Times New Roman" w:eastAsia="楷体_GB2312" w:hAnsi="Times New Roman" w:cs="Times New Roman"/>
          <w:bCs/>
        </w:rPr>
        <w:t>A</w:t>
      </w:r>
      <w:r w:rsidRPr="008C2743">
        <w:rPr>
          <w:rFonts w:ascii="Times New Roman" w:eastAsia="楷体_GB2312" w:hAnsi="Times New Roman" w:cs="Times New Roman"/>
          <w:bCs/>
        </w:rPr>
        <w:t>、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错，</w:t>
      </w:r>
      <w:r w:rsidRPr="008C2743">
        <w:rPr>
          <w:rFonts w:ascii="Times New Roman" w:eastAsia="楷体_GB2312" w:hAnsi="Times New Roman" w:cs="Times New Roman"/>
          <w:bCs/>
        </w:rPr>
        <w:t>B</w:t>
      </w:r>
      <w:r w:rsidRPr="008C2743">
        <w:rPr>
          <w:rFonts w:ascii="Times New Roman" w:eastAsia="楷体_GB2312" w:hAnsi="Times New Roman" w:cs="Times New Roman"/>
          <w:bCs/>
        </w:rPr>
        <w:t>、</w:t>
      </w:r>
      <w:r w:rsidRPr="008C2743">
        <w:rPr>
          <w:rFonts w:ascii="Times New Roman" w:eastAsia="楷体_GB2312" w:hAnsi="Times New Roman" w:cs="Times New Roman"/>
          <w:bCs/>
        </w:rPr>
        <w:t>D</w:t>
      </w:r>
      <w:r w:rsidRPr="008C2743">
        <w:rPr>
          <w:rFonts w:ascii="Times New Roman" w:eastAsia="楷体_GB2312" w:hAnsi="Times New Roman" w:cs="Times New Roman"/>
          <w:bCs/>
        </w:rPr>
        <w:t>正确。</w:t>
      </w:r>
    </w:p>
    <w:p w14:paraId="1586B964" w14:textId="77777777" w:rsidR="005A1D29" w:rsidRPr="008C2743" w:rsidRDefault="005A1D29" w:rsidP="005A1D29">
      <w:pPr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lastRenderedPageBreak/>
        <w:t>1</w:t>
      </w:r>
      <w:r>
        <w:rPr>
          <w:rFonts w:ascii="Times New Roman" w:eastAsia="黑体" w:hAnsi="Times New Roman" w:cs="Times New Roman"/>
          <w:bCs/>
        </w:rPr>
        <w:t>0.</w:t>
      </w:r>
      <w:r w:rsidRPr="008C2743">
        <w:rPr>
          <w:rFonts w:ascii="Times New Roman" w:eastAsia="楷体_GB2312" w:hAnsi="Times New Roman" w:cs="Times New Roman"/>
          <w:bCs/>
        </w:rPr>
        <w:t>ABC</w:t>
      </w:r>
      <w:r w:rsidRPr="008C2743">
        <w:rPr>
          <w:rFonts w:ascii="Times New Roman" w:eastAsia="楷体_GB2312" w:hAnsi="Times New Roman" w:cs="Times New Roman"/>
          <w:bCs/>
        </w:rPr>
        <w:t xml:space="preserve">　根据气体分子单位速率间隔的分子数占</w:t>
      </w:r>
      <w:proofErr w:type="gramStart"/>
      <w:r w:rsidRPr="008C2743">
        <w:rPr>
          <w:rFonts w:ascii="Times New Roman" w:eastAsia="楷体_GB2312" w:hAnsi="Times New Roman" w:cs="Times New Roman"/>
          <w:bCs/>
        </w:rPr>
        <w:t>总分子</w:t>
      </w:r>
      <w:proofErr w:type="gramEnd"/>
      <w:r w:rsidRPr="008C2743">
        <w:rPr>
          <w:rFonts w:ascii="Times New Roman" w:eastAsia="楷体_GB2312" w:hAnsi="Times New Roman" w:cs="Times New Roman"/>
          <w:bCs/>
        </w:rPr>
        <w:t>数的百分比随气体分子速率的变化曲线的意义可知，题图中两条曲线下面积相等，选项</w:t>
      </w:r>
      <w:r w:rsidRPr="008C2743">
        <w:rPr>
          <w:rFonts w:ascii="Times New Roman" w:eastAsia="楷体_GB2312" w:hAnsi="Times New Roman" w:cs="Times New Roman"/>
          <w:bCs/>
        </w:rPr>
        <w:t>A</w:t>
      </w:r>
      <w:r w:rsidRPr="008C2743">
        <w:rPr>
          <w:rFonts w:ascii="Times New Roman" w:eastAsia="楷体_GB2312" w:hAnsi="Times New Roman" w:cs="Times New Roman"/>
          <w:bCs/>
        </w:rPr>
        <w:t>正确；题图中虚线占百分比较大的分子速率较小，所以对应于氧气分子平均动能较小的情形，选项</w:t>
      </w:r>
      <w:r w:rsidRPr="008C2743">
        <w:rPr>
          <w:rFonts w:ascii="Times New Roman" w:eastAsia="楷体_GB2312" w:hAnsi="Times New Roman" w:cs="Times New Roman"/>
          <w:bCs/>
        </w:rPr>
        <w:t>B</w:t>
      </w:r>
      <w:r w:rsidRPr="008C2743">
        <w:rPr>
          <w:rFonts w:ascii="Times New Roman" w:eastAsia="楷体_GB2312" w:hAnsi="Times New Roman" w:cs="Times New Roman"/>
          <w:bCs/>
        </w:rPr>
        <w:t>正确；题图中实线占百分比较大的分子速率较大，分子平均动能较大，根据温度是分子平均动能的标志，可知实线对应于氧气分子在</w:t>
      </w:r>
      <w:r w:rsidRPr="008C2743">
        <w:rPr>
          <w:rFonts w:ascii="Times New Roman" w:eastAsia="楷体_GB2312" w:hAnsi="Times New Roman" w:cs="Times New Roman"/>
          <w:bCs/>
        </w:rPr>
        <w:t xml:space="preserve">100 </w:t>
      </w:r>
      <w:r w:rsidRPr="008C2743">
        <w:rPr>
          <w:rFonts w:eastAsia="楷体_GB2312" w:hAnsi="宋体" w:cs="Times New Roman"/>
          <w:bCs/>
        </w:rPr>
        <w:t>℃</w:t>
      </w:r>
      <w:r w:rsidRPr="008C2743">
        <w:rPr>
          <w:rFonts w:ascii="Times New Roman" w:eastAsia="楷体_GB2312" w:hAnsi="Times New Roman" w:cs="Times New Roman"/>
          <w:bCs/>
        </w:rPr>
        <w:t>时的情形，选项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正确；根据分子速率分布图可知，题图中曲线给出了任意速率区间的氧气分子数目占</w:t>
      </w:r>
      <w:proofErr w:type="gramStart"/>
      <w:r w:rsidRPr="008C2743">
        <w:rPr>
          <w:rFonts w:ascii="Times New Roman" w:eastAsia="楷体_GB2312" w:hAnsi="Times New Roman" w:cs="Times New Roman"/>
          <w:bCs/>
        </w:rPr>
        <w:t>总分子</w:t>
      </w:r>
      <w:proofErr w:type="gramEnd"/>
      <w:r w:rsidRPr="008C2743">
        <w:rPr>
          <w:rFonts w:ascii="Times New Roman" w:eastAsia="楷体_GB2312" w:hAnsi="Times New Roman" w:cs="Times New Roman"/>
          <w:bCs/>
        </w:rPr>
        <w:t>数的百分比，不能得出任意速率区间的氧气分子数目，选项</w:t>
      </w:r>
      <w:r w:rsidRPr="008C2743">
        <w:rPr>
          <w:rFonts w:ascii="Times New Roman" w:eastAsia="楷体_GB2312" w:hAnsi="Times New Roman" w:cs="Times New Roman"/>
          <w:bCs/>
        </w:rPr>
        <w:t>D</w:t>
      </w:r>
      <w:r w:rsidRPr="008C2743">
        <w:rPr>
          <w:rFonts w:ascii="Times New Roman" w:eastAsia="楷体_GB2312" w:hAnsi="Times New Roman" w:cs="Times New Roman"/>
          <w:bCs/>
        </w:rPr>
        <w:t>错误；由分子速率分布图可知，与</w:t>
      </w:r>
      <w:r w:rsidRPr="008C2743">
        <w:rPr>
          <w:rFonts w:ascii="Times New Roman" w:eastAsia="楷体_GB2312" w:hAnsi="Times New Roman" w:cs="Times New Roman"/>
          <w:bCs/>
        </w:rPr>
        <w:t xml:space="preserve">0 </w:t>
      </w:r>
      <w:r w:rsidRPr="008C2743">
        <w:rPr>
          <w:rFonts w:eastAsia="楷体_GB2312" w:hAnsi="宋体" w:cs="Times New Roman"/>
          <w:bCs/>
        </w:rPr>
        <w:t>℃</w:t>
      </w:r>
      <w:r w:rsidRPr="008C2743">
        <w:rPr>
          <w:rFonts w:ascii="Times New Roman" w:eastAsia="楷体_GB2312" w:hAnsi="Times New Roman" w:cs="Times New Roman"/>
          <w:bCs/>
        </w:rPr>
        <w:t>时相比，</w:t>
      </w:r>
      <w:r w:rsidRPr="008C2743">
        <w:rPr>
          <w:rFonts w:ascii="Times New Roman" w:eastAsia="楷体_GB2312" w:hAnsi="Times New Roman" w:cs="Times New Roman"/>
          <w:bCs/>
        </w:rPr>
        <w:t xml:space="preserve">100 </w:t>
      </w:r>
      <w:r w:rsidRPr="008C2743">
        <w:rPr>
          <w:rFonts w:eastAsia="楷体_GB2312" w:hAnsi="宋体" w:cs="Times New Roman"/>
          <w:bCs/>
        </w:rPr>
        <w:t>℃</w:t>
      </w:r>
      <w:r w:rsidRPr="008C2743">
        <w:rPr>
          <w:rFonts w:ascii="Times New Roman" w:eastAsia="楷体_GB2312" w:hAnsi="Times New Roman" w:cs="Times New Roman"/>
          <w:bCs/>
        </w:rPr>
        <w:t>时氧气分子速率出现在</w:t>
      </w:r>
      <w:r w:rsidRPr="008C2743">
        <w:rPr>
          <w:rFonts w:ascii="Times New Roman" w:eastAsia="楷体_GB2312" w:hAnsi="Times New Roman" w:cs="Times New Roman"/>
          <w:bCs/>
        </w:rPr>
        <w:t>0</w:t>
      </w:r>
      <w:r w:rsidRPr="008C2743">
        <w:rPr>
          <w:rFonts w:ascii="Times New Roman" w:eastAsia="楷体_GB2312" w:hAnsi="Times New Roman" w:cs="Times New Roman"/>
          <w:bCs/>
        </w:rPr>
        <w:t>～</w:t>
      </w:r>
      <w:r w:rsidRPr="008C2743">
        <w:rPr>
          <w:rFonts w:ascii="Times New Roman" w:eastAsia="楷体_GB2312" w:hAnsi="Times New Roman" w:cs="Times New Roman"/>
          <w:bCs/>
        </w:rPr>
        <w:t>400 m/s</w:t>
      </w:r>
      <w:r w:rsidRPr="008C2743">
        <w:rPr>
          <w:rFonts w:ascii="Times New Roman" w:eastAsia="楷体_GB2312" w:hAnsi="Times New Roman" w:cs="Times New Roman"/>
          <w:bCs/>
        </w:rPr>
        <w:t>区间内的分子数占</w:t>
      </w:r>
      <w:proofErr w:type="gramStart"/>
      <w:r w:rsidRPr="008C2743">
        <w:rPr>
          <w:rFonts w:ascii="Times New Roman" w:eastAsia="楷体_GB2312" w:hAnsi="Times New Roman" w:cs="Times New Roman"/>
          <w:bCs/>
        </w:rPr>
        <w:t>总分子</w:t>
      </w:r>
      <w:proofErr w:type="gramEnd"/>
      <w:r w:rsidRPr="008C2743">
        <w:rPr>
          <w:rFonts w:ascii="Times New Roman" w:eastAsia="楷体_GB2312" w:hAnsi="Times New Roman" w:cs="Times New Roman"/>
          <w:bCs/>
        </w:rPr>
        <w:t>数的百分比较小，选项</w:t>
      </w:r>
      <w:r w:rsidRPr="008C2743">
        <w:rPr>
          <w:rFonts w:ascii="Times New Roman" w:eastAsia="楷体_GB2312" w:hAnsi="Times New Roman" w:cs="Times New Roman"/>
          <w:bCs/>
        </w:rPr>
        <w:t>E</w:t>
      </w:r>
      <w:r w:rsidRPr="008C2743">
        <w:rPr>
          <w:rFonts w:ascii="Times New Roman" w:eastAsia="楷体_GB2312" w:hAnsi="Times New Roman" w:cs="Times New Roman"/>
          <w:bCs/>
        </w:rPr>
        <w:t>错误。</w:t>
      </w:r>
    </w:p>
    <w:p w14:paraId="6C82FEE0" w14:textId="77777777" w:rsidR="005A1D29" w:rsidRPr="008C2743" w:rsidRDefault="005A1D29" w:rsidP="005A1D29">
      <w:pPr>
        <w:pStyle w:val="a3"/>
        <w:tabs>
          <w:tab w:val="left" w:pos="3960"/>
          <w:tab w:val="left" w:pos="450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1</w:t>
      </w:r>
      <w:r>
        <w:rPr>
          <w:rFonts w:ascii="Times New Roman" w:eastAsia="黑体" w:hAnsi="Times New Roman" w:cs="Times New Roman"/>
          <w:bCs/>
        </w:rPr>
        <w:t>1.</w:t>
      </w:r>
      <w:r w:rsidRPr="008C2743">
        <w:rPr>
          <w:rFonts w:ascii="Times New Roman" w:eastAsia="楷体_GB2312" w:hAnsi="Times New Roman" w:cs="Times New Roman"/>
          <w:bCs/>
        </w:rPr>
        <w:t>BDE</w:t>
      </w:r>
      <w:r w:rsidRPr="008C2743">
        <w:rPr>
          <w:rFonts w:ascii="Times New Roman" w:eastAsia="楷体_GB2312" w:hAnsi="Times New Roman" w:cs="Times New Roman"/>
          <w:bCs/>
        </w:rPr>
        <w:t xml:space="preserve">　气体分子的重力势能和气体整体运动的动能都属于机械能，不是气体的内能，故</w:t>
      </w:r>
      <w:r w:rsidRPr="008C2743">
        <w:rPr>
          <w:rFonts w:ascii="Times New Roman" w:eastAsia="楷体_GB2312" w:hAnsi="Times New Roman" w:cs="Times New Roman"/>
          <w:bCs/>
        </w:rPr>
        <w:t>A</w:t>
      </w:r>
      <w:r w:rsidRPr="008C2743">
        <w:rPr>
          <w:rFonts w:ascii="Times New Roman" w:eastAsia="楷体_GB2312" w:hAnsi="Times New Roman" w:cs="Times New Roman"/>
          <w:bCs/>
        </w:rPr>
        <w:t>、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错误；实际气体的内能包括气体的分子动能和分子势能两部分，故</w:t>
      </w:r>
      <w:r w:rsidRPr="008C2743">
        <w:rPr>
          <w:rFonts w:ascii="Times New Roman" w:eastAsia="楷体_GB2312" w:hAnsi="Times New Roman" w:cs="Times New Roman"/>
          <w:bCs/>
        </w:rPr>
        <w:t>B</w:t>
      </w:r>
      <w:r w:rsidRPr="008C2743">
        <w:rPr>
          <w:rFonts w:ascii="Times New Roman" w:eastAsia="楷体_GB2312" w:hAnsi="Times New Roman" w:cs="Times New Roman"/>
          <w:bCs/>
        </w:rPr>
        <w:t>、</w:t>
      </w:r>
      <w:r w:rsidRPr="008C2743">
        <w:rPr>
          <w:rFonts w:ascii="Times New Roman" w:eastAsia="楷体_GB2312" w:hAnsi="Times New Roman" w:cs="Times New Roman"/>
          <w:bCs/>
        </w:rPr>
        <w:t>E</w:t>
      </w:r>
      <w:r w:rsidRPr="008C2743">
        <w:rPr>
          <w:rFonts w:ascii="Times New Roman" w:eastAsia="楷体_GB2312" w:hAnsi="Times New Roman" w:cs="Times New Roman"/>
          <w:bCs/>
        </w:rPr>
        <w:t>正确；气体体积变化时，分子势能发生变化，气体温度也可能发生变化，则分子势能与分子动能之和可能不变，故</w:t>
      </w:r>
      <w:r w:rsidRPr="008C2743">
        <w:rPr>
          <w:rFonts w:ascii="Times New Roman" w:eastAsia="楷体_GB2312" w:hAnsi="Times New Roman" w:cs="Times New Roman"/>
          <w:bCs/>
        </w:rPr>
        <w:t>D</w:t>
      </w:r>
      <w:r w:rsidRPr="008C2743">
        <w:rPr>
          <w:rFonts w:ascii="Times New Roman" w:eastAsia="楷体_GB2312" w:hAnsi="Times New Roman" w:cs="Times New Roman"/>
          <w:bCs/>
        </w:rPr>
        <w:t>正确。</w:t>
      </w:r>
    </w:p>
    <w:p w14:paraId="7878D780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/>
          <w:bCs/>
        </w:rPr>
        <w:t>2.</w:t>
      </w:r>
      <w:r w:rsidRPr="008C2743">
        <w:rPr>
          <w:rFonts w:ascii="Times New Roman" w:hAnsi="Times New Roman" w:cs="Times New Roman" w:hint="eastAsia"/>
          <w:bCs/>
        </w:rPr>
        <w:t>BDE</w:t>
      </w:r>
      <w:r w:rsidRPr="008C2743">
        <w:rPr>
          <w:rFonts w:ascii="Times New Roman" w:hAnsi="Times New Roman" w:cs="Times New Roman" w:hint="eastAsia"/>
          <w:bCs/>
        </w:rPr>
        <w:t>。温度高低反映分子平均动能的大小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但由于物体不同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分子数目不同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所以无法反映物体内能的大小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 w:hint="eastAsia"/>
          <w:bCs/>
        </w:rPr>
        <w:t>A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由于分子在永不停息地做无规则运动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因此内能不可能为零</w:t>
      </w:r>
      <w:r w:rsidRPr="008C2743">
        <w:rPr>
          <w:rFonts w:ascii="Times New Roman" w:hAnsi="Times New Roman" w:cs="Times New Roman" w:hint="eastAsia"/>
          <w:bCs/>
        </w:rPr>
        <w:t>,B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内能相同的物体的分子平均动能不一定相同</w:t>
      </w:r>
      <w:r w:rsidRPr="008C2743">
        <w:rPr>
          <w:rFonts w:ascii="Times New Roman" w:hAnsi="Times New Roman" w:cs="Times New Roman" w:hint="eastAsia"/>
          <w:bCs/>
        </w:rPr>
        <w:t>,C</w:t>
      </w:r>
      <w:r w:rsidRPr="008C2743">
        <w:rPr>
          <w:rFonts w:ascii="Times New Roman" w:hAnsi="Times New Roman" w:cs="Times New Roman" w:hint="eastAsia"/>
          <w:bCs/>
        </w:rPr>
        <w:t>错误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内能不同的两个物体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温度可能相同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即分子平均动能可能相同</w:t>
      </w:r>
      <w:r w:rsidRPr="008C2743">
        <w:rPr>
          <w:rFonts w:ascii="Times New Roman" w:hAnsi="Times New Roman" w:cs="Times New Roman" w:hint="eastAsia"/>
          <w:bCs/>
        </w:rPr>
        <w:t>,D</w:t>
      </w:r>
      <w:r w:rsidRPr="008C2743">
        <w:rPr>
          <w:rFonts w:ascii="Times New Roman" w:hAnsi="Times New Roman" w:cs="Times New Roman" w:hint="eastAsia"/>
          <w:bCs/>
        </w:rPr>
        <w:t>正确</w:t>
      </w:r>
      <w:r w:rsidRPr="008C2743">
        <w:rPr>
          <w:rFonts w:ascii="Times New Roman" w:hAnsi="Times New Roman" w:cs="Times New Roman" w:hint="eastAsia"/>
          <w:bCs/>
        </w:rPr>
        <w:t>;</w:t>
      </w:r>
      <w:r w:rsidRPr="008C2743">
        <w:rPr>
          <w:rFonts w:ascii="Times New Roman" w:hAnsi="Times New Roman" w:cs="Times New Roman" w:hint="eastAsia"/>
          <w:bCs/>
        </w:rPr>
        <w:t>物体的内能与物体的温度、体积、物态和分子数有关</w:t>
      </w:r>
      <w:r w:rsidRPr="008C2743">
        <w:rPr>
          <w:rFonts w:ascii="Times New Roman" w:hAnsi="Times New Roman" w:cs="Times New Roman" w:hint="eastAsia"/>
          <w:bCs/>
        </w:rPr>
        <w:t>,</w:t>
      </w:r>
      <w:r w:rsidRPr="008C2743">
        <w:rPr>
          <w:rFonts w:ascii="Times New Roman" w:hAnsi="Times New Roman" w:cs="Times New Roman" w:hint="eastAsia"/>
          <w:bCs/>
        </w:rPr>
        <w:t>故</w:t>
      </w:r>
      <w:r w:rsidRPr="008C2743">
        <w:rPr>
          <w:rFonts w:ascii="Times New Roman" w:hAnsi="Times New Roman" w:cs="Times New Roman" w:hint="eastAsia"/>
          <w:bCs/>
        </w:rPr>
        <w:t>E</w:t>
      </w:r>
      <w:r w:rsidRPr="008C2743">
        <w:rPr>
          <w:rFonts w:ascii="Times New Roman" w:hAnsi="Times New Roman" w:cs="Times New Roman" w:hint="eastAsia"/>
          <w:bCs/>
        </w:rPr>
        <w:t>正确。</w:t>
      </w:r>
    </w:p>
    <w:p w14:paraId="4EF03AB7" w14:textId="77777777" w:rsidR="005A1D29" w:rsidRPr="008C2743" w:rsidRDefault="005A1D29" w:rsidP="005A1D29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1</w:t>
      </w:r>
      <w:r>
        <w:rPr>
          <w:rFonts w:ascii="Times New Roman" w:eastAsia="黑体" w:hAnsi="Times New Roman" w:cs="Times New Roman"/>
          <w:bCs/>
        </w:rPr>
        <w:t>3.</w:t>
      </w:r>
      <w:r w:rsidRPr="008C2743">
        <w:rPr>
          <w:rFonts w:ascii="Times New Roman" w:eastAsia="楷体_GB2312" w:hAnsi="Times New Roman" w:cs="Times New Roman"/>
          <w:bCs/>
        </w:rPr>
        <w:t>AC</w:t>
      </w:r>
      <w:r w:rsidRPr="008C2743">
        <w:rPr>
          <w:rFonts w:ascii="Times New Roman" w:eastAsia="楷体_GB2312" w:hAnsi="Times New Roman" w:cs="Times New Roman"/>
          <w:bCs/>
        </w:rPr>
        <w:t xml:space="preserve">　固态的</w:t>
      </w:r>
      <w:r w:rsidRPr="008C2743">
        <w:rPr>
          <w:rFonts w:ascii="Times New Roman" w:eastAsia="楷体_GB2312" w:hAnsi="Times New Roman" w:cs="Times New Roman"/>
          <w:bCs/>
        </w:rPr>
        <w:t>N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2</w:t>
      </w:r>
      <w:r w:rsidRPr="008C2743">
        <w:rPr>
          <w:rFonts w:ascii="Times New Roman" w:eastAsia="楷体_GB2312" w:hAnsi="Times New Roman" w:cs="Times New Roman"/>
          <w:bCs/>
        </w:rPr>
        <w:t>熔化为同温度的液态</w:t>
      </w:r>
      <w:r w:rsidRPr="008C2743">
        <w:rPr>
          <w:rFonts w:ascii="Times New Roman" w:eastAsia="楷体_GB2312" w:hAnsi="Times New Roman" w:cs="Times New Roman"/>
          <w:bCs/>
        </w:rPr>
        <w:t>N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2</w:t>
      </w:r>
      <w:r w:rsidRPr="008C2743">
        <w:rPr>
          <w:rFonts w:ascii="Times New Roman" w:eastAsia="楷体_GB2312" w:hAnsi="Times New Roman" w:cs="Times New Roman"/>
          <w:bCs/>
        </w:rPr>
        <w:t>时因需要吸收热量其内能增大，</w:t>
      </w:r>
      <w:r w:rsidRPr="008C2743">
        <w:rPr>
          <w:rFonts w:ascii="Times New Roman" w:eastAsia="楷体_GB2312" w:hAnsi="Times New Roman" w:cs="Times New Roman"/>
          <w:bCs/>
        </w:rPr>
        <w:t>A</w:t>
      </w:r>
      <w:r w:rsidRPr="008C2743">
        <w:rPr>
          <w:rFonts w:ascii="Times New Roman" w:eastAsia="楷体_GB2312" w:hAnsi="Times New Roman" w:cs="Times New Roman"/>
          <w:bCs/>
        </w:rPr>
        <w:t>正确，</w:t>
      </w:r>
      <w:r w:rsidRPr="008C2743">
        <w:rPr>
          <w:rFonts w:ascii="Times New Roman" w:eastAsia="楷体_GB2312" w:hAnsi="Times New Roman" w:cs="Times New Roman"/>
          <w:bCs/>
        </w:rPr>
        <w:t>B</w:t>
      </w:r>
      <w:r w:rsidRPr="008C2743">
        <w:rPr>
          <w:rFonts w:ascii="Times New Roman" w:eastAsia="楷体_GB2312" w:hAnsi="Times New Roman" w:cs="Times New Roman"/>
          <w:bCs/>
        </w:rPr>
        <w:t>错误；液态</w:t>
      </w:r>
      <w:r w:rsidRPr="008C2743">
        <w:rPr>
          <w:rFonts w:ascii="Times New Roman" w:eastAsia="楷体_GB2312" w:hAnsi="Times New Roman" w:cs="Times New Roman"/>
          <w:bCs/>
        </w:rPr>
        <w:t>N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2</w:t>
      </w:r>
      <w:r w:rsidRPr="008C2743">
        <w:rPr>
          <w:rFonts w:ascii="Times New Roman" w:eastAsia="楷体_GB2312" w:hAnsi="Times New Roman" w:cs="Times New Roman"/>
          <w:bCs/>
        </w:rPr>
        <w:t>汽化为同温度的气体时，因为分子的平均动能只与物体的温度有关，所以</w:t>
      </w:r>
      <w:r w:rsidRPr="008C2743">
        <w:rPr>
          <w:rFonts w:ascii="Times New Roman" w:eastAsia="楷体_GB2312" w:hAnsi="Times New Roman" w:cs="Times New Roman"/>
          <w:bCs/>
        </w:rPr>
        <w:t>N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2</w:t>
      </w:r>
      <w:r w:rsidRPr="008C2743">
        <w:rPr>
          <w:rFonts w:ascii="Times New Roman" w:eastAsia="楷体_GB2312" w:hAnsi="Times New Roman" w:cs="Times New Roman"/>
          <w:bCs/>
        </w:rPr>
        <w:t>的分子平均动能不变，</w:t>
      </w:r>
      <w:proofErr w:type="gramStart"/>
      <w:r w:rsidRPr="008C2743">
        <w:rPr>
          <w:rFonts w:ascii="Times New Roman" w:eastAsia="楷体_GB2312" w:hAnsi="Times New Roman" w:cs="Times New Roman"/>
          <w:bCs/>
        </w:rPr>
        <w:t>而分子</w:t>
      </w:r>
      <w:proofErr w:type="gramEnd"/>
      <w:r w:rsidRPr="008C2743">
        <w:rPr>
          <w:rFonts w:ascii="Times New Roman" w:eastAsia="楷体_GB2312" w:hAnsi="Times New Roman" w:cs="Times New Roman"/>
          <w:bCs/>
        </w:rPr>
        <w:t>势能增大，即内能增大，</w:t>
      </w:r>
      <w:r w:rsidRPr="008C2743">
        <w:rPr>
          <w:rFonts w:ascii="Times New Roman" w:eastAsia="楷体_GB2312" w:hAnsi="Times New Roman" w:cs="Times New Roman"/>
          <w:bCs/>
        </w:rPr>
        <w:t>C</w:t>
      </w:r>
      <w:r w:rsidRPr="008C2743">
        <w:rPr>
          <w:rFonts w:ascii="Times New Roman" w:eastAsia="楷体_GB2312" w:hAnsi="Times New Roman" w:cs="Times New Roman"/>
          <w:bCs/>
        </w:rPr>
        <w:t>正确；气态的</w:t>
      </w:r>
      <w:r w:rsidRPr="008C2743">
        <w:rPr>
          <w:rFonts w:ascii="Times New Roman" w:eastAsia="楷体_GB2312" w:hAnsi="Times New Roman" w:cs="Times New Roman"/>
          <w:bCs/>
        </w:rPr>
        <w:t>N</w:t>
      </w:r>
      <w:r w:rsidRPr="008C2743">
        <w:rPr>
          <w:rFonts w:ascii="Times New Roman" w:eastAsia="楷体_GB2312" w:hAnsi="Times New Roman" w:cs="Times New Roman"/>
          <w:bCs/>
          <w:vertAlign w:val="subscript"/>
        </w:rPr>
        <w:t>2</w:t>
      </w:r>
      <w:r w:rsidRPr="008C2743">
        <w:rPr>
          <w:rFonts w:ascii="Times New Roman" w:eastAsia="楷体_GB2312" w:hAnsi="Times New Roman" w:cs="Times New Roman"/>
          <w:bCs/>
        </w:rPr>
        <w:t>温度升高时，分子的平均动能增大，但并不是所有分子的动能都增大，</w:t>
      </w:r>
      <w:r w:rsidRPr="008C2743">
        <w:rPr>
          <w:rFonts w:ascii="Times New Roman" w:eastAsia="楷体_GB2312" w:hAnsi="Times New Roman" w:cs="Times New Roman"/>
          <w:bCs/>
        </w:rPr>
        <w:t>D</w:t>
      </w:r>
      <w:r w:rsidRPr="008C2743">
        <w:rPr>
          <w:rFonts w:ascii="Times New Roman" w:eastAsia="楷体_GB2312" w:hAnsi="Times New Roman" w:cs="Times New Roman"/>
          <w:bCs/>
        </w:rPr>
        <w:t>错误。</w:t>
      </w:r>
    </w:p>
    <w:p w14:paraId="2EE8ED57" w14:textId="77777777" w:rsidR="005A1D29" w:rsidRPr="005A1D29" w:rsidRDefault="005A1D29" w:rsidP="000E2F75">
      <w:pPr>
        <w:rPr>
          <w:rFonts w:hint="eastAsia"/>
          <w:bCs/>
        </w:rPr>
      </w:pPr>
    </w:p>
    <w:sectPr w:rsidR="005A1D29" w:rsidRPr="005A1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9"/>
    <w:rsid w:val="000E2F75"/>
    <w:rsid w:val="005A1D29"/>
    <w:rsid w:val="005F4314"/>
    <w:rsid w:val="00644001"/>
    <w:rsid w:val="008275D9"/>
    <w:rsid w:val="008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E183"/>
  <w15:chartTrackingRefBased/>
  <w15:docId w15:val="{409D6223-4B52-4E21-AEE5-7EF0C26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64400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qFormat/>
    <w:rsid w:val="0064400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&#39640;&#19977;&#22797;&#20064;&#30005;&#23376;&#25945;&#26696;\&#31532;&#21313;&#19968;&#31456;%252520%252520&#28909;&#23398;\18SWEW6-1.T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E:\2&#12289;&#29289;&#29702;&#22791;&#35838;\&#39640;&#19977;&#30005;&#23376;&#25945;&#26696;\&#19968;&#36718;&#22797;&#20064;&#25945;&#26696;\&#31532;&#21313;&#19968;&#31456;%252520%252520&#28909;&#23398;\16YLAWL11-5.TI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2</cp:revision>
  <dcterms:created xsi:type="dcterms:W3CDTF">2022-11-21T13:31:00Z</dcterms:created>
  <dcterms:modified xsi:type="dcterms:W3CDTF">2022-11-21T14:04:00Z</dcterms:modified>
</cp:coreProperties>
</file>