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94D6" w14:textId="2C225AD0" w:rsidR="00DE1BD8" w:rsidRDefault="00D124B6" w:rsidP="00824DC4">
      <w:pPr>
        <w:pStyle w:val="a3"/>
        <w:tabs>
          <w:tab w:val="left" w:pos="3960"/>
        </w:tabs>
        <w:snapToGrid w:val="0"/>
        <w:spacing w:line="360" w:lineRule="auto"/>
        <w:ind w:leftChars="228" w:left="780" w:hangingChars="100" w:hanging="301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D124B6">
        <w:rPr>
          <w:rFonts w:ascii="Times New Roman" w:eastAsia="黑体" w:hAnsi="Times New Roman" w:cs="宋体" w:hint="eastAsia"/>
          <w:b/>
          <w:sz w:val="30"/>
          <w:szCs w:val="30"/>
          <w:u w:val="single"/>
        </w:rPr>
        <w:t xml:space="preserve">1.4  </w:t>
      </w:r>
      <w:r w:rsidRPr="00D124B6">
        <w:rPr>
          <w:rFonts w:ascii="Times New Roman" w:eastAsia="黑体" w:hAnsi="Times New Roman" w:cs="宋体" w:hint="eastAsia"/>
          <w:b/>
          <w:sz w:val="30"/>
          <w:szCs w:val="30"/>
          <w:u w:val="single"/>
        </w:rPr>
        <w:t>电势能与电势</w:t>
      </w:r>
    </w:p>
    <w:p w14:paraId="15E7EE5D" w14:textId="691F7425" w:rsidR="003A6ACE" w:rsidRDefault="00303B68" w:rsidP="003A6AC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3A6ACE">
        <w:rPr>
          <w:rFonts w:ascii="Times New Roman" w:hAnsi="Times New Roman" w:hint="eastAsia"/>
          <w:b/>
        </w:rPr>
        <w:t>:</w:t>
      </w:r>
      <w:r w:rsidR="003A6ACE">
        <w:rPr>
          <w:rFonts w:ascii="Times New Roman" w:hAnsi="Times New Roman"/>
          <w:b/>
        </w:rPr>
        <w:t xml:space="preserve"> </w:t>
      </w:r>
      <w:r w:rsidR="003A6ACE">
        <w:rPr>
          <w:rFonts w:ascii="Times New Roman" w:hAnsi="Times New Roman"/>
          <w:b/>
        </w:rPr>
        <w:t>关于静电场下列说法正确的是</w:t>
      </w:r>
      <w:r w:rsidR="003A6ACE">
        <w:rPr>
          <w:rFonts w:ascii="Times New Roman" w:hAnsi="Times New Roman"/>
          <w:b/>
        </w:rPr>
        <w:t>(</w:t>
      </w:r>
      <w:r w:rsidR="003A6ACE">
        <w:rPr>
          <w:rFonts w:ascii="Times New Roman" w:hAnsi="Times New Roman"/>
          <w:b/>
        </w:rPr>
        <w:t xml:space="preserve">　　</w:t>
      </w:r>
      <w:r w:rsidR="003A6ACE">
        <w:rPr>
          <w:rFonts w:ascii="Times New Roman" w:hAnsi="Times New Roman"/>
          <w:b/>
        </w:rPr>
        <w:t>)</w:t>
      </w:r>
    </w:p>
    <w:p w14:paraId="7DB01EF4" w14:textId="77777777" w:rsidR="003A6ACE" w:rsidRDefault="003A6ACE" w:rsidP="003A6AC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．将负电荷由电势低的地方移到电势高的地方，电势能一定增加</w:t>
      </w:r>
    </w:p>
    <w:p w14:paraId="68A0672E" w14:textId="77777777" w:rsidR="003A6ACE" w:rsidRDefault="003A6ACE" w:rsidP="003A6AC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．无论是正电荷还是负电荷，从电场中某点移到无穷远处时，静电力做的正功越多，电荷在该点的电势能越大</w:t>
      </w:r>
    </w:p>
    <w:p w14:paraId="6CA34951" w14:textId="77777777" w:rsidR="003A6ACE" w:rsidRDefault="003A6ACE" w:rsidP="003A6AC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．在同一个等势面上的各点，场强的大小必然是相等的</w:t>
      </w:r>
    </w:p>
    <w:p w14:paraId="7F41AF1D" w14:textId="4CFF149B" w:rsidR="003A6ACE" w:rsidRPr="003A6ACE" w:rsidRDefault="003A6ACE" w:rsidP="003A6ACE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 w:hint="eastAsia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．电势下降的方向就是电场强度的方向</w:t>
      </w:r>
    </w:p>
    <w:p w14:paraId="0FF8E00B" w14:textId="7F33661C" w:rsidR="00DA50E9" w:rsidRDefault="003A6ACE" w:rsidP="00DA50E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28972A" wp14:editId="2A25A2F6">
            <wp:simplePos x="0" y="0"/>
            <wp:positionH relativeFrom="column">
              <wp:posOffset>4041775</wp:posOffset>
            </wp:positionH>
            <wp:positionV relativeFrom="paragraph">
              <wp:posOffset>630948</wp:posOffset>
            </wp:positionV>
            <wp:extent cx="1105535" cy="824230"/>
            <wp:effectExtent l="0" t="0" r="0" b="0"/>
            <wp:wrapSquare wrapText="bothSides"/>
            <wp:docPr id="2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9"/>
                    <pic:cNvPicPr>
                      <a:picLocks noChangeAspect="1"/>
                    </pic:cNvPicPr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B68">
        <w:rPr>
          <w:rFonts w:ascii="IPAPANNEW" w:eastAsia="黑体" w:hAnsi="IPAPANNEW"/>
          <w:b/>
        </w:rPr>
        <w:t>2</w:t>
      </w:r>
      <w:r w:rsidR="00DA50E9">
        <w:rPr>
          <w:rFonts w:ascii="IPAPANNEW" w:eastAsia="黑体" w:hAnsi="IPAPANNEW" w:hint="eastAsia"/>
          <w:b/>
        </w:rPr>
        <w:t>：</w:t>
      </w:r>
      <w:r w:rsidR="00DA50E9">
        <w:rPr>
          <w:rFonts w:ascii="IPAPANNEW" w:eastAsia="黑体" w:hAnsi="IPAPANNEW"/>
          <w:b/>
        </w:rPr>
        <w:t>[</w:t>
      </w:r>
      <w:r w:rsidR="00DA50E9">
        <w:rPr>
          <w:rFonts w:ascii="IPAPANNEW" w:eastAsia="黑体" w:hAnsi="IPAPANNEW"/>
          <w:b/>
        </w:rPr>
        <w:t>多选</w:t>
      </w:r>
      <w:r w:rsidR="00DA50E9">
        <w:rPr>
          <w:rFonts w:ascii="IPAPANNEW" w:eastAsia="黑体" w:hAnsi="IPAPANNEW"/>
          <w:b/>
        </w:rPr>
        <w:t>]</w:t>
      </w:r>
      <w:r w:rsidR="00DA50E9">
        <w:rPr>
          <w:rFonts w:ascii="Times New Roman" w:hAnsi="Times New Roman"/>
          <w:b/>
        </w:rPr>
        <w:t>图中虚线</w:t>
      </w:r>
      <w:r w:rsidR="00DA50E9">
        <w:rPr>
          <w:rFonts w:ascii="Times New Roman" w:hAnsi="Times New Roman"/>
          <w:b/>
          <w:i/>
        </w:rPr>
        <w:t>a</w:t>
      </w:r>
      <w:r w:rsidR="00DA50E9">
        <w:rPr>
          <w:rFonts w:ascii="Times New Roman" w:hAnsi="Times New Roman"/>
          <w:b/>
        </w:rPr>
        <w:t>、</w:t>
      </w:r>
      <w:r w:rsidR="00DA50E9">
        <w:rPr>
          <w:rFonts w:ascii="Times New Roman" w:hAnsi="Times New Roman"/>
          <w:b/>
          <w:i/>
        </w:rPr>
        <w:t>b</w:t>
      </w:r>
      <w:r w:rsidR="00DA50E9">
        <w:rPr>
          <w:rFonts w:ascii="Times New Roman" w:hAnsi="Times New Roman"/>
          <w:b/>
        </w:rPr>
        <w:t>、</w:t>
      </w:r>
      <w:r w:rsidR="00DA50E9">
        <w:rPr>
          <w:rFonts w:ascii="Times New Roman" w:hAnsi="Times New Roman"/>
          <w:b/>
          <w:i/>
        </w:rPr>
        <w:t>c</w:t>
      </w:r>
      <w:r w:rsidR="00DA50E9">
        <w:rPr>
          <w:rFonts w:ascii="Times New Roman" w:hAnsi="Times New Roman"/>
          <w:b/>
        </w:rPr>
        <w:t>、</w:t>
      </w:r>
      <w:r w:rsidR="00DA50E9">
        <w:rPr>
          <w:rFonts w:ascii="Times New Roman" w:hAnsi="Times New Roman"/>
          <w:b/>
          <w:i/>
        </w:rPr>
        <w:t>d</w:t>
      </w:r>
      <w:r w:rsidR="00DA50E9">
        <w:rPr>
          <w:rFonts w:ascii="Times New Roman" w:hAnsi="Times New Roman"/>
          <w:b/>
        </w:rPr>
        <w:t>、</w:t>
      </w:r>
      <w:r w:rsidR="00DA50E9">
        <w:rPr>
          <w:rFonts w:ascii="Times New Roman" w:hAnsi="Times New Roman"/>
          <w:b/>
          <w:i/>
        </w:rPr>
        <w:t>f</w:t>
      </w:r>
      <w:r w:rsidR="00DA50E9">
        <w:rPr>
          <w:rFonts w:ascii="Times New Roman" w:hAnsi="Times New Roman"/>
          <w:b/>
        </w:rPr>
        <w:t>代表匀强电场内间距相等的一组等势面，已知平面</w:t>
      </w:r>
      <w:r w:rsidR="00DA50E9">
        <w:rPr>
          <w:rFonts w:ascii="Times New Roman" w:hAnsi="Times New Roman"/>
          <w:b/>
          <w:i/>
        </w:rPr>
        <w:t>b</w:t>
      </w:r>
      <w:r w:rsidR="00DA50E9">
        <w:rPr>
          <w:rFonts w:ascii="Times New Roman" w:hAnsi="Times New Roman"/>
          <w:b/>
        </w:rPr>
        <w:t>上的电势为</w:t>
      </w:r>
      <w:r w:rsidR="00DA50E9">
        <w:rPr>
          <w:rFonts w:ascii="Times New Roman" w:hAnsi="Times New Roman"/>
          <w:b/>
        </w:rPr>
        <w:t>2 V</w:t>
      </w:r>
      <w:r w:rsidR="00DA50E9">
        <w:rPr>
          <w:rFonts w:ascii="Times New Roman" w:hAnsi="Times New Roman"/>
          <w:b/>
        </w:rPr>
        <w:t>。一电子经过</w:t>
      </w:r>
      <w:r w:rsidR="00DA50E9">
        <w:rPr>
          <w:rFonts w:ascii="Times New Roman" w:hAnsi="Times New Roman"/>
          <w:b/>
          <w:i/>
        </w:rPr>
        <w:t>a</w:t>
      </w:r>
      <w:r w:rsidR="00DA50E9">
        <w:rPr>
          <w:rFonts w:ascii="Times New Roman" w:hAnsi="Times New Roman"/>
          <w:b/>
        </w:rPr>
        <w:t>时的动能为</w:t>
      </w:r>
      <w:r w:rsidR="00DA50E9">
        <w:rPr>
          <w:rFonts w:ascii="Times New Roman" w:hAnsi="Times New Roman"/>
          <w:b/>
        </w:rPr>
        <w:t>10 eV</w:t>
      </w:r>
      <w:r w:rsidR="00DA50E9">
        <w:rPr>
          <w:rFonts w:ascii="Times New Roman" w:hAnsi="Times New Roman"/>
          <w:b/>
        </w:rPr>
        <w:t>，从</w:t>
      </w:r>
      <w:r w:rsidR="00DA50E9">
        <w:rPr>
          <w:rFonts w:ascii="Times New Roman" w:hAnsi="Times New Roman"/>
          <w:b/>
          <w:i/>
        </w:rPr>
        <w:t>a</w:t>
      </w:r>
      <w:r w:rsidR="00DA50E9">
        <w:rPr>
          <w:rFonts w:ascii="Times New Roman" w:hAnsi="Times New Roman"/>
          <w:b/>
        </w:rPr>
        <w:t>到</w:t>
      </w:r>
      <w:r w:rsidR="00DA50E9">
        <w:rPr>
          <w:rFonts w:ascii="Times New Roman" w:hAnsi="Times New Roman"/>
          <w:b/>
          <w:i/>
        </w:rPr>
        <w:t>d</w:t>
      </w:r>
      <w:r w:rsidR="00DA50E9">
        <w:rPr>
          <w:rFonts w:ascii="Times New Roman" w:hAnsi="Times New Roman"/>
          <w:b/>
        </w:rPr>
        <w:t>的过程中克服电场力所做的功为</w:t>
      </w:r>
      <w:r w:rsidR="00DA50E9">
        <w:rPr>
          <w:rFonts w:ascii="Times New Roman" w:hAnsi="Times New Roman"/>
          <w:b/>
        </w:rPr>
        <w:t>6 eV</w:t>
      </w:r>
      <w:r w:rsidR="00DA50E9">
        <w:rPr>
          <w:rFonts w:ascii="Times New Roman" w:hAnsi="Times New Roman"/>
          <w:b/>
        </w:rPr>
        <w:t>。下列说法正确的是</w:t>
      </w:r>
      <w:r w:rsidR="00DA50E9">
        <w:rPr>
          <w:rFonts w:ascii="Times New Roman" w:hAnsi="Times New Roman"/>
          <w:b/>
        </w:rPr>
        <w:t>(</w:t>
      </w:r>
      <w:r w:rsidR="00DA50E9">
        <w:rPr>
          <w:rFonts w:ascii="Times New Roman" w:hAnsi="Times New Roman"/>
          <w:b/>
        </w:rPr>
        <w:t xml:space="preserve">　　</w:t>
      </w:r>
      <w:r w:rsidR="00DA50E9">
        <w:rPr>
          <w:rFonts w:ascii="Times New Roman" w:hAnsi="Times New Roman"/>
          <w:b/>
        </w:rPr>
        <w:t>)</w:t>
      </w:r>
    </w:p>
    <w:p w14:paraId="59B7C41C" w14:textId="3D3A6139" w:rsidR="00DA50E9" w:rsidRDefault="00DA50E9" w:rsidP="00DA50E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．平面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上的电势为零</w:t>
      </w:r>
    </w:p>
    <w:p w14:paraId="79EB5643" w14:textId="77777777" w:rsidR="00DA50E9" w:rsidRDefault="00DA50E9" w:rsidP="00DA50E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．该电子可能到达不了平面</w:t>
      </w:r>
      <w:r>
        <w:rPr>
          <w:rFonts w:ascii="Times New Roman" w:hAnsi="Times New Roman"/>
          <w:b/>
          <w:i/>
        </w:rPr>
        <w:t>f</w:t>
      </w:r>
    </w:p>
    <w:p w14:paraId="54593E5A" w14:textId="77777777" w:rsidR="00DA50E9" w:rsidRDefault="00DA50E9" w:rsidP="00DA50E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．该电子经过平面</w:t>
      </w:r>
      <w:r>
        <w:rPr>
          <w:rFonts w:ascii="Times New Roman" w:hAnsi="Times New Roman"/>
          <w:b/>
          <w:i/>
        </w:rPr>
        <w:t>d</w:t>
      </w:r>
      <w:r>
        <w:rPr>
          <w:rFonts w:ascii="Times New Roman" w:hAnsi="Times New Roman"/>
          <w:b/>
        </w:rPr>
        <w:t>时，其电势能为</w:t>
      </w:r>
      <w:r>
        <w:rPr>
          <w:rFonts w:ascii="Times New Roman" w:hAnsi="Times New Roman"/>
          <w:b/>
        </w:rPr>
        <w:t>4 eV</w:t>
      </w:r>
    </w:p>
    <w:p w14:paraId="7EB9DFD4" w14:textId="77777777" w:rsidR="00DA50E9" w:rsidRDefault="00DA50E9" w:rsidP="00DA50E9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．该电子经过平面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时的速率是经过</w:t>
      </w:r>
      <w:r>
        <w:rPr>
          <w:rFonts w:ascii="Times New Roman" w:hAnsi="Times New Roman"/>
          <w:b/>
          <w:i/>
        </w:rPr>
        <w:t>d</w:t>
      </w:r>
      <w:r>
        <w:rPr>
          <w:rFonts w:ascii="Times New Roman" w:hAnsi="Times New Roman"/>
          <w:b/>
        </w:rPr>
        <w:t>时的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倍</w:t>
      </w:r>
    </w:p>
    <w:p w14:paraId="3FA9FE37" w14:textId="6AB16623" w:rsidR="00B30CB0" w:rsidRDefault="00303B68" w:rsidP="00B57E4D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Theme="minorEastAsia" w:eastAsiaTheme="minorEastAsia" w:hAnsiTheme="minorEastAsia"/>
          <w:b/>
        </w:rPr>
        <w:t>3</w:t>
      </w:r>
      <w:r w:rsidR="00D27008">
        <w:rPr>
          <w:rFonts w:asciiTheme="minorEastAsia" w:eastAsiaTheme="minorEastAsia" w:hAnsiTheme="minorEastAsia" w:hint="eastAsia"/>
          <w:b/>
        </w:rPr>
        <w:t>：</w:t>
      </w:r>
      <w:r w:rsidR="00D27008">
        <w:rPr>
          <w:rFonts w:ascii="Times New Roman" w:eastAsia="黑体" w:hAnsi="Times New Roman"/>
          <w:b/>
        </w:rPr>
        <w:t>(</w:t>
      </w:r>
      <w:r w:rsidR="00D27008">
        <w:rPr>
          <w:rFonts w:ascii="Times New Roman" w:eastAsia="黑体" w:hAnsi="Times New Roman"/>
          <w:b/>
        </w:rPr>
        <w:t>多选</w:t>
      </w:r>
      <w:r w:rsidR="00D27008">
        <w:rPr>
          <w:rFonts w:ascii="Times New Roman" w:eastAsia="黑体" w:hAnsi="Times New Roman"/>
          <w:b/>
        </w:rPr>
        <w:t>)</w:t>
      </w:r>
      <w:r w:rsidR="00D27008">
        <w:rPr>
          <w:rFonts w:ascii="Times New Roman" w:hAnsi="Times New Roman"/>
          <w:b/>
        </w:rPr>
        <w:t>如图所示，在正点电荷</w:t>
      </w:r>
      <w:r w:rsidR="00D27008">
        <w:rPr>
          <w:rFonts w:ascii="Times New Roman" w:hAnsi="Times New Roman"/>
          <w:b/>
          <w:i/>
        </w:rPr>
        <w:t>Q</w:t>
      </w:r>
      <w:r w:rsidR="00D27008">
        <w:rPr>
          <w:rFonts w:ascii="Times New Roman" w:hAnsi="Times New Roman"/>
          <w:b/>
        </w:rPr>
        <w:t>的电场中有</w:t>
      </w:r>
      <w:r w:rsidR="00D27008">
        <w:rPr>
          <w:rFonts w:ascii="Times New Roman" w:hAnsi="Times New Roman"/>
          <w:b/>
          <w:i/>
        </w:rPr>
        <w:t>M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N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P</w:t>
      </w:r>
      <w:r w:rsidR="00D27008">
        <w:rPr>
          <w:rFonts w:ascii="Times New Roman" w:hAnsi="Times New Roman"/>
          <w:b/>
        </w:rPr>
        <w:t>和</w:t>
      </w:r>
      <w:r w:rsidR="00D27008">
        <w:rPr>
          <w:rFonts w:ascii="Times New Roman" w:hAnsi="Times New Roman"/>
          <w:b/>
          <w:i/>
        </w:rPr>
        <w:t>F</w:t>
      </w:r>
      <w:r w:rsidR="00D27008">
        <w:rPr>
          <w:rFonts w:ascii="Times New Roman" w:hAnsi="Times New Roman"/>
          <w:b/>
        </w:rPr>
        <w:t>四点，</w:t>
      </w:r>
      <w:r w:rsidR="00D27008">
        <w:rPr>
          <w:rFonts w:ascii="Times New Roman" w:hAnsi="Times New Roman"/>
          <w:b/>
          <w:i/>
        </w:rPr>
        <w:t>M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N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P</w:t>
      </w:r>
      <w:r w:rsidR="00D27008">
        <w:rPr>
          <w:rFonts w:ascii="Times New Roman" w:hAnsi="Times New Roman"/>
          <w:b/>
        </w:rPr>
        <w:t>为直角三角形的三个顶点，</w:t>
      </w:r>
      <w:r w:rsidR="00D27008">
        <w:rPr>
          <w:rFonts w:ascii="Times New Roman" w:hAnsi="Times New Roman"/>
          <w:b/>
          <w:i/>
        </w:rPr>
        <w:t>F</w:t>
      </w:r>
      <w:r w:rsidR="00D27008">
        <w:rPr>
          <w:rFonts w:ascii="Times New Roman" w:hAnsi="Times New Roman"/>
          <w:b/>
        </w:rPr>
        <w:t>为</w:t>
      </w:r>
      <w:r w:rsidR="00D27008">
        <w:rPr>
          <w:rFonts w:ascii="Times New Roman" w:hAnsi="Times New Roman"/>
          <w:b/>
          <w:i/>
        </w:rPr>
        <w:t>MN</w:t>
      </w:r>
      <w:r w:rsidR="00D27008">
        <w:rPr>
          <w:rFonts w:ascii="Times New Roman" w:hAnsi="Times New Roman"/>
          <w:b/>
        </w:rPr>
        <w:t>的中点，</w:t>
      </w:r>
      <w:r w:rsidR="00D27008">
        <w:rPr>
          <w:rFonts w:hAnsi="宋体" w:cs="宋体" w:hint="eastAsia"/>
          <w:b/>
        </w:rPr>
        <w:t>∠</w:t>
      </w:r>
      <w:r w:rsidR="00D27008">
        <w:rPr>
          <w:rFonts w:ascii="Times New Roman" w:hAnsi="Times New Roman"/>
          <w:b/>
          <w:i/>
        </w:rPr>
        <w:t>M</w:t>
      </w:r>
      <w:r w:rsidR="00D27008">
        <w:rPr>
          <w:rFonts w:ascii="Times New Roman" w:hAnsi="Times New Roman"/>
          <w:b/>
        </w:rPr>
        <w:t>＝</w:t>
      </w:r>
      <w:r w:rsidR="00D27008">
        <w:rPr>
          <w:rFonts w:ascii="Times New Roman" w:hAnsi="Times New Roman"/>
          <w:b/>
        </w:rPr>
        <w:t>30°</w:t>
      </w:r>
      <w:r w:rsidR="00D27008">
        <w:rPr>
          <w:rFonts w:ascii="Times New Roman" w:hAnsi="Times New Roman"/>
          <w:b/>
        </w:rPr>
        <w:t>。</w:t>
      </w:r>
      <w:r w:rsidR="00D27008">
        <w:rPr>
          <w:rFonts w:ascii="Times New Roman" w:hAnsi="Times New Roman"/>
          <w:b/>
          <w:i/>
        </w:rPr>
        <w:t>M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N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P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F</w:t>
      </w:r>
      <w:r w:rsidR="00D27008">
        <w:rPr>
          <w:rFonts w:ascii="Times New Roman" w:hAnsi="Times New Roman"/>
          <w:b/>
        </w:rPr>
        <w:t>四点处的电势分别用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M</w:t>
      </w:r>
      <w:proofErr w:type="spellEnd"/>
      <w:r w:rsidR="00D27008">
        <w:rPr>
          <w:rFonts w:ascii="Times New Roman" w:hAnsi="Times New Roman"/>
          <w:b/>
        </w:rPr>
        <w:t>、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N</w:t>
      </w:r>
      <w:proofErr w:type="spellEnd"/>
      <w:r w:rsidR="00D27008">
        <w:rPr>
          <w:rFonts w:ascii="Times New Roman" w:hAnsi="Times New Roman"/>
          <w:b/>
        </w:rPr>
        <w:t>、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P</w:t>
      </w:r>
      <w:proofErr w:type="spellEnd"/>
      <w:r w:rsidR="00D27008">
        <w:rPr>
          <w:rFonts w:ascii="Times New Roman" w:hAnsi="Times New Roman"/>
          <w:b/>
        </w:rPr>
        <w:t>、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F</w:t>
      </w:r>
      <w:proofErr w:type="spellEnd"/>
      <w:r w:rsidR="00D27008">
        <w:rPr>
          <w:rFonts w:ascii="Times New Roman" w:hAnsi="Times New Roman"/>
          <w:b/>
        </w:rPr>
        <w:t>表示。已知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M</w:t>
      </w:r>
      <w:proofErr w:type="spellEnd"/>
      <w:r w:rsidR="00D27008">
        <w:rPr>
          <w:rFonts w:ascii="Times New Roman" w:hAnsi="Times New Roman"/>
          <w:b/>
        </w:rPr>
        <w:t>＝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N</w:t>
      </w:r>
      <w:proofErr w:type="spellEnd"/>
      <w:r w:rsidR="00D27008">
        <w:rPr>
          <w:rFonts w:ascii="Times New Roman" w:hAnsi="Times New Roman"/>
          <w:b/>
        </w:rPr>
        <w:t>，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P</w:t>
      </w:r>
      <w:proofErr w:type="spellEnd"/>
      <w:r w:rsidR="00D27008">
        <w:rPr>
          <w:rFonts w:ascii="Times New Roman" w:hAnsi="Times New Roman"/>
          <w:b/>
        </w:rPr>
        <w:t>＝</w:t>
      </w:r>
      <w:proofErr w:type="spellStart"/>
      <w:r w:rsidR="00D27008">
        <w:rPr>
          <w:rFonts w:ascii="Times New Roman" w:hAnsi="Times New Roman"/>
          <w:b/>
          <w:i/>
        </w:rPr>
        <w:t>φ</w:t>
      </w:r>
      <w:r w:rsidR="00D27008">
        <w:rPr>
          <w:rFonts w:ascii="Times New Roman" w:hAnsi="Times New Roman"/>
          <w:b/>
          <w:i/>
          <w:vertAlign w:val="subscript"/>
        </w:rPr>
        <w:t>F</w:t>
      </w:r>
      <w:proofErr w:type="spellEnd"/>
      <w:r w:rsidR="00D27008">
        <w:rPr>
          <w:rFonts w:ascii="Times New Roman" w:hAnsi="Times New Roman"/>
          <w:b/>
        </w:rPr>
        <w:t>，点电荷</w:t>
      </w:r>
      <w:r w:rsidR="00D27008">
        <w:rPr>
          <w:rFonts w:ascii="Times New Roman" w:hAnsi="Times New Roman"/>
          <w:b/>
          <w:i/>
        </w:rPr>
        <w:t>Q</w:t>
      </w:r>
      <w:r w:rsidR="00D27008">
        <w:rPr>
          <w:rFonts w:ascii="Times New Roman" w:hAnsi="Times New Roman"/>
          <w:b/>
        </w:rPr>
        <w:t>在</w:t>
      </w:r>
      <w:r w:rsidR="00D27008">
        <w:rPr>
          <w:rFonts w:ascii="Times New Roman" w:hAnsi="Times New Roman"/>
          <w:b/>
          <w:i/>
        </w:rPr>
        <w:t>M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N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P</w:t>
      </w:r>
      <w:r w:rsidR="00D27008">
        <w:rPr>
          <w:rFonts w:ascii="Times New Roman" w:hAnsi="Times New Roman"/>
          <w:b/>
        </w:rPr>
        <w:t>三点所在平面内，则</w:t>
      </w:r>
      <w:r w:rsidR="00D27008">
        <w:rPr>
          <w:rFonts w:ascii="Times New Roman" w:hAnsi="Times New Roman"/>
          <w:b/>
        </w:rPr>
        <w:t>(</w:t>
      </w:r>
      <w:r w:rsidR="00D27008">
        <w:rPr>
          <w:rFonts w:ascii="Times New Roman" w:hAnsi="Times New Roman"/>
          <w:b/>
        </w:rPr>
        <w:t xml:space="preserve">　　</w:t>
      </w:r>
      <w:r w:rsidR="00D27008">
        <w:rPr>
          <w:rFonts w:ascii="Times New Roman" w:hAnsi="Times New Roman"/>
          <w:b/>
        </w:rPr>
        <w:t>)</w:t>
      </w:r>
    </w:p>
    <w:p w14:paraId="778A6682" w14:textId="0ECAE532" w:rsidR="00B30CB0" w:rsidRDefault="003A6AC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3B14205C" wp14:editId="74824354">
            <wp:simplePos x="0" y="0"/>
            <wp:positionH relativeFrom="column">
              <wp:posOffset>4029299</wp:posOffset>
            </wp:positionH>
            <wp:positionV relativeFrom="paragraph">
              <wp:posOffset>3344</wp:posOffset>
            </wp:positionV>
            <wp:extent cx="1078230" cy="829945"/>
            <wp:effectExtent l="0" t="0" r="0" b="0"/>
            <wp:wrapThrough wrapText="bothSides">
              <wp:wrapPolygon edited="0">
                <wp:start x="0" y="0"/>
                <wp:lineTo x="0" y="21319"/>
                <wp:lineTo x="21371" y="21319"/>
                <wp:lineTo x="21371" y="0"/>
                <wp:lineTo x="0" y="0"/>
              </wp:wrapPolygon>
            </wp:wrapThrough>
            <wp:docPr id="251" name="图片 251" descr="19SWYW7-7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19SWYW7-78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7008">
        <w:rPr>
          <w:rFonts w:ascii="Times New Roman" w:hAnsi="Times New Roman"/>
          <w:b/>
        </w:rPr>
        <w:t>A</w:t>
      </w:r>
      <w:r w:rsidR="00D27008">
        <w:rPr>
          <w:rFonts w:ascii="Times New Roman" w:hAnsi="Times New Roman"/>
          <w:b/>
        </w:rPr>
        <w:t>．点电荷</w:t>
      </w:r>
      <w:r w:rsidR="00D27008">
        <w:rPr>
          <w:rFonts w:ascii="Times New Roman" w:hAnsi="Times New Roman"/>
          <w:b/>
          <w:i/>
        </w:rPr>
        <w:t>Q</w:t>
      </w:r>
      <w:r w:rsidR="00D27008">
        <w:rPr>
          <w:rFonts w:ascii="Times New Roman" w:hAnsi="Times New Roman"/>
          <w:b/>
        </w:rPr>
        <w:t>一定在</w:t>
      </w:r>
      <w:r w:rsidR="00D27008">
        <w:rPr>
          <w:rFonts w:ascii="Times New Roman" w:hAnsi="Times New Roman"/>
          <w:b/>
          <w:i/>
        </w:rPr>
        <w:t>MP</w:t>
      </w:r>
      <w:r w:rsidR="00D27008">
        <w:rPr>
          <w:rFonts w:ascii="Times New Roman" w:hAnsi="Times New Roman"/>
          <w:b/>
        </w:rPr>
        <w:t>连线上</w:t>
      </w:r>
    </w:p>
    <w:p w14:paraId="138B83F6" w14:textId="77777777" w:rsidR="00B30CB0" w:rsidRDefault="00D2700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．连接</w:t>
      </w:r>
      <w:r>
        <w:rPr>
          <w:rFonts w:ascii="Times New Roman" w:hAnsi="Times New Roman"/>
          <w:b/>
          <w:i/>
        </w:rPr>
        <w:t>PF</w:t>
      </w:r>
      <w:r>
        <w:rPr>
          <w:rFonts w:ascii="Times New Roman" w:hAnsi="Times New Roman"/>
          <w:b/>
        </w:rPr>
        <w:t>的线段一定在同一个等势面上</w:t>
      </w:r>
    </w:p>
    <w:p w14:paraId="6A523C39" w14:textId="77777777" w:rsidR="00B30CB0" w:rsidRDefault="00D2700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．将正试探电荷从</w:t>
      </w:r>
      <w:r>
        <w:rPr>
          <w:rFonts w:ascii="Times New Roman" w:hAnsi="Times New Roman"/>
          <w:b/>
          <w:i/>
        </w:rPr>
        <w:t>P</w:t>
      </w:r>
      <w:r>
        <w:rPr>
          <w:rFonts w:ascii="Times New Roman" w:hAnsi="Times New Roman"/>
          <w:b/>
        </w:rPr>
        <w:t>点搬运到</w:t>
      </w:r>
      <w:r>
        <w:rPr>
          <w:rFonts w:ascii="Times New Roman" w:hAnsi="Times New Roman"/>
          <w:b/>
          <w:i/>
        </w:rPr>
        <w:t>N</w:t>
      </w:r>
      <w:r>
        <w:rPr>
          <w:rFonts w:ascii="Times New Roman" w:hAnsi="Times New Roman"/>
          <w:b/>
        </w:rPr>
        <w:t>点，电场力做负功</w:t>
      </w:r>
    </w:p>
    <w:p w14:paraId="6FDD37F6" w14:textId="619B4E5D" w:rsidR="00B30CB0" w:rsidRDefault="00D2700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P</w:t>
      </w:r>
      <w:proofErr w:type="spellEnd"/>
      <w:r>
        <w:rPr>
          <w:rFonts w:ascii="Times New Roman" w:hAnsi="Times New Roman"/>
          <w:b/>
        </w:rPr>
        <w:t>大于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M</w:t>
      </w:r>
      <w:proofErr w:type="spellEnd"/>
    </w:p>
    <w:p w14:paraId="61DF504E" w14:textId="78AADDF1" w:rsidR="00B30CB0" w:rsidRPr="00BD6200" w:rsidRDefault="00303B68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b/>
          <w:bCs/>
        </w:rPr>
        <w:t>4</w:t>
      </w:r>
      <w:r w:rsidR="00D27008" w:rsidRPr="00BD6200">
        <w:rPr>
          <w:rFonts w:ascii="IPAPANNEW" w:eastAsia="黑体" w:hAnsi="IPAPANNEW" w:hint="eastAsia"/>
          <w:b/>
          <w:bCs/>
        </w:rPr>
        <w:t>：</w:t>
      </w:r>
      <w:r w:rsidR="00D27008" w:rsidRPr="00BD6200">
        <w:rPr>
          <w:rFonts w:ascii="IPAPANNEW" w:eastAsia="黑体" w:hAnsi="IPAPANNEW"/>
          <w:b/>
          <w:bCs/>
        </w:rPr>
        <w:t>[</w:t>
      </w:r>
      <w:r w:rsidR="00D27008" w:rsidRPr="00BD6200">
        <w:rPr>
          <w:rFonts w:ascii="IPAPANNEW" w:eastAsia="黑体" w:hAnsi="IPAPANNEW"/>
          <w:b/>
          <w:bCs/>
        </w:rPr>
        <w:t>多选</w:t>
      </w:r>
      <w:r w:rsidR="00D27008" w:rsidRPr="00BD6200">
        <w:rPr>
          <w:rFonts w:ascii="IPAPANNEW" w:eastAsia="黑体" w:hAnsi="IPAPANNEW"/>
          <w:b/>
          <w:bCs/>
        </w:rPr>
        <w:t>]</w:t>
      </w:r>
      <w:r w:rsidR="00D27008" w:rsidRPr="00BD6200">
        <w:rPr>
          <w:rFonts w:ascii="Times New Roman" w:hAnsi="Times New Roman"/>
          <w:b/>
          <w:bCs/>
        </w:rPr>
        <w:t>在光滑的绝缘水平面上，有一个正方形</w:t>
      </w:r>
      <w:proofErr w:type="spellStart"/>
      <w:r w:rsidR="00D27008" w:rsidRPr="00BD6200">
        <w:rPr>
          <w:rFonts w:ascii="Times New Roman" w:hAnsi="Times New Roman"/>
          <w:b/>
          <w:bCs/>
          <w:i/>
        </w:rPr>
        <w:t>abcd</w:t>
      </w:r>
      <w:proofErr w:type="spellEnd"/>
      <w:r w:rsidR="00D27008" w:rsidRPr="00BD6200">
        <w:rPr>
          <w:rFonts w:ascii="Times New Roman" w:hAnsi="Times New Roman"/>
          <w:b/>
          <w:bCs/>
        </w:rPr>
        <w:t>，对角线的交点为</w:t>
      </w:r>
      <w:r w:rsidR="00D27008" w:rsidRPr="00BD6200">
        <w:rPr>
          <w:rFonts w:ascii="Times New Roman" w:hAnsi="Times New Roman"/>
          <w:b/>
          <w:bCs/>
          <w:i/>
        </w:rPr>
        <w:t>O</w:t>
      </w:r>
      <w:r w:rsidR="00D27008" w:rsidRPr="00BD6200">
        <w:rPr>
          <w:rFonts w:ascii="Times New Roman" w:hAnsi="Times New Roman"/>
          <w:b/>
          <w:bCs/>
        </w:rPr>
        <w:t>，顶点</w:t>
      </w:r>
      <w:r w:rsidR="00D27008" w:rsidRPr="00BD6200">
        <w:rPr>
          <w:rFonts w:ascii="Times New Roman" w:hAnsi="Times New Roman"/>
          <w:b/>
          <w:bCs/>
          <w:i/>
        </w:rPr>
        <w:t>a</w:t>
      </w:r>
      <w:r w:rsidR="00D27008" w:rsidRPr="00BD6200">
        <w:rPr>
          <w:rFonts w:ascii="Times New Roman" w:hAnsi="Times New Roman"/>
          <w:b/>
          <w:bCs/>
        </w:rPr>
        <w:t>、</w:t>
      </w:r>
      <w:r w:rsidR="00D27008" w:rsidRPr="00BD6200">
        <w:rPr>
          <w:rFonts w:ascii="Times New Roman" w:hAnsi="Times New Roman"/>
          <w:b/>
          <w:bCs/>
          <w:i/>
        </w:rPr>
        <w:t>c</w:t>
      </w:r>
      <w:r w:rsidR="00D27008" w:rsidRPr="00BD6200">
        <w:rPr>
          <w:rFonts w:ascii="Times New Roman" w:hAnsi="Times New Roman"/>
          <w:b/>
          <w:bCs/>
        </w:rPr>
        <w:t>分别固定一个正点电荷，电荷量相等，如图所示，若将一个带负电的粒子</w:t>
      </w:r>
      <w:r w:rsidR="00D27008" w:rsidRPr="00BD6200">
        <w:rPr>
          <w:rFonts w:ascii="Times New Roman" w:hAnsi="Times New Roman"/>
          <w:b/>
          <w:bCs/>
          <w:i/>
        </w:rPr>
        <w:t>P</w:t>
      </w:r>
      <w:r w:rsidR="00D27008" w:rsidRPr="00BD6200">
        <w:rPr>
          <w:rFonts w:ascii="Times New Roman" w:hAnsi="Times New Roman"/>
          <w:b/>
          <w:bCs/>
        </w:rPr>
        <w:t>置于</w:t>
      </w:r>
      <w:r w:rsidR="00D27008" w:rsidRPr="00BD6200">
        <w:rPr>
          <w:rFonts w:ascii="Times New Roman" w:hAnsi="Times New Roman"/>
          <w:b/>
          <w:bCs/>
          <w:i/>
        </w:rPr>
        <w:t>b</w:t>
      </w:r>
      <w:r w:rsidR="00D27008" w:rsidRPr="00BD6200">
        <w:rPr>
          <w:rFonts w:ascii="Times New Roman" w:hAnsi="Times New Roman"/>
          <w:b/>
          <w:bCs/>
        </w:rPr>
        <w:t>点，静止释放，粒子</w:t>
      </w:r>
      <w:r w:rsidR="00D27008" w:rsidRPr="00BD6200">
        <w:rPr>
          <w:rFonts w:ascii="Times New Roman" w:hAnsi="Times New Roman"/>
          <w:b/>
          <w:bCs/>
          <w:i/>
        </w:rPr>
        <w:t>P</w:t>
      </w:r>
      <w:r w:rsidR="00D27008" w:rsidRPr="00BD6200">
        <w:rPr>
          <w:rFonts w:ascii="Times New Roman" w:hAnsi="Times New Roman"/>
          <w:b/>
          <w:bCs/>
        </w:rPr>
        <w:t>将沿着对角线</w:t>
      </w:r>
      <w:r w:rsidR="00D27008" w:rsidRPr="00BD6200">
        <w:rPr>
          <w:rFonts w:ascii="Times New Roman" w:hAnsi="Times New Roman"/>
          <w:b/>
          <w:bCs/>
          <w:i/>
        </w:rPr>
        <w:t>bd</w:t>
      </w:r>
      <w:r w:rsidR="00D27008" w:rsidRPr="00BD6200">
        <w:rPr>
          <w:rFonts w:ascii="Times New Roman" w:hAnsi="Times New Roman"/>
          <w:b/>
          <w:bCs/>
        </w:rPr>
        <w:t>运动，则在线段</w:t>
      </w:r>
      <w:r w:rsidR="00D27008" w:rsidRPr="00BD6200">
        <w:rPr>
          <w:rFonts w:ascii="Times New Roman" w:hAnsi="Times New Roman"/>
          <w:b/>
          <w:bCs/>
          <w:i/>
        </w:rPr>
        <w:t>bd</w:t>
      </w:r>
      <w:r w:rsidR="00D27008" w:rsidRPr="00BD6200">
        <w:rPr>
          <w:rFonts w:ascii="Times New Roman" w:hAnsi="Times New Roman"/>
          <w:b/>
          <w:bCs/>
        </w:rPr>
        <w:t>上</w:t>
      </w:r>
      <w:r w:rsidR="00D27008" w:rsidRPr="00BD6200">
        <w:rPr>
          <w:rFonts w:ascii="Times New Roman" w:hAnsi="Times New Roman"/>
          <w:b/>
          <w:bCs/>
        </w:rPr>
        <w:t>(</w:t>
      </w:r>
      <w:r w:rsidR="00D27008" w:rsidRPr="00BD6200">
        <w:rPr>
          <w:rFonts w:ascii="Times New Roman" w:hAnsi="Times New Roman"/>
          <w:b/>
          <w:bCs/>
        </w:rPr>
        <w:t xml:space="preserve">　　</w:t>
      </w:r>
      <w:r w:rsidR="00D27008" w:rsidRPr="00BD6200">
        <w:rPr>
          <w:rFonts w:ascii="Times New Roman" w:hAnsi="Times New Roman"/>
          <w:b/>
          <w:bCs/>
        </w:rPr>
        <w:t>)</w:t>
      </w:r>
    </w:p>
    <w:p w14:paraId="4F18A2DE" w14:textId="78664FD2" w:rsidR="00B30CB0" w:rsidRPr="00BD6200" w:rsidRDefault="00622361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BD6200">
        <w:rPr>
          <w:b/>
          <w:bCs/>
          <w:noProof/>
        </w:rPr>
        <w:drawing>
          <wp:anchor distT="0" distB="0" distL="114300" distR="114300" simplePos="0" relativeHeight="251645952" behindDoc="0" locked="0" layoutInCell="1" allowOverlap="1" wp14:anchorId="0433FD92" wp14:editId="5BE88F0B">
            <wp:simplePos x="0" y="0"/>
            <wp:positionH relativeFrom="column">
              <wp:posOffset>4164330</wp:posOffset>
            </wp:positionH>
            <wp:positionV relativeFrom="paragraph">
              <wp:posOffset>5080</wp:posOffset>
            </wp:positionV>
            <wp:extent cx="920115" cy="813435"/>
            <wp:effectExtent l="0" t="0" r="0" b="0"/>
            <wp:wrapSquare wrapText="bothSides"/>
            <wp:docPr id="226" name="图片 39" descr="18SWEW3-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9" descr="18SWEW3-5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08" w:rsidRPr="00BD6200">
        <w:rPr>
          <w:rFonts w:ascii="Times New Roman" w:hAnsi="Times New Roman"/>
          <w:b/>
          <w:bCs/>
        </w:rPr>
        <w:t>A</w:t>
      </w:r>
      <w:r w:rsidR="00D27008" w:rsidRPr="00BD6200">
        <w:rPr>
          <w:rFonts w:ascii="Times New Roman" w:hAnsi="Times New Roman"/>
          <w:b/>
          <w:bCs/>
        </w:rPr>
        <w:t>．</w:t>
      </w:r>
      <w:r w:rsidR="00D27008" w:rsidRPr="00BD6200">
        <w:rPr>
          <w:rFonts w:ascii="Times New Roman" w:hAnsi="Times New Roman"/>
          <w:b/>
          <w:bCs/>
          <w:i/>
        </w:rPr>
        <w:t>O</w:t>
      </w:r>
      <w:r w:rsidR="00D27008" w:rsidRPr="00BD6200">
        <w:rPr>
          <w:rFonts w:ascii="Times New Roman" w:hAnsi="Times New Roman"/>
          <w:b/>
          <w:bCs/>
        </w:rPr>
        <w:t>点的电场强度最大</w:t>
      </w:r>
    </w:p>
    <w:p w14:paraId="7F2CF304" w14:textId="77777777" w:rsidR="00B30CB0" w:rsidRPr="00BD6200" w:rsidRDefault="00D27008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BD6200">
        <w:rPr>
          <w:rFonts w:ascii="Times New Roman" w:hAnsi="Times New Roman"/>
          <w:b/>
          <w:bCs/>
        </w:rPr>
        <w:t>B</w:t>
      </w:r>
      <w:r w:rsidRPr="00BD6200">
        <w:rPr>
          <w:rFonts w:ascii="Times New Roman" w:hAnsi="Times New Roman"/>
          <w:b/>
          <w:bCs/>
        </w:rPr>
        <w:t>．</w:t>
      </w:r>
      <w:r w:rsidRPr="00BD6200">
        <w:rPr>
          <w:rFonts w:ascii="Times New Roman" w:hAnsi="Times New Roman"/>
          <w:b/>
          <w:bCs/>
          <w:i/>
        </w:rPr>
        <w:t>O</w:t>
      </w:r>
      <w:r w:rsidRPr="00BD6200">
        <w:rPr>
          <w:rFonts w:ascii="Times New Roman" w:hAnsi="Times New Roman"/>
          <w:b/>
          <w:bCs/>
        </w:rPr>
        <w:t>点电势最高</w:t>
      </w:r>
    </w:p>
    <w:p w14:paraId="7A73CE85" w14:textId="77777777" w:rsidR="00B30CB0" w:rsidRPr="00BD6200" w:rsidRDefault="00D27008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BD6200">
        <w:rPr>
          <w:rFonts w:ascii="Times New Roman" w:hAnsi="Times New Roman"/>
          <w:b/>
          <w:bCs/>
        </w:rPr>
        <w:t>C</w:t>
      </w:r>
      <w:r w:rsidRPr="00BD6200">
        <w:rPr>
          <w:rFonts w:ascii="Times New Roman" w:hAnsi="Times New Roman"/>
          <w:b/>
          <w:bCs/>
        </w:rPr>
        <w:t>．粒子</w:t>
      </w:r>
      <w:r w:rsidRPr="00BD6200">
        <w:rPr>
          <w:rFonts w:ascii="Times New Roman" w:hAnsi="Times New Roman"/>
          <w:b/>
          <w:bCs/>
          <w:i/>
        </w:rPr>
        <w:t>P</w:t>
      </w:r>
      <w:r w:rsidRPr="00BD6200">
        <w:rPr>
          <w:rFonts w:ascii="Times New Roman" w:hAnsi="Times New Roman"/>
          <w:b/>
          <w:bCs/>
        </w:rPr>
        <w:t>在</w:t>
      </w:r>
      <w:r w:rsidRPr="00BD6200">
        <w:rPr>
          <w:rFonts w:ascii="Times New Roman" w:hAnsi="Times New Roman"/>
          <w:b/>
          <w:bCs/>
          <w:i/>
        </w:rPr>
        <w:t>O</w:t>
      </w:r>
      <w:r w:rsidRPr="00BD6200">
        <w:rPr>
          <w:rFonts w:ascii="Times New Roman" w:hAnsi="Times New Roman"/>
          <w:b/>
          <w:bCs/>
        </w:rPr>
        <w:t>点时电势能最大</w:t>
      </w:r>
    </w:p>
    <w:p w14:paraId="47C6BE13" w14:textId="77777777" w:rsidR="00B30CB0" w:rsidRPr="00BD6200" w:rsidRDefault="00D27008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BD6200">
        <w:rPr>
          <w:rFonts w:ascii="Times New Roman" w:hAnsi="Times New Roman"/>
          <w:b/>
          <w:bCs/>
        </w:rPr>
        <w:t>D</w:t>
      </w:r>
      <w:r w:rsidRPr="00BD6200">
        <w:rPr>
          <w:rFonts w:ascii="Times New Roman" w:hAnsi="Times New Roman"/>
          <w:b/>
          <w:bCs/>
        </w:rPr>
        <w:t>．粒子</w:t>
      </w:r>
      <w:r w:rsidRPr="00BD6200">
        <w:rPr>
          <w:rFonts w:ascii="Times New Roman" w:hAnsi="Times New Roman"/>
          <w:b/>
          <w:bCs/>
          <w:i/>
        </w:rPr>
        <w:t>P</w:t>
      </w:r>
      <w:r w:rsidRPr="00BD6200">
        <w:rPr>
          <w:rFonts w:ascii="Times New Roman" w:hAnsi="Times New Roman"/>
          <w:b/>
          <w:bCs/>
        </w:rPr>
        <w:t>在</w:t>
      </w:r>
      <w:r w:rsidRPr="00BD6200">
        <w:rPr>
          <w:rFonts w:ascii="Times New Roman" w:hAnsi="Times New Roman"/>
          <w:b/>
          <w:bCs/>
          <w:i/>
        </w:rPr>
        <w:t>O</w:t>
      </w:r>
      <w:r w:rsidRPr="00BD6200">
        <w:rPr>
          <w:rFonts w:ascii="Times New Roman" w:hAnsi="Times New Roman"/>
          <w:b/>
          <w:bCs/>
        </w:rPr>
        <w:t>点时动能最大</w:t>
      </w:r>
    </w:p>
    <w:p w14:paraId="13DCCBFF" w14:textId="691E5D10" w:rsidR="00A61471" w:rsidRDefault="00303B68" w:rsidP="00A6147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5</w:t>
      </w:r>
      <w:r w:rsidR="00A61471">
        <w:rPr>
          <w:rFonts w:ascii="Times New Roman" w:hAnsi="Times New Roman" w:cs="宋体" w:hint="eastAsia"/>
          <w:b/>
        </w:rPr>
        <w:t>：</w:t>
      </w:r>
      <w:r w:rsidR="00A61471">
        <w:rPr>
          <w:rFonts w:ascii="Times New Roman" w:hAnsi="Times New Roman" w:cs="宋体"/>
          <w:b/>
        </w:rPr>
        <w:t>如图所示</w:t>
      </w:r>
      <w:r w:rsidR="00A61471">
        <w:rPr>
          <w:rFonts w:ascii="Times New Roman" w:hAnsi="Times New Roman"/>
          <w:b/>
        </w:rPr>
        <w:t>，</w:t>
      </w:r>
      <w:r w:rsidR="00A61471">
        <w:rPr>
          <w:rFonts w:ascii="Times New Roman" w:hAnsi="Times New Roman" w:cs="宋体"/>
          <w:b/>
        </w:rPr>
        <w:t>真空中固定两个等量异号点电荷＋</w:t>
      </w:r>
      <w:r w:rsidR="00A61471">
        <w:rPr>
          <w:rFonts w:ascii="Times New Roman" w:hAnsi="Times New Roman" w:cs="宋体"/>
          <w:b/>
          <w:i/>
        </w:rPr>
        <w:t>Q</w:t>
      </w:r>
      <w:r w:rsidR="00A61471">
        <w:rPr>
          <w:rFonts w:ascii="Times New Roman" w:hAnsi="Times New Roman"/>
          <w:b/>
        </w:rPr>
        <w:t>、－</w:t>
      </w:r>
      <w:r w:rsidR="00A61471">
        <w:rPr>
          <w:rFonts w:ascii="Times New Roman" w:hAnsi="Times New Roman"/>
          <w:b/>
          <w:i/>
        </w:rPr>
        <w:t>Q</w:t>
      </w:r>
      <w:r w:rsidR="00A61471">
        <w:rPr>
          <w:rFonts w:ascii="Times New Roman" w:hAnsi="Times New Roman"/>
          <w:b/>
        </w:rPr>
        <w:t>，</w:t>
      </w:r>
      <w:r w:rsidR="00A61471">
        <w:rPr>
          <w:rFonts w:ascii="Times New Roman" w:hAnsi="Times New Roman" w:cs="宋体"/>
          <w:b/>
        </w:rPr>
        <w:t>图中</w:t>
      </w:r>
      <w:r w:rsidR="00A61471">
        <w:rPr>
          <w:rFonts w:ascii="Times New Roman" w:hAnsi="Times New Roman" w:cs="宋体"/>
          <w:b/>
          <w:i/>
        </w:rPr>
        <w:t>O</w:t>
      </w:r>
      <w:r w:rsidR="00A61471">
        <w:rPr>
          <w:rFonts w:ascii="Times New Roman" w:hAnsi="Times New Roman" w:cs="宋体"/>
          <w:b/>
        </w:rPr>
        <w:t>是两电荷连线中点</w:t>
      </w:r>
      <w:r w:rsidR="00A61471">
        <w:rPr>
          <w:rFonts w:ascii="Times New Roman" w:hAnsi="Times New Roman"/>
          <w:b/>
        </w:rPr>
        <w:t>，</w:t>
      </w:r>
      <w:r w:rsidR="00A61471">
        <w:rPr>
          <w:rFonts w:ascii="Times New Roman" w:hAnsi="Times New Roman"/>
          <w:b/>
          <w:i/>
        </w:rPr>
        <w:t>a</w:t>
      </w:r>
      <w:r w:rsidR="00A61471">
        <w:rPr>
          <w:rFonts w:ascii="Times New Roman" w:hAnsi="Times New Roman"/>
          <w:b/>
        </w:rPr>
        <w:t>、</w:t>
      </w:r>
      <w:r w:rsidR="00A61471">
        <w:rPr>
          <w:rFonts w:ascii="Times New Roman" w:hAnsi="Times New Roman"/>
          <w:b/>
          <w:i/>
        </w:rPr>
        <w:t>b</w:t>
      </w:r>
      <w:r w:rsidR="00A61471">
        <w:rPr>
          <w:rFonts w:ascii="Times New Roman" w:hAnsi="Times New Roman" w:cs="宋体"/>
          <w:b/>
        </w:rPr>
        <w:t>两点与＋</w:t>
      </w:r>
      <w:r w:rsidR="00A61471">
        <w:rPr>
          <w:rFonts w:ascii="Times New Roman" w:hAnsi="Times New Roman" w:cs="宋体"/>
          <w:b/>
          <w:i/>
        </w:rPr>
        <w:t>Q</w:t>
      </w:r>
      <w:r w:rsidR="00A61471">
        <w:rPr>
          <w:rFonts w:ascii="Times New Roman" w:hAnsi="Times New Roman" w:cs="宋体"/>
          <w:b/>
        </w:rPr>
        <w:t>的距离相等</w:t>
      </w:r>
      <w:r w:rsidR="00A61471">
        <w:rPr>
          <w:rFonts w:ascii="Times New Roman" w:hAnsi="Times New Roman"/>
          <w:b/>
        </w:rPr>
        <w:t>，</w:t>
      </w:r>
      <w:r w:rsidR="00A61471">
        <w:rPr>
          <w:rFonts w:ascii="Times New Roman" w:hAnsi="Times New Roman"/>
          <w:b/>
          <w:i/>
        </w:rPr>
        <w:t>c</w:t>
      </w:r>
      <w:r w:rsidR="00A61471">
        <w:rPr>
          <w:rFonts w:ascii="Times New Roman" w:hAnsi="Times New Roman"/>
          <w:b/>
        </w:rPr>
        <w:t>、</w:t>
      </w:r>
      <w:r w:rsidR="00A61471">
        <w:rPr>
          <w:rFonts w:ascii="Times New Roman" w:hAnsi="Times New Roman"/>
          <w:b/>
          <w:i/>
        </w:rPr>
        <w:t>d</w:t>
      </w:r>
      <w:r w:rsidR="00A61471">
        <w:rPr>
          <w:rFonts w:ascii="Times New Roman" w:hAnsi="Times New Roman" w:cs="宋体"/>
          <w:b/>
        </w:rPr>
        <w:t>是两电荷连线垂直平分线上的两点</w:t>
      </w:r>
      <w:r w:rsidR="00A61471">
        <w:rPr>
          <w:rFonts w:ascii="Times New Roman" w:hAnsi="Times New Roman"/>
          <w:b/>
        </w:rPr>
        <w:t>，</w:t>
      </w:r>
      <w:proofErr w:type="spellStart"/>
      <w:r w:rsidR="00A61471">
        <w:rPr>
          <w:rFonts w:ascii="Times New Roman" w:hAnsi="Times New Roman"/>
          <w:b/>
          <w:i/>
        </w:rPr>
        <w:t>bcd</w:t>
      </w:r>
      <w:proofErr w:type="spellEnd"/>
      <w:r w:rsidR="00A61471">
        <w:rPr>
          <w:rFonts w:ascii="Times New Roman" w:hAnsi="Times New Roman" w:cs="宋体"/>
          <w:b/>
        </w:rPr>
        <w:t>构成一等腰三角形</w:t>
      </w:r>
      <w:r w:rsidR="00A61471">
        <w:rPr>
          <w:rFonts w:ascii="Times New Roman" w:hAnsi="Times New Roman"/>
          <w:b/>
        </w:rPr>
        <w:t>，</w:t>
      </w:r>
      <w:r w:rsidR="00A61471">
        <w:rPr>
          <w:rFonts w:ascii="Times New Roman" w:hAnsi="Times New Roman"/>
          <w:b/>
          <w:i/>
        </w:rPr>
        <w:t>a</w:t>
      </w:r>
      <w:r w:rsidR="00A61471">
        <w:rPr>
          <w:rFonts w:ascii="Times New Roman" w:hAnsi="Times New Roman"/>
          <w:b/>
        </w:rPr>
        <w:t>、</w:t>
      </w:r>
      <w:r w:rsidR="00A61471">
        <w:rPr>
          <w:rFonts w:ascii="Times New Roman" w:hAnsi="Times New Roman"/>
          <w:b/>
          <w:i/>
        </w:rPr>
        <w:t>e</w:t>
      </w:r>
      <w:r w:rsidR="00A61471">
        <w:rPr>
          <w:rFonts w:ascii="Times New Roman" w:hAnsi="Times New Roman" w:cs="宋体"/>
          <w:b/>
        </w:rPr>
        <w:t>两点关于</w:t>
      </w:r>
      <w:r w:rsidR="00A61471">
        <w:rPr>
          <w:rFonts w:ascii="Times New Roman" w:hAnsi="Times New Roman" w:cs="宋体"/>
          <w:b/>
          <w:i/>
        </w:rPr>
        <w:t>O</w:t>
      </w:r>
      <w:r w:rsidR="00A61471">
        <w:rPr>
          <w:rFonts w:ascii="Times New Roman" w:hAnsi="Times New Roman" w:cs="宋体"/>
          <w:b/>
        </w:rPr>
        <w:t>点对称</w:t>
      </w:r>
      <w:r w:rsidR="00A61471">
        <w:rPr>
          <w:rFonts w:ascii="Times New Roman" w:hAnsi="Times New Roman"/>
          <w:b/>
        </w:rPr>
        <w:t>。</w:t>
      </w:r>
      <w:r w:rsidR="00A61471">
        <w:rPr>
          <w:rFonts w:ascii="Times New Roman" w:hAnsi="Times New Roman" w:cs="宋体"/>
          <w:b/>
        </w:rPr>
        <w:t>则下列说法正确的是</w:t>
      </w:r>
      <w:r w:rsidR="00A61471">
        <w:rPr>
          <w:rFonts w:ascii="Times New Roman" w:hAnsi="Times New Roman" w:cs="宋体"/>
          <w:b/>
        </w:rPr>
        <w:t>(</w:t>
      </w:r>
      <w:r w:rsidR="00A61471">
        <w:rPr>
          <w:rFonts w:ascii="Times New Roman" w:hAnsi="Times New Roman" w:cs="宋体"/>
          <w:b/>
        </w:rPr>
        <w:t xml:space="preserve">　　</w:t>
      </w:r>
      <w:r w:rsidR="00A61471">
        <w:rPr>
          <w:rFonts w:ascii="Times New Roman" w:hAnsi="Times New Roman" w:cs="宋体"/>
          <w:b/>
        </w:rPr>
        <w:t>)</w:t>
      </w:r>
      <w:r w:rsidR="00A61471">
        <w:rPr>
          <w:rFonts w:ascii="Times New Roman" w:eastAsia="楷体_GB2312" w:hAnsi="Times New Roman" w:cs="宋体"/>
          <w:b/>
        </w:rPr>
        <w:t xml:space="preserve"> </w:t>
      </w:r>
    </w:p>
    <w:p w14:paraId="188AAE23" w14:textId="77777777" w:rsidR="00A61471" w:rsidRDefault="00A61471" w:rsidP="00A6147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72576" behindDoc="0" locked="0" layoutInCell="1" allowOverlap="1" wp14:anchorId="19CB6819" wp14:editId="1419D946">
            <wp:simplePos x="0" y="0"/>
            <wp:positionH relativeFrom="column">
              <wp:posOffset>3471915</wp:posOffset>
            </wp:positionH>
            <wp:positionV relativeFrom="paragraph">
              <wp:posOffset>63798</wp:posOffset>
            </wp:positionV>
            <wp:extent cx="1797050" cy="546100"/>
            <wp:effectExtent l="0" t="0" r="12700" b="6350"/>
            <wp:wrapSquare wrapText="bothSides"/>
            <wp:docPr id="92" name="图片 24" descr="16YLAWL6-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4" descr="16YLAWL6-71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"/>
          <w:b/>
        </w:rPr>
        <w:t>A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 w:cs="宋体"/>
          <w:b/>
        </w:rPr>
        <w:t>两点的电势相同</w:t>
      </w:r>
    </w:p>
    <w:p w14:paraId="1B47268B" w14:textId="77777777" w:rsidR="00A61471" w:rsidRDefault="00A61471" w:rsidP="00A6147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B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e</w:t>
      </w:r>
      <w:r>
        <w:rPr>
          <w:rFonts w:ascii="Times New Roman" w:hAnsi="Times New Roman" w:cs="宋体"/>
          <w:b/>
        </w:rPr>
        <w:t>两点的电场强度相同</w:t>
      </w:r>
    </w:p>
    <w:p w14:paraId="139E7452" w14:textId="77777777" w:rsidR="00A61471" w:rsidRDefault="00A61471" w:rsidP="00A6147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lastRenderedPageBreak/>
        <w:t>C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将电子由</w:t>
      </w:r>
      <w:r>
        <w:rPr>
          <w:rFonts w:ascii="Times New Roman" w:hAnsi="Times New Roman" w:cs="宋体"/>
          <w:b/>
          <w:i/>
        </w:rPr>
        <w:t>c</w:t>
      </w:r>
      <w:r>
        <w:rPr>
          <w:rFonts w:ascii="Times New Roman" w:hAnsi="Times New Roman" w:cs="宋体"/>
          <w:b/>
        </w:rPr>
        <w:t>沿</w:t>
      </w:r>
      <w:r>
        <w:rPr>
          <w:rFonts w:ascii="Times New Roman" w:hAnsi="Times New Roman" w:cs="宋体"/>
          <w:b/>
          <w:i/>
        </w:rPr>
        <w:t>cd</w:t>
      </w:r>
      <w:r>
        <w:rPr>
          <w:rFonts w:ascii="Times New Roman" w:hAnsi="Times New Roman" w:cs="宋体"/>
          <w:b/>
        </w:rPr>
        <w:t>边移到</w:t>
      </w:r>
      <w:r>
        <w:rPr>
          <w:rFonts w:ascii="Times New Roman" w:hAnsi="Times New Roman" w:cs="宋体"/>
          <w:b/>
          <w:i/>
        </w:rPr>
        <w:t>d</w:t>
      </w:r>
      <w:r>
        <w:rPr>
          <w:rFonts w:ascii="Times New Roman" w:hAnsi="Times New Roman" w:cs="宋体"/>
          <w:b/>
        </w:rPr>
        <w:t>的过程中电场力做正功</w:t>
      </w:r>
    </w:p>
    <w:p w14:paraId="40E12EC1" w14:textId="77777777" w:rsidR="00A61471" w:rsidRDefault="00A61471" w:rsidP="00A6147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Times New Roman" w:hAnsi="Times New Roman" w:cs="宋体"/>
          <w:b/>
        </w:rPr>
        <w:t>D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质子在</w:t>
      </w:r>
      <w:r>
        <w:rPr>
          <w:rFonts w:ascii="Times New Roman" w:hAnsi="Times New Roman" w:cs="宋体"/>
          <w:b/>
          <w:i/>
        </w:rPr>
        <w:t>b</w:t>
      </w:r>
      <w:r>
        <w:rPr>
          <w:rFonts w:ascii="Times New Roman" w:hAnsi="Times New Roman" w:cs="宋体"/>
          <w:b/>
        </w:rPr>
        <w:t>点的电势能比在</w:t>
      </w:r>
      <w:r>
        <w:rPr>
          <w:rFonts w:ascii="Times New Roman" w:hAnsi="Times New Roman" w:cs="宋体"/>
          <w:b/>
          <w:i/>
        </w:rPr>
        <w:t>O</w:t>
      </w:r>
      <w:r>
        <w:rPr>
          <w:rFonts w:ascii="Times New Roman" w:hAnsi="Times New Roman" w:cs="宋体"/>
          <w:b/>
        </w:rPr>
        <w:t>点的电势能大</w:t>
      </w:r>
    </w:p>
    <w:p w14:paraId="50FF10F2" w14:textId="7F44D526" w:rsidR="000808B1" w:rsidRDefault="00991100" w:rsidP="000808B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42880" behindDoc="0" locked="0" layoutInCell="1" allowOverlap="1" wp14:anchorId="78525BB3" wp14:editId="2EF70AC4">
            <wp:simplePos x="0" y="0"/>
            <wp:positionH relativeFrom="column">
              <wp:posOffset>4060190</wp:posOffset>
            </wp:positionH>
            <wp:positionV relativeFrom="paragraph">
              <wp:posOffset>546735</wp:posOffset>
            </wp:positionV>
            <wp:extent cx="1022350" cy="1003300"/>
            <wp:effectExtent l="0" t="0" r="0" b="0"/>
            <wp:wrapSquare wrapText="bothSides"/>
            <wp:docPr id="3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B68">
        <w:rPr>
          <w:rFonts w:ascii="IPAPANNEW" w:eastAsia="黑体" w:hAnsi="IPAPANNEW"/>
          <w:b/>
        </w:rPr>
        <w:t>6</w:t>
      </w:r>
      <w:r w:rsidR="000808B1">
        <w:rPr>
          <w:rFonts w:ascii="IPAPANNEW" w:eastAsia="黑体" w:hAnsi="IPAPANNEW" w:hint="eastAsia"/>
          <w:b/>
        </w:rPr>
        <w:t>：</w:t>
      </w:r>
      <w:r w:rsidR="000808B1">
        <w:rPr>
          <w:rFonts w:ascii="Times New Roman" w:hAnsi="Times New Roman" w:cs="宋体"/>
          <w:b/>
        </w:rPr>
        <w:t xml:space="preserve"> (</w:t>
      </w:r>
      <w:r w:rsidR="000808B1">
        <w:rPr>
          <w:rFonts w:ascii="Times New Roman" w:hAnsi="Times New Roman" w:cs="宋体"/>
          <w:b/>
        </w:rPr>
        <w:t>多选</w:t>
      </w:r>
      <w:r w:rsidR="000808B1">
        <w:rPr>
          <w:rFonts w:ascii="Times New Roman" w:hAnsi="Times New Roman" w:cs="宋体"/>
          <w:b/>
        </w:rPr>
        <w:t>)</w:t>
      </w:r>
      <w:r w:rsidR="000808B1">
        <w:rPr>
          <w:rFonts w:ascii="Times New Roman" w:hAnsi="Times New Roman" w:cs="宋体"/>
          <w:b/>
        </w:rPr>
        <w:t>两个相同的负电荷和一个正电荷附近的电场线分布如图所示</w:t>
      </w:r>
      <w:r w:rsidR="000808B1">
        <w:rPr>
          <w:rFonts w:ascii="Times New Roman" w:hAnsi="Times New Roman"/>
          <w:b/>
        </w:rPr>
        <w:t>。</w:t>
      </w:r>
      <w:r w:rsidR="000808B1">
        <w:rPr>
          <w:rFonts w:ascii="Times New Roman" w:hAnsi="Times New Roman"/>
          <w:b/>
          <w:i/>
        </w:rPr>
        <w:t>c</w:t>
      </w:r>
      <w:r w:rsidR="000808B1">
        <w:rPr>
          <w:rFonts w:ascii="Times New Roman" w:hAnsi="Times New Roman" w:cs="宋体"/>
          <w:b/>
        </w:rPr>
        <w:t>是两负电荷连线的中点</w:t>
      </w:r>
      <w:r w:rsidR="000808B1">
        <w:rPr>
          <w:rFonts w:ascii="Times New Roman" w:hAnsi="Times New Roman"/>
          <w:b/>
        </w:rPr>
        <w:t>，</w:t>
      </w:r>
      <w:r w:rsidR="000808B1">
        <w:rPr>
          <w:rFonts w:ascii="Times New Roman" w:hAnsi="Times New Roman"/>
          <w:b/>
          <w:i/>
        </w:rPr>
        <w:t>d</w:t>
      </w:r>
      <w:r w:rsidR="000808B1">
        <w:rPr>
          <w:rFonts w:ascii="Times New Roman" w:hAnsi="Times New Roman" w:cs="宋体"/>
          <w:b/>
        </w:rPr>
        <w:t>点在正电荷的正上方</w:t>
      </w:r>
      <w:r w:rsidR="000808B1">
        <w:rPr>
          <w:rFonts w:ascii="Times New Roman" w:hAnsi="Times New Roman"/>
          <w:b/>
        </w:rPr>
        <w:t>，</w:t>
      </w:r>
      <w:r w:rsidR="000808B1">
        <w:rPr>
          <w:rFonts w:ascii="Times New Roman" w:hAnsi="Times New Roman"/>
          <w:b/>
          <w:i/>
        </w:rPr>
        <w:t>c</w:t>
      </w:r>
      <w:r w:rsidR="000808B1">
        <w:rPr>
          <w:rFonts w:ascii="Times New Roman" w:hAnsi="Times New Roman"/>
          <w:b/>
        </w:rPr>
        <w:t>、</w:t>
      </w:r>
      <w:r w:rsidR="000808B1">
        <w:rPr>
          <w:rFonts w:ascii="Times New Roman" w:hAnsi="Times New Roman"/>
          <w:b/>
          <w:i/>
        </w:rPr>
        <w:t>d</w:t>
      </w:r>
      <w:r w:rsidR="000808B1">
        <w:rPr>
          <w:rFonts w:ascii="Times New Roman" w:hAnsi="Times New Roman" w:cs="宋体"/>
          <w:b/>
        </w:rPr>
        <w:t>到正电荷的距离相等</w:t>
      </w:r>
      <w:r w:rsidR="000808B1">
        <w:rPr>
          <w:rFonts w:ascii="Times New Roman" w:hAnsi="Times New Roman"/>
          <w:b/>
        </w:rPr>
        <w:t>，</w:t>
      </w:r>
      <w:r w:rsidR="000808B1">
        <w:rPr>
          <w:rFonts w:ascii="Times New Roman" w:hAnsi="Times New Roman" w:cs="宋体"/>
          <w:b/>
        </w:rPr>
        <w:t>则</w:t>
      </w:r>
      <w:r w:rsidR="000808B1">
        <w:rPr>
          <w:rFonts w:ascii="Times New Roman" w:hAnsi="Times New Roman" w:cs="宋体"/>
          <w:b/>
        </w:rPr>
        <w:t>(</w:t>
      </w:r>
      <w:r w:rsidR="000808B1">
        <w:rPr>
          <w:rFonts w:ascii="Times New Roman" w:hAnsi="Times New Roman" w:cs="宋体"/>
          <w:b/>
        </w:rPr>
        <w:t xml:space="preserve">　　</w:t>
      </w:r>
      <w:r w:rsidR="000808B1">
        <w:rPr>
          <w:rFonts w:ascii="Times New Roman" w:hAnsi="Times New Roman" w:cs="宋体"/>
          <w:b/>
        </w:rPr>
        <w:t xml:space="preserve">) </w:t>
      </w:r>
    </w:p>
    <w:p w14:paraId="6439E37C" w14:textId="4DAF61F5" w:rsidR="000808B1" w:rsidRDefault="000808B1" w:rsidP="000808B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A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 w:cs="宋体"/>
          <w:b/>
        </w:rPr>
        <w:t>点的电场强度比</w:t>
      </w:r>
      <w:r>
        <w:rPr>
          <w:rFonts w:ascii="Times New Roman" w:hAnsi="Times New Roman" w:cs="宋体"/>
          <w:b/>
          <w:i/>
        </w:rPr>
        <w:t>b</w:t>
      </w:r>
      <w:r>
        <w:rPr>
          <w:rFonts w:ascii="Times New Roman" w:hAnsi="Times New Roman" w:cs="宋体"/>
          <w:b/>
        </w:rPr>
        <w:t>点的大</w:t>
      </w:r>
    </w:p>
    <w:p w14:paraId="1BD90881" w14:textId="77777777" w:rsidR="000808B1" w:rsidRDefault="000808B1" w:rsidP="000808B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B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 w:cs="宋体"/>
          <w:b/>
        </w:rPr>
        <w:t>点的电势比</w:t>
      </w:r>
      <w:r>
        <w:rPr>
          <w:rFonts w:ascii="Times New Roman" w:hAnsi="Times New Roman" w:cs="宋体"/>
          <w:b/>
          <w:i/>
        </w:rPr>
        <w:t>b</w:t>
      </w:r>
      <w:r>
        <w:rPr>
          <w:rFonts w:ascii="Times New Roman" w:hAnsi="Times New Roman" w:cs="宋体"/>
          <w:b/>
        </w:rPr>
        <w:t>点的高</w:t>
      </w:r>
    </w:p>
    <w:p w14:paraId="70280B63" w14:textId="77777777" w:rsidR="000808B1" w:rsidRDefault="000808B1" w:rsidP="000808B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C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c</w:t>
      </w:r>
      <w:r>
        <w:rPr>
          <w:rFonts w:ascii="Times New Roman" w:hAnsi="Times New Roman" w:cs="宋体"/>
          <w:b/>
        </w:rPr>
        <w:t>点的电场强度比</w:t>
      </w:r>
      <w:r>
        <w:rPr>
          <w:rFonts w:ascii="Times New Roman" w:hAnsi="Times New Roman" w:cs="宋体"/>
          <w:b/>
          <w:i/>
        </w:rPr>
        <w:t>d</w:t>
      </w:r>
      <w:r>
        <w:rPr>
          <w:rFonts w:ascii="Times New Roman" w:hAnsi="Times New Roman" w:cs="宋体"/>
          <w:b/>
        </w:rPr>
        <w:t>点的大</w:t>
      </w:r>
    </w:p>
    <w:p w14:paraId="4B49BC97" w14:textId="77777777" w:rsidR="000808B1" w:rsidRDefault="000808B1" w:rsidP="000808B1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</w:rPr>
      </w:pPr>
      <w:r>
        <w:rPr>
          <w:rFonts w:ascii="Times New Roman" w:hAnsi="Times New Roman" w:cs="宋体"/>
          <w:b/>
        </w:rPr>
        <w:t>D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  <w:i/>
        </w:rPr>
        <w:t>c</w:t>
      </w:r>
      <w:r>
        <w:rPr>
          <w:rFonts w:ascii="Times New Roman" w:hAnsi="Times New Roman" w:cs="宋体"/>
          <w:b/>
        </w:rPr>
        <w:t>点的电势比</w:t>
      </w:r>
      <w:r>
        <w:rPr>
          <w:rFonts w:ascii="Times New Roman" w:hAnsi="Times New Roman" w:cs="宋体"/>
          <w:b/>
          <w:i/>
        </w:rPr>
        <w:t>d</w:t>
      </w:r>
      <w:r>
        <w:rPr>
          <w:rFonts w:ascii="Times New Roman" w:hAnsi="Times New Roman" w:cs="宋体"/>
          <w:b/>
        </w:rPr>
        <w:t>点的低</w:t>
      </w:r>
    </w:p>
    <w:p w14:paraId="13E4B71C" w14:textId="63557003" w:rsidR="00991100" w:rsidRPr="00991100" w:rsidRDefault="00991100" w:rsidP="0099110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cs="宋体"/>
          <w:b/>
          <w:bCs/>
        </w:rPr>
      </w:pPr>
      <w:r w:rsidRPr="00991100">
        <w:rPr>
          <w:rFonts w:ascii="Times New Roman" w:hAnsi="Times New Roman" w:hint="eastAsia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D496529" wp14:editId="2004060B">
            <wp:simplePos x="0" y="0"/>
            <wp:positionH relativeFrom="column">
              <wp:posOffset>4257675</wp:posOffset>
            </wp:positionH>
            <wp:positionV relativeFrom="paragraph">
              <wp:posOffset>654685</wp:posOffset>
            </wp:positionV>
            <wp:extent cx="1123950" cy="1009650"/>
            <wp:effectExtent l="19050" t="0" r="0" b="0"/>
            <wp:wrapSquare wrapText="bothSides"/>
            <wp:docPr id="41" name="图片 10" descr="16YLAWL6-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10" descr="16YLAWL6-56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3B68">
        <w:rPr>
          <w:rFonts w:ascii="Times New Roman" w:hAnsi="Times New Roman"/>
          <w:b/>
          <w:bCs/>
        </w:rPr>
        <w:t>7</w:t>
      </w:r>
      <w:r w:rsidRPr="00991100">
        <w:rPr>
          <w:rFonts w:ascii="Times New Roman" w:hAnsi="Times New Roman" w:hint="eastAsia"/>
          <w:b/>
          <w:bCs/>
        </w:rPr>
        <w:t>：</w:t>
      </w:r>
      <w:r w:rsidRPr="00991100">
        <w:rPr>
          <w:rFonts w:ascii="Times New Roman" w:hAnsi="Times New Roman" w:cs="宋体"/>
          <w:b/>
          <w:bCs/>
        </w:rPr>
        <w:t>如图所示</w:t>
      </w:r>
      <w:r w:rsidRPr="00991100">
        <w:rPr>
          <w:rFonts w:ascii="Times New Roman" w:hAnsi="Times New Roman"/>
          <w:b/>
          <w:bCs/>
        </w:rPr>
        <w:t>，</w:t>
      </w:r>
      <w:r w:rsidRPr="00991100">
        <w:rPr>
          <w:rFonts w:ascii="Times New Roman" w:hAnsi="Times New Roman" w:cs="宋体"/>
          <w:b/>
          <w:bCs/>
        </w:rPr>
        <w:t>实线表示一正点电荷和金属板间的电场分布图线</w:t>
      </w:r>
      <w:r w:rsidRPr="00991100">
        <w:rPr>
          <w:rFonts w:ascii="Times New Roman" w:hAnsi="Times New Roman"/>
          <w:b/>
          <w:bCs/>
        </w:rPr>
        <w:t>，</w:t>
      </w:r>
      <w:r w:rsidRPr="00991100">
        <w:rPr>
          <w:rFonts w:ascii="Times New Roman" w:hAnsi="Times New Roman" w:cs="宋体"/>
          <w:b/>
          <w:bCs/>
        </w:rPr>
        <w:t>虚线为一带电粒子从</w:t>
      </w:r>
      <w:r w:rsidRPr="00991100">
        <w:rPr>
          <w:rFonts w:ascii="Times New Roman" w:hAnsi="Times New Roman" w:cs="宋体"/>
          <w:b/>
          <w:bCs/>
          <w:i/>
        </w:rPr>
        <w:t>P</w:t>
      </w:r>
      <w:r w:rsidRPr="00991100">
        <w:rPr>
          <w:rFonts w:ascii="Times New Roman" w:hAnsi="Times New Roman" w:cs="宋体"/>
          <w:b/>
          <w:bCs/>
        </w:rPr>
        <w:t>点运动到</w:t>
      </w:r>
      <w:r w:rsidRPr="00991100">
        <w:rPr>
          <w:rFonts w:ascii="Times New Roman" w:hAnsi="Times New Roman" w:cs="宋体"/>
          <w:b/>
          <w:bCs/>
          <w:i/>
        </w:rPr>
        <w:t>Q</w:t>
      </w:r>
      <w:r w:rsidRPr="00991100">
        <w:rPr>
          <w:rFonts w:ascii="Times New Roman" w:hAnsi="Times New Roman" w:cs="宋体"/>
          <w:b/>
          <w:bCs/>
        </w:rPr>
        <w:t>点的运动轨迹</w:t>
      </w:r>
      <w:r w:rsidRPr="00991100">
        <w:rPr>
          <w:rFonts w:ascii="Times New Roman" w:hAnsi="Times New Roman"/>
          <w:b/>
          <w:bCs/>
        </w:rPr>
        <w:t>，</w:t>
      </w:r>
      <w:r w:rsidRPr="00991100">
        <w:rPr>
          <w:rFonts w:ascii="Times New Roman" w:hAnsi="Times New Roman" w:cs="宋体"/>
          <w:b/>
          <w:bCs/>
        </w:rPr>
        <w:t>带电的粒子只受电场力的作用</w:t>
      </w:r>
      <w:r w:rsidRPr="00991100">
        <w:rPr>
          <w:rFonts w:ascii="Times New Roman" w:hAnsi="Times New Roman"/>
          <w:b/>
          <w:bCs/>
        </w:rPr>
        <w:t>。</w:t>
      </w:r>
      <w:r w:rsidRPr="00991100">
        <w:rPr>
          <w:rFonts w:ascii="Times New Roman" w:hAnsi="Times New Roman" w:cs="宋体"/>
          <w:b/>
          <w:bCs/>
        </w:rPr>
        <w:t>那么下列说法结论正确的是</w:t>
      </w:r>
      <w:r w:rsidRPr="00991100">
        <w:rPr>
          <w:rFonts w:ascii="Times New Roman" w:hAnsi="Times New Roman" w:cs="宋体"/>
          <w:b/>
          <w:bCs/>
        </w:rPr>
        <w:t>(</w:t>
      </w:r>
      <w:r w:rsidRPr="00991100">
        <w:rPr>
          <w:rFonts w:ascii="Times New Roman" w:hAnsi="Times New Roman" w:cs="宋体"/>
          <w:b/>
          <w:bCs/>
        </w:rPr>
        <w:t xml:space="preserve">　　</w:t>
      </w:r>
      <w:r w:rsidRPr="00991100">
        <w:rPr>
          <w:rFonts w:ascii="Times New Roman" w:hAnsi="Times New Roman" w:cs="宋体"/>
          <w:b/>
          <w:bCs/>
        </w:rPr>
        <w:t>)</w:t>
      </w:r>
    </w:p>
    <w:p w14:paraId="485162AC" w14:textId="77777777" w:rsidR="00991100" w:rsidRPr="00991100" w:rsidRDefault="00991100" w:rsidP="0099110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991100">
        <w:rPr>
          <w:rFonts w:ascii="Times New Roman" w:hAnsi="Times New Roman" w:cs="宋体"/>
          <w:b/>
          <w:bCs/>
        </w:rPr>
        <w:t>A</w:t>
      </w:r>
      <w:r w:rsidRPr="00991100">
        <w:rPr>
          <w:rFonts w:ascii="Times New Roman" w:hAnsi="Times New Roman"/>
          <w:b/>
          <w:bCs/>
        </w:rPr>
        <w:t>．</w:t>
      </w:r>
      <w:r w:rsidRPr="00991100">
        <w:rPr>
          <w:rFonts w:ascii="Times New Roman" w:hAnsi="Times New Roman" w:cs="宋体"/>
          <w:b/>
          <w:bCs/>
        </w:rPr>
        <w:t>带电粒子从</w:t>
      </w:r>
      <w:r w:rsidRPr="00991100">
        <w:rPr>
          <w:rFonts w:ascii="Times New Roman" w:hAnsi="Times New Roman" w:cs="宋体"/>
          <w:b/>
          <w:bCs/>
          <w:i/>
        </w:rPr>
        <w:t>P</w:t>
      </w:r>
      <w:r w:rsidRPr="00991100">
        <w:rPr>
          <w:rFonts w:ascii="Times New Roman" w:hAnsi="Times New Roman" w:cs="宋体"/>
          <w:b/>
          <w:bCs/>
        </w:rPr>
        <w:t>到</w:t>
      </w:r>
      <w:r w:rsidRPr="00991100">
        <w:rPr>
          <w:rFonts w:ascii="Times New Roman" w:hAnsi="Times New Roman" w:cs="宋体"/>
          <w:b/>
          <w:bCs/>
          <w:i/>
        </w:rPr>
        <w:t>Q</w:t>
      </w:r>
      <w:r w:rsidRPr="00991100">
        <w:rPr>
          <w:rFonts w:ascii="Times New Roman" w:hAnsi="Times New Roman" w:cs="宋体"/>
          <w:b/>
          <w:bCs/>
        </w:rPr>
        <w:t>过程中动能逐渐增大</w:t>
      </w:r>
    </w:p>
    <w:p w14:paraId="75432E7B" w14:textId="77777777" w:rsidR="00991100" w:rsidRPr="00991100" w:rsidRDefault="00991100" w:rsidP="0099110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991100">
        <w:rPr>
          <w:rFonts w:ascii="Times New Roman" w:hAnsi="Times New Roman" w:cs="宋体"/>
          <w:b/>
          <w:bCs/>
        </w:rPr>
        <w:t>B</w:t>
      </w:r>
      <w:r w:rsidRPr="00991100">
        <w:rPr>
          <w:rFonts w:ascii="Times New Roman" w:hAnsi="Times New Roman"/>
          <w:b/>
          <w:bCs/>
        </w:rPr>
        <w:t>．</w:t>
      </w:r>
      <w:r w:rsidRPr="00991100">
        <w:rPr>
          <w:rFonts w:ascii="Times New Roman" w:hAnsi="Times New Roman" w:cs="宋体"/>
          <w:b/>
          <w:bCs/>
          <w:i/>
        </w:rPr>
        <w:t>P</w:t>
      </w:r>
      <w:r w:rsidRPr="00991100">
        <w:rPr>
          <w:rFonts w:ascii="Times New Roman" w:hAnsi="Times New Roman" w:cs="宋体"/>
          <w:b/>
          <w:bCs/>
        </w:rPr>
        <w:t>点电势比</w:t>
      </w:r>
      <w:r w:rsidRPr="00991100">
        <w:rPr>
          <w:rFonts w:ascii="Times New Roman" w:hAnsi="Times New Roman" w:cs="宋体"/>
          <w:b/>
          <w:bCs/>
          <w:i/>
        </w:rPr>
        <w:t>Q</w:t>
      </w:r>
      <w:r w:rsidRPr="00991100">
        <w:rPr>
          <w:rFonts w:ascii="Times New Roman" w:hAnsi="Times New Roman" w:cs="宋体"/>
          <w:b/>
          <w:bCs/>
        </w:rPr>
        <w:t>点电势高</w:t>
      </w:r>
    </w:p>
    <w:p w14:paraId="2D5B2842" w14:textId="77777777" w:rsidR="00991100" w:rsidRPr="00991100" w:rsidRDefault="00991100" w:rsidP="0099110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991100">
        <w:rPr>
          <w:rFonts w:ascii="Times New Roman" w:hAnsi="Times New Roman" w:cs="宋体"/>
          <w:b/>
          <w:bCs/>
        </w:rPr>
        <w:t>C</w:t>
      </w:r>
      <w:r w:rsidRPr="00991100">
        <w:rPr>
          <w:rFonts w:ascii="Times New Roman" w:hAnsi="Times New Roman"/>
          <w:b/>
          <w:bCs/>
        </w:rPr>
        <w:t>．</w:t>
      </w:r>
      <w:r w:rsidRPr="00991100">
        <w:rPr>
          <w:rFonts w:ascii="Times New Roman" w:hAnsi="Times New Roman" w:cs="宋体"/>
          <w:b/>
          <w:bCs/>
        </w:rPr>
        <w:t>带电粒子在</w:t>
      </w:r>
      <w:r w:rsidRPr="00991100">
        <w:rPr>
          <w:rFonts w:ascii="Times New Roman" w:hAnsi="Times New Roman" w:cs="宋体"/>
          <w:b/>
          <w:bCs/>
          <w:i/>
        </w:rPr>
        <w:t>P</w:t>
      </w:r>
      <w:r w:rsidRPr="00991100">
        <w:rPr>
          <w:rFonts w:ascii="Times New Roman" w:hAnsi="Times New Roman" w:cs="宋体"/>
          <w:b/>
          <w:bCs/>
        </w:rPr>
        <w:t>点时具有的电势能大于在</w:t>
      </w:r>
      <w:r w:rsidRPr="00991100">
        <w:rPr>
          <w:rFonts w:ascii="Times New Roman" w:hAnsi="Times New Roman" w:cs="宋体"/>
          <w:b/>
          <w:bCs/>
          <w:i/>
        </w:rPr>
        <w:t>Q</w:t>
      </w:r>
      <w:r w:rsidRPr="00991100">
        <w:rPr>
          <w:rFonts w:ascii="Times New Roman" w:hAnsi="Times New Roman" w:cs="宋体"/>
          <w:b/>
          <w:bCs/>
        </w:rPr>
        <w:t>点时具有的电势能</w:t>
      </w:r>
    </w:p>
    <w:p w14:paraId="1D244452" w14:textId="77777777" w:rsidR="00991100" w:rsidRPr="00991100" w:rsidRDefault="00991100" w:rsidP="00991100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 w:rsidRPr="00991100">
        <w:rPr>
          <w:rFonts w:ascii="Times New Roman" w:hAnsi="Times New Roman" w:cs="宋体"/>
          <w:b/>
          <w:bCs/>
        </w:rPr>
        <w:t>D</w:t>
      </w:r>
      <w:r w:rsidRPr="00991100">
        <w:rPr>
          <w:rFonts w:ascii="Times New Roman" w:hAnsi="Times New Roman"/>
          <w:b/>
          <w:bCs/>
        </w:rPr>
        <w:t>．</w:t>
      </w:r>
      <w:r w:rsidRPr="00991100">
        <w:rPr>
          <w:rFonts w:ascii="Times New Roman" w:hAnsi="Times New Roman" w:cs="宋体"/>
          <w:b/>
          <w:bCs/>
        </w:rPr>
        <w:t>带电粒子的加速度逐渐变大</w:t>
      </w:r>
    </w:p>
    <w:p w14:paraId="79EA0BA7" w14:textId="72778397" w:rsidR="000808B1" w:rsidRDefault="000808B1" w:rsidP="000808B1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31616" behindDoc="1" locked="0" layoutInCell="1" allowOverlap="1" wp14:anchorId="771ABD6B" wp14:editId="73FAC5D2">
            <wp:simplePos x="0" y="0"/>
            <wp:positionH relativeFrom="column">
              <wp:posOffset>4209471</wp:posOffset>
            </wp:positionH>
            <wp:positionV relativeFrom="paragraph">
              <wp:posOffset>717261</wp:posOffset>
            </wp:positionV>
            <wp:extent cx="1062355" cy="814070"/>
            <wp:effectExtent l="0" t="0" r="0" b="0"/>
            <wp:wrapNone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5"/>
                    <pic:cNvPicPr>
                      <a:picLocks noChangeAspect="1"/>
                    </pic:cNvPicPr>
                  </pic:nvPicPr>
                  <pic:blipFill>
                    <a:blip r:embed="rId20" r:link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B68">
        <w:rPr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ascii="Times New Roman" w:hAnsi="Times New Roman"/>
          <w:b/>
          <w:bCs/>
        </w:rPr>
        <w:t>如图所示，实线表示某电场的电场线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方向未标出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>，虚线是一带负电的粒子只在电场力作用下的运动轨迹，设</w:t>
      </w:r>
      <w:r>
        <w:rPr>
          <w:rFonts w:ascii="Times New Roman" w:hAnsi="Times New Roman"/>
          <w:b/>
          <w:bCs/>
          <w:i/>
        </w:rPr>
        <w:t>M</w:t>
      </w:r>
      <w:r>
        <w:rPr>
          <w:rFonts w:ascii="Times New Roman" w:hAnsi="Times New Roman"/>
          <w:b/>
          <w:bCs/>
        </w:rPr>
        <w:t>点和</w:t>
      </w:r>
      <w:r>
        <w:rPr>
          <w:rFonts w:ascii="Times New Roman" w:hAnsi="Times New Roman"/>
          <w:b/>
          <w:bCs/>
          <w:i/>
        </w:rPr>
        <w:t>N</w:t>
      </w:r>
      <w:r>
        <w:rPr>
          <w:rFonts w:ascii="Times New Roman" w:hAnsi="Times New Roman"/>
          <w:b/>
          <w:bCs/>
        </w:rPr>
        <w:t>点的电势分别为</w:t>
      </w:r>
      <w:proofErr w:type="spellStart"/>
      <w:r>
        <w:rPr>
          <w:rFonts w:ascii="Times New Roman" w:hAnsi="Times New Roman"/>
          <w:b/>
          <w:bCs/>
          <w:i/>
        </w:rPr>
        <w:t>φ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、</w:t>
      </w:r>
      <w:proofErr w:type="spellStart"/>
      <w:r>
        <w:rPr>
          <w:rFonts w:ascii="Times New Roman" w:hAnsi="Times New Roman"/>
          <w:b/>
          <w:bCs/>
          <w:i/>
        </w:rPr>
        <w:t>φ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，粒子在</w:t>
      </w:r>
      <w:r>
        <w:rPr>
          <w:rFonts w:ascii="Times New Roman" w:hAnsi="Times New Roman"/>
          <w:b/>
          <w:bCs/>
          <w:i/>
        </w:rPr>
        <w:t>M</w:t>
      </w:r>
      <w:r>
        <w:rPr>
          <w:rFonts w:ascii="Times New Roman" w:hAnsi="Times New Roman"/>
          <w:b/>
          <w:bCs/>
        </w:rPr>
        <w:t>和</w:t>
      </w:r>
      <w:r>
        <w:rPr>
          <w:rFonts w:ascii="Times New Roman" w:hAnsi="Times New Roman"/>
          <w:b/>
          <w:bCs/>
          <w:i/>
        </w:rPr>
        <w:t>N</w:t>
      </w:r>
      <w:r>
        <w:rPr>
          <w:rFonts w:ascii="Times New Roman" w:hAnsi="Times New Roman"/>
          <w:b/>
          <w:bCs/>
        </w:rPr>
        <w:t>时加速度大小分别为</w:t>
      </w:r>
      <w:proofErr w:type="spellStart"/>
      <w:r>
        <w:rPr>
          <w:rFonts w:ascii="Times New Roman" w:hAnsi="Times New Roman"/>
          <w:b/>
          <w:bCs/>
          <w:i/>
        </w:rPr>
        <w:t>a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、</w:t>
      </w:r>
      <w:proofErr w:type="spellStart"/>
      <w:r>
        <w:rPr>
          <w:rFonts w:ascii="Times New Roman" w:hAnsi="Times New Roman"/>
          <w:b/>
          <w:bCs/>
          <w:i/>
        </w:rPr>
        <w:t>a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，速度大小分别为</w:t>
      </w:r>
      <w:proofErr w:type="spellStart"/>
      <w:r>
        <w:rPr>
          <w:rFonts w:ascii="Book Antiqua" w:hAnsi="Book Antiqua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、</w:t>
      </w:r>
      <w:proofErr w:type="spellStart"/>
      <w:r>
        <w:rPr>
          <w:rFonts w:ascii="Book Antiqua" w:hAnsi="Book Antiqua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，电势能分别为</w:t>
      </w:r>
      <w:proofErr w:type="spellStart"/>
      <w:r>
        <w:rPr>
          <w:rFonts w:ascii="Times New Roman" w:hAnsi="Times New Roman"/>
          <w:b/>
          <w:bCs/>
          <w:i/>
        </w:rPr>
        <w:t>E</w:t>
      </w:r>
      <w:r>
        <w:rPr>
          <w:rFonts w:ascii="Times New Roman" w:hAnsi="Times New Roman"/>
          <w:b/>
          <w:bCs/>
          <w:vertAlign w:val="subscript"/>
        </w:rPr>
        <w:t>p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、</w:t>
      </w:r>
      <w:proofErr w:type="spellStart"/>
      <w:r>
        <w:rPr>
          <w:rFonts w:ascii="Times New Roman" w:hAnsi="Times New Roman"/>
          <w:b/>
          <w:bCs/>
          <w:i/>
        </w:rPr>
        <w:t>E</w:t>
      </w:r>
      <w:r>
        <w:rPr>
          <w:rFonts w:ascii="Times New Roman" w:hAnsi="Times New Roman"/>
          <w:b/>
          <w:bCs/>
          <w:vertAlign w:val="subscript"/>
        </w:rPr>
        <w:t>p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。下列判断正确的是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 xml:space="preserve">　　</w:t>
      </w:r>
      <w:r>
        <w:rPr>
          <w:rFonts w:ascii="Times New Roman" w:hAnsi="Times New Roman"/>
          <w:b/>
          <w:bCs/>
        </w:rPr>
        <w:t>)</w:t>
      </w:r>
    </w:p>
    <w:p w14:paraId="22CE0BDE" w14:textId="77777777" w:rsidR="000808B1" w:rsidRDefault="000808B1" w:rsidP="000808B1">
      <w:pPr>
        <w:pStyle w:val="a3"/>
        <w:tabs>
          <w:tab w:val="left" w:pos="4245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</w:rPr>
        <w:t>．</w:t>
      </w:r>
      <w:proofErr w:type="spellStart"/>
      <w:r>
        <w:rPr>
          <w:rFonts w:ascii="Book Antiqua" w:hAnsi="Book Antiqua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Book Antiqua" w:hAnsi="Book Antiqua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</w:t>
      </w:r>
      <w:proofErr w:type="spellStart"/>
      <w:r>
        <w:rPr>
          <w:rFonts w:ascii="Times New Roman" w:hAnsi="Times New Roman"/>
          <w:b/>
          <w:bCs/>
          <w:i/>
        </w:rPr>
        <w:t>a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Times New Roman" w:hAnsi="Times New Roman"/>
          <w:b/>
          <w:bCs/>
          <w:i/>
        </w:rPr>
        <w:t>a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 xml:space="preserve">　　　　　　</w:t>
      </w:r>
      <w:r>
        <w:rPr>
          <w:rFonts w:ascii="Times New Roman" w:hAnsi="Times New Roman" w:hint="eastAsia"/>
          <w:b/>
          <w:bCs/>
        </w:rPr>
        <w:tab/>
      </w:r>
      <w:r>
        <w:rPr>
          <w:rFonts w:ascii="Times New Roman" w:hAnsi="Times New Roman"/>
          <w:b/>
          <w:bCs/>
        </w:rPr>
        <w:t>B</w:t>
      </w:r>
      <w:r>
        <w:rPr>
          <w:rFonts w:ascii="Times New Roman" w:hAnsi="Times New Roman"/>
          <w:b/>
          <w:bCs/>
        </w:rPr>
        <w:t>．</w:t>
      </w:r>
      <w:proofErr w:type="spellStart"/>
      <w:r>
        <w:rPr>
          <w:rFonts w:ascii="Book Antiqua" w:hAnsi="Book Antiqua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Book Antiqua" w:hAnsi="Book Antiqua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</w:t>
      </w:r>
      <w:proofErr w:type="spellStart"/>
      <w:r>
        <w:rPr>
          <w:rFonts w:ascii="Times New Roman" w:hAnsi="Times New Roman"/>
          <w:b/>
          <w:bCs/>
          <w:i/>
        </w:rPr>
        <w:t>φ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Times New Roman" w:hAnsi="Times New Roman"/>
          <w:b/>
          <w:bCs/>
          <w:i/>
        </w:rPr>
        <w:t>φ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</w:p>
    <w:p w14:paraId="55AA0369" w14:textId="77777777" w:rsidR="000808B1" w:rsidRDefault="000808B1" w:rsidP="000808B1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</w:rPr>
        <w:t>．</w:t>
      </w:r>
      <w:proofErr w:type="spellStart"/>
      <w:r>
        <w:rPr>
          <w:rFonts w:ascii="Times New Roman" w:hAnsi="Times New Roman"/>
          <w:b/>
          <w:bCs/>
          <w:i/>
        </w:rPr>
        <w:t>φ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Times New Roman" w:hAnsi="Times New Roman"/>
          <w:b/>
          <w:bCs/>
          <w:i/>
        </w:rPr>
        <w:t>φ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</w:t>
      </w:r>
      <w:proofErr w:type="spellStart"/>
      <w:r>
        <w:rPr>
          <w:rFonts w:ascii="Times New Roman" w:hAnsi="Times New Roman"/>
          <w:b/>
          <w:bCs/>
          <w:i/>
        </w:rPr>
        <w:t>E</w:t>
      </w:r>
      <w:r>
        <w:rPr>
          <w:rFonts w:ascii="Times New Roman" w:hAnsi="Times New Roman"/>
          <w:b/>
          <w:bCs/>
          <w:vertAlign w:val="subscript"/>
        </w:rPr>
        <w:t>p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Times New Roman" w:hAnsi="Times New Roman"/>
          <w:b/>
          <w:bCs/>
          <w:i/>
        </w:rPr>
        <w:t>E</w:t>
      </w:r>
      <w:r>
        <w:rPr>
          <w:rFonts w:ascii="Times New Roman" w:hAnsi="Times New Roman"/>
          <w:b/>
          <w:bCs/>
          <w:vertAlign w:val="subscript"/>
        </w:rPr>
        <w:t>p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D</w:t>
      </w:r>
      <w:r>
        <w:rPr>
          <w:rFonts w:ascii="Times New Roman" w:hAnsi="Times New Roman"/>
          <w:b/>
          <w:bCs/>
        </w:rPr>
        <w:t>．</w:t>
      </w:r>
      <w:proofErr w:type="spellStart"/>
      <w:r>
        <w:rPr>
          <w:rFonts w:ascii="Times New Roman" w:hAnsi="Times New Roman"/>
          <w:b/>
          <w:bCs/>
          <w:i/>
        </w:rPr>
        <w:t>a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Times New Roman" w:hAnsi="Times New Roman"/>
          <w:b/>
          <w:bCs/>
          <w:i/>
        </w:rPr>
        <w:t>a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  <w:r>
        <w:rPr>
          <w:rFonts w:ascii="Times New Roman" w:hAnsi="Times New Roman"/>
          <w:b/>
          <w:bCs/>
        </w:rPr>
        <w:t>，</w:t>
      </w:r>
      <w:proofErr w:type="spellStart"/>
      <w:r>
        <w:rPr>
          <w:rFonts w:ascii="Times New Roman" w:hAnsi="Times New Roman"/>
          <w:b/>
          <w:bCs/>
          <w:i/>
        </w:rPr>
        <w:t>E</w:t>
      </w:r>
      <w:r>
        <w:rPr>
          <w:rFonts w:ascii="Times New Roman" w:hAnsi="Times New Roman"/>
          <w:b/>
          <w:bCs/>
          <w:vertAlign w:val="subscript"/>
        </w:rPr>
        <w:t>p</w:t>
      </w:r>
      <w:r>
        <w:rPr>
          <w:rFonts w:ascii="Times New Roman" w:hAnsi="Times New Roman"/>
          <w:b/>
          <w:bCs/>
          <w:i/>
          <w:vertAlign w:val="subscript"/>
        </w:rPr>
        <w:t>M</w:t>
      </w:r>
      <w:proofErr w:type="spellEnd"/>
      <w:r>
        <w:rPr>
          <w:rFonts w:ascii="Times New Roman" w:hAnsi="Times New Roman"/>
          <w:b/>
          <w:bCs/>
        </w:rPr>
        <w:t>＜</w:t>
      </w:r>
      <w:proofErr w:type="spellStart"/>
      <w:r>
        <w:rPr>
          <w:rFonts w:ascii="Times New Roman" w:hAnsi="Times New Roman"/>
          <w:b/>
          <w:bCs/>
          <w:i/>
        </w:rPr>
        <w:t>E</w:t>
      </w:r>
      <w:r>
        <w:rPr>
          <w:rFonts w:ascii="Times New Roman" w:hAnsi="Times New Roman"/>
          <w:b/>
          <w:bCs/>
          <w:vertAlign w:val="subscript"/>
        </w:rPr>
        <w:t>p</w:t>
      </w:r>
      <w:r>
        <w:rPr>
          <w:rFonts w:ascii="Times New Roman" w:hAnsi="Times New Roman"/>
          <w:b/>
          <w:bCs/>
          <w:i/>
          <w:vertAlign w:val="subscript"/>
        </w:rPr>
        <w:t>N</w:t>
      </w:r>
      <w:proofErr w:type="spellEnd"/>
    </w:p>
    <w:p w14:paraId="7265B2D4" w14:textId="259C07A1" w:rsidR="004F6858" w:rsidRDefault="004F6858" w:rsidP="004F6858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63EBE22" wp14:editId="4011054E">
            <wp:simplePos x="0" y="0"/>
            <wp:positionH relativeFrom="column">
              <wp:posOffset>4097020</wp:posOffset>
            </wp:positionH>
            <wp:positionV relativeFrom="paragraph">
              <wp:posOffset>929640</wp:posOffset>
            </wp:positionV>
            <wp:extent cx="1078230" cy="581660"/>
            <wp:effectExtent l="0" t="0" r="0" b="0"/>
            <wp:wrapThrough wrapText="bothSides">
              <wp:wrapPolygon edited="0">
                <wp:start x="0" y="0"/>
                <wp:lineTo x="0" y="21223"/>
                <wp:lineTo x="21371" y="21223"/>
                <wp:lineTo x="21371" y="0"/>
                <wp:lineTo x="0" y="0"/>
              </wp:wrapPolygon>
            </wp:wrapThrough>
            <wp:docPr id="245" name="图片 245" descr="19SWYW7-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19SWYW7-77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B68">
        <w:rPr>
          <w:rFonts w:ascii="Times New Roman" w:hAnsi="Times New Roman"/>
          <w:b/>
        </w:rPr>
        <w:t>9</w:t>
      </w:r>
      <w:r>
        <w:rPr>
          <w:rFonts w:ascii="Times New Roman" w:hAnsi="Times New Roman" w:hint="eastAsia"/>
          <w:b/>
        </w:rPr>
        <w:t>：</w:t>
      </w:r>
      <w:r>
        <w:rPr>
          <w:rFonts w:ascii="Times New Roman" w:eastAsia="黑体" w:hAnsi="Times New Roman"/>
          <w:b/>
        </w:rPr>
        <w:t>(</w:t>
      </w:r>
      <w:r>
        <w:rPr>
          <w:rFonts w:ascii="Times New Roman" w:eastAsia="黑体" w:hAnsi="Times New Roman"/>
          <w:b/>
        </w:rPr>
        <w:t>多选</w:t>
      </w:r>
      <w:r>
        <w:rPr>
          <w:rFonts w:ascii="Times New Roman" w:eastAsia="黑体" w:hAnsi="Times New Roman"/>
          <w:b/>
        </w:rPr>
        <w:t>)</w:t>
      </w:r>
      <w:r>
        <w:rPr>
          <w:rFonts w:ascii="Times New Roman" w:hAnsi="Times New Roman"/>
          <w:b/>
        </w:rPr>
        <w:t>如图所示，虚线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为电场中的一簇等势线，相邻两等势面之间的电势差相等，等势线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上一点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处，分别射出甲、乙两个粒子，两粒子在电场中的轨迹分别交等势线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于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点，甲粒子从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到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的动能变化量的绝对值是</w:t>
      </w:r>
      <w:r>
        <w:rPr>
          <w:rFonts w:ascii="Times New Roman" w:hAnsi="Times New Roman"/>
          <w:b/>
          <w:i/>
        </w:rPr>
        <w:t>E</w:t>
      </w:r>
      <w:r>
        <w:rPr>
          <w:rFonts w:ascii="Times New Roman" w:hAnsi="Times New Roman"/>
          <w:b/>
        </w:rPr>
        <w:t>，乙粒子从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到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动能变化量绝对值为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/>
          <w:b/>
        </w:rPr>
        <w:instrText>f(1</w:instrText>
      </w:r>
      <w:r>
        <w:rPr>
          <w:rFonts w:ascii="Times New Roman" w:hAnsi="Times New Roman"/>
          <w:b/>
          <w:i/>
        </w:rPr>
        <w:instrText>,</w:instrText>
      </w:r>
      <w:r>
        <w:rPr>
          <w:rFonts w:ascii="Times New Roman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hAnsi="Times New Roman"/>
          <w:b/>
          <w:i/>
        </w:rPr>
        <w:t>E</w:t>
      </w:r>
      <w:r>
        <w:rPr>
          <w:rFonts w:ascii="Times New Roman" w:hAnsi="Times New Roman"/>
          <w:b/>
        </w:rPr>
        <w:t>。不计粒子的重力，由此可以判断</w:t>
      </w:r>
      <w:r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 xml:space="preserve">　　</w:t>
      </w:r>
      <w:r>
        <w:rPr>
          <w:rFonts w:ascii="Times New Roman" w:hAnsi="Times New Roman"/>
          <w:b/>
        </w:rPr>
        <w:t>)</w:t>
      </w:r>
    </w:p>
    <w:p w14:paraId="428A5D29" w14:textId="77777777" w:rsidR="004F6858" w:rsidRDefault="004F6858" w:rsidP="004F685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．甲粒子一定带正电，乙粒子一定带负电</w:t>
      </w:r>
    </w:p>
    <w:p w14:paraId="5124C855" w14:textId="77777777" w:rsidR="004F6858" w:rsidRDefault="004F6858" w:rsidP="004F685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．甲粒子的电荷量一定为乙粒子电荷量的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倍</w:t>
      </w:r>
    </w:p>
    <w:p w14:paraId="0B2647F0" w14:textId="77777777" w:rsidR="004F6858" w:rsidRDefault="004F6858" w:rsidP="004F685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．甲粒子从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到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电场力一定做正功，乙粒子从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到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电场力一定做负功</w:t>
      </w:r>
    </w:p>
    <w:p w14:paraId="56A27A9C" w14:textId="77777777" w:rsidR="004F6858" w:rsidRDefault="004F6858" w:rsidP="004F685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．甲粒子在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点的电势能的绝对值一定是乙粒子在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点电势能绝对值的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倍</w:t>
      </w:r>
    </w:p>
    <w:p w14:paraId="2A7981ED" w14:textId="77777777" w:rsidR="001F5C41" w:rsidRDefault="001F5C41" w:rsidP="001F5C41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74A44CD5" w14:textId="77777777" w:rsidR="001F5C41" w:rsidRDefault="001F5C41" w:rsidP="001F5C41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39FC5641" w14:textId="77777777" w:rsidR="001F5C41" w:rsidRDefault="001F5C41" w:rsidP="001F5C41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黑体" w:hAnsi="Times New Roman"/>
          <w:b/>
        </w:rPr>
      </w:pPr>
    </w:p>
    <w:p w14:paraId="1ADD970B" w14:textId="77777777" w:rsidR="001F5C41" w:rsidRDefault="001F5C41" w:rsidP="00303B68">
      <w:pPr>
        <w:pStyle w:val="a3"/>
        <w:tabs>
          <w:tab w:val="left" w:pos="4140"/>
        </w:tabs>
        <w:snapToGrid w:val="0"/>
        <w:spacing w:line="360" w:lineRule="auto"/>
        <w:rPr>
          <w:rFonts w:ascii="Times New Roman" w:eastAsia="黑体" w:hAnsi="Times New Roman" w:hint="eastAsia"/>
          <w:b/>
        </w:rPr>
      </w:pPr>
    </w:p>
    <w:p w14:paraId="30708044" w14:textId="6594FA56" w:rsidR="00B30CB0" w:rsidRPr="00303B68" w:rsidRDefault="00303B68" w:rsidP="00303B68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eastAsia="楷体_GB2312" w:hAnsi="Times New Roman" w:hint="eastAsia"/>
          <w:b/>
        </w:rPr>
      </w:pPr>
      <w:r>
        <w:rPr>
          <w:rFonts w:ascii="Times New Roman" w:eastAsia="楷体_GB2312" w:hAnsi="Times New Roman"/>
          <w:b/>
        </w:rPr>
        <w:t>1</w:t>
      </w:r>
      <w:r w:rsidR="003A6ACE">
        <w:rPr>
          <w:rFonts w:ascii="Times New Roman" w:eastAsia="楷体_GB2312" w:hAnsi="Times New Roman"/>
          <w:b/>
        </w:rPr>
        <w:t>.</w:t>
      </w:r>
      <w:r w:rsidR="003A6ACE" w:rsidRPr="00FB39B8">
        <w:rPr>
          <w:rFonts w:ascii="Times New Roman" w:eastAsia="楷体_GB2312" w:hAnsi="Times New Roman"/>
          <w:b/>
        </w:rPr>
        <w:t xml:space="preserve"> </w:t>
      </w:r>
      <w:r w:rsidR="003A6ACE">
        <w:rPr>
          <w:rFonts w:ascii="Times New Roman" w:eastAsia="楷体_GB2312" w:hAnsi="Times New Roman"/>
          <w:b/>
        </w:rPr>
        <w:t>B</w:t>
      </w:r>
      <w:r w:rsidR="003A6ACE">
        <w:rPr>
          <w:rFonts w:ascii="Times New Roman" w:eastAsia="楷体_GB2312" w:hAnsi="Times New Roman"/>
          <w:b/>
        </w:rPr>
        <w:t xml:space="preserve">   </w:t>
      </w:r>
      <w:r>
        <w:rPr>
          <w:rFonts w:ascii="Times New Roman" w:eastAsia="楷体_GB2312" w:hAnsi="Times New Roman"/>
          <w:b/>
        </w:rPr>
        <w:t>2</w:t>
      </w:r>
      <w:r w:rsidR="001F5C41">
        <w:rPr>
          <w:rFonts w:ascii="Times New Roman" w:eastAsia="楷体_GB2312" w:hAnsi="Times New Roman"/>
          <w:b/>
        </w:rPr>
        <w:t>.</w:t>
      </w:r>
      <w:r w:rsidR="001F5C41" w:rsidRPr="00FB39B8">
        <w:rPr>
          <w:rFonts w:ascii="Times New Roman" w:eastAsia="楷体_GB2312" w:hAnsi="Times New Roman"/>
          <w:b/>
        </w:rPr>
        <w:t xml:space="preserve"> </w:t>
      </w:r>
      <w:r w:rsidR="001F5C41">
        <w:rPr>
          <w:rFonts w:ascii="Times New Roman" w:eastAsia="楷体_GB2312" w:hAnsi="Times New Roman"/>
          <w:b/>
        </w:rPr>
        <w:t xml:space="preserve">AB    </w:t>
      </w:r>
      <w:r>
        <w:rPr>
          <w:rFonts w:ascii="Times New Roman" w:eastAsia="楷体_GB2312" w:hAnsi="Times New Roman"/>
          <w:b/>
        </w:rPr>
        <w:t>3</w:t>
      </w:r>
      <w:r w:rsidR="001F5C41">
        <w:rPr>
          <w:rFonts w:ascii="Times New Roman" w:eastAsia="楷体_GB2312" w:hAnsi="Times New Roman"/>
          <w:b/>
        </w:rPr>
        <w:t>.</w:t>
      </w:r>
      <w:r w:rsidR="001F5C41" w:rsidRPr="00FB39B8">
        <w:rPr>
          <w:rFonts w:ascii="Times New Roman" w:eastAsia="楷体_GB2312" w:hAnsi="Times New Roman"/>
          <w:b/>
        </w:rPr>
        <w:t xml:space="preserve"> </w:t>
      </w:r>
      <w:r w:rsidR="001F5C41">
        <w:rPr>
          <w:rFonts w:ascii="Times New Roman" w:eastAsia="楷体_GB2312" w:hAnsi="Times New Roman"/>
          <w:b/>
        </w:rPr>
        <w:t xml:space="preserve">AD  </w:t>
      </w:r>
      <w:r>
        <w:rPr>
          <w:rFonts w:ascii="Times New Roman" w:eastAsia="楷体_GB2312" w:hAnsi="Times New Roman"/>
          <w:b/>
        </w:rPr>
        <w:t>4</w:t>
      </w:r>
      <w:r w:rsidR="001F5C41">
        <w:rPr>
          <w:rFonts w:ascii="Times New Roman" w:eastAsia="楷体_GB2312" w:hAnsi="Times New Roman"/>
          <w:b/>
        </w:rPr>
        <w:t>.</w:t>
      </w:r>
      <w:r w:rsidR="001F5C41" w:rsidRPr="00FB39B8">
        <w:rPr>
          <w:rFonts w:ascii="Times New Roman" w:eastAsia="楷体_GB2312" w:hAnsi="Times New Roman"/>
          <w:b/>
          <w:bCs/>
        </w:rPr>
        <w:t xml:space="preserve"> </w:t>
      </w:r>
      <w:r w:rsidR="001F5C41" w:rsidRPr="00BD6200">
        <w:rPr>
          <w:rFonts w:ascii="Times New Roman" w:eastAsia="楷体_GB2312" w:hAnsi="Times New Roman"/>
          <w:b/>
          <w:bCs/>
        </w:rPr>
        <w:t>BD</w:t>
      </w:r>
      <w:r w:rsidR="001F5C41">
        <w:rPr>
          <w:rFonts w:ascii="Times New Roman" w:eastAsia="楷体_GB2312" w:hAnsi="Times New Roman"/>
          <w:b/>
          <w:bCs/>
        </w:rPr>
        <w:t xml:space="preserve">  </w:t>
      </w:r>
      <w:r>
        <w:rPr>
          <w:rFonts w:ascii="Times New Roman" w:eastAsia="楷体_GB2312" w:hAnsi="Times New Roman"/>
          <w:b/>
          <w:bCs/>
        </w:rPr>
        <w:t>5</w:t>
      </w:r>
      <w:r w:rsidR="001F5C41">
        <w:rPr>
          <w:rFonts w:ascii="Times New Roman" w:eastAsia="楷体_GB2312" w:hAnsi="Times New Roman"/>
          <w:b/>
          <w:bCs/>
        </w:rPr>
        <w:t>.</w:t>
      </w:r>
      <w:r w:rsidR="001F5C41" w:rsidRPr="00FB39B8">
        <w:rPr>
          <w:rFonts w:ascii="Times New Roman" w:eastAsia="楷体_GB2312" w:hAnsi="Times New Roman" w:cs="宋体"/>
          <w:b/>
        </w:rPr>
        <w:t xml:space="preserve"> </w:t>
      </w:r>
      <w:r w:rsidR="001F5C41">
        <w:rPr>
          <w:rFonts w:ascii="Times New Roman" w:eastAsia="楷体_GB2312" w:hAnsi="Times New Roman" w:cs="宋体"/>
          <w:b/>
        </w:rPr>
        <w:t xml:space="preserve">BD  </w:t>
      </w:r>
      <w:r>
        <w:rPr>
          <w:rFonts w:ascii="Times New Roman" w:eastAsia="楷体_GB2312" w:hAnsi="Times New Roman" w:cs="宋体"/>
          <w:b/>
        </w:rPr>
        <w:t>6</w:t>
      </w:r>
      <w:r w:rsidR="001F5C41">
        <w:rPr>
          <w:rFonts w:ascii="Times New Roman" w:eastAsia="楷体_GB2312" w:hAnsi="Times New Roman" w:cs="宋体"/>
          <w:b/>
        </w:rPr>
        <w:t>.</w:t>
      </w:r>
      <w:r w:rsidR="001F5C41" w:rsidRPr="00FB39B8">
        <w:rPr>
          <w:rFonts w:ascii="Times New Roman" w:hAnsi="Times New Roman" w:cs="宋体"/>
          <w:b/>
        </w:rPr>
        <w:t xml:space="preserve"> </w:t>
      </w:r>
      <w:r w:rsidR="001F5C41">
        <w:rPr>
          <w:rFonts w:ascii="Times New Roman" w:hAnsi="Times New Roman" w:cs="宋体"/>
          <w:b/>
        </w:rPr>
        <w:t xml:space="preserve">ACD  </w:t>
      </w:r>
      <w:r>
        <w:rPr>
          <w:rFonts w:ascii="Times New Roman" w:hAnsi="Times New Roman" w:cs="宋体"/>
          <w:b/>
        </w:rPr>
        <w:t>7</w:t>
      </w:r>
      <w:r w:rsidR="001F5C41">
        <w:rPr>
          <w:rFonts w:ascii="Times New Roman" w:hAnsi="Times New Roman" w:cs="宋体"/>
          <w:b/>
        </w:rPr>
        <w:t>.</w:t>
      </w:r>
      <w:r w:rsidR="001F5C41" w:rsidRPr="00FB39B8">
        <w:rPr>
          <w:rFonts w:ascii="Times New Roman" w:eastAsia="楷体_GB2312" w:hAnsi="Times New Roman" w:cs="宋体"/>
          <w:b/>
          <w:bCs/>
        </w:rPr>
        <w:t xml:space="preserve"> </w:t>
      </w:r>
      <w:r w:rsidR="001F5C41" w:rsidRPr="00991100">
        <w:rPr>
          <w:rFonts w:ascii="Times New Roman" w:eastAsia="楷体_GB2312" w:hAnsi="Times New Roman" w:cs="宋体"/>
          <w:b/>
          <w:bCs/>
        </w:rPr>
        <w:t>B</w:t>
      </w:r>
      <w:r w:rsidR="001F5C41">
        <w:rPr>
          <w:rFonts w:ascii="Times New Roman" w:eastAsia="楷体_GB2312" w:hAnsi="Times New Roman" w:cs="宋体"/>
          <w:b/>
          <w:bCs/>
        </w:rPr>
        <w:t xml:space="preserve">  </w:t>
      </w:r>
      <w:r>
        <w:rPr>
          <w:rFonts w:ascii="Times New Roman" w:eastAsia="楷体_GB2312" w:hAnsi="Times New Roman" w:cs="宋体"/>
          <w:b/>
          <w:bCs/>
        </w:rPr>
        <w:t>8</w:t>
      </w:r>
      <w:r w:rsidR="001F5C41">
        <w:rPr>
          <w:rFonts w:ascii="Times New Roman" w:eastAsia="楷体_GB2312" w:hAnsi="Times New Roman" w:cs="宋体"/>
          <w:b/>
          <w:bCs/>
        </w:rPr>
        <w:t>.</w:t>
      </w:r>
      <w:r w:rsidR="001F5C41" w:rsidRPr="00FB39B8">
        <w:rPr>
          <w:rFonts w:ascii="Times New Roman" w:eastAsia="楷体_GB2312" w:hAnsi="Times New Roman"/>
          <w:b/>
          <w:bCs/>
        </w:rPr>
        <w:t xml:space="preserve"> </w:t>
      </w:r>
      <w:r w:rsidR="001F5C41">
        <w:rPr>
          <w:rFonts w:ascii="Times New Roman" w:eastAsia="楷体_GB2312" w:hAnsi="Times New Roman"/>
          <w:b/>
          <w:bCs/>
        </w:rPr>
        <w:t xml:space="preserve">D  </w:t>
      </w:r>
      <w:r>
        <w:rPr>
          <w:rFonts w:ascii="Times New Roman" w:eastAsia="楷体_GB2312" w:hAnsi="Times New Roman"/>
          <w:b/>
          <w:bCs/>
        </w:rPr>
        <w:t>9</w:t>
      </w:r>
      <w:r w:rsidR="001F5C41">
        <w:rPr>
          <w:rFonts w:ascii="Times New Roman" w:eastAsia="楷体_GB2312" w:hAnsi="Times New Roman"/>
          <w:b/>
          <w:bCs/>
        </w:rPr>
        <w:t>.</w:t>
      </w:r>
      <w:r w:rsidR="001F5C41" w:rsidRPr="00FB39B8">
        <w:rPr>
          <w:rFonts w:ascii="Times New Roman" w:eastAsia="楷体_GB2312" w:hAnsi="Times New Roman"/>
          <w:b/>
        </w:rPr>
        <w:t xml:space="preserve"> </w:t>
      </w:r>
      <w:r w:rsidR="001F5C41">
        <w:rPr>
          <w:rFonts w:ascii="Times New Roman" w:eastAsia="楷体_GB2312" w:hAnsi="Times New Roman"/>
          <w:b/>
        </w:rPr>
        <w:t xml:space="preserve">BCD  </w:t>
      </w:r>
    </w:p>
    <w:sectPr w:rsidR="00B30CB0" w:rsidRPr="0030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19AA" w14:textId="77777777" w:rsidR="00CA1497" w:rsidRDefault="00CA1497" w:rsidP="00D27008">
      <w:r>
        <w:separator/>
      </w:r>
    </w:p>
  </w:endnote>
  <w:endnote w:type="continuationSeparator" w:id="0">
    <w:p w14:paraId="4C398A5B" w14:textId="77777777" w:rsidR="00CA1497" w:rsidRDefault="00CA1497" w:rsidP="00D2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FDD9" w14:textId="77777777" w:rsidR="00CA1497" w:rsidRDefault="00CA1497" w:rsidP="00D27008">
      <w:r>
        <w:separator/>
      </w:r>
    </w:p>
  </w:footnote>
  <w:footnote w:type="continuationSeparator" w:id="0">
    <w:p w14:paraId="1C2926FB" w14:textId="77777777" w:rsidR="00CA1497" w:rsidRDefault="00CA1497" w:rsidP="00D27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E52"/>
    <w:multiLevelType w:val="hybridMultilevel"/>
    <w:tmpl w:val="A3E898C6"/>
    <w:lvl w:ilvl="0" w:tplc="AC3602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F6E1295"/>
    <w:multiLevelType w:val="hybridMultilevel"/>
    <w:tmpl w:val="0D689B90"/>
    <w:lvl w:ilvl="0" w:tplc="04C088C2">
      <w:start w:val="1"/>
      <w:numFmt w:val="decimal"/>
      <w:lvlText w:val="%1."/>
      <w:lvlJc w:val="left"/>
      <w:pPr>
        <w:ind w:left="420" w:hanging="420"/>
      </w:pPr>
    </w:lvl>
    <w:lvl w:ilvl="1" w:tplc="F0BE57AC" w:tentative="1">
      <w:start w:val="1"/>
      <w:numFmt w:val="lowerLetter"/>
      <w:lvlText w:val="%2)"/>
      <w:lvlJc w:val="left"/>
      <w:pPr>
        <w:ind w:left="840" w:hanging="420"/>
      </w:pPr>
    </w:lvl>
    <w:lvl w:ilvl="2" w:tplc="B59CAA9E" w:tentative="1">
      <w:start w:val="1"/>
      <w:numFmt w:val="lowerRoman"/>
      <w:lvlText w:val="%3."/>
      <w:lvlJc w:val="right"/>
      <w:pPr>
        <w:ind w:left="1260" w:hanging="420"/>
      </w:pPr>
    </w:lvl>
    <w:lvl w:ilvl="3" w:tplc="1882B1EC" w:tentative="1">
      <w:start w:val="1"/>
      <w:numFmt w:val="decimal"/>
      <w:lvlText w:val="%4."/>
      <w:lvlJc w:val="left"/>
      <w:pPr>
        <w:ind w:left="1680" w:hanging="420"/>
      </w:pPr>
    </w:lvl>
    <w:lvl w:ilvl="4" w:tplc="356E3710" w:tentative="1">
      <w:start w:val="1"/>
      <w:numFmt w:val="lowerLetter"/>
      <w:lvlText w:val="%5)"/>
      <w:lvlJc w:val="left"/>
      <w:pPr>
        <w:ind w:left="2100" w:hanging="420"/>
      </w:pPr>
    </w:lvl>
    <w:lvl w:ilvl="5" w:tplc="AA8AF1A6" w:tentative="1">
      <w:start w:val="1"/>
      <w:numFmt w:val="lowerRoman"/>
      <w:lvlText w:val="%6."/>
      <w:lvlJc w:val="right"/>
      <w:pPr>
        <w:ind w:left="2520" w:hanging="420"/>
      </w:pPr>
    </w:lvl>
    <w:lvl w:ilvl="6" w:tplc="00B437A6" w:tentative="1">
      <w:start w:val="1"/>
      <w:numFmt w:val="decimal"/>
      <w:lvlText w:val="%7."/>
      <w:lvlJc w:val="left"/>
      <w:pPr>
        <w:ind w:left="2940" w:hanging="420"/>
      </w:pPr>
    </w:lvl>
    <w:lvl w:ilvl="7" w:tplc="2BC44DAE" w:tentative="1">
      <w:start w:val="1"/>
      <w:numFmt w:val="lowerLetter"/>
      <w:lvlText w:val="%8)"/>
      <w:lvlJc w:val="left"/>
      <w:pPr>
        <w:ind w:left="3360" w:hanging="420"/>
      </w:pPr>
    </w:lvl>
    <w:lvl w:ilvl="8" w:tplc="65FCE64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77287"/>
    <w:multiLevelType w:val="singleLevel"/>
    <w:tmpl w:val="5DF772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22148929">
    <w:abstractNumId w:val="2"/>
  </w:num>
  <w:num w:numId="2" w16cid:durableId="2079982977">
    <w:abstractNumId w:val="0"/>
  </w:num>
  <w:num w:numId="3" w16cid:durableId="177702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7C6"/>
    <w:rsid w:val="00002A58"/>
    <w:rsid w:val="00011946"/>
    <w:rsid w:val="000139F4"/>
    <w:rsid w:val="00014753"/>
    <w:rsid w:val="000533C5"/>
    <w:rsid w:val="00062A9F"/>
    <w:rsid w:val="00076245"/>
    <w:rsid w:val="00076D5E"/>
    <w:rsid w:val="000808B1"/>
    <w:rsid w:val="0008227B"/>
    <w:rsid w:val="000A6CA0"/>
    <w:rsid w:val="000C2BF2"/>
    <w:rsid w:val="000C42EB"/>
    <w:rsid w:val="000D0E99"/>
    <w:rsid w:val="000D4237"/>
    <w:rsid w:val="000E1E81"/>
    <w:rsid w:val="00107C16"/>
    <w:rsid w:val="00110782"/>
    <w:rsid w:val="001208C5"/>
    <w:rsid w:val="0012191C"/>
    <w:rsid w:val="00127C96"/>
    <w:rsid w:val="00140366"/>
    <w:rsid w:val="0016008A"/>
    <w:rsid w:val="00164EBE"/>
    <w:rsid w:val="001B0377"/>
    <w:rsid w:val="001B35C3"/>
    <w:rsid w:val="001B71FA"/>
    <w:rsid w:val="001C6A4E"/>
    <w:rsid w:val="001E0EEF"/>
    <w:rsid w:val="001E77E7"/>
    <w:rsid w:val="001F5C41"/>
    <w:rsid w:val="001F734E"/>
    <w:rsid w:val="00216E2A"/>
    <w:rsid w:val="002176E5"/>
    <w:rsid w:val="00227C96"/>
    <w:rsid w:val="002369D5"/>
    <w:rsid w:val="00253078"/>
    <w:rsid w:val="00254F46"/>
    <w:rsid w:val="002B463E"/>
    <w:rsid w:val="002C31A9"/>
    <w:rsid w:val="002D1D08"/>
    <w:rsid w:val="002E0C5C"/>
    <w:rsid w:val="00303B68"/>
    <w:rsid w:val="00306F7E"/>
    <w:rsid w:val="003071CB"/>
    <w:rsid w:val="00313378"/>
    <w:rsid w:val="003159C4"/>
    <w:rsid w:val="00315A86"/>
    <w:rsid w:val="00340650"/>
    <w:rsid w:val="0034594D"/>
    <w:rsid w:val="00350515"/>
    <w:rsid w:val="00364DFA"/>
    <w:rsid w:val="0037571C"/>
    <w:rsid w:val="00380781"/>
    <w:rsid w:val="003822EF"/>
    <w:rsid w:val="003A6ACE"/>
    <w:rsid w:val="003D190A"/>
    <w:rsid w:val="003F1F58"/>
    <w:rsid w:val="004027EE"/>
    <w:rsid w:val="0041397E"/>
    <w:rsid w:val="004201C1"/>
    <w:rsid w:val="00453322"/>
    <w:rsid w:val="00474F5D"/>
    <w:rsid w:val="0048606E"/>
    <w:rsid w:val="00490972"/>
    <w:rsid w:val="004A70B4"/>
    <w:rsid w:val="004A70F0"/>
    <w:rsid w:val="004B7B95"/>
    <w:rsid w:val="004C47EB"/>
    <w:rsid w:val="004D513A"/>
    <w:rsid w:val="004E686B"/>
    <w:rsid w:val="004E6D85"/>
    <w:rsid w:val="004F3E49"/>
    <w:rsid w:val="004F6858"/>
    <w:rsid w:val="00514163"/>
    <w:rsid w:val="0052535F"/>
    <w:rsid w:val="00526111"/>
    <w:rsid w:val="0053667C"/>
    <w:rsid w:val="0055090F"/>
    <w:rsid w:val="00554DF5"/>
    <w:rsid w:val="00575C72"/>
    <w:rsid w:val="00585844"/>
    <w:rsid w:val="005A3708"/>
    <w:rsid w:val="005A3AF0"/>
    <w:rsid w:val="005B5629"/>
    <w:rsid w:val="005B5688"/>
    <w:rsid w:val="005B5C59"/>
    <w:rsid w:val="005B6D95"/>
    <w:rsid w:val="005D570F"/>
    <w:rsid w:val="005E1FA3"/>
    <w:rsid w:val="005F54F0"/>
    <w:rsid w:val="00600533"/>
    <w:rsid w:val="0061013B"/>
    <w:rsid w:val="00621EEA"/>
    <w:rsid w:val="00622361"/>
    <w:rsid w:val="00625AAA"/>
    <w:rsid w:val="006462E9"/>
    <w:rsid w:val="00673E32"/>
    <w:rsid w:val="00682B6C"/>
    <w:rsid w:val="00685292"/>
    <w:rsid w:val="006B3DE4"/>
    <w:rsid w:val="006C4770"/>
    <w:rsid w:val="006C68D7"/>
    <w:rsid w:val="006D0644"/>
    <w:rsid w:val="006D5D99"/>
    <w:rsid w:val="006E52C1"/>
    <w:rsid w:val="00707A58"/>
    <w:rsid w:val="007616AA"/>
    <w:rsid w:val="00764082"/>
    <w:rsid w:val="00774A48"/>
    <w:rsid w:val="007868CD"/>
    <w:rsid w:val="007A41B5"/>
    <w:rsid w:val="007C0BDA"/>
    <w:rsid w:val="007C299A"/>
    <w:rsid w:val="007D12C2"/>
    <w:rsid w:val="007D45E3"/>
    <w:rsid w:val="007F3AA0"/>
    <w:rsid w:val="007F6B7D"/>
    <w:rsid w:val="008042F8"/>
    <w:rsid w:val="00822176"/>
    <w:rsid w:val="00824DC4"/>
    <w:rsid w:val="008307F0"/>
    <w:rsid w:val="008519C0"/>
    <w:rsid w:val="00856C4F"/>
    <w:rsid w:val="0085785E"/>
    <w:rsid w:val="0087234D"/>
    <w:rsid w:val="008739E0"/>
    <w:rsid w:val="008759BA"/>
    <w:rsid w:val="008834E5"/>
    <w:rsid w:val="0089464D"/>
    <w:rsid w:val="00894ACB"/>
    <w:rsid w:val="008A69BB"/>
    <w:rsid w:val="008B505D"/>
    <w:rsid w:val="008C595D"/>
    <w:rsid w:val="008E638D"/>
    <w:rsid w:val="008F44B8"/>
    <w:rsid w:val="00930510"/>
    <w:rsid w:val="009473AB"/>
    <w:rsid w:val="00971A1F"/>
    <w:rsid w:val="00991100"/>
    <w:rsid w:val="009B5127"/>
    <w:rsid w:val="009C15BD"/>
    <w:rsid w:val="009F034E"/>
    <w:rsid w:val="009F2FBD"/>
    <w:rsid w:val="009F77E2"/>
    <w:rsid w:val="00A06513"/>
    <w:rsid w:val="00A443C9"/>
    <w:rsid w:val="00A45D53"/>
    <w:rsid w:val="00A50642"/>
    <w:rsid w:val="00A6005A"/>
    <w:rsid w:val="00A61471"/>
    <w:rsid w:val="00A641F8"/>
    <w:rsid w:val="00A7591C"/>
    <w:rsid w:val="00A96293"/>
    <w:rsid w:val="00AA22A1"/>
    <w:rsid w:val="00AD6499"/>
    <w:rsid w:val="00AD7652"/>
    <w:rsid w:val="00AE38F4"/>
    <w:rsid w:val="00AF1186"/>
    <w:rsid w:val="00AF4428"/>
    <w:rsid w:val="00AF7C71"/>
    <w:rsid w:val="00B201DD"/>
    <w:rsid w:val="00B201F8"/>
    <w:rsid w:val="00B23F78"/>
    <w:rsid w:val="00B25A22"/>
    <w:rsid w:val="00B273C9"/>
    <w:rsid w:val="00B30CB0"/>
    <w:rsid w:val="00B32E4B"/>
    <w:rsid w:val="00B42779"/>
    <w:rsid w:val="00B467C6"/>
    <w:rsid w:val="00B55747"/>
    <w:rsid w:val="00B557B4"/>
    <w:rsid w:val="00B5663F"/>
    <w:rsid w:val="00B57E4D"/>
    <w:rsid w:val="00B61D54"/>
    <w:rsid w:val="00B76AEC"/>
    <w:rsid w:val="00B840AD"/>
    <w:rsid w:val="00BA72B8"/>
    <w:rsid w:val="00BC16D6"/>
    <w:rsid w:val="00BC4F69"/>
    <w:rsid w:val="00BC5DD6"/>
    <w:rsid w:val="00BD3C85"/>
    <w:rsid w:val="00BD6200"/>
    <w:rsid w:val="00C035E0"/>
    <w:rsid w:val="00C03CD5"/>
    <w:rsid w:val="00C071A8"/>
    <w:rsid w:val="00C14816"/>
    <w:rsid w:val="00C14EA9"/>
    <w:rsid w:val="00C33797"/>
    <w:rsid w:val="00C503F1"/>
    <w:rsid w:val="00C52E7C"/>
    <w:rsid w:val="00C706C7"/>
    <w:rsid w:val="00C807E5"/>
    <w:rsid w:val="00CA032B"/>
    <w:rsid w:val="00CA1497"/>
    <w:rsid w:val="00CA2A8F"/>
    <w:rsid w:val="00CA6410"/>
    <w:rsid w:val="00CA753C"/>
    <w:rsid w:val="00CB01AD"/>
    <w:rsid w:val="00CB62F2"/>
    <w:rsid w:val="00CD03A2"/>
    <w:rsid w:val="00D03945"/>
    <w:rsid w:val="00D124B6"/>
    <w:rsid w:val="00D222DC"/>
    <w:rsid w:val="00D27008"/>
    <w:rsid w:val="00D67D26"/>
    <w:rsid w:val="00D74945"/>
    <w:rsid w:val="00D8022E"/>
    <w:rsid w:val="00D807CB"/>
    <w:rsid w:val="00D80846"/>
    <w:rsid w:val="00D854D2"/>
    <w:rsid w:val="00D87589"/>
    <w:rsid w:val="00D9350C"/>
    <w:rsid w:val="00D95304"/>
    <w:rsid w:val="00D953C1"/>
    <w:rsid w:val="00DA50E9"/>
    <w:rsid w:val="00DD471F"/>
    <w:rsid w:val="00DD7483"/>
    <w:rsid w:val="00DD7E79"/>
    <w:rsid w:val="00DE1BD8"/>
    <w:rsid w:val="00DF3435"/>
    <w:rsid w:val="00DF34C7"/>
    <w:rsid w:val="00E350EF"/>
    <w:rsid w:val="00E545DF"/>
    <w:rsid w:val="00E758E3"/>
    <w:rsid w:val="00E941AA"/>
    <w:rsid w:val="00E94B37"/>
    <w:rsid w:val="00E956E2"/>
    <w:rsid w:val="00EB3FB5"/>
    <w:rsid w:val="00ED65BB"/>
    <w:rsid w:val="00ED6EC2"/>
    <w:rsid w:val="00ED7552"/>
    <w:rsid w:val="00EE4624"/>
    <w:rsid w:val="00EF0A9B"/>
    <w:rsid w:val="00EF1B4B"/>
    <w:rsid w:val="00F13249"/>
    <w:rsid w:val="00F32554"/>
    <w:rsid w:val="00F32CC4"/>
    <w:rsid w:val="00F37009"/>
    <w:rsid w:val="00F52EB9"/>
    <w:rsid w:val="00F539DD"/>
    <w:rsid w:val="00F53E5D"/>
    <w:rsid w:val="00F654C9"/>
    <w:rsid w:val="00F72356"/>
    <w:rsid w:val="00F85E55"/>
    <w:rsid w:val="00FB40F0"/>
    <w:rsid w:val="00FB470B"/>
    <w:rsid w:val="00FC4AF1"/>
    <w:rsid w:val="00FC60F9"/>
    <w:rsid w:val="00FE0472"/>
    <w:rsid w:val="00FE7C61"/>
    <w:rsid w:val="14C517B2"/>
    <w:rsid w:val="15A74B10"/>
    <w:rsid w:val="168818D6"/>
    <w:rsid w:val="174D609C"/>
    <w:rsid w:val="19213C94"/>
    <w:rsid w:val="218F4FE9"/>
    <w:rsid w:val="24226F86"/>
    <w:rsid w:val="33AA33FD"/>
    <w:rsid w:val="490F1DA5"/>
    <w:rsid w:val="54114BD8"/>
    <w:rsid w:val="5A5179B0"/>
    <w:rsid w:val="66CF0E49"/>
    <w:rsid w:val="7EE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B4D8A4"/>
  <w15:docId w15:val="{C17C010E-1697-43D1-A443-05837D31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  <w:style w:type="character" w:customStyle="1" w:styleId="latexlinear">
    <w:name w:val="latex_linear"/>
    <w:basedOn w:val="a0"/>
    <w:rsid w:val="006C4770"/>
  </w:style>
  <w:style w:type="paragraph" w:styleId="ae">
    <w:name w:val="List Paragraph"/>
    <w:basedOn w:val="a"/>
    <w:uiPriority w:val="99"/>
    <w:rsid w:val="006C4770"/>
    <w:pPr>
      <w:ind w:firstLineChars="200" w:firstLine="420"/>
    </w:pPr>
  </w:style>
  <w:style w:type="paragraph" w:customStyle="1" w:styleId="MsoPlainText0">
    <w:name w:val="MsoPlainText"/>
    <w:basedOn w:val="a"/>
    <w:rsid w:val="006C4770"/>
    <w:pPr>
      <w:widowControl/>
      <w:jc w:val="left"/>
    </w:pPr>
    <w:rPr>
      <w:rFonts w:ascii="Cambria Math" w:hAnsi="宋体" w:cs="Cambria Math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19SWYW7-11.TIF" TargetMode="External"/><Relationship Id="rId7" Type="http://schemas.openxmlformats.org/officeDocument/2006/relationships/footnotes" Target="footnotes.xml"/><Relationship Id="rId12" Type="http://schemas.openxmlformats.org/officeDocument/2006/relationships/image" Target="file:///G:\&#39640;&#19977;&#19968;&#36718;&#22797;&#20064;&#30005;&#23376;&#25945;&#26696;\&#31532;&#20845;&#31456;%25252520%25252520&#38745;&#30005;&#22330;\19SWYW7-78.tif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0%25252525252525252525252520&#38745;&#30005;&#22330;\16YLAWL6-71.TI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file:///G:\&#39640;&#19977;&#19968;&#36718;&#22797;&#20064;&#30005;&#23376;&#25945;&#26696;\&#31532;&#20845;&#31456;%25252520%25252520&#38745;&#30005;&#22330;\19SWYW7-77.tif" TargetMode="External"/><Relationship Id="rId10" Type="http://schemas.openxmlformats.org/officeDocument/2006/relationships/image" Target="18GKLZ&#8544;-10.TIF" TargetMode="External"/><Relationship Id="rId19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0%2525252525252525252525252520&#38745;&#30005;&#22330;\16YLAWL6-56.TI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H:\&#39640;&#19977;&#22797;&#20064;&#30005;&#23376;&#25945;&#26696;\&#31532;&#20845;&#31456;%252525252520%252525252520&#38745;&#30005;&#22330;\18SWEW3-5.tif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B507F-DF30-4471-BF8F-A514AE20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8613590098340</cp:lastModifiedBy>
  <cp:revision>63</cp:revision>
  <dcterms:created xsi:type="dcterms:W3CDTF">2016-12-17T06:04:00Z</dcterms:created>
  <dcterms:modified xsi:type="dcterms:W3CDTF">2022-08-13T02:39:00Z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