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60" w:line="340" w:lineRule="exact"/>
        <w:jc w:val="left"/>
        <w:rPr>
          <w:rFonts w:ascii="Times New Roman" w:hAnsi="Times New Roman" w:eastAsia="宋体" w:cs="Times New Roman"/>
          <w:bCs/>
          <w:sz w:val="28"/>
          <w:szCs w:val="28"/>
        </w:rPr>
      </w:pPr>
    </w:p>
    <w:p>
      <w:pPr>
        <w:spacing w:line="340" w:lineRule="exact"/>
        <w:jc w:val="center"/>
        <w:rPr>
          <w:rFonts w:ascii="Times New Roman" w:hAnsi="Times New Roman" w:eastAsia="宋体" w:cs="Times New Roman"/>
          <w:b/>
          <w:sz w:val="32"/>
        </w:rPr>
      </w:pPr>
      <w:r>
        <w:rPr>
          <w:rFonts w:hint="eastAsia" w:ascii="Times New Roman" w:hAnsi="Times New Roman" w:eastAsia="宋体" w:cs="Times New Roman"/>
          <w:b/>
          <w:sz w:val="32"/>
        </w:rPr>
        <w:t>湛江第一中学</w:t>
      </w:r>
      <w:r>
        <w:rPr>
          <w:rFonts w:ascii="Times New Roman" w:hAnsi="Times New Roman" w:eastAsia="宋体" w:cs="Times New Roman"/>
          <w:b/>
          <w:sz w:val="32"/>
        </w:rPr>
        <w:t>202</w:t>
      </w:r>
      <w:r>
        <w:rPr>
          <w:rFonts w:hint="eastAsia" w:ascii="Times New Roman" w:hAnsi="Times New Roman" w:eastAsia="宋体" w:cs="Times New Roman"/>
          <w:b/>
          <w:sz w:val="32"/>
        </w:rPr>
        <w:t>3</w:t>
      </w:r>
      <w:r>
        <w:rPr>
          <w:rFonts w:ascii="Times New Roman" w:hAnsi="Times New Roman" w:eastAsia="宋体" w:cs="Times New Roman"/>
          <w:b/>
          <w:sz w:val="32"/>
        </w:rPr>
        <w:t>届高三</w:t>
      </w:r>
      <w:r>
        <w:rPr>
          <w:rFonts w:hint="eastAsia" w:ascii="Times New Roman" w:hAnsi="Times New Roman" w:eastAsia="宋体" w:cs="Times New Roman"/>
          <w:b/>
          <w:sz w:val="32"/>
        </w:rPr>
        <w:t>级12月月</w:t>
      </w:r>
      <w:r>
        <w:rPr>
          <w:rFonts w:ascii="Times New Roman" w:hAnsi="Times New Roman" w:eastAsia="宋体" w:cs="Times New Roman"/>
          <w:b/>
          <w:sz w:val="32"/>
        </w:rPr>
        <w:t>考</w:t>
      </w:r>
    </w:p>
    <w:p>
      <w:pPr>
        <w:spacing w:line="340" w:lineRule="exact"/>
        <w:jc w:val="center"/>
        <w:rPr>
          <w:rFonts w:ascii="Times New Roman" w:hAnsi="Times New Roman" w:eastAsia="宋体" w:cs="Times New Roman"/>
          <w:b/>
          <w:sz w:val="32"/>
        </w:rPr>
      </w:pPr>
      <w:r>
        <w:rPr>
          <w:rFonts w:hint="eastAsia" w:ascii="Times New Roman" w:hAnsi="Times New Roman" w:eastAsia="宋体" w:cs="Times New Roman"/>
          <w:b/>
          <w:sz w:val="32"/>
        </w:rPr>
        <w:t>语文</w:t>
      </w:r>
      <w:r>
        <w:rPr>
          <w:rFonts w:ascii="Times New Roman" w:hAnsi="Times New Roman" w:eastAsia="宋体" w:cs="Times New Roman"/>
          <w:b/>
          <w:sz w:val="32"/>
        </w:rPr>
        <w:t>科试题</w:t>
      </w:r>
    </w:p>
    <w:p>
      <w:pPr>
        <w:spacing w:line="340" w:lineRule="exact"/>
        <w:jc w:val="center"/>
        <w:rPr>
          <w:rFonts w:ascii="Times New Roman" w:hAnsi="Times New Roman" w:eastAsia="宋体" w:cs="Times New Roman"/>
          <w:sz w:val="28"/>
        </w:rPr>
      </w:pPr>
      <w:r>
        <w:rPr>
          <w:rFonts w:ascii="Times New Roman" w:hAnsi="Times New Roman" w:eastAsia="宋体" w:cs="Times New Roman"/>
          <w:sz w:val="28"/>
        </w:rPr>
        <w:t>命题人：</w:t>
      </w:r>
      <w:r>
        <w:rPr>
          <w:rFonts w:hint="eastAsia" w:ascii="Times New Roman" w:hAnsi="Times New Roman" w:eastAsia="宋体" w:cs="Times New Roman"/>
          <w:sz w:val="28"/>
        </w:rPr>
        <w:t xml:space="preserve">张静 </w:t>
      </w:r>
      <w:r>
        <w:rPr>
          <w:rFonts w:ascii="Times New Roman" w:hAnsi="Times New Roman" w:eastAsia="宋体" w:cs="Times New Roman"/>
          <w:sz w:val="28"/>
        </w:rPr>
        <w:t xml:space="preserve">  审题人：</w:t>
      </w:r>
      <w:r>
        <w:rPr>
          <w:rFonts w:hint="eastAsia" w:ascii="Times New Roman" w:hAnsi="Times New Roman" w:eastAsia="宋体" w:cs="Times New Roman"/>
          <w:sz w:val="28"/>
        </w:rPr>
        <w:t xml:space="preserve">施媛 </w:t>
      </w:r>
      <w:r>
        <w:rPr>
          <w:rFonts w:ascii="Times New Roman" w:hAnsi="Times New Roman" w:eastAsia="宋体" w:cs="Times New Roman"/>
          <w:sz w:val="28"/>
        </w:rPr>
        <w:t xml:space="preserve">   </w:t>
      </w:r>
      <w:r>
        <w:rPr>
          <w:rFonts w:hint="eastAsia" w:ascii="Times New Roman" w:hAnsi="Times New Roman" w:eastAsia="宋体" w:cs="Times New Roman"/>
          <w:sz w:val="28"/>
        </w:rPr>
        <w:t>做</w:t>
      </w:r>
      <w:r>
        <w:rPr>
          <w:rFonts w:ascii="Times New Roman" w:hAnsi="Times New Roman" w:eastAsia="宋体" w:cs="Times New Roman"/>
          <w:sz w:val="28"/>
        </w:rPr>
        <w:t>题人：</w:t>
      </w:r>
      <w:r>
        <w:rPr>
          <w:rFonts w:hint="eastAsia" w:ascii="Times New Roman" w:hAnsi="Times New Roman" w:eastAsia="宋体" w:cs="Times New Roman"/>
          <w:sz w:val="28"/>
        </w:rPr>
        <w:t>黄锦荣</w:t>
      </w:r>
    </w:p>
    <w:p>
      <w:pPr>
        <w:spacing w:line="340" w:lineRule="exact"/>
        <w:jc w:val="center"/>
        <w:rPr>
          <w:rFonts w:ascii="Times New Roman" w:hAnsi="Times New Roman" w:eastAsia="宋体" w:cs="Times New Roman"/>
          <w:sz w:val="24"/>
          <w:szCs w:val="24"/>
        </w:rPr>
      </w:pPr>
      <w:r>
        <w:rPr>
          <w:rFonts w:ascii="Times New Roman" w:hAnsi="Times New Roman" w:eastAsia="宋体" w:cs="Times New Roman"/>
          <w:sz w:val="24"/>
          <w:szCs w:val="24"/>
        </w:rPr>
        <w:t>（满分 150 分。考试时间 150 分钟）</w:t>
      </w:r>
    </w:p>
    <w:p>
      <w:pPr>
        <w:spacing w:line="340" w:lineRule="exact"/>
        <w:ind w:left="1325" w:hanging="1325" w:hangingChars="550"/>
        <w:outlineLvl w:val="0"/>
        <w:rPr>
          <w:rFonts w:ascii="Times New Roman" w:hAnsi="Times New Roman" w:eastAsia="宋体" w:cs="Times New Roman"/>
          <w:sz w:val="24"/>
          <w:szCs w:val="24"/>
        </w:rPr>
      </w:pPr>
      <w:r>
        <w:rPr>
          <w:rFonts w:ascii="Times New Roman" w:hAnsi="Times New Roman" w:eastAsia="宋体" w:cs="Times New Roman"/>
          <w:b/>
          <w:sz w:val="24"/>
          <w:szCs w:val="24"/>
        </w:rPr>
        <w:t>注意事项：</w:t>
      </w:r>
      <w:r>
        <w:rPr>
          <w:rFonts w:ascii="Times New Roman" w:hAnsi="Times New Roman" w:eastAsia="宋体" w:cs="Times New Roman"/>
          <w:sz w:val="24"/>
          <w:szCs w:val="24"/>
        </w:rPr>
        <w:t>1.答题前，考生务必用黑色字迹的钢笔或签字笔将自己的姓名和考生号、考场号、座位号填写在答题卡上。并用2B铅笔将对应的信息点涂黑，不按要求填涂的，答卷无效。</w:t>
      </w:r>
    </w:p>
    <w:p>
      <w:pPr>
        <w:spacing w:line="340" w:lineRule="exact"/>
        <w:ind w:left="1306" w:leftChars="622"/>
        <w:textAlignment w:val="baseline"/>
        <w:rPr>
          <w:rFonts w:ascii="Times New Roman" w:hAnsi="Times New Roman" w:eastAsia="宋体" w:cs="Times New Roman"/>
          <w:sz w:val="24"/>
          <w:szCs w:val="24"/>
        </w:rPr>
      </w:pPr>
      <w:r>
        <w:rPr>
          <w:rFonts w:ascii="Times New Roman" w:hAnsi="Times New Roman" w:eastAsia="宋体" w:cs="Times New Roman"/>
          <w:sz w:val="24"/>
          <w:szCs w:val="24"/>
        </w:rPr>
        <w:t>2.选择题每小题选出答案后，用2B铅笔把答题卡上对应题目选项的答案信息点涂黑，如需改动，用橡皮擦干净后，再选涂其他答案，答案不能答在试卷上。</w:t>
      </w:r>
    </w:p>
    <w:p>
      <w:pPr>
        <w:spacing w:line="340" w:lineRule="exact"/>
        <w:ind w:left="1306" w:leftChars="622"/>
        <w:textAlignment w:val="baseline"/>
        <w:rPr>
          <w:rFonts w:ascii="Times New Roman" w:hAnsi="Times New Roman" w:eastAsia="宋体" w:cs="Times New Roman"/>
          <w:sz w:val="24"/>
          <w:szCs w:val="24"/>
        </w:rPr>
      </w:pPr>
      <w:r>
        <w:rPr>
          <w:rFonts w:ascii="Times New Roman" w:hAnsi="Times New Roman" w:eastAsia="宋体" w:cs="Times New Roman"/>
          <w:sz w:val="24"/>
          <w:szCs w:val="24"/>
        </w:rPr>
        <w:t>3.非选择题必须用黑色字迹钢笔或签字笔作答，答案必须写在答题卡各题目指定区域内相应位置上；如需改动，先划掉原来的答案，然后再写上新的答案，不准使用铅笔和涂改液。不按以上要求作答的答案无效。</w:t>
      </w:r>
    </w:p>
    <w:p>
      <w:pPr>
        <w:spacing w:line="320" w:lineRule="exact"/>
        <w:ind w:left="1096" w:leftChars="522" w:firstLine="240" w:firstLineChars="100"/>
        <w:textAlignment w:val="baseline"/>
        <w:rPr>
          <w:rFonts w:ascii="Times New Roman" w:hAnsi="Times New Roman" w:eastAsia="宋体" w:cs="Times New Roman"/>
          <w:sz w:val="24"/>
          <w:szCs w:val="24"/>
        </w:rPr>
      </w:pPr>
      <w:r>
        <w:rPr>
          <w:rFonts w:ascii="Times New Roman" w:hAnsi="Times New Roman" w:eastAsia="宋体" w:cs="Times New Roman"/>
          <w:sz w:val="24"/>
          <w:szCs w:val="24"/>
        </w:rPr>
        <w:t>4.考生必须保持答题卡的整洁，考试结束后，只需将答题卡交回。</w:t>
      </w:r>
    </w:p>
    <w:p>
      <w:pPr>
        <w:spacing w:line="320" w:lineRule="exact"/>
        <w:rPr>
          <w:rFonts w:ascii="黑体" w:hAnsi="黑体" w:eastAsia="黑体"/>
          <w:b/>
          <w:sz w:val="28"/>
          <w:szCs w:val="28"/>
        </w:rPr>
      </w:pPr>
      <w:r>
        <w:rPr>
          <w:rFonts w:hint="eastAsia" w:ascii="黑体" w:hAnsi="黑体" w:eastAsia="黑体"/>
          <w:b/>
          <w:sz w:val="28"/>
          <w:szCs w:val="28"/>
        </w:rPr>
        <w:t>一、现代文阅读（35分）</w:t>
      </w:r>
    </w:p>
    <w:p>
      <w:pPr>
        <w:spacing w:line="320" w:lineRule="exact"/>
        <w:rPr>
          <w:rFonts w:ascii="黑体" w:hAnsi="黑体" w:eastAsia="黑体"/>
          <w:sz w:val="24"/>
          <w:szCs w:val="24"/>
        </w:rPr>
      </w:pPr>
      <w:r>
        <w:rPr>
          <w:rFonts w:hint="eastAsia" w:ascii="黑体" w:hAnsi="黑体" w:eastAsia="黑体"/>
          <w:b/>
          <w:sz w:val="24"/>
          <w:szCs w:val="24"/>
        </w:rPr>
        <w:t>（一）现代文阅读I（本题共5小题，17分）</w:t>
      </w:r>
    </w:p>
    <w:p>
      <w:pPr>
        <w:spacing w:line="320" w:lineRule="exact"/>
        <w:ind w:firstLine="480" w:firstLineChars="200"/>
        <w:rPr>
          <w:rFonts w:ascii="宋体" w:hAnsi="宋体" w:eastAsia="宋体"/>
          <w:sz w:val="24"/>
          <w:szCs w:val="24"/>
        </w:rPr>
      </w:pPr>
      <w:r>
        <w:rPr>
          <w:rFonts w:hint="eastAsia" w:ascii="宋体" w:hAnsi="宋体" w:eastAsia="宋体"/>
          <w:sz w:val="24"/>
          <w:szCs w:val="24"/>
        </w:rPr>
        <w:t>阅读下面的文字，完成1～5题。</w:t>
      </w:r>
    </w:p>
    <w:p>
      <w:pPr>
        <w:spacing w:line="320" w:lineRule="exact"/>
        <w:ind w:firstLine="482" w:firstLineChars="200"/>
        <w:rPr>
          <w:rFonts w:ascii="宋体" w:hAnsi="宋体" w:eastAsia="宋体"/>
          <w:b/>
          <w:sz w:val="24"/>
          <w:szCs w:val="24"/>
        </w:rPr>
      </w:pPr>
      <w:r>
        <w:rPr>
          <w:rFonts w:hint="eastAsia" w:ascii="宋体" w:hAnsi="宋体" w:eastAsia="宋体"/>
          <w:b/>
          <w:sz w:val="24"/>
          <w:szCs w:val="24"/>
        </w:rPr>
        <w:t>材料一:</w:t>
      </w:r>
    </w:p>
    <w:p>
      <w:pPr>
        <w:spacing w:line="320" w:lineRule="exact"/>
        <w:ind w:firstLine="480" w:firstLineChars="200"/>
        <w:rPr>
          <w:rFonts w:ascii="楷体" w:hAnsi="楷体" w:eastAsia="楷体"/>
          <w:b/>
          <w:sz w:val="24"/>
          <w:szCs w:val="24"/>
        </w:rPr>
      </w:pPr>
      <w:r>
        <w:rPr>
          <w:rFonts w:hint="eastAsia" w:ascii="楷体" w:hAnsi="楷体" w:eastAsia="楷体"/>
          <w:sz w:val="24"/>
          <w:szCs w:val="24"/>
        </w:rPr>
        <w:t>我国古代小说发展到了唐传奇，创作才真正进入自觉与成熟阶段。宋人赵彦卫在《云麓漫钞》中说:“唐之举人，先藉当世显人，以姓名达之主司，然后以所业投献，逾数日又投，谓之‘温卷’，如《幽怪录》《传奇》等皆是也。盖此等文备众体，可见史才、诗笔、议论。”不仅道出了唐传奇的创作背景，更是精准地概括了它的文体特征与艺术特色。特别是诗意笔法的运用，形成了一种独特的诗化风格，使作品洋溢着诗的审美意蕴。</w:t>
      </w:r>
    </w:p>
    <w:p>
      <w:pPr>
        <w:spacing w:line="320" w:lineRule="exact"/>
        <w:jc w:val="center"/>
        <w:rPr>
          <w:rFonts w:ascii="宋体" w:hAnsi="宋体" w:eastAsia="宋体"/>
          <w:b/>
          <w:sz w:val="24"/>
          <w:szCs w:val="24"/>
        </w:rPr>
      </w:pPr>
      <w:r>
        <w:rPr>
          <w:rFonts w:hint="eastAsia" w:ascii="宋体" w:hAnsi="宋体" w:eastAsia="宋体"/>
          <w:b/>
          <w:sz w:val="24"/>
          <w:szCs w:val="24"/>
        </w:rPr>
        <w:t>人物形象塑造的“诗笔”运用</w:t>
      </w:r>
    </w:p>
    <w:p>
      <w:pPr>
        <w:spacing w:line="320" w:lineRule="exact"/>
        <w:ind w:firstLine="480" w:firstLineChars="200"/>
        <w:rPr>
          <w:rFonts w:ascii="楷体" w:hAnsi="楷体" w:eastAsia="楷体"/>
          <w:sz w:val="24"/>
          <w:szCs w:val="24"/>
        </w:rPr>
      </w:pPr>
      <w:r>
        <w:rPr>
          <w:rFonts w:hint="eastAsia" w:ascii="楷体" w:hAnsi="楷体" w:eastAsia="楷体"/>
          <w:sz w:val="24"/>
          <w:szCs w:val="24"/>
        </w:rPr>
        <w:t>虚实相生是古代诗歌创作的重要艺术手段，这种“诗笔”移植到唐传奇的写作中，创造了众多个性鲜明、栩栩如生的人物形象。</w:t>
      </w:r>
    </w:p>
    <w:p>
      <w:pPr>
        <w:spacing w:line="320" w:lineRule="exact"/>
        <w:ind w:firstLine="480" w:firstLineChars="200"/>
        <w:rPr>
          <w:rFonts w:ascii="楷体" w:hAnsi="楷体" w:eastAsia="楷体"/>
          <w:sz w:val="24"/>
          <w:szCs w:val="24"/>
        </w:rPr>
      </w:pPr>
      <w:r>
        <w:rPr>
          <w:rFonts w:hint="eastAsia" w:ascii="楷体" w:hAnsi="楷体" w:eastAsia="楷体"/>
          <w:sz w:val="24"/>
          <w:szCs w:val="24"/>
        </w:rPr>
        <w:t>唐传奇塑造人物，通常是截取其重要生活片断，而把另外一些内容省略，留下大量空白让读者想象。如沈既济《任氏传》描写任氏，仅有“容色姝丽”四字正面叙写，但其美貌却如在目前，原因就在于作者全从侧面烘托，从虚处着笔，先写郑六一见钟情，不能自已;又写韦崟派遣家僮秘密察看之后两人的一段对话，先问之“容若何”，家僮答之“奇怪也!天下未尝见之矣"，简单的一问一答，让任氏的绝美之姿跃然纸上。这些铺叙，全从虚处落笔，由虚入实，这正是诗歌意象创造中的虚实相生之法。其他像《莺莺传》《无双传》《虬髯客传》等作品，在人物形象的塑造上，也都充分利用了虚实相生之法，使人物形象生动饱满，具有强大的艺术感染力。</w:t>
      </w:r>
    </w:p>
    <w:p>
      <w:pPr>
        <w:spacing w:line="320" w:lineRule="exact"/>
        <w:jc w:val="center"/>
        <w:rPr>
          <w:rFonts w:ascii="宋体" w:hAnsi="宋体" w:eastAsia="宋体"/>
          <w:b/>
          <w:sz w:val="24"/>
          <w:szCs w:val="24"/>
        </w:rPr>
      </w:pPr>
      <w:r>
        <w:rPr>
          <w:rFonts w:hint="eastAsia" w:ascii="宋体" w:hAnsi="宋体" w:eastAsia="宋体"/>
          <w:b/>
          <w:sz w:val="24"/>
          <w:szCs w:val="24"/>
        </w:rPr>
        <w:t>叙事节奏的“诗笔”推动</w:t>
      </w:r>
    </w:p>
    <w:p>
      <w:pPr>
        <w:spacing w:line="320" w:lineRule="exact"/>
        <w:ind w:firstLine="480" w:firstLineChars="200"/>
        <w:rPr>
          <w:rFonts w:ascii="楷体" w:hAnsi="楷体" w:eastAsia="楷体"/>
          <w:sz w:val="24"/>
          <w:szCs w:val="24"/>
        </w:rPr>
      </w:pPr>
      <w:r>
        <w:rPr>
          <w:rFonts w:hint="eastAsia" w:ascii="楷体" w:hAnsi="楷体" w:eastAsia="楷体"/>
          <w:sz w:val="24"/>
          <w:szCs w:val="24"/>
        </w:rPr>
        <w:t>古代诗歌长于抒情，但不排斥叙事，它在叙事上讲究取舍剪裁，追求“言有尽而意无穷”的策略。这样的“诗笔”体现在唐传奇的写作中，形成了中国古代小说独特的叙事节奏与韵律。</w:t>
      </w:r>
    </w:p>
    <w:p>
      <w:pPr>
        <w:spacing w:line="320" w:lineRule="exact"/>
        <w:ind w:firstLine="480" w:firstLineChars="200"/>
        <w:rPr>
          <w:rFonts w:ascii="楷体" w:hAnsi="楷体" w:eastAsia="楷体"/>
          <w:sz w:val="24"/>
          <w:szCs w:val="24"/>
        </w:rPr>
      </w:pPr>
      <w:r>
        <w:rPr>
          <w:rFonts w:hint="eastAsia" w:ascii="楷体" w:hAnsi="楷体" w:eastAsia="楷体"/>
          <w:sz w:val="24"/>
          <w:szCs w:val="24"/>
        </w:rPr>
        <w:t>具体说来，一是注重情境的塑造，突显人物的性格特征，演绎人物的不同命运。如李朝威的《柳毅传》，当宫中得知龙女的遭遇后“皆恸哭”，洞庭君听了非常惊慌，赶紧告诉左右的人“疾告宫中，无使有声，恐钱塘所知。”钱塘君还没出场，其性格已宛然可见。接着写钱塘君离去，“语未毕，而大声忽发，天坼地裂……乃擘青天而飞去”。文辞华艳，极尽铺排，创设了一种惊心动魄的情境，有力烘托了钱塘君的勇猛。二是通过空间的交错与转换，创造出一种有别于历史叙事的节奏美。比如《霍小玉传》，故事情节波澜起伏，高潮迭起。但其情节的组织和推进既非建立在线性时间链条上，也不是建立在人物性格发展变化的基础上，而是借助空间的交错与转换，在平行化的不同空间背景上，演绎人物不同的命运遭际，从而完成小说叙事的时空转化。</w:t>
      </w:r>
    </w:p>
    <w:p>
      <w:pPr>
        <w:spacing w:line="320" w:lineRule="exact"/>
        <w:jc w:val="center"/>
        <w:rPr>
          <w:rFonts w:ascii="宋体" w:hAnsi="宋体" w:eastAsia="宋体"/>
          <w:b/>
          <w:sz w:val="24"/>
          <w:szCs w:val="24"/>
        </w:rPr>
      </w:pPr>
      <w:r>
        <w:rPr>
          <w:rFonts w:hint="eastAsia" w:ascii="宋体" w:hAnsi="宋体" w:eastAsia="宋体"/>
          <w:b/>
          <w:sz w:val="24"/>
          <w:szCs w:val="24"/>
        </w:rPr>
        <w:t>含蓄情感的“诗笔”表达</w:t>
      </w:r>
    </w:p>
    <w:p>
      <w:pPr>
        <w:spacing w:line="320" w:lineRule="exact"/>
        <w:ind w:firstLine="480" w:firstLineChars="200"/>
        <w:rPr>
          <w:rFonts w:ascii="楷体" w:hAnsi="楷体" w:eastAsia="楷体"/>
          <w:sz w:val="24"/>
          <w:szCs w:val="24"/>
        </w:rPr>
      </w:pPr>
      <w:r>
        <w:rPr>
          <w:rFonts w:hint="eastAsia" w:ascii="楷体" w:hAnsi="楷体" w:eastAsia="楷体"/>
          <w:sz w:val="24"/>
          <w:szCs w:val="24"/>
        </w:rPr>
        <w:t>唐传奇中“诗笔”的运用，同样体现出含蓄蕴藉的艺术追求。不论是小说中人物的痴情，还是创作主体的情思，都不是直露式的宣泄，而是充分体现出诗歌抒情的含蓄蕴藉之美。</w:t>
      </w:r>
    </w:p>
    <w:p>
      <w:pPr>
        <w:spacing w:line="320" w:lineRule="exact"/>
        <w:ind w:firstLine="480" w:firstLineChars="200"/>
        <w:rPr>
          <w:rFonts w:ascii="楷体" w:hAnsi="楷体" w:eastAsia="楷体"/>
          <w:sz w:val="24"/>
          <w:szCs w:val="24"/>
        </w:rPr>
      </w:pPr>
      <w:r>
        <w:rPr>
          <w:rFonts w:hint="eastAsia" w:ascii="楷体" w:hAnsi="楷体" w:eastAsia="楷体"/>
          <w:sz w:val="24"/>
          <w:szCs w:val="24"/>
        </w:rPr>
        <w:t>如李景亮《李章武传》对人鬼之恋的描写，感情真挚，催人泪下。比如王氏鬼魂与李章武相会之际的一系列动作语言描写，极力烘托出王氏真挚热烈的感情。“与章武连臂出门，仰望天汉，遂呜咽悲怨。”“连臂”可见依依不舍，“呜咽”正显悲情难抑。用字不多，却言简意丰，含无尽的悲情于举手投足之间，读来让人悲不自胜。这样的含蓄之美正是“诗笔”艺术特色的体现。</w:t>
      </w:r>
    </w:p>
    <w:p>
      <w:pPr>
        <w:spacing w:line="320" w:lineRule="exact"/>
        <w:ind w:firstLine="480" w:firstLineChars="200"/>
        <w:rPr>
          <w:rFonts w:ascii="楷体" w:hAnsi="楷体" w:eastAsia="楷体"/>
          <w:sz w:val="24"/>
          <w:szCs w:val="24"/>
        </w:rPr>
      </w:pPr>
      <w:r>
        <w:rPr>
          <w:rFonts w:hint="eastAsia" w:ascii="楷体" w:hAnsi="楷体" w:eastAsia="楷体"/>
          <w:sz w:val="24"/>
          <w:szCs w:val="24"/>
        </w:rPr>
        <w:t>除了小说中的人物情感，作者主观情思的表达也往往十分含蓄。比如皇甫枚的《王知古》对张直方残暴跋扈的刻画，采用了夸张的笔法，“洛阳四旁翥者走者，见皆识之，必群噪长嗥而去”，乌兽尚且如此惊惧，人民的水深火热也就可想而知。作者对张直方没有任何直接的评判，但其感情态度显而易见，批判的锋芒因“诗笔”的运用而更显犀利深刻。</w:t>
      </w:r>
    </w:p>
    <w:p>
      <w:pPr>
        <w:spacing w:line="320" w:lineRule="exact"/>
        <w:ind w:firstLine="480" w:firstLineChars="200"/>
        <w:rPr>
          <w:rFonts w:ascii="楷体" w:hAnsi="楷体" w:eastAsia="楷体"/>
          <w:sz w:val="24"/>
          <w:szCs w:val="24"/>
        </w:rPr>
      </w:pPr>
      <w:r>
        <w:rPr>
          <w:rFonts w:hint="eastAsia" w:ascii="楷体" w:hAnsi="楷体" w:eastAsia="楷体"/>
          <w:sz w:val="24"/>
          <w:szCs w:val="24"/>
        </w:rPr>
        <w:t>总之，“诗笔”的运用，使唐传奇呈现出明显的诗化特征，而这一点是传奇小说最为独特的审美特征之一，并为后世文学的发展提供了丰厚的滋养。</w:t>
      </w:r>
    </w:p>
    <w:p>
      <w:pPr>
        <w:spacing w:line="320" w:lineRule="exact"/>
        <w:jc w:val="right"/>
        <w:rPr>
          <w:rFonts w:ascii="宋体" w:hAnsi="宋体" w:eastAsia="宋体"/>
          <w:sz w:val="24"/>
          <w:szCs w:val="24"/>
        </w:rPr>
      </w:pPr>
      <w:r>
        <w:rPr>
          <w:rFonts w:hint="eastAsia" w:ascii="宋体" w:hAnsi="宋体" w:eastAsia="宋体"/>
          <w:sz w:val="24"/>
          <w:szCs w:val="24"/>
        </w:rPr>
        <w:t>(摘编自韩伟《唐传奇中的诗意笔法》)</w:t>
      </w:r>
    </w:p>
    <w:p>
      <w:pPr>
        <w:spacing w:line="320" w:lineRule="exact"/>
        <w:ind w:firstLine="482" w:firstLineChars="200"/>
        <w:rPr>
          <w:rFonts w:ascii="宋体" w:hAnsi="宋体" w:eastAsia="宋体"/>
          <w:b/>
          <w:sz w:val="24"/>
          <w:szCs w:val="24"/>
        </w:rPr>
      </w:pPr>
      <w:r>
        <w:rPr>
          <w:rFonts w:hint="eastAsia" w:ascii="宋体" w:hAnsi="宋体" w:eastAsia="宋体"/>
          <w:b/>
          <w:sz w:val="24"/>
          <w:szCs w:val="24"/>
        </w:rPr>
        <w:t>材料二:</w:t>
      </w:r>
      <w:r>
        <w:rPr>
          <w:rFonts w:hint="eastAsia"/>
          <w:b/>
          <w:sz w:val="24"/>
          <w:szCs w:val="24"/>
        </w:rPr>
        <w:t xml:space="preserve"> </w:t>
      </w:r>
    </w:p>
    <w:p>
      <w:pPr>
        <w:spacing w:line="320" w:lineRule="exact"/>
        <w:ind w:firstLine="480" w:firstLineChars="200"/>
        <w:rPr>
          <w:rFonts w:ascii="楷体" w:hAnsi="楷体" w:eastAsia="楷体"/>
          <w:sz w:val="24"/>
          <w:szCs w:val="24"/>
        </w:rPr>
      </w:pPr>
      <w:r>
        <w:rPr>
          <w:rFonts w:hint="eastAsia" w:ascii="楷体" w:hAnsi="楷体" w:eastAsia="楷体"/>
          <w:sz w:val="24"/>
          <w:szCs w:val="24"/>
        </w:rPr>
        <w:t>唐传奇中的所谓“诗笔”叙事，是指以诗歌穿插于小说叙事过程中，或对叙事活动进行干预，或成为塑造人物的重要手段，或进行环境氛围的渲染、情感抒发等，具有很大的叙事作用。</w:t>
      </w:r>
    </w:p>
    <w:p>
      <w:pPr>
        <w:spacing w:line="320" w:lineRule="exact"/>
        <w:ind w:firstLine="480" w:firstLineChars="200"/>
        <w:rPr>
          <w:rFonts w:ascii="楷体" w:hAnsi="楷体" w:eastAsia="楷体"/>
          <w:sz w:val="24"/>
          <w:szCs w:val="24"/>
        </w:rPr>
      </w:pPr>
      <w:r>
        <w:rPr>
          <w:rFonts w:hint="eastAsia" w:ascii="楷体" w:hAnsi="楷体" w:eastAsia="楷体"/>
          <w:sz w:val="24"/>
          <w:szCs w:val="24"/>
        </w:rPr>
        <w:t>在很多传奇作品中，诗歌起着推动情节发展的作用。如《游仙窟》中，人物对话皆由酒令诗来完成，男女主人公以诗歌答问，而故事的情节也在这一唱一答中，不断向前推进。诗歌还常成为塑造人物的手段。如《莺莺传》末尾，莺莺赋诗赠张生，自叙别后为君消瘦，容颜憔悴，而今却又羞见张生，复劝张生:“弃置今何道，当时且自亲。还将旧时意，怜取眼前人”用情至深却为情所伤又无可奈何的悲剧人物形象立现纸上。诗歌的嵌入为唐传奇塑造了一批才情容貌俱佳，情感细腻丰富的人物形象。唐传奇中环境氛围的渲染也常借助诗歌来完成。《陈季卿》一文中,书生陈季卿归乡途中吟道:“霜钟鸣时夕风急，乱鸦又望寒林集。此时辍棹悲且吟，独向连花一峰立。”以诗写眼前所见之景物，这在客观上增强了唐传奇的艺术表现力。</w:t>
      </w:r>
    </w:p>
    <w:p>
      <w:pPr>
        <w:spacing w:line="320" w:lineRule="exact"/>
        <w:jc w:val="right"/>
        <w:rPr>
          <w:rFonts w:ascii="宋体" w:hAnsi="宋体" w:eastAsia="宋体"/>
          <w:sz w:val="24"/>
          <w:szCs w:val="24"/>
        </w:rPr>
      </w:pPr>
      <w:r>
        <w:rPr>
          <w:rFonts w:hint="eastAsia" w:ascii="宋体" w:hAnsi="宋体" w:eastAsia="宋体"/>
          <w:sz w:val="24"/>
          <w:szCs w:val="24"/>
        </w:rPr>
        <w:t>(摘编自石月清《唐传奇中的“诗笔”叙事简论》)</w:t>
      </w:r>
    </w:p>
    <w:p>
      <w:pPr>
        <w:spacing w:line="320" w:lineRule="exact"/>
        <w:rPr>
          <w:rFonts w:ascii="宋体" w:hAnsi="宋体" w:eastAsia="宋体"/>
          <w:sz w:val="24"/>
          <w:szCs w:val="24"/>
        </w:rPr>
      </w:pPr>
      <w:r>
        <w:rPr>
          <w:rFonts w:hint="eastAsia" w:ascii="宋体" w:hAnsi="宋体" w:eastAsia="宋体"/>
          <w:sz w:val="24"/>
          <w:szCs w:val="24"/>
        </w:rPr>
        <w:t>1.下列对材料相关内容的理解和分析，不正确的一项是(3分)</w:t>
      </w:r>
    </w:p>
    <w:p>
      <w:pPr>
        <w:spacing w:line="320" w:lineRule="exact"/>
        <w:ind w:left="240" w:hanging="240" w:hangingChars="100"/>
        <w:rPr>
          <w:rFonts w:ascii="宋体" w:hAnsi="宋体" w:eastAsia="宋体"/>
          <w:sz w:val="24"/>
          <w:szCs w:val="24"/>
        </w:rPr>
      </w:pPr>
      <w:r>
        <w:rPr>
          <w:rFonts w:hint="eastAsia" w:ascii="宋体" w:hAnsi="宋体" w:eastAsia="宋体"/>
          <w:sz w:val="24"/>
          <w:szCs w:val="24"/>
        </w:rPr>
        <w:t>A.我国小说发展到唐传奇,开始运用诗意笔法，形成独特的诗化风格，推动创作走向了自觉与成熟。</w:t>
      </w:r>
    </w:p>
    <w:p>
      <w:pPr>
        <w:spacing w:line="320" w:lineRule="exact"/>
        <w:ind w:left="240" w:hanging="240" w:hangingChars="100"/>
        <w:rPr>
          <w:rFonts w:ascii="宋体" w:hAnsi="宋体" w:eastAsia="宋体"/>
          <w:sz w:val="24"/>
          <w:szCs w:val="24"/>
        </w:rPr>
      </w:pPr>
      <w:r>
        <w:rPr>
          <w:rFonts w:hint="eastAsia" w:ascii="宋体" w:hAnsi="宋体" w:eastAsia="宋体"/>
          <w:sz w:val="24"/>
          <w:szCs w:val="24"/>
        </w:rPr>
        <w:t>B．《任氏传》《莺莺传》《无双传》等作品，都使用了虚实相生之法塑造人物形象，使其生动，个性鲜明。</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C.有些唐传奇善于借助空间的交错与转换创造叙事的节奏美，《霍小玉传》就是这方面的典型代表。</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D,在作品中穿插诗歌，对于塑造人物、渲染环境等作用很大，这是唐传奇“诗笔”手法运用的形式之一</w:t>
      </w:r>
    </w:p>
    <w:p>
      <w:pPr>
        <w:spacing w:line="340" w:lineRule="exact"/>
        <w:rPr>
          <w:rFonts w:ascii="宋体" w:hAnsi="宋体" w:eastAsia="宋体"/>
          <w:sz w:val="24"/>
          <w:szCs w:val="24"/>
        </w:rPr>
      </w:pPr>
      <w:r>
        <w:rPr>
          <w:rFonts w:hint="eastAsia" w:ascii="宋体" w:hAnsi="宋体" w:eastAsia="宋体"/>
          <w:sz w:val="24"/>
          <w:szCs w:val="24"/>
        </w:rPr>
        <w:t>2.根据材料内容，下列说法正确的一项是(3分)</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A.赵彦卫认为唐传奇中“可见史才、诗笔、议论”，由此可推知，李朝威在《柳毅传》中描写的是真实的历史事件，并表达了自己的观点。</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B《任氏传》中韦崟与家僮对话的描写，《柳毅传》中“洞庭君听了非常惊慌”的描写。都属于侧面烘托，是虚实相生之法中“虚”的部分。</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C.在小说创作中,作者不宜有直露式的宣泄，所以唐传奇中的人物情感和作者主观情思的表达，都体现出诗歌抒情的含蓄蕴藉之美。</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D《陈季卿》一文借助诗歌来渲染作品中的环境氛围，有很强的艺术表现力，若换成其他方式进行景物描写，则不能取得理想效果。</w:t>
      </w:r>
    </w:p>
    <w:p>
      <w:pPr>
        <w:spacing w:line="340" w:lineRule="exact"/>
        <w:rPr>
          <w:rFonts w:ascii="宋体" w:hAnsi="宋体" w:eastAsia="宋体"/>
          <w:sz w:val="24"/>
          <w:szCs w:val="24"/>
        </w:rPr>
      </w:pPr>
      <w:r>
        <w:rPr>
          <w:rFonts w:hint="eastAsia" w:ascii="宋体" w:hAnsi="宋体" w:eastAsia="宋体"/>
          <w:sz w:val="24"/>
          <w:szCs w:val="24"/>
        </w:rPr>
        <w:t>3.下列对材料一论证的相关分析，不正确的一项是(3分)</w:t>
      </w:r>
    </w:p>
    <w:p>
      <w:pPr>
        <w:spacing w:line="340" w:lineRule="exact"/>
        <w:rPr>
          <w:rFonts w:ascii="宋体" w:hAnsi="宋体" w:eastAsia="宋体"/>
          <w:sz w:val="24"/>
          <w:szCs w:val="24"/>
        </w:rPr>
      </w:pPr>
      <w:r>
        <w:rPr>
          <w:rFonts w:hint="eastAsia" w:ascii="宋体" w:hAnsi="宋体" w:eastAsia="宋体"/>
          <w:sz w:val="24"/>
          <w:szCs w:val="24"/>
        </w:rPr>
        <w:t>A.文章引《云麓漫钞》之语,指出唐传奇“文备众体”的特点，旨在引出其所运用的诗意笔法。</w:t>
      </w:r>
    </w:p>
    <w:p>
      <w:pPr>
        <w:spacing w:line="340" w:lineRule="exact"/>
        <w:rPr>
          <w:rFonts w:ascii="宋体" w:hAnsi="宋体" w:eastAsia="宋体"/>
          <w:sz w:val="24"/>
          <w:szCs w:val="24"/>
        </w:rPr>
      </w:pPr>
      <w:r>
        <w:rPr>
          <w:rFonts w:hint="eastAsia" w:ascii="宋体" w:hAnsi="宋体" w:eastAsia="宋体"/>
          <w:sz w:val="24"/>
          <w:szCs w:val="24"/>
        </w:rPr>
        <w:t>B.文章通过举多个例子，从不同角度论证了“诗笔”的运用形成了唐传奇独特的诗化风格。</w:t>
      </w:r>
    </w:p>
    <w:p>
      <w:pPr>
        <w:spacing w:line="340" w:lineRule="exact"/>
        <w:rPr>
          <w:rFonts w:ascii="宋体" w:hAnsi="宋体" w:eastAsia="宋体"/>
          <w:sz w:val="24"/>
          <w:szCs w:val="24"/>
        </w:rPr>
      </w:pPr>
      <w:r>
        <w:rPr>
          <w:rFonts w:hint="eastAsia" w:ascii="宋体" w:hAnsi="宋体" w:eastAsia="宋体"/>
          <w:sz w:val="24"/>
          <w:szCs w:val="24"/>
        </w:rPr>
        <w:t>C.文章在举例子时，常常边叙写事例，边进行评述，这使其“诗意笔法”得到准确阐释</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D.文章整体呈“总一分一总”的结构，主体部分则从形象、叙事、抒情等方面层层递进加以论述。</w:t>
      </w:r>
    </w:p>
    <w:p>
      <w:pPr>
        <w:spacing w:line="340" w:lineRule="exact"/>
        <w:rPr>
          <w:rFonts w:ascii="宋体" w:hAnsi="宋体" w:eastAsia="宋体"/>
          <w:sz w:val="24"/>
          <w:szCs w:val="24"/>
        </w:rPr>
      </w:pPr>
      <w:r>
        <w:rPr>
          <w:rFonts w:hint="eastAsia" w:ascii="宋体" w:hAnsi="宋体" w:eastAsia="宋体"/>
          <w:sz w:val="24"/>
          <w:szCs w:val="24"/>
        </w:rPr>
        <w:t>4.材料一和材料二都论述了唐传奇中的“诗笔”，但侧重点有所不同，请具体分析。(4分)</w:t>
      </w:r>
    </w:p>
    <w:p>
      <w:pPr>
        <w:spacing w:line="340" w:lineRule="exact"/>
        <w:rPr>
          <w:rFonts w:ascii="宋体" w:hAnsi="宋体" w:eastAsia="宋体"/>
          <w:sz w:val="24"/>
          <w:szCs w:val="24"/>
        </w:rPr>
      </w:pPr>
      <w:r>
        <w:rPr>
          <w:rFonts w:hint="eastAsia" w:ascii="宋体" w:hAnsi="宋体" w:eastAsia="宋体"/>
          <w:sz w:val="24"/>
          <w:szCs w:val="24"/>
        </w:rPr>
        <w:t>5.请结合两则材料,对下面这篇唐传奇的“诗笔”的运用作简要赏析。(4分)</w:t>
      </w:r>
    </w:p>
    <w:p>
      <w:pPr>
        <w:spacing w:line="340" w:lineRule="exact"/>
        <w:ind w:firstLine="480" w:firstLineChars="200"/>
        <w:rPr>
          <w:rFonts w:ascii="宋体" w:hAnsi="宋体" w:eastAsia="宋体"/>
          <w:sz w:val="24"/>
          <w:szCs w:val="24"/>
        </w:rPr>
      </w:pPr>
      <w:r>
        <w:rPr>
          <w:rFonts w:hint="eastAsia" w:ascii="楷体" w:hAnsi="楷体" w:eastAsia="楷体"/>
          <w:sz w:val="24"/>
          <w:szCs w:val="24"/>
        </w:rPr>
        <w:t xml:space="preserve">博陵崔护，清明日独游都城南。得居人庄，扣门久之。有女子自门隙窥之，问曰:“谁耶?”以姓字对，曰:“寻春独行,酒渴求饮。”女入，以杯水至，开门，设床命坐。独倚小桃斜柯伫立,而意属殊厚，妖姿媚态,绰有余妍。彼此目注者久之。崔辞去。送至门，如不胜情而还。崔亦眷盼而归。及来岁清明日，忽思之，径往寻之。门墙如故,而锁扃之。崔因题诗于左扉曰:“去年今日此门中，人面桃花相映红。人面不知何处去，桃花依旧笑春风"后数日复往寻之。闻其中有哭声，扣门问之。有老父出曰:“君非崔护耶?”曰:“是也。”又哭曰:“君杀吾女!吾女笄年知书，未适人。自去年以来，常恍惚若有所失。比日与之出，及归，见左扉有字，读之，入门而病，遂绝食数日而死。岂非君杀之耶!”又持崔大哭。崔亦感恸，请入哭之，尚俨然在床。崔哭而祝曰:“某在斯!某在斯!”须臾开目，半日复活矣。父大喜，遂以女妻之。 </w:t>
      </w:r>
      <w:r>
        <w:rPr>
          <w:rFonts w:ascii="楷体" w:hAnsi="楷体" w:eastAsia="楷体"/>
          <w:sz w:val="24"/>
          <w:szCs w:val="24"/>
        </w:rPr>
        <w:t xml:space="preserve">                                                                 </w:t>
      </w:r>
      <w:r>
        <w:rPr>
          <w:rFonts w:hint="eastAsia" w:ascii="宋体" w:hAnsi="宋体" w:eastAsia="宋体"/>
          <w:sz w:val="24"/>
          <w:szCs w:val="24"/>
        </w:rPr>
        <w:t>(《崔护》)</w:t>
      </w:r>
    </w:p>
    <w:p>
      <w:pPr>
        <w:spacing w:line="340" w:lineRule="exact"/>
        <w:rPr>
          <w:rFonts w:ascii="黑体" w:hAnsi="黑体" w:eastAsia="黑体"/>
          <w:b/>
          <w:sz w:val="24"/>
          <w:szCs w:val="24"/>
        </w:rPr>
      </w:pPr>
      <w:r>
        <w:rPr>
          <w:rFonts w:hint="eastAsia" w:ascii="黑体" w:hAnsi="黑体" w:eastAsia="黑体"/>
          <w:b/>
          <w:sz w:val="24"/>
          <w:szCs w:val="24"/>
        </w:rPr>
        <w:t>（二）现代文阅读II（本题共4小题，18分）</w:t>
      </w:r>
    </w:p>
    <w:p>
      <w:pPr>
        <w:pBdr>
          <w:bottom w:val="none" w:color="auto" w:sz="0" w:space="1"/>
        </w:pBdr>
        <w:snapToGrid w:val="0"/>
        <w:spacing w:line="340" w:lineRule="exact"/>
        <w:ind w:firstLine="240" w:firstLineChars="100"/>
        <w:rPr>
          <w:rFonts w:ascii="宋体" w:hAnsi="宋体" w:eastAsia="宋体"/>
          <w:kern w:val="0"/>
          <w:sz w:val="24"/>
          <w:szCs w:val="24"/>
        </w:rPr>
      </w:pPr>
      <w:r>
        <w:rPr>
          <w:rFonts w:hint="eastAsia" w:ascii="宋体" w:hAnsi="宋体" w:eastAsia="宋体"/>
          <w:sz w:val="24"/>
          <w:szCs w:val="24"/>
        </w:rPr>
        <w:t>阅读下面的文字，完成6～9题。</w:t>
      </w:r>
    </w:p>
    <w:p>
      <w:pPr>
        <w:spacing w:line="340" w:lineRule="exact"/>
        <w:jc w:val="center"/>
        <w:textAlignment w:val="center"/>
        <w:rPr>
          <w:rFonts w:ascii="Times New Roman" w:hAnsi="Times New Roman" w:eastAsia="宋体" w:cs="Times New Roman"/>
          <w:b/>
          <w:sz w:val="24"/>
          <w:szCs w:val="24"/>
        </w:rPr>
      </w:pPr>
      <w:r>
        <w:rPr>
          <w:rFonts w:hint="eastAsia" w:ascii="Times New Roman" w:hAnsi="Times New Roman" w:eastAsia="宋体" w:cs="Times New Roman"/>
          <w:b/>
          <w:sz w:val="24"/>
          <w:szCs w:val="24"/>
        </w:rPr>
        <w:t>黎明前的故事</w:t>
      </w:r>
    </w:p>
    <w:p>
      <w:pPr>
        <w:spacing w:line="340" w:lineRule="exact"/>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茹志鹃</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这个故事发生在解放以前，虽说是故事，但事情都是真实的。</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当时，在上海某一条里弄里，住了一个很特别的人--秦易名。他的妻子叫韩慧，是小学教员。一个女儿叫米米，十一岁;一个儿子叫小小，八岁，都上学了。这些，当然都不是他什么特别的地方。他特别的地方，别人也有几种不同的说法:有的说他傻气，是个呆子;有的却说他是个大好人;有的又说他是“娘娘腔”。事实是这样:他在里弄里是个公用的人，他没有工作，但每天比谁都忙，哪家吵嘴了，要他来调停;哪家女人生孩子，买不到红糖，他就骑上脚踏车，给到处去觅。这些事情，大家只觉得他呆气，好笑。有些老年人更觉得他这么个壮壮实实的男子汉大丈夫，不出去做事赚钱，反在家里给老婆孩子烧饭，洗衣裳，多古怪。不过这些古怪事情，大家见惯了，也就不以为怪了。</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上面说过的这些事情还不算特别，他最特别的事情，大概也只有他的两个孩子，就是米米和小小才知道。这就是爸爸的那个阁楼。每次夜里米米或小小起来小便，总听见爸爸住的阁楼上，有一种很轻很轻的声音，一到白天，这种声音又没有了。而且平时这阁楼总用锁锁着，除了爸爸自己，谁也不能上去，甚至连妈妈也很少上去。米米和小小想上去看看，这小小的阁楼上到底有些什么东西。有一次，米米和小小有机会上了楼，就见妈妈帮着爸爸往一个煤球箱子里收东西，似乎是一些灯泡和无线电的零件。爸爸、妈妈一见他们上来，好像都吃了一惊，不过也没说什么。米米和小小不知为什么，忽然也心里怦怦地乱跳起来。</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一天，阁楼上又发出那种很轻很轻的声音，夜已深了，一切似乎都很安静，米米迷迷糊糊地也入了睡梦。</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突然，米米和小小给一阵猛烈的骚乱声惊醒了，一睁眼，姊弟俩就给面前的景象吓呆了。</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妈妈脸色灰白，直挺挺地站在床前，阁楼上“砰嘭哗啦”，乱成一片。一会，就见几个穿短衫的人，拿枪押着爸爸下来了。爸爸双手被铐着，人好像一下变瘦了，嘴角破了，血一滴一滴地向下流。米米和小小一动不动地躺在床上，睁着眼，迷惘地看着爸爸，</w:t>
      </w:r>
      <w:r>
        <w:rPr>
          <w:rFonts w:ascii="宋体" w:hAnsi="宋体" w:eastAsia="宋体"/>
          <w:sz w:val="24"/>
          <w:szCs w:val="24"/>
        </w:rPr>
        <w:t>①</w:t>
      </w:r>
      <w:r>
        <w:rPr>
          <w:rFonts w:hint="eastAsia" w:ascii="楷体" w:hAnsi="楷体" w:eastAsia="楷体" w:cs="Times New Roman"/>
          <w:sz w:val="24"/>
          <w:szCs w:val="24"/>
          <w:u w:val="wave"/>
        </w:rPr>
        <w:t>爸爸赶紧用肩膀擦了擦嘴上的血，对米米、小小笑了笑说:“不要怕，不要怕，小孩子要学得勇敢一些。”</w:t>
      </w:r>
      <w:r>
        <w:rPr>
          <w:rFonts w:hint="eastAsia" w:ascii="楷体" w:hAnsi="楷体" w:eastAsia="楷体" w:cs="Times New Roman"/>
          <w:sz w:val="24"/>
          <w:szCs w:val="24"/>
        </w:rPr>
        <w:t>妈妈一听这话，就转过头去了。那些人给妈妈也铐上了手铐，说:“走!"几个人过来就推着走了，爸爸走到门边，又回头看了一下。</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不知是爸爸逮去的第几天，半夜里，米米给一阵杂沓的脚步声吵醒了。</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“爸爸!爸爸回来了?"小小也坐起来喃喃着。米米赤着脚站在地上，看他们把爸爸拉上了阁楼，关上了楼门。</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一会，那个非常熟悉的很轻很轻的声音就嗒嗒地响了起来。</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小小一听这声音，猛地想起一件事来:曾经有一次，小小夜里醒来，问过妈妈这是什么声音。妈妈想了想，就倚在床上，沉静地说道:“小小，这是一只奇怪的鸟，在给好人唱歌，它唱的歌从来不肯给坏人听到。它从晚上唱到天亮，一边唱一边飞，许多漂游在大海里的人，一听到它的歌，就知道海岸不远了。许多迷失在森林里的人，一听它唱歌，就找到了方向。要是它一停止唱歌，许多人就会丧失勇气，迷失方向，所以它永远是一边唱一边飞，唱得嘴里流血了，它还是唱，没有力气了，它还要唱。有坏人要打它，它就飞到更高的云层里去唱，它飞着唱着，一直到天亮……</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“啪哒”一声，那个轻微的嗒嗒声停止了，接着就听见爸爸轻快地说道:“对不起，我收不到。”</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啪!啪!"两声，好像是动手打了，接着又是“哗啦”一声，似乎所有的枪都顶上了子弹。有人轻轻地问道:“你收不收?”米米一把紧抱住弟弟，屏住了气，四周的空气也似乎凝固了。静止了一会，爸爸又说话了，声音还是那么轻快:“我不想收了，收也是白收，你们要怎么办就怎么办吧!”米米和小小都深深地换了一口气。接着就听到刚才那个轻轻说话的人又开口了，声音还是很轻，不过这一次，一字一字都是从牙齿缝里挤出来的，“要放明白些，这是你最后的机会，你只要把那边的报收过来，你就可以和你老婆一起回家……"</w:t>
      </w:r>
    </w:p>
    <w:p>
      <w:pPr>
        <w:spacing w:line="340" w:lineRule="exact"/>
        <w:ind w:firstLine="480" w:firstLineChars="200"/>
        <w:jc w:val="left"/>
        <w:textAlignment w:val="center"/>
        <w:rPr>
          <w:rFonts w:ascii="楷体" w:hAnsi="楷体" w:eastAsia="楷体" w:cs="Times New Roman"/>
          <w:sz w:val="24"/>
          <w:szCs w:val="24"/>
        </w:rPr>
      </w:pPr>
      <w:r>
        <w:rPr>
          <w:rFonts w:ascii="宋体" w:hAnsi="宋体" w:eastAsia="宋体"/>
          <w:sz w:val="24"/>
          <w:szCs w:val="24"/>
        </w:rPr>
        <w:t>②</w:t>
      </w:r>
      <w:r>
        <w:rPr>
          <w:rFonts w:hint="eastAsia" w:ascii="楷体" w:hAnsi="楷体" w:eastAsia="楷体" w:cs="Times New Roman"/>
          <w:sz w:val="24"/>
          <w:szCs w:val="24"/>
          <w:u w:val="wave"/>
        </w:rPr>
        <w:t>“嗨嗨……我倒是想回家，就是收不到报，所以也不敢想……嗨嗨……"爸爸笑了。</w:t>
      </w:r>
      <w:r>
        <w:rPr>
          <w:rFonts w:hint="eastAsia" w:ascii="楷体" w:hAnsi="楷体" w:eastAsia="楷体" w:cs="Times New Roman"/>
          <w:sz w:val="24"/>
          <w:szCs w:val="24"/>
        </w:rPr>
        <w:t>米米更紧地抱住了弟弟，但弟弟却在想，奇异的鸟不肯给坏人唱歌，妈妈讲过的，它只唱给好人听的……阁楼的门开了 ，</w:t>
      </w:r>
      <w:r>
        <w:rPr>
          <w:rFonts w:ascii="宋体" w:hAnsi="宋体" w:eastAsia="宋体"/>
          <w:sz w:val="24"/>
          <w:szCs w:val="24"/>
        </w:rPr>
        <w:t>③</w:t>
      </w:r>
      <w:r>
        <w:rPr>
          <w:rFonts w:hint="eastAsia" w:ascii="楷体" w:hAnsi="楷体" w:eastAsia="楷体" w:cs="Times New Roman"/>
          <w:sz w:val="24"/>
          <w:szCs w:val="24"/>
          <w:u w:val="wave"/>
        </w:rPr>
        <w:t>那些人押着爸爸下来了。爸爸胡子很长，脸也变得黑了，他微微笑着，两排牙齿显得又白又亮。</w:t>
      </w:r>
      <w:r>
        <w:rPr>
          <w:rFonts w:hint="eastAsia" w:ascii="楷体" w:hAnsi="楷体" w:eastAsia="楷体" w:cs="Times New Roman"/>
          <w:sz w:val="24"/>
          <w:szCs w:val="24"/>
        </w:rPr>
        <w:t>他的腿好像跛得很厉害，走路简直像是在用一条腿跳。那些人推着他走，</w:t>
      </w:r>
      <w:r>
        <w:rPr>
          <w:rFonts w:ascii="宋体" w:hAnsi="宋体" w:eastAsia="宋体"/>
          <w:sz w:val="24"/>
          <w:szCs w:val="24"/>
        </w:rPr>
        <w:t>④</w:t>
      </w:r>
      <w:r>
        <w:rPr>
          <w:rFonts w:hint="eastAsia" w:ascii="楷体" w:hAnsi="楷体" w:eastAsia="楷体" w:cs="Times New Roman"/>
          <w:sz w:val="24"/>
          <w:szCs w:val="24"/>
          <w:u w:val="wave"/>
        </w:rPr>
        <w:t>爸爸只来得及回头向米米、小小笑了笑说道:“喂，不要哭，爸爸不会死……”</w:t>
      </w:r>
      <w:r>
        <w:rPr>
          <w:rFonts w:hint="eastAsia" w:ascii="楷体" w:hAnsi="楷体" w:eastAsia="楷体" w:cs="Times New Roman"/>
          <w:sz w:val="24"/>
          <w:szCs w:val="24"/>
        </w:rPr>
        <w:t>话没说完，就跌跌撞撞地被推出了门。米米和小小愣了一刻，赶紧追到门外去看，不禁又呆住了:一辆汽车停在弄堂口，在弄堂里，爸爸在爬着走，一条腿歪歪斜斜地拖在身后……爸爸的腿已经断了……</w:t>
      </w:r>
    </w:p>
    <w:p>
      <w:pPr>
        <w:spacing w:line="340" w:lineRule="exact"/>
        <w:ind w:firstLine="480" w:firstLineChars="200"/>
        <w:jc w:val="left"/>
        <w:textAlignment w:val="center"/>
        <w:rPr>
          <w:rFonts w:ascii="楷体" w:hAnsi="楷体" w:eastAsia="楷体" w:cs="Times New Roman"/>
          <w:sz w:val="24"/>
          <w:szCs w:val="24"/>
        </w:rPr>
      </w:pPr>
      <w:r>
        <w:rPr>
          <w:rFonts w:hint="eastAsia" w:ascii="楷体" w:hAnsi="楷体" w:eastAsia="楷体" w:cs="Times New Roman"/>
          <w:sz w:val="24"/>
          <w:szCs w:val="24"/>
        </w:rPr>
        <w:t>炮声，伴随着江南的春雷隆隆地从北边滚来。解放军过了长江，直向南，向南，日夜地向南进军。</w:t>
      </w:r>
    </w:p>
    <w:p>
      <w:pPr>
        <w:spacing w:line="340" w:lineRule="exact"/>
        <w:jc w:val="right"/>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(有删改)</w:t>
      </w:r>
    </w:p>
    <w:p>
      <w:pPr>
        <w:spacing w:line="340" w:lineRule="exact"/>
        <w:jc w:val="left"/>
        <w:textAlignment w:val="center"/>
        <w:rPr>
          <w:rFonts w:ascii="宋体" w:hAnsi="宋体" w:eastAsia="宋体" w:cs="Times New Roman"/>
          <w:sz w:val="24"/>
          <w:szCs w:val="24"/>
        </w:rPr>
      </w:pPr>
      <w:r>
        <w:rPr>
          <w:rFonts w:hint="eastAsia" w:ascii="宋体" w:hAnsi="宋体" w:eastAsia="宋体" w:cs="Times New Roman"/>
          <w:sz w:val="24"/>
          <w:szCs w:val="24"/>
        </w:rPr>
        <w:t>6.下列对文本相关内容和艺术特色的分析鉴赏，不正确的一项是(3分)</w:t>
      </w:r>
    </w:p>
    <w:p>
      <w:pPr>
        <w:spacing w:line="340" w:lineRule="exact"/>
        <w:ind w:left="240" w:hanging="240" w:hangingChars="100"/>
        <w:jc w:val="left"/>
        <w:textAlignment w:val="center"/>
        <w:rPr>
          <w:rFonts w:ascii="宋体" w:hAnsi="宋体" w:eastAsia="宋体" w:cs="Times New Roman"/>
          <w:sz w:val="24"/>
          <w:szCs w:val="24"/>
        </w:rPr>
      </w:pPr>
      <w:r>
        <w:rPr>
          <w:rFonts w:hint="eastAsia" w:ascii="宋体" w:hAnsi="宋体" w:eastAsia="宋体" w:cs="Times New Roman"/>
          <w:sz w:val="24"/>
          <w:szCs w:val="24"/>
        </w:rPr>
        <w:t>A.在日常生活中，秦易名很古怪，他做事没有原则，总是无理由地为里弄居民做各种琐事，也不收取报酬。</w:t>
      </w:r>
    </w:p>
    <w:p>
      <w:pPr>
        <w:spacing w:line="340" w:lineRule="exact"/>
        <w:ind w:left="240" w:hanging="240" w:hangingChars="100"/>
        <w:jc w:val="left"/>
        <w:textAlignment w:val="center"/>
        <w:rPr>
          <w:rFonts w:ascii="宋体" w:hAnsi="宋体" w:eastAsia="宋体" w:cs="Times New Roman"/>
          <w:sz w:val="24"/>
          <w:szCs w:val="24"/>
        </w:rPr>
      </w:pPr>
      <w:r>
        <w:rPr>
          <w:rFonts w:hint="eastAsia" w:ascii="宋体" w:hAnsi="宋体" w:eastAsia="宋体" w:cs="Times New Roman"/>
          <w:sz w:val="24"/>
          <w:szCs w:val="24"/>
        </w:rPr>
        <w:t>B.夜里阁楼上“很轻很轻的声音”“轻微的嗒嗒声”等暗示了爸爸的身份，也为下文情节发展作出了铺垫。</w:t>
      </w:r>
    </w:p>
    <w:p>
      <w:pPr>
        <w:spacing w:line="340" w:lineRule="exact"/>
        <w:ind w:left="240" w:hanging="240" w:hangingChars="100"/>
        <w:jc w:val="left"/>
        <w:textAlignment w:val="center"/>
        <w:rPr>
          <w:rFonts w:ascii="宋体" w:hAnsi="宋体" w:eastAsia="宋体" w:cs="Times New Roman"/>
          <w:sz w:val="24"/>
          <w:szCs w:val="24"/>
        </w:rPr>
      </w:pPr>
      <w:r>
        <w:rPr>
          <w:rFonts w:hint="eastAsia" w:ascii="宋体" w:hAnsi="宋体" w:eastAsia="宋体" w:cs="Times New Roman"/>
          <w:sz w:val="24"/>
          <w:szCs w:val="24"/>
        </w:rPr>
        <w:t>C.爸爸的腿受伤了，只能在弄堂里爬着走，这是爸爸被捕后受到严酷迫害的表现，揭示了敌伪特务的残忍。</w:t>
      </w:r>
    </w:p>
    <w:p>
      <w:pPr>
        <w:spacing w:line="340" w:lineRule="exact"/>
        <w:ind w:left="240" w:hanging="240" w:hangingChars="100"/>
        <w:jc w:val="left"/>
        <w:textAlignment w:val="center"/>
        <w:rPr>
          <w:rFonts w:ascii="宋体" w:hAnsi="宋体" w:eastAsia="宋体" w:cs="Times New Roman"/>
          <w:sz w:val="24"/>
          <w:szCs w:val="24"/>
        </w:rPr>
      </w:pPr>
      <w:r>
        <w:rPr>
          <w:rFonts w:hint="eastAsia" w:ascii="宋体" w:hAnsi="宋体" w:eastAsia="宋体" w:cs="Times New Roman"/>
          <w:sz w:val="24"/>
          <w:szCs w:val="24"/>
        </w:rPr>
        <w:t>D.“炮声，伴随着江南的春雷隆隆地从北边滚来”一句采用拟物修辞格，形象生动写出革命进程发展迅猛。</w:t>
      </w:r>
    </w:p>
    <w:p>
      <w:pPr>
        <w:spacing w:line="340" w:lineRule="exact"/>
        <w:jc w:val="left"/>
        <w:textAlignment w:val="center"/>
        <w:rPr>
          <w:rFonts w:ascii="宋体" w:hAnsi="宋体" w:eastAsia="宋体" w:cs="Times New Roman"/>
          <w:sz w:val="24"/>
          <w:szCs w:val="24"/>
        </w:rPr>
      </w:pPr>
      <w:r>
        <w:rPr>
          <w:rFonts w:hint="eastAsia" w:ascii="宋体" w:hAnsi="宋体" w:eastAsia="宋体" w:cs="Times New Roman"/>
          <w:sz w:val="24"/>
          <w:szCs w:val="24"/>
        </w:rPr>
        <w:t>7.关于文中妈妈回答小小“这是什么声音”的部分，下列说法不正确的一项是(3分)</w:t>
      </w:r>
    </w:p>
    <w:p>
      <w:pPr>
        <w:spacing w:line="340" w:lineRule="exact"/>
        <w:jc w:val="left"/>
        <w:textAlignment w:val="center"/>
        <w:rPr>
          <w:rFonts w:ascii="宋体" w:hAnsi="宋体" w:eastAsia="宋体" w:cs="Times New Roman"/>
          <w:sz w:val="24"/>
          <w:szCs w:val="24"/>
        </w:rPr>
      </w:pPr>
      <w:r>
        <w:rPr>
          <w:rFonts w:hint="eastAsia" w:ascii="宋体" w:hAnsi="宋体" w:eastAsia="宋体" w:cs="Times New Roman"/>
          <w:sz w:val="24"/>
          <w:szCs w:val="24"/>
        </w:rPr>
        <w:t xml:space="preserve">A.“这是一只聪慧的鸟”，它为了避开坏人的干扰，特选择在晚上唱歌 </w:t>
      </w:r>
    </w:p>
    <w:p>
      <w:pPr>
        <w:spacing w:line="340" w:lineRule="exact"/>
        <w:jc w:val="left"/>
        <w:textAlignment w:val="center"/>
        <w:rPr>
          <w:rFonts w:ascii="宋体" w:hAnsi="宋体" w:eastAsia="宋体" w:cs="Times New Roman"/>
          <w:sz w:val="24"/>
          <w:szCs w:val="24"/>
        </w:rPr>
      </w:pPr>
      <w:r>
        <w:rPr>
          <w:rFonts w:hint="eastAsia" w:ascii="宋体" w:hAnsi="宋体" w:eastAsia="宋体" w:cs="Times New Roman"/>
          <w:sz w:val="24"/>
          <w:szCs w:val="24"/>
        </w:rPr>
        <w:t>B.这只鸟的歌声具有魔力，能给漂游的人们导航方向，增添勇气和力量。</w:t>
      </w:r>
    </w:p>
    <w:p>
      <w:pPr>
        <w:spacing w:line="340" w:lineRule="exact"/>
        <w:jc w:val="left"/>
        <w:textAlignment w:val="center"/>
        <w:rPr>
          <w:rFonts w:ascii="宋体" w:hAnsi="宋体" w:eastAsia="宋体" w:cs="Times New Roman"/>
          <w:sz w:val="24"/>
          <w:szCs w:val="24"/>
        </w:rPr>
      </w:pPr>
      <w:r>
        <w:rPr>
          <w:rFonts w:ascii="宋体" w:hAnsi="宋体" w:eastAsia="宋体" w:cs="Times New Roman"/>
          <w:sz w:val="24"/>
          <w:szCs w:val="24"/>
        </w:rPr>
        <w:t>C</w:t>
      </w:r>
      <w:r>
        <w:rPr>
          <w:rFonts w:hint="eastAsia" w:ascii="宋体" w:hAnsi="宋体" w:eastAsia="宋体" w:cs="Times New Roman"/>
          <w:sz w:val="24"/>
          <w:szCs w:val="24"/>
        </w:rPr>
        <w:t>.“鸟”“唱歌”“海岸”等具有丰富的象征意义，值得细细揣摩品味。</w:t>
      </w:r>
    </w:p>
    <w:p>
      <w:pPr>
        <w:spacing w:line="340" w:lineRule="exact"/>
        <w:jc w:val="left"/>
        <w:textAlignment w:val="center"/>
        <w:rPr>
          <w:rFonts w:ascii="宋体" w:hAnsi="宋体" w:eastAsia="宋体" w:cs="Times New Roman"/>
          <w:sz w:val="24"/>
          <w:szCs w:val="24"/>
        </w:rPr>
      </w:pPr>
      <w:r>
        <w:rPr>
          <w:rFonts w:hint="eastAsia" w:ascii="宋体" w:hAnsi="宋体" w:eastAsia="宋体" w:cs="Times New Roman"/>
          <w:sz w:val="24"/>
          <w:szCs w:val="24"/>
        </w:rPr>
        <w:t>D.妈妈的话语转移了小小的注意力，消除了他的疑惑，守护了相关秘密。</w:t>
      </w:r>
    </w:p>
    <w:p>
      <w:pPr>
        <w:spacing w:line="340" w:lineRule="exact"/>
        <w:ind w:left="240" w:hanging="240" w:hangingChars="100"/>
        <w:jc w:val="left"/>
        <w:textAlignment w:val="center"/>
        <w:rPr>
          <w:rFonts w:ascii="宋体" w:hAnsi="宋体" w:eastAsia="宋体" w:cs="Times New Roman"/>
          <w:sz w:val="24"/>
          <w:szCs w:val="24"/>
        </w:rPr>
      </w:pPr>
      <w:r>
        <w:rPr>
          <w:rFonts w:hint="eastAsia" w:ascii="宋体" w:hAnsi="宋体" w:eastAsia="宋体" w:cs="Times New Roman"/>
          <w:sz w:val="24"/>
          <w:szCs w:val="24"/>
        </w:rPr>
        <w:t>8.“有包孕的片刻”是文学创作的重要表现手法，是“指最有含义，最耐人寻味，最能引人想象的片刻”，它能让作品产生丰富意蕴。小说划线处多次写到爸爸的“笑”，请选取三处简要分析。(6分)</w:t>
      </w:r>
    </w:p>
    <w:p>
      <w:pPr>
        <w:spacing w:line="340" w:lineRule="exact"/>
        <w:ind w:left="240" w:hanging="240" w:hangingChars="100"/>
        <w:jc w:val="left"/>
        <w:textAlignment w:val="center"/>
        <w:rPr>
          <w:rFonts w:ascii="宋体" w:hAnsi="宋体" w:eastAsia="宋体" w:cs="Times New Roman"/>
          <w:sz w:val="24"/>
          <w:szCs w:val="24"/>
        </w:rPr>
      </w:pPr>
      <w:r>
        <w:rPr>
          <w:rFonts w:hint="eastAsia" w:ascii="宋体" w:hAnsi="宋体" w:eastAsia="宋体" w:cs="Times New Roman"/>
          <w:sz w:val="24"/>
          <w:szCs w:val="24"/>
        </w:rPr>
        <w:t>9.故事、价值、视角是判断优秀儿童文学作品的内在要求，请结合文本简析《黎明前的故事》入选“100部优秀儿童文学作品”的理由。(6分)</w:t>
      </w:r>
    </w:p>
    <w:p>
      <w:pPr>
        <w:spacing w:line="340" w:lineRule="exact"/>
        <w:jc w:val="left"/>
        <w:textAlignment w:val="center"/>
        <w:rPr>
          <w:rFonts w:ascii="黑体" w:hAnsi="黑体" w:eastAsia="黑体" w:cs="Times New Roman"/>
          <w:sz w:val="28"/>
          <w:szCs w:val="28"/>
        </w:rPr>
      </w:pPr>
      <w:r>
        <w:rPr>
          <w:rFonts w:ascii="黑体" w:hAnsi="黑体" w:eastAsia="黑体" w:cs="宋体"/>
          <w:b/>
          <w:color w:val="000000"/>
          <w:sz w:val="28"/>
          <w:szCs w:val="28"/>
        </w:rPr>
        <w:t>二、古代诗文阅读（</w:t>
      </w:r>
      <w:r>
        <w:rPr>
          <w:rFonts w:ascii="黑体" w:hAnsi="黑体" w:eastAsia="黑体" w:cs="Times New Roman"/>
          <w:b/>
          <w:color w:val="000000"/>
          <w:sz w:val="28"/>
          <w:szCs w:val="28"/>
        </w:rPr>
        <w:t>3</w:t>
      </w:r>
      <w:r>
        <w:rPr>
          <w:rFonts w:hint="eastAsia" w:ascii="黑体" w:hAnsi="黑体" w:eastAsia="黑体" w:cs="Times New Roman"/>
          <w:b/>
          <w:color w:val="000000"/>
          <w:sz w:val="28"/>
          <w:szCs w:val="28"/>
        </w:rPr>
        <w:t>5</w:t>
      </w:r>
      <w:r>
        <w:rPr>
          <w:rFonts w:ascii="黑体" w:hAnsi="黑体" w:eastAsia="黑体" w:cs="宋体"/>
          <w:b/>
          <w:color w:val="000000"/>
          <w:sz w:val="28"/>
          <w:szCs w:val="28"/>
        </w:rPr>
        <w:t>分）</w:t>
      </w:r>
    </w:p>
    <w:p>
      <w:pPr>
        <w:spacing w:line="340" w:lineRule="exact"/>
        <w:rPr>
          <w:rFonts w:ascii="宋体" w:hAnsi="宋体" w:eastAsia="宋体" w:cs="宋体"/>
          <w:sz w:val="24"/>
          <w:szCs w:val="24"/>
        </w:rPr>
      </w:pPr>
      <w:r>
        <w:rPr>
          <w:rFonts w:hint="eastAsia" w:ascii="黑体" w:hAnsi="黑体" w:eastAsia="黑体" w:cs="黑体"/>
          <w:b/>
          <w:bCs/>
          <w:sz w:val="24"/>
          <w:szCs w:val="24"/>
        </w:rPr>
        <w:t>（一）文言文阅读</w:t>
      </w:r>
      <w:r>
        <w:rPr>
          <w:rFonts w:hint="eastAsia" w:ascii="黑体" w:hAnsi="黑体" w:eastAsia="黑体" w:cs="宋体"/>
          <w:b/>
          <w:sz w:val="24"/>
          <w:szCs w:val="24"/>
        </w:rPr>
        <w:t>（本题共5小题，20分）</w:t>
      </w:r>
    </w:p>
    <w:p>
      <w:pPr>
        <w:spacing w:line="340" w:lineRule="exact"/>
        <w:ind w:firstLine="480" w:firstLineChars="200"/>
        <w:rPr>
          <w:rFonts w:ascii="宋体" w:hAnsi="宋体" w:eastAsia="宋体"/>
          <w:sz w:val="24"/>
          <w:szCs w:val="24"/>
        </w:rPr>
      </w:pPr>
      <w:r>
        <w:rPr>
          <w:rFonts w:hint="eastAsia" w:ascii="宋体" w:hAnsi="宋体" w:eastAsia="宋体"/>
          <w:sz w:val="24"/>
          <w:szCs w:val="24"/>
        </w:rPr>
        <w:t>阅读下面的文言文，完成10～14题。</w:t>
      </w:r>
    </w:p>
    <w:p>
      <w:pPr>
        <w:spacing w:line="340" w:lineRule="exact"/>
        <w:ind w:firstLine="480" w:firstLineChars="200"/>
        <w:rPr>
          <w:rFonts w:ascii="楷体" w:hAnsi="楷体" w:eastAsia="楷体"/>
          <w:sz w:val="24"/>
          <w:szCs w:val="24"/>
          <w:u w:val="single"/>
        </w:rPr>
      </w:pPr>
      <w:r>
        <w:rPr>
          <w:rFonts w:hint="eastAsia" w:ascii="楷体" w:hAnsi="楷体" w:eastAsia="楷体"/>
          <w:sz w:val="24"/>
          <w:szCs w:val="24"/>
        </w:rPr>
        <w:t>马援，字文渊，扶风茂陵人。八年，上自征隗嚣，至漆，诸将多以王师之重，不宜远入险阻，计未决。</w:t>
      </w:r>
      <w:r>
        <w:rPr>
          <w:rFonts w:hint="eastAsia" w:ascii="楷体" w:hAnsi="楷体" w:eastAsia="楷体"/>
          <w:sz w:val="24"/>
          <w:szCs w:val="24"/>
          <w:u w:val="wave"/>
        </w:rPr>
        <w:t>会召马援因说隗嚣侧足无所立将帅土崩之势兵进必破之状于上前聚米为山川指画地势上曰虏在吾目中矣</w:t>
      </w:r>
      <w:r>
        <w:rPr>
          <w:rFonts w:hint="eastAsia" w:ascii="楷体" w:hAnsi="楷体" w:eastAsia="楷体"/>
          <w:sz w:val="24"/>
          <w:szCs w:val="24"/>
        </w:rPr>
        <w:t>嚣众大溃。为陇西太守，</w:t>
      </w:r>
      <w:r>
        <w:rPr>
          <w:rFonts w:hint="eastAsia" w:ascii="楷体" w:hAnsi="楷体" w:eastAsia="楷体"/>
          <w:sz w:val="24"/>
          <w:szCs w:val="24"/>
          <w:u w:val="single"/>
        </w:rPr>
        <w:t>务开恩信，宽以待下，任吏以职，但总大体而已</w:t>
      </w:r>
      <w:r>
        <w:rPr>
          <w:rFonts w:hint="eastAsia" w:ascii="楷体" w:hAnsi="楷体" w:eastAsia="楷体"/>
          <w:sz w:val="24"/>
          <w:szCs w:val="24"/>
        </w:rPr>
        <w:t>。宾客故人，日满其门。诸曹时</w:t>
      </w:r>
      <w:r>
        <w:rPr>
          <w:rFonts w:hint="eastAsia" w:ascii="楷体" w:hAnsi="楷体" w:eastAsia="楷体"/>
          <w:sz w:val="24"/>
          <w:szCs w:val="24"/>
          <w:em w:val="dot"/>
        </w:rPr>
        <w:t>白</w:t>
      </w:r>
      <w:r>
        <w:rPr>
          <w:rFonts w:hint="eastAsia" w:ascii="楷体" w:hAnsi="楷体" w:eastAsia="楷体"/>
          <w:sz w:val="24"/>
          <w:szCs w:val="24"/>
        </w:rPr>
        <w:t>外事，辄曰：“此丞、掾任，何足相烦。若大姓侵小民，黠羌欲旅距，此乃太守事耳。”马援在陇西上书曰：“富民之本，在于食货，宜如旧铸五铢钱。”三府奏以为未可，凡十三难，援一一解之，条奏其状。帝从之，天下赖其便。</w:t>
      </w:r>
    </w:p>
    <w:p>
      <w:pPr>
        <w:spacing w:line="340" w:lineRule="exact"/>
        <w:ind w:firstLine="480" w:firstLineChars="200"/>
        <w:rPr>
          <w:rFonts w:ascii="楷体" w:hAnsi="楷体" w:eastAsia="楷体"/>
          <w:sz w:val="24"/>
          <w:szCs w:val="24"/>
          <w:u w:val="single"/>
        </w:rPr>
      </w:pPr>
      <w:r>
        <w:rPr>
          <w:rFonts w:hint="eastAsia" w:ascii="楷体" w:hAnsi="楷体" w:eastAsia="楷体"/>
          <w:sz w:val="24"/>
          <w:szCs w:val="24"/>
        </w:rPr>
        <w:t>光武以马援为伏波将军。援上书：“臣所假伏波将军印，书‘伏’字，‘犬’外向。城皋令印，‘皋’字为‘白’下‘羊’；丞印‘四’下‘羊’；尉印‘白’下‘人’，‘人’下‘羊’。即一县长吏，印文不同，恐天下不正者多。符印所以为信也，所宜齐同。”荐晓古文字者，事下大司空正郡国印章。奏可。初，援军还，将至，故人多迎劳之，平陵人孟冀，名有计谋，于坐贺援。援谓之曰：“吾望子有善言，反同众人邪？昔伏波将军路博德开置七郡，</w:t>
      </w:r>
      <w:r>
        <w:rPr>
          <w:rFonts w:hint="eastAsia" w:ascii="楷体" w:hAnsi="楷体" w:eastAsia="楷体"/>
          <w:sz w:val="24"/>
          <w:szCs w:val="24"/>
          <w:em w:val="dot"/>
        </w:rPr>
        <w:t>裁</w:t>
      </w:r>
      <w:r>
        <w:rPr>
          <w:rFonts w:hint="eastAsia" w:ascii="楷体" w:hAnsi="楷体" w:eastAsia="楷体"/>
          <w:sz w:val="24"/>
          <w:szCs w:val="24"/>
        </w:rPr>
        <w:t>封数百户；</w:t>
      </w:r>
      <w:r>
        <w:rPr>
          <w:rFonts w:hint="eastAsia" w:ascii="楷体" w:hAnsi="楷体" w:eastAsia="楷体"/>
          <w:sz w:val="24"/>
          <w:szCs w:val="24"/>
          <w:u w:val="single"/>
        </w:rPr>
        <w:t>今我微劳，猥飨大县，功薄赏厚，何以能长久乎？</w:t>
      </w:r>
      <w:r>
        <w:rPr>
          <w:rFonts w:hint="eastAsia" w:ascii="楷体" w:hAnsi="楷体" w:eastAsia="楷体"/>
          <w:sz w:val="24"/>
          <w:szCs w:val="24"/>
        </w:rPr>
        <w:t>先生奚用相</w:t>
      </w:r>
      <w:r>
        <w:rPr>
          <w:rFonts w:hint="eastAsia" w:ascii="楷体" w:hAnsi="楷体" w:eastAsia="楷体"/>
          <w:sz w:val="24"/>
          <w:szCs w:val="24"/>
          <w:em w:val="dot"/>
        </w:rPr>
        <w:t>济</w:t>
      </w:r>
      <w:r>
        <w:rPr>
          <w:rFonts w:hint="eastAsia" w:ascii="楷体" w:hAnsi="楷体" w:eastAsia="楷体"/>
          <w:sz w:val="24"/>
          <w:szCs w:val="24"/>
        </w:rPr>
        <w:t>？”冀曰：“愚不及。”马援曰：“方今匈奴、乌桓尚扰北边，欲自请击之。男儿要当死于边野，以马革裹尸还墓耳，何能卧床上在儿女子手中耶？”孟冀曰：“谅为烈士，当如此矣！”建武二十四年，威武将军刘尚击武陵五溪蛮夷，深入，军没。援因复请行。时年六十二，帝</w:t>
      </w:r>
      <w:r>
        <w:rPr>
          <w:rFonts w:hint="eastAsia" w:ascii="楷体" w:hAnsi="楷体" w:eastAsia="楷体"/>
          <w:sz w:val="24"/>
          <w:szCs w:val="24"/>
          <w:em w:val="dot"/>
        </w:rPr>
        <w:t>愍</w:t>
      </w:r>
      <w:r>
        <w:rPr>
          <w:rFonts w:hint="eastAsia" w:ascii="楷体" w:hAnsi="楷体" w:eastAsia="楷体"/>
          <w:sz w:val="24"/>
          <w:szCs w:val="24"/>
        </w:rPr>
        <w:t>其老，未许之。援自请曰：“臣尚能被甲上马。”帝令试之。援据鞍顾眄，以示可用。帝笑曰：“矍铄哉是翁也！”遂遣援。</w:t>
      </w:r>
    </w:p>
    <w:p>
      <w:pPr>
        <w:spacing w:line="340" w:lineRule="exact"/>
        <w:jc w:val="right"/>
        <w:rPr>
          <w:rFonts w:ascii="宋体" w:hAnsi="宋体" w:eastAsia="宋体"/>
          <w:sz w:val="24"/>
          <w:szCs w:val="24"/>
        </w:rPr>
      </w:pPr>
      <w:r>
        <w:rPr>
          <w:rFonts w:hint="eastAsia" w:ascii="宋体" w:hAnsi="宋体" w:eastAsia="宋体"/>
          <w:sz w:val="24"/>
          <w:szCs w:val="24"/>
        </w:rPr>
        <w:t>（节选自《东观汉记》卷十二，有删改）</w:t>
      </w:r>
    </w:p>
    <w:p>
      <w:pPr>
        <w:spacing w:line="340" w:lineRule="exact"/>
        <w:rPr>
          <w:rFonts w:ascii="宋体" w:hAnsi="宋体" w:eastAsia="宋体"/>
          <w:sz w:val="24"/>
          <w:szCs w:val="24"/>
        </w:rPr>
      </w:pPr>
      <w:r>
        <w:rPr>
          <w:rFonts w:hint="eastAsia" w:ascii="宋体" w:hAnsi="宋体" w:eastAsia="宋体"/>
          <w:sz w:val="24"/>
          <w:szCs w:val="24"/>
        </w:rPr>
        <w:t>10.下列对文中画波浪线部分的断句，正确的一项是（3分）</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A.会召马援／因说隗嚣侧足／无所立将帅土崩之势／兵进必破之状于上前／聚米／为山川指画地势／上曰／虏在吾目中矣／</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B.会召马援／因说隗嚣侧足无所立／将帅土崩之势／兵进必破之状／于上前聚米为山川／指画地势／上曰／虏在吾目中矣／</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C.会召马援／因说隗嚣侧足／无所立将帅土崩之势／兵进必破之状／于上前聚米为山川／指画地势／上曰／虏在吾目中矣／</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D.会召马援／因说隗嚣侧足无所立／将帅土崩之势／兵进必破之状于上前／聚米／为山川指画地势／上曰／虏在吾目中矣／</w:t>
      </w:r>
    </w:p>
    <w:p>
      <w:pPr>
        <w:spacing w:line="340" w:lineRule="exact"/>
        <w:rPr>
          <w:rFonts w:ascii="宋体" w:hAnsi="宋体" w:eastAsia="宋体"/>
          <w:sz w:val="24"/>
          <w:szCs w:val="24"/>
        </w:rPr>
      </w:pPr>
      <w:r>
        <w:rPr>
          <w:rFonts w:hint="eastAsia" w:ascii="宋体" w:hAnsi="宋体" w:eastAsia="宋体"/>
          <w:sz w:val="24"/>
          <w:szCs w:val="24"/>
        </w:rPr>
        <w:t>11.下列对文中加点的词语及相关内容的解说，不正确的一项是（3分）</w:t>
      </w:r>
    </w:p>
    <w:p>
      <w:pPr>
        <w:spacing w:line="340" w:lineRule="exact"/>
        <w:rPr>
          <w:rFonts w:ascii="宋体" w:hAnsi="宋体" w:eastAsia="宋体"/>
          <w:sz w:val="24"/>
          <w:szCs w:val="24"/>
        </w:rPr>
      </w:pPr>
      <w:r>
        <w:rPr>
          <w:rFonts w:hint="eastAsia" w:ascii="宋体" w:hAnsi="宋体" w:eastAsia="宋体"/>
          <w:sz w:val="24"/>
          <w:szCs w:val="24"/>
        </w:rPr>
        <w:t>A.“诸曹时</w:t>
      </w:r>
      <w:r>
        <w:rPr>
          <w:rFonts w:hint="eastAsia" w:ascii="宋体" w:hAnsi="宋体" w:eastAsia="宋体"/>
          <w:sz w:val="24"/>
          <w:szCs w:val="24"/>
          <w:em w:val="dot"/>
        </w:rPr>
        <w:t>白</w:t>
      </w:r>
      <w:r>
        <w:rPr>
          <w:rFonts w:hint="eastAsia" w:ascii="宋体" w:hAnsi="宋体" w:eastAsia="宋体"/>
          <w:sz w:val="24"/>
          <w:szCs w:val="24"/>
        </w:rPr>
        <w:t>外事”与“还部</w:t>
      </w:r>
      <w:r>
        <w:rPr>
          <w:rFonts w:hint="eastAsia" w:ascii="宋体" w:hAnsi="宋体" w:eastAsia="宋体"/>
          <w:sz w:val="24"/>
          <w:szCs w:val="24"/>
          <w:em w:val="dot"/>
        </w:rPr>
        <w:t>白</w:t>
      </w:r>
      <w:r>
        <w:rPr>
          <w:rFonts w:hint="eastAsia" w:ascii="宋体" w:hAnsi="宋体" w:eastAsia="宋体"/>
          <w:sz w:val="24"/>
          <w:szCs w:val="24"/>
        </w:rPr>
        <w:t>府君”（《孔雀东南飞》）两句中的“白”字含义相同。</w:t>
      </w:r>
    </w:p>
    <w:p>
      <w:pPr>
        <w:spacing w:line="340" w:lineRule="exact"/>
        <w:rPr>
          <w:rFonts w:ascii="宋体" w:hAnsi="宋体" w:eastAsia="宋体"/>
          <w:sz w:val="24"/>
          <w:szCs w:val="24"/>
        </w:rPr>
      </w:pPr>
      <w:r>
        <w:rPr>
          <w:rFonts w:hint="eastAsia" w:ascii="宋体" w:hAnsi="宋体" w:eastAsia="宋体"/>
          <w:sz w:val="24"/>
          <w:szCs w:val="24"/>
        </w:rPr>
        <w:t>B.“</w:t>
      </w:r>
      <w:r>
        <w:rPr>
          <w:rFonts w:hint="eastAsia" w:ascii="宋体" w:hAnsi="宋体" w:eastAsia="宋体"/>
          <w:sz w:val="24"/>
          <w:szCs w:val="24"/>
          <w:em w:val="dot"/>
        </w:rPr>
        <w:t>裁</w:t>
      </w:r>
      <w:r>
        <w:rPr>
          <w:rFonts w:hint="eastAsia" w:ascii="宋体" w:hAnsi="宋体" w:eastAsia="宋体"/>
          <w:sz w:val="24"/>
          <w:szCs w:val="24"/>
        </w:rPr>
        <w:t>封数百户”与“手</w:t>
      </w:r>
      <w:r>
        <w:rPr>
          <w:rFonts w:hint="eastAsia" w:ascii="宋体" w:hAnsi="宋体" w:eastAsia="宋体"/>
          <w:sz w:val="24"/>
          <w:szCs w:val="24"/>
          <w:em w:val="dot"/>
        </w:rPr>
        <w:t>裁</w:t>
      </w:r>
      <w:r>
        <w:rPr>
          <w:rFonts w:hint="eastAsia" w:ascii="宋体" w:hAnsi="宋体" w:eastAsia="宋体"/>
          <w:sz w:val="24"/>
          <w:szCs w:val="24"/>
        </w:rPr>
        <w:t>举，则又超忽而跃”（《促织》）两句中的“裁”字含义相同。</w:t>
      </w:r>
    </w:p>
    <w:p>
      <w:pPr>
        <w:spacing w:line="340" w:lineRule="exact"/>
        <w:rPr>
          <w:rFonts w:ascii="宋体" w:hAnsi="宋体" w:eastAsia="宋体"/>
          <w:sz w:val="24"/>
          <w:szCs w:val="24"/>
        </w:rPr>
      </w:pPr>
      <w:r>
        <w:rPr>
          <w:rFonts w:hint="eastAsia" w:ascii="宋体" w:hAnsi="宋体" w:eastAsia="宋体"/>
          <w:sz w:val="24"/>
          <w:szCs w:val="24"/>
        </w:rPr>
        <w:t>C.“奚用相</w:t>
      </w:r>
      <w:r>
        <w:rPr>
          <w:rFonts w:hint="eastAsia" w:ascii="宋体" w:hAnsi="宋体" w:eastAsia="宋体"/>
          <w:sz w:val="24"/>
          <w:szCs w:val="24"/>
          <w:em w:val="dot"/>
        </w:rPr>
        <w:t>济</w:t>
      </w:r>
      <w:r>
        <w:rPr>
          <w:rFonts w:hint="eastAsia" w:ascii="宋体" w:hAnsi="宋体" w:eastAsia="宋体"/>
          <w:sz w:val="24"/>
          <w:szCs w:val="24"/>
        </w:rPr>
        <w:t>”与“朝</w:t>
      </w:r>
      <w:r>
        <w:rPr>
          <w:rFonts w:hint="eastAsia" w:ascii="宋体" w:hAnsi="宋体" w:eastAsia="宋体"/>
          <w:sz w:val="24"/>
          <w:szCs w:val="24"/>
          <w:em w:val="dot"/>
        </w:rPr>
        <w:t>济</w:t>
      </w:r>
      <w:r>
        <w:rPr>
          <w:rFonts w:hint="eastAsia" w:ascii="宋体" w:hAnsi="宋体" w:eastAsia="宋体"/>
          <w:sz w:val="24"/>
          <w:szCs w:val="24"/>
        </w:rPr>
        <w:t>而夕设版焉”（《烛之武退秦师》）两句中的“济”字含义相同。</w:t>
      </w:r>
    </w:p>
    <w:p>
      <w:pPr>
        <w:spacing w:line="340" w:lineRule="exact"/>
        <w:rPr>
          <w:rFonts w:ascii="宋体" w:hAnsi="宋体" w:eastAsia="宋体"/>
          <w:sz w:val="24"/>
          <w:szCs w:val="24"/>
        </w:rPr>
      </w:pPr>
      <w:r>
        <w:rPr>
          <w:rFonts w:hint="eastAsia" w:ascii="宋体" w:hAnsi="宋体" w:eastAsia="宋体"/>
          <w:sz w:val="24"/>
          <w:szCs w:val="24"/>
        </w:rPr>
        <w:t>D.“帝</w:t>
      </w:r>
      <w:r>
        <w:rPr>
          <w:rFonts w:hint="eastAsia" w:ascii="宋体" w:hAnsi="宋体" w:eastAsia="宋体"/>
          <w:sz w:val="24"/>
          <w:szCs w:val="24"/>
          <w:em w:val="dot"/>
        </w:rPr>
        <w:t>愍</w:t>
      </w:r>
      <w:r>
        <w:rPr>
          <w:rFonts w:hint="eastAsia" w:ascii="宋体" w:hAnsi="宋体" w:eastAsia="宋体"/>
          <w:sz w:val="24"/>
          <w:szCs w:val="24"/>
        </w:rPr>
        <w:t>其老，未许”与“愿陛下矜</w:t>
      </w:r>
      <w:r>
        <w:rPr>
          <w:rFonts w:hint="eastAsia" w:ascii="宋体" w:hAnsi="宋体" w:eastAsia="宋体"/>
          <w:sz w:val="24"/>
          <w:szCs w:val="24"/>
          <w:em w:val="dot"/>
        </w:rPr>
        <w:t>愍</w:t>
      </w:r>
      <w:r>
        <w:rPr>
          <w:rFonts w:hint="eastAsia" w:ascii="宋体" w:hAnsi="宋体" w:eastAsia="宋体"/>
          <w:sz w:val="24"/>
          <w:szCs w:val="24"/>
        </w:rPr>
        <w:t>愚诚”（《陈情表》）两句中的“愍”字含义相同。</w:t>
      </w:r>
    </w:p>
    <w:p>
      <w:pPr>
        <w:spacing w:line="340" w:lineRule="exact"/>
        <w:rPr>
          <w:rFonts w:ascii="宋体" w:hAnsi="宋体" w:eastAsia="宋体"/>
          <w:sz w:val="24"/>
          <w:szCs w:val="24"/>
        </w:rPr>
      </w:pPr>
      <w:r>
        <w:rPr>
          <w:rFonts w:hint="eastAsia" w:ascii="宋体" w:hAnsi="宋体" w:eastAsia="宋体"/>
          <w:sz w:val="24"/>
          <w:szCs w:val="24"/>
        </w:rPr>
        <w:t>12.下列对原文有关内容的概述，不正确的一项是（3分）</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A.皇帝到达漆县后，想继续亲征隗嚣，但将领们大多认为皇帝的军队尊贵不应远行涉险，后来皇帝听取了马援的意见进军，大败嚣军。</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B.马援上奏建议恢复五铢钱，认为这样有利于发展国家的财政经济，并对三府提出的十多条反对意见逐一解释，皇帝听从了他的意见。</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C.马援认为要统一官印的印文规格，他在奏书中举例指出印文不统一的现象普遍存在，并推荐明晓古文字的人到大司空校正郡国印章。</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D.马援的军队回朝，孟冀跟朋友们一起迎接慰劳，马援批评孟冀只会随众庆贺，而没有提出好的作战计谋以帮助自己，孟冀深感羞惭。</w:t>
      </w:r>
    </w:p>
    <w:p>
      <w:pPr>
        <w:spacing w:line="340" w:lineRule="exact"/>
        <w:rPr>
          <w:rFonts w:ascii="宋体" w:hAnsi="宋体" w:eastAsia="宋体"/>
          <w:sz w:val="24"/>
          <w:szCs w:val="24"/>
        </w:rPr>
      </w:pPr>
      <w:r>
        <w:rPr>
          <w:rFonts w:hint="eastAsia" w:ascii="宋体" w:hAnsi="宋体" w:eastAsia="宋体"/>
          <w:sz w:val="24"/>
          <w:szCs w:val="24"/>
        </w:rPr>
        <w:t>13.把文中画横线的句子翻译成现代汉语。（8分）</w:t>
      </w:r>
    </w:p>
    <w:p>
      <w:pPr>
        <w:spacing w:line="340" w:lineRule="exact"/>
        <w:rPr>
          <w:rFonts w:ascii="宋体" w:hAnsi="宋体" w:eastAsia="宋体"/>
          <w:sz w:val="24"/>
          <w:szCs w:val="24"/>
        </w:rPr>
      </w:pPr>
      <w:r>
        <w:rPr>
          <w:rFonts w:hint="eastAsia" w:ascii="宋体" w:hAnsi="宋体" w:eastAsia="宋体"/>
          <w:sz w:val="24"/>
          <w:szCs w:val="24"/>
        </w:rPr>
        <w:t>（1）务开恩信，宽以待下，任吏以职，但总大体而已。</w:t>
      </w:r>
    </w:p>
    <w:p>
      <w:pPr>
        <w:spacing w:line="340" w:lineRule="exact"/>
        <w:rPr>
          <w:rFonts w:ascii="宋体" w:hAnsi="宋体" w:eastAsia="宋体"/>
          <w:sz w:val="24"/>
          <w:szCs w:val="24"/>
        </w:rPr>
      </w:pPr>
      <w:r>
        <w:rPr>
          <w:rFonts w:hint="eastAsia" w:ascii="宋体" w:hAnsi="宋体" w:eastAsia="宋体"/>
          <w:sz w:val="24"/>
          <w:szCs w:val="24"/>
        </w:rPr>
        <w:t>（2）今我微劳，猥飨大县，功薄赏厚，何以能长久乎？</w:t>
      </w:r>
    </w:p>
    <w:p>
      <w:pPr>
        <w:spacing w:line="340" w:lineRule="exact"/>
        <w:rPr>
          <w:rFonts w:ascii="宋体" w:hAnsi="宋体" w:eastAsia="宋体"/>
          <w:sz w:val="24"/>
          <w:szCs w:val="24"/>
        </w:rPr>
      </w:pPr>
      <w:r>
        <w:rPr>
          <w:rFonts w:hint="eastAsia" w:ascii="宋体" w:hAnsi="宋体" w:eastAsia="宋体"/>
          <w:sz w:val="24"/>
          <w:szCs w:val="24"/>
        </w:rPr>
        <w:t>14.马援为什么不顾年迈请命征夷？请结合文本简要分析。（3分）</w:t>
      </w:r>
      <w:r>
        <w:rPr>
          <w:rFonts w:hint="eastAsia" w:ascii="宋体" w:hAnsi="宋体" w:eastAsia="宋体" w:cs="宋体"/>
          <w:sz w:val="24"/>
          <w:szCs w:val="24"/>
          <w:u w:val="single"/>
        </w:rPr>
        <w:t xml:space="preserve">                  </w:t>
      </w:r>
    </w:p>
    <w:p>
      <w:pPr>
        <w:spacing w:line="340" w:lineRule="exact"/>
        <w:jc w:val="left"/>
        <w:textAlignment w:val="center"/>
        <w:rPr>
          <w:rFonts w:ascii="黑体" w:hAnsi="黑体" w:eastAsia="黑体"/>
          <w:b/>
          <w:color w:val="000000"/>
          <w:sz w:val="24"/>
          <w:szCs w:val="24"/>
        </w:rPr>
      </w:pPr>
      <w:r>
        <w:rPr>
          <w:rFonts w:hint="eastAsia" w:ascii="黑体" w:hAnsi="黑体" w:eastAsia="黑体"/>
          <w:b/>
          <w:color w:val="000000"/>
          <w:sz w:val="24"/>
          <w:szCs w:val="24"/>
        </w:rPr>
        <w:t>（二）古代诗歌阅读(本题共2小题，9分)</w:t>
      </w:r>
    </w:p>
    <w:p>
      <w:pPr>
        <w:spacing w:line="340" w:lineRule="exact"/>
        <w:ind w:firstLine="240" w:firstLineChars="100"/>
        <w:jc w:val="left"/>
        <w:textAlignment w:val="center"/>
        <w:rPr>
          <w:rFonts w:ascii="宋体" w:hAnsi="宋体" w:eastAsia="宋体"/>
          <w:color w:val="000000"/>
          <w:sz w:val="24"/>
          <w:szCs w:val="24"/>
        </w:rPr>
      </w:pPr>
      <w:r>
        <w:rPr>
          <w:rFonts w:hint="eastAsia" w:ascii="宋体" w:hAnsi="宋体" w:eastAsia="宋体"/>
          <w:color w:val="000000"/>
          <w:sz w:val="24"/>
          <w:szCs w:val="24"/>
        </w:rPr>
        <w:t>阅读下面这首唐诗，完成15</w:t>
      </w:r>
      <w:r>
        <w:rPr>
          <w:rFonts w:hint="eastAsia" w:ascii="宋体" w:hAnsi="宋体" w:eastAsia="宋体"/>
          <w:sz w:val="24"/>
          <w:szCs w:val="24"/>
        </w:rPr>
        <w:t>～</w:t>
      </w:r>
      <w:r>
        <w:rPr>
          <w:rFonts w:hint="eastAsia" w:ascii="宋体" w:hAnsi="宋体" w:eastAsia="宋体"/>
          <w:color w:val="000000"/>
          <w:sz w:val="24"/>
          <w:szCs w:val="24"/>
        </w:rPr>
        <w:t>16题。</w:t>
      </w:r>
    </w:p>
    <w:p>
      <w:pPr>
        <w:spacing w:line="340" w:lineRule="exact"/>
        <w:jc w:val="center"/>
        <w:rPr>
          <w:rFonts w:ascii="宋体" w:hAnsi="宋体" w:eastAsia="宋体" w:cs="Times New Roman"/>
          <w:sz w:val="24"/>
          <w:szCs w:val="24"/>
        </w:rPr>
      </w:pPr>
      <w:r>
        <w:rPr>
          <w:rFonts w:hint="eastAsia" w:ascii="宋体" w:hAnsi="宋体" w:eastAsia="宋体" w:cs="Times New Roman"/>
          <w:sz w:val="24"/>
          <w:szCs w:val="24"/>
        </w:rPr>
        <w:t>盖少府新除江南尉问风俗</w:t>
      </w:r>
    </w:p>
    <w:p>
      <w:pPr>
        <w:spacing w:line="340" w:lineRule="exact"/>
        <w:jc w:val="center"/>
        <w:rPr>
          <w:rFonts w:ascii="宋体" w:hAnsi="宋体" w:eastAsia="宋体" w:cs="Times New Roman"/>
          <w:sz w:val="24"/>
          <w:szCs w:val="24"/>
        </w:rPr>
      </w:pPr>
      <w:r>
        <w:rPr>
          <w:rFonts w:hint="eastAsia" w:ascii="宋体" w:hAnsi="宋体" w:eastAsia="宋体" w:cs="Times New Roman"/>
          <w:sz w:val="24"/>
          <w:szCs w:val="24"/>
        </w:rPr>
        <w:t>郎士元①</w:t>
      </w:r>
    </w:p>
    <w:p>
      <w:pPr>
        <w:spacing w:line="340" w:lineRule="exact"/>
        <w:jc w:val="center"/>
        <w:rPr>
          <w:rFonts w:ascii="楷体" w:hAnsi="楷体" w:eastAsia="楷体" w:cs="Times New Roman"/>
          <w:sz w:val="24"/>
          <w:szCs w:val="24"/>
        </w:rPr>
      </w:pPr>
      <w:r>
        <w:rPr>
          <w:rFonts w:hint="eastAsia" w:ascii="楷体" w:hAnsi="楷体" w:eastAsia="楷体" w:cs="Times New Roman"/>
          <w:sz w:val="24"/>
          <w:szCs w:val="24"/>
        </w:rPr>
        <w:t>闻君作尉向江潭，吴越风烟到自谙。</w:t>
      </w:r>
    </w:p>
    <w:p>
      <w:pPr>
        <w:spacing w:line="340" w:lineRule="exact"/>
        <w:jc w:val="center"/>
        <w:rPr>
          <w:rFonts w:ascii="楷体" w:hAnsi="楷体" w:eastAsia="楷体" w:cs="Times New Roman"/>
          <w:sz w:val="24"/>
          <w:szCs w:val="24"/>
        </w:rPr>
      </w:pPr>
      <w:r>
        <w:rPr>
          <w:rFonts w:hint="eastAsia" w:ascii="楷体" w:hAnsi="楷体" w:eastAsia="楷体" w:cs="Times New Roman"/>
          <w:sz w:val="24"/>
          <w:szCs w:val="24"/>
        </w:rPr>
        <w:t>客路寻常随竹影，人家大底傍山岚。</w:t>
      </w:r>
    </w:p>
    <w:p>
      <w:pPr>
        <w:spacing w:line="340" w:lineRule="exact"/>
        <w:jc w:val="center"/>
        <w:rPr>
          <w:rFonts w:ascii="楷体" w:hAnsi="楷体" w:eastAsia="楷体" w:cs="Times New Roman"/>
          <w:sz w:val="24"/>
          <w:szCs w:val="24"/>
        </w:rPr>
      </w:pPr>
      <w:r>
        <w:rPr>
          <w:rFonts w:hint="eastAsia" w:ascii="楷体" w:hAnsi="楷体" w:eastAsia="楷体" w:cs="Times New Roman"/>
          <w:sz w:val="24"/>
          <w:szCs w:val="24"/>
        </w:rPr>
        <w:t xml:space="preserve"> </w:t>
      </w:r>
      <w:r>
        <w:rPr>
          <w:rFonts w:ascii="楷体" w:hAnsi="楷体" w:eastAsia="楷体" w:cs="Times New Roman"/>
          <w:sz w:val="24"/>
          <w:szCs w:val="24"/>
        </w:rPr>
        <w:t xml:space="preserve"> </w:t>
      </w:r>
      <w:r>
        <w:rPr>
          <w:rFonts w:hint="eastAsia" w:ascii="楷体" w:hAnsi="楷体" w:eastAsia="楷体" w:cs="Times New Roman"/>
          <w:sz w:val="24"/>
          <w:szCs w:val="24"/>
        </w:rPr>
        <w:t>缘溪花木偏宜远，避地衣冠②尽向南。</w:t>
      </w:r>
    </w:p>
    <w:p>
      <w:pPr>
        <w:spacing w:line="340" w:lineRule="exact"/>
        <w:jc w:val="center"/>
        <w:rPr>
          <w:rFonts w:ascii="楷体" w:hAnsi="楷体" w:eastAsia="楷体" w:cs="Times New Roman"/>
          <w:sz w:val="24"/>
          <w:szCs w:val="24"/>
        </w:rPr>
      </w:pPr>
      <w:r>
        <w:rPr>
          <w:rFonts w:hint="eastAsia" w:ascii="楷体" w:hAnsi="楷体" w:eastAsia="楷体" w:cs="Times New Roman"/>
          <w:sz w:val="24"/>
          <w:szCs w:val="24"/>
        </w:rPr>
        <w:t>惟有夜猿啼海树，思乡望国意难堪。</w:t>
      </w:r>
    </w:p>
    <w:p>
      <w:pPr>
        <w:spacing w:line="340" w:lineRule="exact"/>
        <w:rPr>
          <w:rFonts w:ascii="仿宋" w:hAnsi="仿宋" w:eastAsia="仿宋" w:cs="Times New Roman"/>
          <w:sz w:val="24"/>
          <w:szCs w:val="24"/>
        </w:rPr>
      </w:pPr>
      <w:r>
        <w:rPr>
          <w:rFonts w:hint="eastAsia" w:ascii="仿宋" w:hAnsi="仿宋" w:eastAsia="仿宋" w:cs="Times New Roman"/>
          <w:sz w:val="24"/>
          <w:szCs w:val="24"/>
        </w:rPr>
        <w:t>【注】①郎士元，唐代诗人，安史之乱时避难江南。②避地衣冠:西晋末年天下混乱，中原士人大举南迁，史称“衣冠南渡”。</w:t>
      </w:r>
    </w:p>
    <w:p>
      <w:pPr>
        <w:spacing w:line="340" w:lineRule="exact"/>
        <w:rPr>
          <w:rFonts w:ascii="宋体" w:hAnsi="宋体" w:eastAsia="宋体" w:cs="Times New Roman"/>
          <w:sz w:val="24"/>
          <w:szCs w:val="24"/>
        </w:rPr>
      </w:pPr>
      <w:r>
        <w:rPr>
          <w:rFonts w:hint="eastAsia" w:ascii="宋体" w:hAnsi="宋体" w:eastAsia="宋体" w:cs="Times New Roman"/>
          <w:sz w:val="24"/>
          <w:szCs w:val="24"/>
        </w:rPr>
        <w:t>15.下列对这首诗的理解和赏析，不正确的一项是(3分)</w:t>
      </w:r>
    </w:p>
    <w:p>
      <w:pPr>
        <w:spacing w:line="340" w:lineRule="exact"/>
        <w:rPr>
          <w:rFonts w:ascii="宋体" w:hAnsi="宋体" w:eastAsia="宋体" w:cs="Times New Roman"/>
          <w:sz w:val="24"/>
          <w:szCs w:val="24"/>
        </w:rPr>
      </w:pPr>
      <w:r>
        <w:rPr>
          <w:rFonts w:hint="eastAsia" w:ascii="宋体" w:hAnsi="宋体" w:eastAsia="宋体" w:cs="Times New Roman"/>
          <w:sz w:val="24"/>
          <w:szCs w:val="24"/>
        </w:rPr>
        <w:t>A.作者仅向友人介绍了自己熟悉的江南风景，认为吴越风光他到任后自然熟悉。</w:t>
      </w:r>
    </w:p>
    <w:p>
      <w:pPr>
        <w:spacing w:line="340" w:lineRule="exact"/>
        <w:rPr>
          <w:rFonts w:ascii="宋体" w:hAnsi="宋体" w:eastAsia="宋体" w:cs="Times New Roman"/>
          <w:sz w:val="24"/>
          <w:szCs w:val="24"/>
        </w:rPr>
      </w:pPr>
      <w:r>
        <w:rPr>
          <w:rFonts w:hint="eastAsia" w:ascii="宋体" w:hAnsi="宋体" w:eastAsia="宋体" w:cs="Times New Roman"/>
          <w:sz w:val="24"/>
          <w:szCs w:val="24"/>
        </w:rPr>
        <w:t>B.诗歌使用“竹影”“山岚”“花木”等意象，写出了江南风景的美好。</w:t>
      </w:r>
    </w:p>
    <w:p>
      <w:pPr>
        <w:spacing w:line="340" w:lineRule="exact"/>
        <w:rPr>
          <w:rFonts w:ascii="宋体" w:hAnsi="宋体" w:eastAsia="宋体" w:cs="Times New Roman"/>
          <w:sz w:val="24"/>
          <w:szCs w:val="24"/>
        </w:rPr>
      </w:pPr>
      <w:r>
        <w:rPr>
          <w:rFonts w:hint="eastAsia" w:ascii="宋体" w:hAnsi="宋体" w:eastAsia="宋体" w:cs="Times New Roman"/>
          <w:sz w:val="24"/>
          <w:szCs w:val="24"/>
        </w:rPr>
        <w:t>C颈联对句借典故从历史渊源角度赞美江南风景，意在表明此地社会环境安定。</w:t>
      </w:r>
    </w:p>
    <w:p>
      <w:pPr>
        <w:spacing w:line="340" w:lineRule="exact"/>
        <w:rPr>
          <w:rFonts w:ascii="宋体" w:hAnsi="宋体" w:eastAsia="宋体" w:cs="Times New Roman"/>
          <w:sz w:val="24"/>
          <w:szCs w:val="24"/>
        </w:rPr>
      </w:pPr>
      <w:r>
        <w:rPr>
          <w:rFonts w:hint="eastAsia" w:ascii="宋体" w:hAnsi="宋体" w:eastAsia="宋体" w:cs="Times New Roman"/>
          <w:sz w:val="24"/>
          <w:szCs w:val="24"/>
        </w:rPr>
        <w:t>D.尾联作者刻画夜晚“猿啼海树”的画面。所营造的意境氛围与前面有所差异。</w:t>
      </w:r>
    </w:p>
    <w:p>
      <w:pPr>
        <w:spacing w:line="340" w:lineRule="exact"/>
        <w:ind w:left="240" w:hanging="240" w:hangingChars="100"/>
        <w:rPr>
          <w:rFonts w:ascii="宋体" w:hAnsi="宋体" w:eastAsia="宋体" w:cs="Times New Roman"/>
          <w:sz w:val="24"/>
          <w:szCs w:val="24"/>
        </w:rPr>
      </w:pPr>
      <w:r>
        <w:rPr>
          <w:rFonts w:hint="eastAsia" w:ascii="宋体" w:hAnsi="宋体" w:eastAsia="宋体" w:cs="Times New Roman"/>
          <w:sz w:val="24"/>
          <w:szCs w:val="24"/>
        </w:rPr>
        <w:t>16.清人毛张健在《唐体肤诠》中评价此诗“不是劝驾，乃是催归”，请结合诗歌内容谈谈如何理解这个评价。(6分)</w:t>
      </w:r>
    </w:p>
    <w:p>
      <w:pPr>
        <w:spacing w:line="340" w:lineRule="exact"/>
        <w:rPr>
          <w:rFonts w:ascii="黑体" w:hAnsi="黑体" w:eastAsia="黑体" w:cs="Times New Roman"/>
          <w:b/>
          <w:sz w:val="24"/>
          <w:szCs w:val="24"/>
        </w:rPr>
      </w:pPr>
      <w:r>
        <w:rPr>
          <w:rFonts w:hint="eastAsia" w:ascii="黑体" w:hAnsi="黑体" w:eastAsia="黑体" w:cs="Times New Roman"/>
          <w:b/>
          <w:sz w:val="24"/>
          <w:szCs w:val="24"/>
        </w:rPr>
        <w:t>(三)名篇名句默写(本题共1小题，6分)</w:t>
      </w:r>
    </w:p>
    <w:p>
      <w:pPr>
        <w:spacing w:line="340" w:lineRule="exact"/>
        <w:jc w:val="left"/>
        <w:rPr>
          <w:rFonts w:ascii="宋体" w:hAnsi="宋体" w:eastAsia="宋体" w:cs="Times New Roman"/>
          <w:sz w:val="24"/>
          <w:szCs w:val="24"/>
        </w:rPr>
      </w:pPr>
      <w:r>
        <w:rPr>
          <w:rFonts w:hint="eastAsia" w:ascii="宋体" w:hAnsi="宋体" w:eastAsia="宋体" w:cs="Times New Roman"/>
          <w:sz w:val="24"/>
          <w:szCs w:val="24"/>
        </w:rPr>
        <w:t>17.补写出下列句子中的空缺部分。(6分)</w:t>
      </w:r>
    </w:p>
    <w:p>
      <w:pPr>
        <w:spacing w:line="340" w:lineRule="exact"/>
        <w:ind w:left="480" w:hanging="480" w:hangingChars="200"/>
        <w:jc w:val="left"/>
        <w:rPr>
          <w:rFonts w:ascii="宋体" w:hAnsi="宋体" w:eastAsia="宋体" w:cs="Times New Roman"/>
          <w:sz w:val="24"/>
          <w:szCs w:val="24"/>
        </w:rPr>
      </w:pPr>
      <w:r>
        <w:rPr>
          <w:rFonts w:hint="eastAsia" w:ascii="宋体" w:hAnsi="宋体" w:eastAsia="宋体" w:cs="Times New Roman"/>
          <w:sz w:val="24"/>
          <w:szCs w:val="24"/>
        </w:rPr>
        <w:t>（1）姜夔《扬州慢》中,“________，________？”两句写花朵虽美却无人欣赏，侧面写出了战乱造成了城郭残破、人烟稀少的悲惨境况。</w:t>
      </w:r>
      <w:r>
        <w:rPr>
          <w:rFonts w:ascii="宋体" w:hAnsi="宋体" w:eastAsia="宋体" w:cs="Times New Roman"/>
          <w:sz w:val="24"/>
          <w:szCs w:val="24"/>
        </w:rPr>
        <w:t xml:space="preserve"> </w:t>
      </w:r>
    </w:p>
    <w:p>
      <w:pPr>
        <w:spacing w:line="340" w:lineRule="exact"/>
        <w:ind w:left="480" w:hanging="480" w:hangingChars="200"/>
        <w:jc w:val="left"/>
        <w:rPr>
          <w:rFonts w:ascii="宋体" w:hAnsi="宋体" w:eastAsia="宋体" w:cs="Times New Roman"/>
          <w:sz w:val="24"/>
          <w:szCs w:val="24"/>
        </w:rPr>
      </w:pPr>
      <w:r>
        <w:rPr>
          <w:rFonts w:hint="eastAsia" w:ascii="宋体" w:hAnsi="宋体" w:eastAsia="宋体" w:cs="Times New Roman"/>
          <w:sz w:val="24"/>
          <w:szCs w:val="24"/>
        </w:rPr>
        <w:t>（2）《石钟山记》中，苏轼在文末表明写作本文的意图的句子是:</w:t>
      </w:r>
      <w:r>
        <w:rPr>
          <w:rFonts w:ascii="宋体" w:hAnsi="宋体" w:eastAsia="宋体" w:cs="Times New Roman"/>
          <w:sz w:val="24"/>
          <w:szCs w:val="24"/>
          <w:u w:val="single"/>
        </w:rPr>
        <w:t xml:space="preserve">        </w:t>
      </w:r>
      <w:r>
        <w:rPr>
          <w:rFonts w:hint="eastAsia" w:ascii="宋体" w:hAnsi="宋体" w:eastAsia="宋体" w:cs="Times New Roman"/>
          <w:sz w:val="24"/>
          <w:szCs w:val="24"/>
          <w:u w:val="single"/>
        </w:rPr>
        <w:t xml:space="preserve"> </w:t>
      </w:r>
      <w:r>
        <w:rPr>
          <w:rFonts w:hint="eastAsia" w:ascii="宋体" w:hAnsi="宋体" w:eastAsia="宋体" w:cs="Times New Roman"/>
          <w:sz w:val="24"/>
          <w:szCs w:val="24"/>
        </w:rPr>
        <w:t>,</w:t>
      </w:r>
      <w:r>
        <w:rPr>
          <w:rFonts w:ascii="宋体" w:hAnsi="宋体" w:eastAsia="宋体" w:cs="Times New Roman"/>
          <w:sz w:val="24"/>
          <w:szCs w:val="24"/>
          <w:u w:val="single"/>
        </w:rPr>
        <w:t xml:space="preserve">        </w:t>
      </w:r>
      <w:r>
        <w:rPr>
          <w:rFonts w:hint="eastAsia" w:ascii="宋体" w:hAnsi="宋体" w:eastAsia="宋体" w:cs="Times New Roman"/>
          <w:sz w:val="24"/>
          <w:szCs w:val="24"/>
          <w:u w:val="single"/>
        </w:rPr>
        <w:t xml:space="preserve"> </w:t>
      </w:r>
      <w:r>
        <w:rPr>
          <w:rFonts w:hint="eastAsia" w:ascii="宋体" w:hAnsi="宋体" w:eastAsia="宋体" w:cs="Times New Roman"/>
          <w:sz w:val="24"/>
          <w:szCs w:val="24"/>
        </w:rPr>
        <w:t>。</w:t>
      </w:r>
    </w:p>
    <w:p>
      <w:pPr>
        <w:spacing w:line="340" w:lineRule="exact"/>
        <w:ind w:left="480" w:hanging="480" w:hangingChars="200"/>
        <w:jc w:val="left"/>
        <w:rPr>
          <w:rFonts w:ascii="宋体" w:hAnsi="宋体" w:eastAsia="宋体" w:cs="Times New Roman"/>
          <w:sz w:val="24"/>
          <w:szCs w:val="24"/>
        </w:rPr>
      </w:pPr>
      <w:r>
        <w:rPr>
          <w:rFonts w:hint="eastAsia" w:ascii="宋体" w:hAnsi="宋体" w:eastAsia="宋体" w:cs="Times New Roman"/>
          <w:sz w:val="24"/>
          <w:szCs w:val="24"/>
        </w:rPr>
        <w:t>（3）“酒”能浇灌胸中块垒，使人获得短暂的快慰。鲍照在《拟行路难(其四)》中面对世路艰难，选择“</w:t>
      </w:r>
      <w:r>
        <w:rPr>
          <w:rFonts w:hint="eastAsia" w:ascii="宋体" w:hAnsi="宋体" w:eastAsia="宋体" w:cs="Times New Roman"/>
          <w:sz w:val="24"/>
          <w:szCs w:val="24"/>
          <w:u w:val="single"/>
        </w:rPr>
        <w:t xml:space="preserve"> </w:t>
      </w:r>
      <w:r>
        <w:rPr>
          <w:rFonts w:ascii="宋体" w:hAnsi="宋体" w:eastAsia="宋体" w:cs="Times New Roman"/>
          <w:sz w:val="24"/>
          <w:szCs w:val="24"/>
          <w:u w:val="single"/>
        </w:rPr>
        <w:t xml:space="preserve">          </w:t>
      </w:r>
      <w:r>
        <w:rPr>
          <w:rFonts w:hint="eastAsia" w:ascii="宋体" w:hAnsi="宋体" w:eastAsia="宋体" w:cs="Times New Roman"/>
          <w:sz w:val="24"/>
          <w:szCs w:val="24"/>
        </w:rPr>
        <w:t>”;黄庭坚在《登快阁》中感慨知音难觅，在“</w:t>
      </w:r>
      <w:r>
        <w:rPr>
          <w:rFonts w:hint="eastAsia" w:ascii="宋体" w:hAnsi="宋体" w:eastAsia="宋体" w:cs="Times New Roman"/>
          <w:sz w:val="24"/>
          <w:szCs w:val="24"/>
          <w:u w:val="single"/>
        </w:rPr>
        <w:t xml:space="preserve"> </w:t>
      </w:r>
      <w:r>
        <w:rPr>
          <w:rFonts w:ascii="宋体" w:hAnsi="宋体" w:eastAsia="宋体" w:cs="Times New Roman"/>
          <w:sz w:val="24"/>
          <w:szCs w:val="24"/>
          <w:u w:val="single"/>
        </w:rPr>
        <w:t xml:space="preserve">         </w:t>
      </w:r>
      <w:r>
        <w:rPr>
          <w:rFonts w:hint="eastAsia" w:ascii="宋体" w:hAnsi="宋体" w:eastAsia="宋体" w:cs="Times New Roman"/>
          <w:sz w:val="24"/>
          <w:szCs w:val="24"/>
        </w:rPr>
        <w:t>”后才露喜色。</w:t>
      </w:r>
    </w:p>
    <w:p>
      <w:pPr>
        <w:spacing w:line="340" w:lineRule="exact"/>
        <w:ind w:left="562" w:hanging="562" w:hangingChars="200"/>
        <w:jc w:val="left"/>
        <w:rPr>
          <w:rFonts w:ascii="宋体" w:hAnsi="宋体" w:eastAsia="宋体" w:cs="Times New Roman"/>
          <w:sz w:val="24"/>
          <w:szCs w:val="24"/>
        </w:rPr>
      </w:pPr>
      <w:r>
        <w:rPr>
          <w:rFonts w:hint="eastAsia" w:ascii="黑体" w:hAnsi="黑体" w:eastAsia="黑体"/>
          <w:b/>
          <w:sz w:val="28"/>
          <w:szCs w:val="28"/>
        </w:rPr>
        <w:t>三、语言文字运用（20分</w:t>
      </w:r>
      <w:r>
        <w:rPr>
          <w:rFonts w:hint="eastAsia" w:ascii="宋体" w:hAnsi="宋体" w:eastAsia="宋体"/>
          <w:b/>
          <w:sz w:val="24"/>
          <w:szCs w:val="24"/>
        </w:rPr>
        <w:t>）</w:t>
      </w:r>
    </w:p>
    <w:p>
      <w:pPr>
        <w:spacing w:line="340" w:lineRule="exact"/>
        <w:rPr>
          <w:rFonts w:ascii="黑体" w:hAnsi="黑体" w:eastAsia="黑体"/>
          <w:b/>
          <w:sz w:val="24"/>
          <w:szCs w:val="24"/>
        </w:rPr>
      </w:pPr>
      <w:r>
        <w:rPr>
          <w:rFonts w:hint="eastAsia" w:ascii="黑体" w:hAnsi="黑体" w:eastAsia="黑体"/>
          <w:b/>
          <w:sz w:val="24"/>
          <w:szCs w:val="24"/>
        </w:rPr>
        <w:t>（一）语言文字运用I（本题共3小题，1</w:t>
      </w:r>
      <w:r>
        <w:rPr>
          <w:rFonts w:ascii="黑体" w:hAnsi="黑体" w:eastAsia="黑体"/>
          <w:b/>
          <w:sz w:val="24"/>
          <w:szCs w:val="24"/>
        </w:rPr>
        <w:t>1</w:t>
      </w:r>
      <w:r>
        <w:rPr>
          <w:rFonts w:hint="eastAsia" w:ascii="黑体" w:hAnsi="黑体" w:eastAsia="黑体"/>
          <w:b/>
          <w:sz w:val="24"/>
          <w:szCs w:val="24"/>
        </w:rPr>
        <w:t>分）</w:t>
      </w:r>
    </w:p>
    <w:p>
      <w:pPr>
        <w:spacing w:line="340" w:lineRule="exact"/>
        <w:ind w:firstLine="480" w:firstLineChars="200"/>
        <w:rPr>
          <w:rFonts w:ascii="宋体" w:hAnsi="宋体" w:eastAsia="宋体"/>
          <w:sz w:val="24"/>
          <w:szCs w:val="24"/>
        </w:rPr>
      </w:pPr>
      <w:r>
        <w:rPr>
          <w:rFonts w:hint="eastAsia" w:ascii="宋体" w:hAnsi="宋体" w:eastAsia="宋体"/>
          <w:sz w:val="24"/>
          <w:szCs w:val="24"/>
        </w:rPr>
        <w:t>阅读下面的文字，完成18～20题。</w:t>
      </w:r>
    </w:p>
    <w:p>
      <w:pPr>
        <w:spacing w:line="360" w:lineRule="exact"/>
        <w:ind w:firstLine="480" w:firstLineChars="200"/>
        <w:rPr>
          <w:rFonts w:ascii="楷体" w:hAnsi="楷体" w:eastAsia="楷体"/>
          <w:sz w:val="24"/>
          <w:szCs w:val="24"/>
        </w:rPr>
      </w:pPr>
      <w:r>
        <w:rPr>
          <w:rFonts w:hint="eastAsia" w:ascii="楷体" w:hAnsi="楷体" w:eastAsia="楷体"/>
          <w:sz w:val="24"/>
          <w:szCs w:val="24"/>
        </w:rPr>
        <w:t>北斗收官发射正值疫情防控吃劲阶段，多支试验队伍、数百名科技人员齐聚发射场。面对特殊严峻的形势，总体层面精心做“统法”，统筹资源、统筹力量、统筹工作;各试验队开始做减法，</w:t>
      </w:r>
      <w:r>
        <w:rPr>
          <w:rFonts w:hint="eastAsia" w:ascii="楷体" w:hAnsi="楷体" w:eastAsia="楷体"/>
          <w:sz w:val="24"/>
          <w:szCs w:val="24"/>
          <w:u w:val="wave"/>
        </w:rPr>
        <w:t>减法内容几乎涉及每一个工种的人员、工作流程、各类风险，尽量做到最少</w:t>
      </w:r>
      <w:r>
        <w:rPr>
          <w:rFonts w:hint="eastAsia" w:ascii="楷体" w:hAnsi="楷体" w:eastAsia="楷体"/>
          <w:sz w:val="24"/>
          <w:szCs w:val="24"/>
        </w:rPr>
        <w:t>;发射场全力做“加法”，加强防控措施、加大保障力度、加紧解决困难。大家</w:t>
      </w:r>
      <w:r>
        <w:rPr>
          <w:rFonts w:hint="eastAsia" w:ascii="楷体" w:hAnsi="楷体" w:eastAsia="楷体"/>
          <w:sz w:val="24"/>
          <w:szCs w:val="24"/>
          <w:u w:val="single"/>
        </w:rPr>
        <w:t xml:space="preserve"> </w:t>
      </w:r>
      <w:r>
        <w:rPr>
          <w:rFonts w:ascii="楷体" w:hAnsi="楷体" w:eastAsia="楷体"/>
          <w:sz w:val="24"/>
          <w:szCs w:val="24"/>
          <w:u w:val="single"/>
        </w:rPr>
        <w:t xml:space="preserve">  </w:t>
      </w:r>
      <w:r>
        <w:rPr>
          <w:rFonts w:hint="eastAsia" w:ascii="楷体" w:hAnsi="楷体" w:eastAsia="楷体"/>
          <w:sz w:val="24"/>
          <w:szCs w:val="24"/>
          <w:u w:val="single"/>
        </w:rPr>
        <w:t xml:space="preserve"> ①   </w:t>
      </w:r>
      <w:r>
        <w:rPr>
          <w:rFonts w:ascii="楷体" w:hAnsi="楷体" w:eastAsia="楷体"/>
          <w:sz w:val="24"/>
          <w:szCs w:val="24"/>
          <w:u w:val="single"/>
        </w:rPr>
        <w:t xml:space="preserve"> </w:t>
      </w:r>
      <w:r>
        <w:rPr>
          <w:rFonts w:ascii="楷体" w:hAnsi="楷体" w:eastAsia="楷体"/>
          <w:sz w:val="24"/>
          <w:szCs w:val="24"/>
        </w:rPr>
        <w:t xml:space="preserve"> </w:t>
      </w:r>
      <w:r>
        <w:rPr>
          <w:rFonts w:hint="eastAsia" w:ascii="楷体" w:hAnsi="楷体" w:eastAsia="楷体"/>
          <w:sz w:val="24"/>
          <w:szCs w:val="24"/>
        </w:rPr>
        <w:t>、共渡难关，有效确保了发射任务和场区防疫“双胜利”。艰难困苦，</w:t>
      </w:r>
      <w:r>
        <w:rPr>
          <w:rFonts w:hint="eastAsia" w:ascii="楷体" w:hAnsi="楷体" w:eastAsia="楷体"/>
          <w:sz w:val="24"/>
          <w:szCs w:val="24"/>
          <w:u w:val="single"/>
        </w:rPr>
        <w:t xml:space="preserve">   </w:t>
      </w:r>
      <w:r>
        <w:rPr>
          <w:rFonts w:ascii="楷体" w:hAnsi="楷体" w:eastAsia="楷体"/>
          <w:sz w:val="24"/>
          <w:szCs w:val="24"/>
          <w:u w:val="single"/>
        </w:rPr>
        <w:t xml:space="preserve"> </w:t>
      </w:r>
      <w:r>
        <w:rPr>
          <w:rFonts w:hint="eastAsia" w:ascii="楷体" w:hAnsi="楷体" w:eastAsia="楷体"/>
          <w:sz w:val="24"/>
          <w:szCs w:val="24"/>
          <w:u w:val="single"/>
        </w:rPr>
        <w:t xml:space="preserve">②   </w:t>
      </w:r>
      <w:r>
        <w:rPr>
          <w:rFonts w:ascii="楷体" w:hAnsi="楷体" w:eastAsia="楷体"/>
          <w:sz w:val="24"/>
          <w:szCs w:val="24"/>
          <w:u w:val="single"/>
        </w:rPr>
        <w:t xml:space="preserve"> </w:t>
      </w:r>
      <w:r>
        <w:rPr>
          <w:rFonts w:hint="eastAsia" w:ascii="楷体" w:hAnsi="楷体" w:eastAsia="楷体"/>
          <w:sz w:val="24"/>
          <w:szCs w:val="24"/>
        </w:rPr>
        <w:t>。从起步到全球组网完成，几十年风雨兼程。北斗系统在几代“北斗人”潜心钻研下终于星耀全球。</w:t>
      </w:r>
    </w:p>
    <w:p>
      <w:pPr>
        <w:spacing w:line="360" w:lineRule="exact"/>
        <w:ind w:firstLine="480" w:firstLineChars="200"/>
        <w:rPr>
          <w:rFonts w:ascii="楷体" w:hAnsi="楷体" w:eastAsia="楷体"/>
          <w:sz w:val="24"/>
          <w:szCs w:val="24"/>
        </w:rPr>
      </w:pPr>
      <w:r>
        <w:rPr>
          <w:rFonts w:hint="eastAsia" w:ascii="楷体" w:hAnsi="楷体" w:eastAsia="楷体"/>
          <w:sz w:val="24"/>
          <w:szCs w:val="24"/>
        </w:rPr>
        <w:t>回顾北斗系统这些年走过的历程，技术“卡脖子”的担忧一直挑动着大家的神经，促使研制团队闯出了一条独特的探索、钻研、建设、发展之路，几十年如一日致力建设自己的北斗。目前，北斗三号全球系统不仅攻克了具有自主知识产权的星载原子钟、星间链路、自主定轨等关健技术，建立了国产器部件从研制、</w:t>
      </w:r>
      <w:r>
        <w:rPr>
          <w:rFonts w:hint="eastAsia" w:ascii="楷体" w:hAnsi="楷体" w:eastAsia="楷体"/>
          <w:sz w:val="24"/>
          <w:szCs w:val="24"/>
          <w:u w:val="single"/>
        </w:rPr>
        <w:t xml:space="preserve">   </w:t>
      </w:r>
      <w:r>
        <w:rPr>
          <w:rFonts w:ascii="楷体" w:hAnsi="楷体" w:eastAsia="楷体"/>
          <w:sz w:val="24"/>
          <w:szCs w:val="24"/>
          <w:u w:val="single"/>
        </w:rPr>
        <w:t xml:space="preserve"> </w:t>
      </w:r>
      <w:r>
        <w:rPr>
          <w:rFonts w:hint="eastAsia" w:ascii="楷体" w:hAnsi="楷体" w:eastAsia="楷体"/>
          <w:sz w:val="24"/>
          <w:szCs w:val="24"/>
          <w:u w:val="single"/>
        </w:rPr>
        <w:t xml:space="preserve">③    </w:t>
      </w:r>
      <w:r>
        <w:rPr>
          <w:rFonts w:hint="eastAsia" w:ascii="楷体" w:hAnsi="楷体" w:eastAsia="楷体"/>
          <w:sz w:val="24"/>
          <w:szCs w:val="24"/>
        </w:rPr>
        <w:t>到应用的工作体系，实现卫星核心器部件国产化率100%。北斗的成功无疑为我国科技事业树立了一个强有力的榜样，从此，</w:t>
      </w:r>
      <w:r>
        <w:rPr>
          <w:rFonts w:hint="eastAsia" w:ascii="楷体" w:hAnsi="楷体" w:eastAsia="楷体"/>
          <w:sz w:val="24"/>
          <w:szCs w:val="24"/>
          <w:u w:val="single"/>
        </w:rPr>
        <w:t>天空将永远高悬“北斗”</w:t>
      </w:r>
      <w:r>
        <w:rPr>
          <w:rFonts w:hint="eastAsia" w:ascii="楷体" w:hAnsi="楷体" w:eastAsia="楷体"/>
          <w:sz w:val="24"/>
          <w:szCs w:val="24"/>
        </w:rPr>
        <w:t>，指引无数仍在迷途中的我国科研工作者继续突围。</w:t>
      </w:r>
    </w:p>
    <w:p>
      <w:pPr>
        <w:spacing w:line="360" w:lineRule="exact"/>
        <w:rPr>
          <w:rFonts w:ascii="宋体" w:hAnsi="宋体" w:eastAsia="宋体"/>
          <w:sz w:val="24"/>
          <w:szCs w:val="24"/>
        </w:rPr>
      </w:pPr>
      <w:r>
        <w:rPr>
          <w:rFonts w:hint="eastAsia" w:ascii="宋体" w:hAnsi="宋体" w:eastAsia="宋体"/>
          <w:sz w:val="24"/>
          <w:szCs w:val="24"/>
        </w:rPr>
        <w:t>18.请在文中横线处填人恰当的词语。(3分)</w:t>
      </w:r>
    </w:p>
    <w:p>
      <w:pPr>
        <w:spacing w:line="360" w:lineRule="exact"/>
        <w:rPr>
          <w:rFonts w:ascii="宋体" w:hAnsi="宋体" w:eastAsia="宋体"/>
          <w:sz w:val="24"/>
          <w:szCs w:val="24"/>
        </w:rPr>
      </w:pPr>
      <w:r>
        <w:rPr>
          <w:rFonts w:hint="eastAsia" w:ascii="宋体" w:hAnsi="宋体" w:eastAsia="宋体"/>
          <w:sz w:val="24"/>
          <w:szCs w:val="24"/>
        </w:rPr>
        <w:t>19.请将文中画波浪线的部分改成与上下句相同的句式。(4分)</w:t>
      </w:r>
    </w:p>
    <w:p>
      <w:pPr>
        <w:spacing w:line="340" w:lineRule="exact"/>
        <w:rPr>
          <w:rFonts w:ascii="宋体" w:hAnsi="宋体" w:eastAsia="宋体"/>
          <w:sz w:val="24"/>
          <w:szCs w:val="24"/>
        </w:rPr>
      </w:pPr>
      <w:r>
        <w:rPr>
          <w:rFonts w:hint="eastAsia" w:ascii="宋体" w:hAnsi="宋体" w:eastAsia="宋体"/>
          <w:sz w:val="24"/>
          <w:szCs w:val="24"/>
        </w:rPr>
        <w:t>20.</w:t>
      </w:r>
      <w:r>
        <w:rPr>
          <w:rFonts w:hint="eastAsia"/>
        </w:rPr>
        <w:t xml:space="preserve"> </w:t>
      </w:r>
      <w:r>
        <w:rPr>
          <w:rFonts w:hint="eastAsia" w:ascii="宋体" w:hAnsi="宋体" w:eastAsia="宋体"/>
          <w:sz w:val="24"/>
          <w:szCs w:val="24"/>
        </w:rPr>
        <w:t>对文中划横线句子所用的修辞及内涵进行分析？(4分)</w:t>
      </w:r>
    </w:p>
    <w:p>
      <w:pPr>
        <w:spacing w:line="340" w:lineRule="exact"/>
        <w:rPr>
          <w:rFonts w:ascii="黑体" w:hAnsi="黑体" w:eastAsia="黑体"/>
          <w:b/>
          <w:sz w:val="24"/>
          <w:szCs w:val="24"/>
        </w:rPr>
      </w:pPr>
      <w:r>
        <w:rPr>
          <w:rFonts w:hint="eastAsia" w:ascii="黑体" w:hAnsi="黑体" w:eastAsia="黑体"/>
          <w:b/>
          <w:sz w:val="24"/>
          <w:szCs w:val="24"/>
        </w:rPr>
        <w:t>(二)语言文字运用(本题共2小题9分)</w:t>
      </w:r>
    </w:p>
    <w:p>
      <w:pPr>
        <w:spacing w:line="340" w:lineRule="exact"/>
        <w:rPr>
          <w:rFonts w:ascii="宋体" w:hAnsi="宋体" w:eastAsia="宋体"/>
          <w:sz w:val="24"/>
          <w:szCs w:val="24"/>
        </w:rPr>
      </w:pPr>
      <w:r>
        <w:rPr>
          <w:rFonts w:hint="eastAsia" w:ascii="宋体" w:hAnsi="宋体" w:eastAsia="宋体"/>
          <w:sz w:val="24"/>
          <w:szCs w:val="24"/>
        </w:rPr>
        <w:t>阅读下面的文字，完成21~22题。</w:t>
      </w:r>
    </w:p>
    <w:p>
      <w:pPr>
        <w:spacing w:line="340" w:lineRule="exact"/>
        <w:ind w:firstLine="480" w:firstLineChars="200"/>
        <w:rPr>
          <w:rFonts w:ascii="楷体" w:hAnsi="楷体" w:eastAsia="楷体"/>
          <w:sz w:val="24"/>
          <w:szCs w:val="24"/>
        </w:rPr>
      </w:pPr>
      <w:r>
        <w:rPr>
          <w:rFonts w:hint="eastAsia" w:ascii="楷体" w:hAnsi="楷体" w:eastAsia="楷体"/>
          <w:sz w:val="24"/>
          <w:szCs w:val="24"/>
        </w:rPr>
        <w:t>秉持“中国的北斗，世界的北斗，一流的北斗”的发展理念，北斗系统积极履行“让各国人民共享发展机遇和成果”的承诺。中俄、中阿(盟)、中阿(根廷)、中巴、中沙、中伊(拉克)等双边合作协议相继签署;中阿、中非、中国与中亚北斗合作论坛等常态化合作机制相继建立。</w:t>
      </w:r>
      <w:r>
        <w:rPr>
          <w:rFonts w:hint="eastAsia" w:ascii="楷体" w:hAnsi="楷体" w:eastAsia="楷体"/>
          <w:sz w:val="24"/>
          <w:szCs w:val="24"/>
          <w:u w:val="single"/>
        </w:rPr>
        <w:t xml:space="preserve">    ①   </w:t>
      </w:r>
      <w:r>
        <w:rPr>
          <w:rFonts w:ascii="楷体" w:hAnsi="楷体" w:eastAsia="楷体"/>
          <w:sz w:val="24"/>
          <w:szCs w:val="24"/>
          <w:u w:val="single"/>
        </w:rPr>
        <w:t xml:space="preserve"> </w:t>
      </w:r>
      <w:r>
        <w:rPr>
          <w:rFonts w:hint="eastAsia" w:ascii="楷体" w:hAnsi="楷体" w:eastAsia="楷体"/>
          <w:sz w:val="24"/>
          <w:szCs w:val="24"/>
        </w:rPr>
        <w:t>，先后进入民航、海事、移动通信、搜救卫星等多个国际组织。多项支持北斗的国际标准发布，北斗正在随着5G、民航等走向全球。如今，北斗系统</w:t>
      </w:r>
      <w:r>
        <w:rPr>
          <w:rFonts w:hint="eastAsia" w:ascii="楷体" w:hAnsi="楷体" w:eastAsia="楷体"/>
          <w:sz w:val="24"/>
          <w:szCs w:val="24"/>
          <w:u w:val="single"/>
        </w:rPr>
        <w:t xml:space="preserve">    ②    </w:t>
      </w:r>
      <w:r>
        <w:rPr>
          <w:rFonts w:hint="eastAsia" w:ascii="楷体" w:hAnsi="楷体" w:eastAsia="楷体"/>
          <w:sz w:val="24"/>
          <w:szCs w:val="24"/>
        </w:rPr>
        <w:t>，相关产品已输出到120余个国家和地区，向亿级用户提供了服务。北斗人正以登高望远的格局、坚定从容的自信和“</w:t>
      </w:r>
      <w:r>
        <w:rPr>
          <w:rFonts w:hint="eastAsia" w:ascii="楷体" w:hAnsi="楷体" w:eastAsia="楷体"/>
          <w:sz w:val="24"/>
          <w:szCs w:val="24"/>
          <w:em w:val="dot"/>
        </w:rPr>
        <w:t>美人之美</w:t>
      </w:r>
      <w:r>
        <w:rPr>
          <w:rFonts w:hint="eastAsia" w:ascii="楷体" w:hAnsi="楷体" w:eastAsia="楷体"/>
          <w:sz w:val="24"/>
          <w:szCs w:val="24"/>
        </w:rPr>
        <w:t>”的胸襟，朝着全球化发展阔步前行。</w:t>
      </w:r>
    </w:p>
    <w:p>
      <w:pPr>
        <w:spacing w:line="340" w:lineRule="exact"/>
        <w:ind w:firstLine="480" w:firstLineChars="200"/>
        <w:rPr>
          <w:rFonts w:ascii="楷体" w:hAnsi="楷体" w:eastAsia="楷体"/>
          <w:sz w:val="24"/>
          <w:szCs w:val="24"/>
        </w:rPr>
      </w:pPr>
      <w:r>
        <w:rPr>
          <w:rFonts w:hint="eastAsia" w:ascii="楷体" w:hAnsi="楷体" w:eastAsia="楷体"/>
          <w:sz w:val="24"/>
          <w:szCs w:val="24"/>
        </w:rPr>
        <w:t>2035年前，我国将建成更加广泛、更加融合、更加智能的国家综合定位导航授时体系，为未来智能化、无人化发展提供核心支撑。</w:t>
      </w:r>
      <w:r>
        <w:rPr>
          <w:rFonts w:hint="eastAsia" w:ascii="楷体" w:hAnsi="楷体" w:eastAsia="楷体"/>
          <w:sz w:val="24"/>
          <w:szCs w:val="24"/>
          <w:u w:val="single"/>
        </w:rPr>
        <w:t xml:space="preserve">    ③    </w:t>
      </w:r>
      <w:r>
        <w:rPr>
          <w:rFonts w:hint="eastAsia" w:ascii="楷体" w:hAnsi="楷体" w:eastAsia="楷体"/>
          <w:sz w:val="24"/>
          <w:szCs w:val="24"/>
        </w:rPr>
        <w:t>，不断融合新一代通信、低轨增强等新兴提术，大力发展量子导航、全源导航、微PNT等新质能力，进一步构建覆盖天空地海、基准统一的时空信息服务基础设施。</w:t>
      </w:r>
    </w:p>
    <w:p>
      <w:pPr>
        <w:spacing w:line="340" w:lineRule="exact"/>
        <w:rPr>
          <w:rFonts w:ascii="宋体" w:hAnsi="宋体" w:eastAsia="宋体"/>
          <w:sz w:val="24"/>
          <w:szCs w:val="24"/>
        </w:rPr>
      </w:pPr>
      <w:r>
        <w:rPr>
          <w:rFonts w:hint="eastAsia" w:ascii="宋体" w:hAnsi="宋体" w:eastAsia="宋体"/>
          <w:sz w:val="24"/>
          <w:szCs w:val="24"/>
        </w:rPr>
        <w:t>21.下列句子中对“美人之美”的解说不正确的一项是(3分)</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A.“各美其美，美人之美，美美与共，天下大同”，这是著名社会学家费孝通先生提出的，被视为处理不同文化关系的“十六字箴言”。</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B.“美人之美”是指尊重、欣赏、包容其他民族文化，承认文化的多样性。材料语境指分享成果，因而表述不够妥当，应为“美美与共”。</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C“美人之美”提倡树立双赢、多赢、共赢的新发展理念，扩大各方共同利益的汇合点，摒弃越俎代庖、你输我赢、赢者通吃的旧思维。</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D“美人之美”的前提是“各美其美”，因而必须弘扬并发展本民族的文化个性，才能实现文化大同，这在《乡土中国》中有具体阐述。</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22.请在文中横线处补写恰当的语句，使整段文字语意完整连贯，内容贴切逻辑严密，每处不超过18个字。(6分)</w:t>
      </w:r>
    </w:p>
    <w:p>
      <w:pPr>
        <w:adjustRightInd w:val="0"/>
        <w:snapToGrid w:val="0"/>
        <w:spacing w:line="360" w:lineRule="exact"/>
        <w:rPr>
          <w:rFonts w:ascii="宋体" w:hAnsi="宋体" w:eastAsia="宋体" w:cs="宋体"/>
          <w:sz w:val="24"/>
          <w:szCs w:val="24"/>
        </w:rPr>
      </w:pPr>
      <w:r>
        <w:rPr>
          <w:rFonts w:hint="eastAsia" w:ascii="黑体" w:hAnsi="黑体" w:eastAsia="黑体" w:cs="宋体"/>
          <w:b/>
          <w:sz w:val="28"/>
          <w:szCs w:val="28"/>
        </w:rPr>
        <w:t>四、写作（60分）</w:t>
      </w:r>
    </w:p>
    <w:p>
      <w:pPr>
        <w:adjustRightInd w:val="0"/>
        <w:snapToGrid w:val="0"/>
        <w:spacing w:line="252" w:lineRule="auto"/>
        <w:rPr>
          <w:rFonts w:ascii="宋体" w:hAnsi="宋体" w:eastAsia="宋体" w:cs="宋体"/>
          <w:sz w:val="24"/>
        </w:rPr>
      </w:pPr>
      <w:bookmarkStart w:id="0" w:name="_GoBack"/>
      <w:r>
        <w:rPr>
          <w:rFonts w:hint="eastAsia" w:ascii="宋体" w:hAnsi="宋体" w:eastAsia="宋体" w:cs="宋体"/>
          <w:sz w:val="24"/>
        </w:rPr>
        <w:t>23．阅读下面的材料，根据要求写作。(60分)</w:t>
      </w:r>
    </w:p>
    <w:p>
      <w:pPr>
        <w:spacing w:line="340" w:lineRule="exact"/>
        <w:ind w:firstLine="480" w:firstLineChars="200"/>
        <w:rPr>
          <w:rFonts w:ascii="宋体" w:hAnsi="宋体" w:eastAsia="宋体" w:cs="宋体"/>
          <w:sz w:val="24"/>
          <w:shd w:val="clear" w:color="auto" w:fill="FFFFFF"/>
        </w:rPr>
      </w:pPr>
      <w:r>
        <w:rPr>
          <w:rFonts w:hint="eastAsia" w:ascii="楷体" w:hAnsi="楷体" w:eastAsia="楷体" w:cs="宋体"/>
          <w:sz w:val="24"/>
        </w:rPr>
        <w:drawing>
          <wp:anchor distT="0" distB="0" distL="114300" distR="114300" simplePos="0" relativeHeight="251659264" behindDoc="0" locked="0" layoutInCell="1" allowOverlap="1">
            <wp:simplePos x="0" y="0"/>
            <wp:positionH relativeFrom="column">
              <wp:posOffset>4491355</wp:posOffset>
            </wp:positionH>
            <wp:positionV relativeFrom="paragraph">
              <wp:posOffset>11430</wp:posOffset>
            </wp:positionV>
            <wp:extent cx="1489710" cy="1409700"/>
            <wp:effectExtent l="0" t="0" r="0" b="0"/>
            <wp:wrapSquare wrapText="bothSides"/>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5"/>
                    <a:stretch>
                      <a:fillRect/>
                    </a:stretch>
                  </pic:blipFill>
                  <pic:spPr>
                    <a:xfrm>
                      <a:off x="0" y="0"/>
                      <a:ext cx="1489710" cy="1409700"/>
                    </a:xfrm>
                    <a:prstGeom prst="rect">
                      <a:avLst/>
                    </a:prstGeom>
                    <a:noFill/>
                    <a:ln>
                      <a:noFill/>
                    </a:ln>
                  </pic:spPr>
                </pic:pic>
              </a:graphicData>
            </a:graphic>
          </wp:anchor>
        </w:drawing>
      </w:r>
      <w:r>
        <w:rPr>
          <w:rFonts w:hint="eastAsia" w:ascii="楷体" w:hAnsi="楷体" w:eastAsia="楷体" w:cs="宋体"/>
          <w:sz w:val="24"/>
          <w:shd w:val="clear" w:color="auto" w:fill="FFFFFF"/>
        </w:rPr>
        <w:t>中国太极图中，黑色与白色均衡对称、稳定和谐地组成一幅美的画图。二者相交相融，互生互动，共同构成的“中和”之美，</w:t>
      </w:r>
      <w:r>
        <w:rPr>
          <w:rFonts w:hint="eastAsia" w:ascii="楷体" w:hAnsi="楷体" w:eastAsia="楷体" w:cs="宋体"/>
          <w:sz w:val="24"/>
        </w:rPr>
        <w:t>是中华优秀传统文化的核心要素之一</w:t>
      </w:r>
      <w:r>
        <w:rPr>
          <w:rFonts w:hint="eastAsia" w:ascii="楷体" w:hAnsi="楷体" w:eastAsia="楷体" w:cs="宋体"/>
          <w:sz w:val="24"/>
          <w:shd w:val="clear" w:color="auto" w:fill="FFFFFF"/>
        </w:rPr>
        <w:t>。“对立者可以共构，互殊者可以相通。”这种“中和”地看待万事万物的人生态度和思维方式，包含着清醒睿智的哲思，</w:t>
      </w:r>
      <w:r>
        <w:rPr>
          <w:rFonts w:hint="eastAsia" w:ascii="楷体" w:hAnsi="楷体" w:eastAsia="楷体" w:cs="宋体"/>
          <w:sz w:val="24"/>
        </w:rPr>
        <w:t>时至今日，依然具有广泛的借鉴意义</w:t>
      </w:r>
      <w:r>
        <w:rPr>
          <w:rFonts w:hint="eastAsia" w:ascii="宋体" w:hAnsi="宋体" w:eastAsia="宋体" w:cs="宋体"/>
          <w:sz w:val="24"/>
          <w:shd w:val="clear" w:color="auto" w:fill="FFFFFF"/>
        </w:rPr>
        <w:t>。</w:t>
      </w:r>
    </w:p>
    <w:p>
      <w:pPr>
        <w:spacing w:line="340" w:lineRule="exact"/>
        <w:ind w:firstLine="480" w:firstLineChars="200"/>
        <w:rPr>
          <w:rFonts w:ascii="宋体" w:hAnsi="宋体" w:eastAsia="宋体" w:cs="宋体"/>
          <w:sz w:val="24"/>
        </w:rPr>
      </w:pPr>
      <w:r>
        <w:rPr>
          <w:rFonts w:hint="eastAsia" w:ascii="宋体" w:hAnsi="宋体" w:eastAsia="宋体" w:cs="宋体"/>
          <w:sz w:val="24"/>
        </w:rPr>
        <w:t>以上材料对我们颇具启示意义。请结合材料写一篇文章，体现你的感悟与思考。</w:t>
      </w:r>
    </w:p>
    <w:p>
      <w:pPr>
        <w:spacing w:line="340" w:lineRule="exact"/>
        <w:ind w:firstLine="480" w:firstLineChars="200"/>
        <w:rPr>
          <w:rFonts w:ascii="宋体" w:hAnsi="宋体" w:eastAsia="宋体" w:cs="宋体"/>
          <w:sz w:val="24"/>
        </w:rPr>
      </w:pPr>
      <w:r>
        <w:rPr>
          <w:rFonts w:hint="eastAsia" w:ascii="宋体" w:hAnsi="宋体" w:eastAsia="宋体" w:cs="宋体"/>
          <w:sz w:val="24"/>
        </w:rPr>
        <w:t>要求：选准角度，确定立意，明确文体，自拟标题；不要套作，不得抄袭；不得泄露个人信息；不少于800字。</w:t>
      </w:r>
    </w:p>
    <w:p/>
    <w:bookmarkEnd w:id="0"/>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523128"/>
    </w:sdtPr>
    <w:sdtContent>
      <w:sdt>
        <w:sdtPr>
          <w:id w:val="-1705238520"/>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8</w:t>
            </w:r>
            <w:r>
              <w:rPr>
                <w:b/>
                <w:bCs/>
                <w:sz w:val="24"/>
                <w:szCs w:val="24"/>
              </w:rPr>
              <w:fldChar w:fldCharType="end"/>
            </w:r>
          </w:p>
        </w:sdtContent>
      </w:sdt>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00000000"/>
    <w:rsid w:val="347E0E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rPr>
      <w:rFonts w:asciiTheme="minorHAnsi" w:hAnsiTheme="minorHAnsi" w:eastAsiaTheme="minorEastAsia" w:cstheme="minorBidi"/>
      <w:kern w:val="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firstLine="420" w:firstLineChars="200"/>
    </w:pPr>
  </w:style>
  <w:style w:type="character" w:customStyle="1" w:styleId="8">
    <w:name w:val="页眉 字符"/>
    <w:basedOn w:val="6"/>
    <w:link w:val="3"/>
    <w:qFormat/>
    <w:uiPriority w:val="99"/>
    <w:rPr>
      <w:rFonts w:asciiTheme="minorHAnsi" w:hAnsiTheme="minorHAnsi" w:eastAsiaTheme="minorEastAsia" w:cstheme="minorBidi"/>
      <w:kern w:val="2"/>
      <w:sz w:val="18"/>
      <w:szCs w:val="18"/>
    </w:rPr>
  </w:style>
  <w:style w:type="character" w:customStyle="1" w:styleId="9">
    <w:name w:val="页脚 字符"/>
    <w:basedOn w:val="6"/>
    <w:link w:val="2"/>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ITSK.com</Company>
  <Pages>8</Pages>
  <Words>9514</Words>
  <Characters>9670</Characters>
  <Lines>71</Lines>
  <Paragraphs>20</Paragraphs>
  <TotalTime>38</TotalTime>
  <ScaleCrop>false</ScaleCrop>
  <LinksUpToDate>false</LinksUpToDate>
  <CharactersWithSpaces>9860</CharactersWithSpaces>
  <Application>WPS Office_11.1.0.13607_F1E327BC-269C-435d-A152-05C5408002CA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2022-09-19T09:45:00Z</dcterms:created>
  <dc:creator>罗 志勇</dc:creator>
  <cp:lastModifiedBy>澈麻</cp:lastModifiedBy>
  <cp:lastPrinted>2022-11-21T08:31:00Z</cp:lastPrinted>
  <dcterms:modified xsi:type="dcterms:W3CDTF">2022-12-04T15:11:00Z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2052-11.1.0.13607</vt:lpwstr>
  </property>
  <property fmtid="{D5CDD505-2E9C-101B-9397-08002B2CF9AE}" pid="3" name="ICV">
    <vt:lpwstr>C5F364B7095F43088A531A946160DA8E</vt:lpwstr>
  </property>
</Properties>
</file>