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0C63" w14:textId="10910591" w:rsidR="004A783B" w:rsidRPr="001F097D" w:rsidRDefault="00E34281">
      <w:pPr>
        <w:pStyle w:val="a3"/>
        <w:tabs>
          <w:tab w:val="left" w:pos="3960"/>
        </w:tabs>
        <w:snapToGrid w:val="0"/>
        <w:spacing w:line="360" w:lineRule="auto"/>
        <w:ind w:firstLineChars="200" w:firstLine="600"/>
        <w:jc w:val="center"/>
        <w:rPr>
          <w:rFonts w:ascii="Times New Roman" w:hAnsi="Times New Roman"/>
          <w:bCs/>
          <w:sz w:val="30"/>
          <w:szCs w:val="30"/>
        </w:rPr>
      </w:pPr>
      <w:r w:rsidRPr="001F097D">
        <w:rPr>
          <w:rFonts w:ascii="Times New Roman" w:eastAsia="黑体" w:hAnsi="Times New Roman" w:cs="宋体" w:hint="eastAsia"/>
          <w:bCs/>
          <w:sz w:val="30"/>
          <w:szCs w:val="30"/>
        </w:rPr>
        <w:t>2</w:t>
      </w:r>
      <w:r w:rsidRPr="001F097D">
        <w:rPr>
          <w:rFonts w:ascii="Times New Roman" w:eastAsia="黑体" w:hAnsi="Times New Roman" w:cs="宋体"/>
          <w:bCs/>
          <w:sz w:val="30"/>
          <w:szCs w:val="30"/>
        </w:rPr>
        <w:t>.2</w:t>
      </w:r>
      <w:r w:rsidR="00687899" w:rsidRPr="001F097D">
        <w:rPr>
          <w:rFonts w:ascii="Times New Roman" w:eastAsia="黑体" w:hAnsi="Times New Roman" w:cs="宋体" w:hint="eastAsia"/>
          <w:bCs/>
          <w:sz w:val="30"/>
          <w:szCs w:val="30"/>
        </w:rPr>
        <w:t xml:space="preserve">  </w:t>
      </w:r>
      <w:r w:rsidR="00687899" w:rsidRPr="001F097D">
        <w:rPr>
          <w:rFonts w:ascii="Times New Roman" w:eastAsia="黑体" w:hAnsi="Times New Roman" w:cs="宋体"/>
          <w:bCs/>
          <w:sz w:val="30"/>
          <w:szCs w:val="30"/>
        </w:rPr>
        <w:t>法拉第电磁感应定律</w:t>
      </w:r>
    </w:p>
    <w:p w14:paraId="69367466" w14:textId="5C79AD00" w:rsidR="00FB4C6B" w:rsidRPr="001F097D" w:rsidRDefault="00E40302" w:rsidP="00FB4C6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 w:hint="eastAsia"/>
          <w:bCs/>
        </w:rPr>
        <w:t>1</w:t>
      </w:r>
      <w:r w:rsidRPr="001F097D">
        <w:rPr>
          <w:rFonts w:ascii="Times New Roman" w:hAnsi="Times New Roman" w:hint="eastAsia"/>
          <w:bCs/>
        </w:rPr>
        <w:t>：</w:t>
      </w:r>
      <w:r w:rsidR="00FB4C6B" w:rsidRPr="001F097D">
        <w:rPr>
          <w:rFonts w:ascii="Times New Roman" w:hAnsi="Times New Roman"/>
          <w:bCs/>
        </w:rPr>
        <w:t>对某一确定的闭合电路，下列关于电磁感应现象的说法，正确的是</w:t>
      </w:r>
      <w:r w:rsidR="00FB4C6B" w:rsidRPr="001F097D">
        <w:rPr>
          <w:rFonts w:ascii="Times New Roman" w:hAnsi="Times New Roman"/>
          <w:bCs/>
        </w:rPr>
        <w:t>(</w:t>
      </w:r>
      <w:r w:rsidR="00FB4C6B" w:rsidRPr="001F097D">
        <w:rPr>
          <w:rFonts w:ascii="Times New Roman" w:hAnsi="Times New Roman"/>
          <w:bCs/>
        </w:rPr>
        <w:t xml:space="preserve">　　</w:t>
      </w:r>
      <w:r w:rsidR="00FB4C6B" w:rsidRPr="001F097D">
        <w:rPr>
          <w:rFonts w:ascii="Times New Roman" w:hAnsi="Times New Roman"/>
          <w:bCs/>
        </w:rPr>
        <w:t>)</w:t>
      </w:r>
    </w:p>
    <w:p w14:paraId="691C5ECB" w14:textId="77777777" w:rsidR="00FB4C6B" w:rsidRPr="001F097D" w:rsidRDefault="00FB4C6B" w:rsidP="00FB4C6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A</w:t>
      </w:r>
      <w:r w:rsidRPr="001F097D">
        <w:rPr>
          <w:rFonts w:ascii="Times New Roman" w:hAnsi="Times New Roman"/>
          <w:bCs/>
        </w:rPr>
        <w:t>．穿过闭合电路的磁通量为零的瞬间，闭合电路中不可能有感应电流</w:t>
      </w:r>
    </w:p>
    <w:p w14:paraId="006D879D" w14:textId="77777777" w:rsidR="00FB4C6B" w:rsidRPr="001F097D" w:rsidRDefault="00FB4C6B" w:rsidP="00FB4C6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B</w:t>
      </w:r>
      <w:r w:rsidRPr="001F097D">
        <w:rPr>
          <w:rFonts w:ascii="Times New Roman" w:hAnsi="Times New Roman"/>
          <w:bCs/>
        </w:rPr>
        <w:t>．穿过闭合电路的磁通量增大，但闭合电路中感应电流可能减小</w:t>
      </w:r>
    </w:p>
    <w:p w14:paraId="04F83ACD" w14:textId="77777777" w:rsidR="00FB4C6B" w:rsidRPr="001F097D" w:rsidRDefault="00FB4C6B" w:rsidP="00FB4C6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C</w:t>
      </w:r>
      <w:r w:rsidRPr="001F097D">
        <w:rPr>
          <w:rFonts w:ascii="Times New Roman" w:hAnsi="Times New Roman"/>
          <w:bCs/>
        </w:rPr>
        <w:t>．穿过闭合电路的磁通量减小，则闭合电路中的感应电动势一定减小</w:t>
      </w:r>
    </w:p>
    <w:p w14:paraId="41F476C2" w14:textId="77777777" w:rsidR="00FB4C6B" w:rsidRPr="001F097D" w:rsidRDefault="00FB4C6B" w:rsidP="00FB4C6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D</w:t>
      </w:r>
      <w:r w:rsidRPr="001F097D">
        <w:rPr>
          <w:rFonts w:ascii="Times New Roman" w:hAnsi="Times New Roman"/>
          <w:bCs/>
        </w:rPr>
        <w:t>．穿过闭合电路的磁通量变化越来越快，但闭合电路中的感应电流可能不变</w:t>
      </w:r>
    </w:p>
    <w:p w14:paraId="531CDF08" w14:textId="6F14696E" w:rsidR="004A783B" w:rsidRPr="001F097D" w:rsidRDefault="00E40302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 w:cs="宋体" w:hint="eastAsia"/>
          <w:bCs/>
        </w:rPr>
        <w:t>2</w:t>
      </w:r>
      <w:r w:rsidR="00687899" w:rsidRPr="001F097D">
        <w:rPr>
          <w:rFonts w:ascii="Times New Roman" w:hAnsi="Times New Roman" w:cs="宋体" w:hint="eastAsia"/>
          <w:bCs/>
        </w:rPr>
        <w:t>：</w:t>
      </w:r>
      <w:r w:rsidR="00687899" w:rsidRPr="001F097D">
        <w:rPr>
          <w:rFonts w:ascii="Times New Roman" w:hAnsi="Times New Roman"/>
          <w:bCs/>
        </w:rPr>
        <w:t>图甲为手机及无线充电板。图乙为充电原理示意图。充电板接交流电源，对充电板供电，充电板内的送电线圈可产生交变磁场，从而使手机内的受电线圈产生交变电流，再经整流电路转变成直流电后对手机电池充电。为方便研究，现将问题做如下简化：设送电线圈的匝数为</w:t>
      </w:r>
      <w:r w:rsidR="00687899" w:rsidRPr="001F097D">
        <w:rPr>
          <w:rFonts w:ascii="Times New Roman" w:hAnsi="Times New Roman"/>
          <w:bCs/>
          <w:i/>
        </w:rPr>
        <w:t>n</w:t>
      </w:r>
      <w:r w:rsidR="00687899" w:rsidRPr="001F097D">
        <w:rPr>
          <w:rFonts w:ascii="Times New Roman" w:hAnsi="Times New Roman"/>
          <w:bCs/>
          <w:vertAlign w:val="subscript"/>
        </w:rPr>
        <w:t>1</w:t>
      </w:r>
      <w:r w:rsidR="00687899" w:rsidRPr="001F097D">
        <w:rPr>
          <w:rFonts w:ascii="Times New Roman" w:hAnsi="Times New Roman"/>
          <w:bCs/>
        </w:rPr>
        <w:t>，受电线圈的匝数为</w:t>
      </w:r>
      <w:r w:rsidR="00687899" w:rsidRPr="001F097D">
        <w:rPr>
          <w:rFonts w:ascii="Times New Roman" w:hAnsi="Times New Roman"/>
          <w:bCs/>
          <w:i/>
        </w:rPr>
        <w:t>n</w:t>
      </w:r>
      <w:r w:rsidR="00687899" w:rsidRPr="001F097D">
        <w:rPr>
          <w:rFonts w:ascii="Times New Roman" w:hAnsi="Times New Roman"/>
          <w:bCs/>
          <w:vertAlign w:val="subscript"/>
        </w:rPr>
        <w:t>2</w:t>
      </w:r>
      <w:r w:rsidR="00687899" w:rsidRPr="001F097D">
        <w:rPr>
          <w:rFonts w:ascii="Times New Roman" w:hAnsi="Times New Roman"/>
          <w:bCs/>
        </w:rPr>
        <w:t>，面积为</w:t>
      </w:r>
      <w:r w:rsidR="00687899" w:rsidRPr="001F097D">
        <w:rPr>
          <w:rFonts w:ascii="Times New Roman" w:hAnsi="Times New Roman"/>
          <w:bCs/>
          <w:i/>
        </w:rPr>
        <w:t>S</w:t>
      </w:r>
      <w:r w:rsidR="00687899" w:rsidRPr="001F097D">
        <w:rPr>
          <w:rFonts w:ascii="Times New Roman" w:hAnsi="Times New Roman"/>
          <w:bCs/>
        </w:rPr>
        <w:t>，若在</w:t>
      </w:r>
      <w:r w:rsidR="00687899" w:rsidRPr="001F097D">
        <w:rPr>
          <w:rFonts w:ascii="Times New Roman" w:hAnsi="Times New Roman"/>
          <w:bCs/>
          <w:i/>
        </w:rPr>
        <w:t>t</w:t>
      </w:r>
      <w:r w:rsidR="00687899" w:rsidRPr="001F097D">
        <w:rPr>
          <w:rFonts w:ascii="Times New Roman" w:hAnsi="Times New Roman"/>
          <w:bCs/>
          <w:vertAlign w:val="subscript"/>
        </w:rPr>
        <w:t>1</w:t>
      </w:r>
      <w:r w:rsidR="00687899" w:rsidRPr="001F097D">
        <w:rPr>
          <w:rFonts w:ascii="Times New Roman" w:hAnsi="Times New Roman"/>
          <w:bCs/>
        </w:rPr>
        <w:t>到</w:t>
      </w:r>
      <w:r w:rsidR="00687899" w:rsidRPr="001F097D">
        <w:rPr>
          <w:rFonts w:ascii="Times New Roman" w:hAnsi="Times New Roman"/>
          <w:bCs/>
          <w:i/>
        </w:rPr>
        <w:t>t</w:t>
      </w:r>
      <w:r w:rsidR="00687899" w:rsidRPr="001F097D">
        <w:rPr>
          <w:rFonts w:ascii="Times New Roman" w:hAnsi="Times New Roman"/>
          <w:bCs/>
          <w:vertAlign w:val="subscript"/>
        </w:rPr>
        <w:t>2</w:t>
      </w:r>
      <w:r w:rsidR="00687899" w:rsidRPr="001F097D">
        <w:rPr>
          <w:rFonts w:ascii="Times New Roman" w:hAnsi="Times New Roman"/>
          <w:bCs/>
        </w:rPr>
        <w:t>时间内，磁场</w:t>
      </w:r>
      <w:r w:rsidR="00687899" w:rsidRPr="001F097D">
        <w:rPr>
          <w:rFonts w:ascii="Times New Roman" w:hAnsi="Times New Roman"/>
          <w:bCs/>
        </w:rPr>
        <w:t>(</w:t>
      </w:r>
      <w:r w:rsidR="00687899" w:rsidRPr="001F097D">
        <w:rPr>
          <w:rFonts w:ascii="Times New Roman" w:hAnsi="Times New Roman"/>
          <w:bCs/>
        </w:rPr>
        <w:t>垂直于线圈平面向上、可视为匀强磁场</w:t>
      </w:r>
      <w:r w:rsidR="00687899" w:rsidRPr="001F097D">
        <w:rPr>
          <w:rFonts w:ascii="Times New Roman" w:hAnsi="Times New Roman"/>
          <w:bCs/>
        </w:rPr>
        <w:t>)</w:t>
      </w:r>
      <w:r w:rsidR="00687899" w:rsidRPr="001F097D">
        <w:rPr>
          <w:rFonts w:ascii="Times New Roman" w:hAnsi="Times New Roman"/>
          <w:bCs/>
        </w:rPr>
        <w:t>的磁感应强度由</w:t>
      </w:r>
      <w:r w:rsidR="00687899" w:rsidRPr="001F097D">
        <w:rPr>
          <w:rFonts w:ascii="Times New Roman" w:hAnsi="Times New Roman"/>
          <w:bCs/>
          <w:i/>
        </w:rPr>
        <w:t>B</w:t>
      </w:r>
      <w:r w:rsidR="00687899" w:rsidRPr="001F097D">
        <w:rPr>
          <w:rFonts w:ascii="Times New Roman" w:hAnsi="Times New Roman"/>
          <w:bCs/>
          <w:vertAlign w:val="subscript"/>
        </w:rPr>
        <w:t>1</w:t>
      </w:r>
      <w:r w:rsidR="00687899" w:rsidRPr="001F097D">
        <w:rPr>
          <w:rFonts w:ascii="Times New Roman" w:hAnsi="Times New Roman"/>
          <w:bCs/>
        </w:rPr>
        <w:t>均匀增加到</w:t>
      </w:r>
      <w:r w:rsidR="00687899" w:rsidRPr="001F097D">
        <w:rPr>
          <w:rFonts w:ascii="Times New Roman" w:hAnsi="Times New Roman"/>
          <w:bCs/>
          <w:i/>
        </w:rPr>
        <w:t>B</w:t>
      </w:r>
      <w:r w:rsidR="00687899" w:rsidRPr="001F097D">
        <w:rPr>
          <w:rFonts w:ascii="Times New Roman" w:hAnsi="Times New Roman"/>
          <w:bCs/>
          <w:vertAlign w:val="subscript"/>
        </w:rPr>
        <w:t>2</w:t>
      </w:r>
      <w:r w:rsidR="00687899" w:rsidRPr="001F097D">
        <w:rPr>
          <w:rFonts w:ascii="Times New Roman" w:hAnsi="Times New Roman"/>
          <w:bCs/>
        </w:rPr>
        <w:t>。下列说法正确的是</w:t>
      </w:r>
      <w:r w:rsidR="00687899" w:rsidRPr="001F097D">
        <w:rPr>
          <w:rFonts w:ascii="Times New Roman" w:hAnsi="Times New Roman"/>
          <w:bCs/>
        </w:rPr>
        <w:t>(</w:t>
      </w:r>
      <w:r w:rsidR="00687899" w:rsidRPr="001F097D">
        <w:rPr>
          <w:rFonts w:ascii="Times New Roman" w:hAnsi="Times New Roman"/>
          <w:bCs/>
        </w:rPr>
        <w:t xml:space="preserve">　　</w:t>
      </w:r>
      <w:r w:rsidR="00687899" w:rsidRPr="001F097D">
        <w:rPr>
          <w:rFonts w:ascii="Times New Roman" w:hAnsi="Times New Roman"/>
          <w:bCs/>
        </w:rPr>
        <w:t>)</w:t>
      </w:r>
    </w:p>
    <w:p w14:paraId="15A51225" w14:textId="414212E7" w:rsidR="004A783B" w:rsidRPr="001F097D" w:rsidRDefault="00687899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A</w:t>
      </w:r>
      <w:r w:rsidRPr="001F097D">
        <w:rPr>
          <w:rFonts w:ascii="Times New Roman" w:hAnsi="Times New Roman"/>
          <w:bCs/>
        </w:rPr>
        <w:t>．受电线圈中感应电流方向由</w:t>
      </w:r>
      <w:r w:rsidRPr="001F097D">
        <w:rPr>
          <w:rFonts w:ascii="Times New Roman" w:hAnsi="Times New Roman"/>
          <w:bCs/>
          <w:i/>
        </w:rPr>
        <w:t>d</w:t>
      </w:r>
      <w:r w:rsidRPr="001F097D">
        <w:rPr>
          <w:rFonts w:ascii="Times New Roman" w:hAnsi="Times New Roman"/>
          <w:bCs/>
        </w:rPr>
        <w:t>到</w:t>
      </w:r>
      <w:r w:rsidRPr="001F097D">
        <w:rPr>
          <w:rFonts w:ascii="Times New Roman" w:hAnsi="Times New Roman"/>
          <w:bCs/>
          <w:i/>
        </w:rPr>
        <w:t>c</w:t>
      </w:r>
    </w:p>
    <w:p w14:paraId="78B5DFEB" w14:textId="1EDC0009" w:rsidR="004A783B" w:rsidRPr="001F097D" w:rsidRDefault="00C060A5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  <w:noProof/>
        </w:rPr>
        <w:drawing>
          <wp:anchor distT="0" distB="0" distL="0" distR="0" simplePos="0" relativeHeight="251646976" behindDoc="0" locked="0" layoutInCell="1" allowOverlap="1" wp14:anchorId="1D44841A" wp14:editId="2F65129F">
            <wp:simplePos x="0" y="0"/>
            <wp:positionH relativeFrom="column">
              <wp:posOffset>2726055</wp:posOffset>
            </wp:positionH>
            <wp:positionV relativeFrom="paragraph">
              <wp:posOffset>0</wp:posOffset>
            </wp:positionV>
            <wp:extent cx="2800350" cy="885825"/>
            <wp:effectExtent l="0" t="0" r="3810" b="13335"/>
            <wp:wrapSquare wrapText="bothSides"/>
            <wp:docPr id="8" name="图片 5" descr="18SWEW4-6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18SWEW4-64.t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7899" w:rsidRPr="001F097D">
        <w:rPr>
          <w:rFonts w:ascii="Times New Roman" w:hAnsi="Times New Roman"/>
          <w:bCs/>
        </w:rPr>
        <w:t>B</w:t>
      </w:r>
      <w:r w:rsidR="00687899" w:rsidRPr="001F097D">
        <w:rPr>
          <w:rFonts w:ascii="Times New Roman" w:hAnsi="Times New Roman"/>
          <w:bCs/>
        </w:rPr>
        <w:t>．</w:t>
      </w:r>
      <w:r w:rsidR="00687899" w:rsidRPr="001F097D">
        <w:rPr>
          <w:rFonts w:ascii="Times New Roman" w:hAnsi="Times New Roman"/>
          <w:bCs/>
          <w:i/>
        </w:rPr>
        <w:t>c</w:t>
      </w:r>
      <w:r w:rsidR="00687899" w:rsidRPr="001F097D">
        <w:rPr>
          <w:rFonts w:ascii="Times New Roman" w:hAnsi="Times New Roman"/>
          <w:bCs/>
        </w:rPr>
        <w:t>点的电势高于</w:t>
      </w:r>
      <w:r w:rsidR="00687899" w:rsidRPr="001F097D">
        <w:rPr>
          <w:rFonts w:ascii="Times New Roman" w:hAnsi="Times New Roman"/>
          <w:bCs/>
          <w:i/>
        </w:rPr>
        <w:t>d</w:t>
      </w:r>
      <w:r w:rsidR="00687899" w:rsidRPr="001F097D">
        <w:rPr>
          <w:rFonts w:ascii="Times New Roman" w:hAnsi="Times New Roman"/>
          <w:bCs/>
        </w:rPr>
        <w:t>点的电势</w:t>
      </w:r>
    </w:p>
    <w:p w14:paraId="745C2956" w14:textId="77777777" w:rsidR="004A783B" w:rsidRPr="001F097D" w:rsidRDefault="00687899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C</w:t>
      </w:r>
      <w:r w:rsidRPr="001F097D">
        <w:rPr>
          <w:rFonts w:ascii="Times New Roman" w:hAnsi="Times New Roman"/>
          <w:bCs/>
        </w:rPr>
        <w:t>．</w:t>
      </w:r>
      <w:r w:rsidRPr="001F097D">
        <w:rPr>
          <w:rFonts w:ascii="Times New Roman" w:hAnsi="Times New Roman"/>
          <w:bCs/>
          <w:i/>
        </w:rPr>
        <w:t>c</w:t>
      </w:r>
      <w:r w:rsidRPr="001F097D">
        <w:rPr>
          <w:rFonts w:ascii="Times New Roman" w:hAnsi="Times New Roman"/>
          <w:bCs/>
        </w:rPr>
        <w:t>、</w:t>
      </w:r>
      <w:r w:rsidRPr="001F097D">
        <w:rPr>
          <w:rFonts w:ascii="Times New Roman" w:hAnsi="Times New Roman"/>
          <w:bCs/>
          <w:i/>
        </w:rPr>
        <w:t>d</w:t>
      </w:r>
      <w:r w:rsidRPr="001F097D">
        <w:rPr>
          <w:rFonts w:ascii="Times New Roman" w:hAnsi="Times New Roman"/>
          <w:bCs/>
        </w:rPr>
        <w:t>之间的电势差为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hAnsi="Times New Roman"/>
          <w:bCs/>
        </w:rPr>
        <w:instrText>f(</w:instrText>
      </w:r>
      <w:r w:rsidRPr="001F097D">
        <w:rPr>
          <w:rFonts w:ascii="Times New Roman" w:hAnsi="Times New Roman"/>
          <w:bCs/>
          <w:i/>
        </w:rPr>
        <w:instrText>n</w:instrText>
      </w:r>
      <w:r w:rsidRPr="001F097D">
        <w:rPr>
          <w:rFonts w:ascii="Times New Roman" w:hAnsi="Times New Roman"/>
          <w:bCs/>
          <w:vertAlign w:val="subscript"/>
        </w:rPr>
        <w:instrText>1</w:instrText>
      </w:r>
      <w:r w:rsidRPr="001F097D">
        <w:rPr>
          <w:rFonts w:ascii="Symbol" w:hAnsi="Symbol"/>
          <w:bCs/>
        </w:rPr>
        <w:instrText></w:instrText>
      </w:r>
      <w:r w:rsidRPr="001F097D">
        <w:rPr>
          <w:rFonts w:ascii="Times New Roman" w:hAnsi="Times New Roman"/>
          <w:bCs/>
          <w:i/>
        </w:rPr>
        <w:instrText>B</w:instrText>
      </w:r>
      <w:r w:rsidRPr="001F097D">
        <w:rPr>
          <w:rFonts w:ascii="Times New Roman" w:hAnsi="Times New Roman"/>
          <w:bCs/>
          <w:vertAlign w:val="subscript"/>
        </w:rPr>
        <w:instrText>2</w:instrText>
      </w:r>
      <w:r w:rsidRPr="001F097D">
        <w:rPr>
          <w:rFonts w:ascii="Times New Roman" w:hAnsi="Times New Roman"/>
          <w:bCs/>
        </w:rPr>
        <w:instrText>－</w:instrText>
      </w:r>
      <w:r w:rsidRPr="001F097D">
        <w:rPr>
          <w:rFonts w:ascii="Times New Roman" w:hAnsi="Times New Roman"/>
          <w:bCs/>
          <w:i/>
        </w:rPr>
        <w:instrText>B</w:instrText>
      </w:r>
      <w:r w:rsidRPr="001F097D">
        <w:rPr>
          <w:rFonts w:ascii="Times New Roman" w:hAnsi="Times New Roman"/>
          <w:bCs/>
          <w:vertAlign w:val="subscript"/>
        </w:rPr>
        <w:instrText>1</w:instrText>
      </w:r>
      <w:r w:rsidRPr="001F097D">
        <w:rPr>
          <w:rFonts w:ascii="Symbol" w:hAnsi="Symbol"/>
          <w:bCs/>
        </w:rPr>
        <w:instrText></w:instrText>
      </w:r>
      <w:r w:rsidRPr="001F097D">
        <w:rPr>
          <w:rFonts w:ascii="Times New Roman" w:hAnsi="Times New Roman"/>
          <w:bCs/>
          <w:i/>
        </w:rPr>
        <w:instrText>S,t</w:instrText>
      </w:r>
      <w:r w:rsidRPr="001F097D">
        <w:rPr>
          <w:rFonts w:ascii="Times New Roman" w:hAnsi="Times New Roman"/>
          <w:bCs/>
          <w:vertAlign w:val="subscript"/>
        </w:rPr>
        <w:instrText>2</w:instrText>
      </w:r>
      <w:r w:rsidRPr="001F097D">
        <w:rPr>
          <w:rFonts w:ascii="Times New Roman" w:hAnsi="Times New Roman"/>
          <w:bCs/>
        </w:rPr>
        <w:instrText>－</w:instrText>
      </w:r>
      <w:r w:rsidRPr="001F097D">
        <w:rPr>
          <w:rFonts w:ascii="Times New Roman" w:hAnsi="Times New Roman"/>
          <w:bCs/>
          <w:i/>
        </w:rPr>
        <w:instrText>t</w:instrText>
      </w:r>
      <w:r w:rsidRPr="001F097D">
        <w:rPr>
          <w:rFonts w:ascii="Times New Roman" w:hAnsi="Times New Roman"/>
          <w:bCs/>
          <w:vertAlign w:val="subscript"/>
        </w:rPr>
        <w:instrText>1</w:instrText>
      </w:r>
      <w:r w:rsidRPr="001F097D">
        <w:rPr>
          <w:rFonts w:ascii="Times New Roman" w:hAnsi="Times New Roman"/>
          <w:bCs/>
        </w:rPr>
        <w:instrText>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0EAAC8E6" w14:textId="77777777" w:rsidR="004A783B" w:rsidRPr="001F097D" w:rsidRDefault="00687899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D</w:t>
      </w:r>
      <w:r w:rsidRPr="001F097D">
        <w:rPr>
          <w:rFonts w:ascii="Times New Roman" w:hAnsi="Times New Roman"/>
          <w:bCs/>
        </w:rPr>
        <w:t>．</w:t>
      </w:r>
      <w:r w:rsidRPr="001F097D">
        <w:rPr>
          <w:rFonts w:ascii="Times New Roman" w:hAnsi="Times New Roman"/>
          <w:bCs/>
          <w:i/>
        </w:rPr>
        <w:t>c</w:t>
      </w:r>
      <w:r w:rsidRPr="001F097D">
        <w:rPr>
          <w:rFonts w:ascii="Times New Roman" w:hAnsi="Times New Roman"/>
          <w:bCs/>
        </w:rPr>
        <w:t>、</w:t>
      </w:r>
      <w:r w:rsidRPr="001F097D">
        <w:rPr>
          <w:rFonts w:ascii="Times New Roman" w:hAnsi="Times New Roman"/>
          <w:bCs/>
          <w:i/>
        </w:rPr>
        <w:t>d</w:t>
      </w:r>
      <w:r w:rsidRPr="001F097D">
        <w:rPr>
          <w:rFonts w:ascii="Times New Roman" w:hAnsi="Times New Roman"/>
          <w:bCs/>
        </w:rPr>
        <w:t>之间的电势差为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hAnsi="Times New Roman"/>
          <w:bCs/>
        </w:rPr>
        <w:instrText>f(</w:instrText>
      </w:r>
      <w:r w:rsidRPr="001F097D">
        <w:rPr>
          <w:rFonts w:ascii="Times New Roman" w:hAnsi="Times New Roman"/>
          <w:bCs/>
          <w:i/>
        </w:rPr>
        <w:instrText>n</w:instrText>
      </w:r>
      <w:r w:rsidRPr="001F097D">
        <w:rPr>
          <w:rFonts w:ascii="Times New Roman" w:hAnsi="Times New Roman"/>
          <w:bCs/>
          <w:vertAlign w:val="subscript"/>
        </w:rPr>
        <w:instrText>2</w:instrText>
      </w:r>
      <w:r w:rsidRPr="001F097D">
        <w:rPr>
          <w:rFonts w:ascii="Symbol" w:hAnsi="Symbol"/>
          <w:bCs/>
        </w:rPr>
        <w:instrText></w:instrText>
      </w:r>
      <w:r w:rsidRPr="001F097D">
        <w:rPr>
          <w:rFonts w:ascii="Times New Roman" w:hAnsi="Times New Roman"/>
          <w:bCs/>
          <w:i/>
        </w:rPr>
        <w:instrText>B</w:instrText>
      </w:r>
      <w:r w:rsidRPr="001F097D">
        <w:rPr>
          <w:rFonts w:ascii="Times New Roman" w:hAnsi="Times New Roman"/>
          <w:bCs/>
          <w:vertAlign w:val="subscript"/>
        </w:rPr>
        <w:instrText>2</w:instrText>
      </w:r>
      <w:r w:rsidRPr="001F097D">
        <w:rPr>
          <w:rFonts w:ascii="Times New Roman" w:hAnsi="Times New Roman"/>
          <w:bCs/>
        </w:rPr>
        <w:instrText>－</w:instrText>
      </w:r>
      <w:r w:rsidRPr="001F097D">
        <w:rPr>
          <w:rFonts w:ascii="Times New Roman" w:hAnsi="Times New Roman"/>
          <w:bCs/>
          <w:i/>
        </w:rPr>
        <w:instrText>B</w:instrText>
      </w:r>
      <w:r w:rsidRPr="001F097D">
        <w:rPr>
          <w:rFonts w:ascii="Times New Roman" w:hAnsi="Times New Roman"/>
          <w:bCs/>
          <w:vertAlign w:val="subscript"/>
        </w:rPr>
        <w:instrText>1</w:instrText>
      </w:r>
      <w:r w:rsidRPr="001F097D">
        <w:rPr>
          <w:rFonts w:ascii="Symbol" w:hAnsi="Symbol"/>
          <w:bCs/>
        </w:rPr>
        <w:instrText></w:instrText>
      </w:r>
      <w:r w:rsidRPr="001F097D">
        <w:rPr>
          <w:rFonts w:ascii="Times New Roman" w:hAnsi="Times New Roman"/>
          <w:bCs/>
          <w:i/>
        </w:rPr>
        <w:instrText>S,t</w:instrText>
      </w:r>
      <w:r w:rsidRPr="001F097D">
        <w:rPr>
          <w:rFonts w:ascii="Times New Roman" w:hAnsi="Times New Roman"/>
          <w:bCs/>
          <w:vertAlign w:val="subscript"/>
        </w:rPr>
        <w:instrText>2</w:instrText>
      </w:r>
      <w:r w:rsidRPr="001F097D">
        <w:rPr>
          <w:rFonts w:ascii="Times New Roman" w:hAnsi="Times New Roman"/>
          <w:bCs/>
        </w:rPr>
        <w:instrText>－</w:instrText>
      </w:r>
      <w:r w:rsidRPr="001F097D">
        <w:rPr>
          <w:rFonts w:ascii="Times New Roman" w:hAnsi="Times New Roman"/>
          <w:bCs/>
          <w:i/>
        </w:rPr>
        <w:instrText>t</w:instrText>
      </w:r>
      <w:r w:rsidRPr="001F097D">
        <w:rPr>
          <w:rFonts w:ascii="Times New Roman" w:hAnsi="Times New Roman"/>
          <w:bCs/>
          <w:vertAlign w:val="subscript"/>
        </w:rPr>
        <w:instrText>1</w:instrText>
      </w:r>
      <w:r w:rsidRPr="001F097D">
        <w:rPr>
          <w:rFonts w:ascii="Times New Roman" w:hAnsi="Times New Roman"/>
          <w:bCs/>
        </w:rPr>
        <w:instrText>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722C1900" w14:textId="75145E50" w:rsidR="00E40302" w:rsidRPr="001F097D" w:rsidRDefault="001F097D" w:rsidP="00E4030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3</w:t>
      </w:r>
      <w:r w:rsidR="00E40302" w:rsidRPr="001F097D">
        <w:rPr>
          <w:rFonts w:ascii="Times New Roman" w:hAnsi="Times New Roman" w:hint="eastAsia"/>
          <w:bCs/>
        </w:rPr>
        <w:t>：</w:t>
      </w:r>
      <w:r w:rsidR="00E40302" w:rsidRPr="001F097D">
        <w:rPr>
          <w:rFonts w:ascii="Times New Roman" w:eastAsia="楷体_GB2312" w:hAnsi="Times New Roman"/>
          <w:bCs/>
        </w:rPr>
        <w:t>(</w:t>
      </w:r>
      <w:r w:rsidR="00E40302" w:rsidRPr="001F097D">
        <w:rPr>
          <w:rFonts w:ascii="Times New Roman" w:eastAsia="楷体_GB2312" w:hAnsi="Times New Roman"/>
          <w:bCs/>
        </w:rPr>
        <w:t>多选</w:t>
      </w:r>
      <w:r w:rsidR="00E40302" w:rsidRPr="001F097D">
        <w:rPr>
          <w:rFonts w:ascii="Times New Roman" w:eastAsia="楷体_GB2312" w:hAnsi="Times New Roman"/>
          <w:bCs/>
        </w:rPr>
        <w:t>)</w:t>
      </w:r>
      <w:r w:rsidR="00E40302" w:rsidRPr="001F097D">
        <w:rPr>
          <w:rFonts w:ascii="Times New Roman" w:hAnsi="Times New Roman"/>
          <w:bCs/>
        </w:rPr>
        <w:t>空间存在一方向与纸面垂直、大小随时间变化的匀强磁场，其边界如图</w:t>
      </w:r>
      <w:r w:rsidR="00E40302" w:rsidRPr="001F097D">
        <w:rPr>
          <w:rFonts w:ascii="Times New Roman" w:hAnsi="Times New Roman"/>
          <w:bCs/>
        </w:rPr>
        <w:t>4(a)</w:t>
      </w:r>
      <w:r w:rsidR="00E40302" w:rsidRPr="001F097D">
        <w:rPr>
          <w:rFonts w:ascii="Times New Roman" w:hAnsi="Times New Roman"/>
          <w:bCs/>
        </w:rPr>
        <w:t>中虚线</w:t>
      </w:r>
      <w:r w:rsidR="00E40302" w:rsidRPr="001F097D">
        <w:rPr>
          <w:rFonts w:ascii="Times New Roman" w:hAnsi="Times New Roman"/>
          <w:bCs/>
          <w:i/>
        </w:rPr>
        <w:t>MN</w:t>
      </w:r>
      <w:r w:rsidR="00E40302" w:rsidRPr="001F097D">
        <w:rPr>
          <w:rFonts w:ascii="Times New Roman" w:hAnsi="Times New Roman"/>
          <w:bCs/>
        </w:rPr>
        <w:t>所示．一硬质细导线的电阻率为</w:t>
      </w:r>
      <w:r w:rsidR="00E40302" w:rsidRPr="001F097D">
        <w:rPr>
          <w:rFonts w:ascii="Times New Roman" w:hAnsi="Times New Roman"/>
          <w:bCs/>
          <w:i/>
        </w:rPr>
        <w:t>ρ</w:t>
      </w:r>
      <w:r w:rsidR="00E40302" w:rsidRPr="001F097D">
        <w:rPr>
          <w:rFonts w:ascii="Times New Roman" w:hAnsi="Times New Roman"/>
          <w:bCs/>
        </w:rPr>
        <w:t>、横截面积为</w:t>
      </w:r>
      <w:r w:rsidR="00E40302" w:rsidRPr="001F097D">
        <w:rPr>
          <w:rFonts w:ascii="Times New Roman" w:hAnsi="Times New Roman"/>
          <w:bCs/>
          <w:i/>
        </w:rPr>
        <w:t>S</w:t>
      </w:r>
      <w:r w:rsidR="00E40302" w:rsidRPr="001F097D">
        <w:rPr>
          <w:rFonts w:ascii="Times New Roman" w:hAnsi="Times New Roman"/>
          <w:bCs/>
        </w:rPr>
        <w:t>，将该导线做成半径为</w:t>
      </w:r>
      <w:r w:rsidR="00E40302" w:rsidRPr="001F097D">
        <w:rPr>
          <w:rFonts w:ascii="Times New Roman" w:hAnsi="Times New Roman"/>
          <w:bCs/>
          <w:i/>
        </w:rPr>
        <w:t>r</w:t>
      </w:r>
      <w:r w:rsidR="00E40302" w:rsidRPr="001F097D">
        <w:rPr>
          <w:rFonts w:ascii="Times New Roman" w:hAnsi="Times New Roman"/>
          <w:bCs/>
        </w:rPr>
        <w:t>的圆环固定在纸面内，圆心</w:t>
      </w:r>
      <w:r w:rsidR="00E40302" w:rsidRPr="001F097D">
        <w:rPr>
          <w:rFonts w:ascii="Times New Roman" w:hAnsi="Times New Roman"/>
          <w:bCs/>
          <w:i/>
        </w:rPr>
        <w:t>O</w:t>
      </w:r>
      <w:r w:rsidR="00E40302" w:rsidRPr="001F097D">
        <w:rPr>
          <w:rFonts w:ascii="Times New Roman" w:hAnsi="Times New Roman"/>
          <w:bCs/>
        </w:rPr>
        <w:t>在</w:t>
      </w:r>
      <w:r w:rsidR="00E40302" w:rsidRPr="001F097D">
        <w:rPr>
          <w:rFonts w:ascii="Times New Roman" w:hAnsi="Times New Roman"/>
          <w:bCs/>
          <w:i/>
        </w:rPr>
        <w:t>MN</w:t>
      </w:r>
      <w:r w:rsidR="00E40302" w:rsidRPr="001F097D">
        <w:rPr>
          <w:rFonts w:ascii="Times New Roman" w:hAnsi="Times New Roman"/>
          <w:bCs/>
        </w:rPr>
        <w:t>上．</w:t>
      </w:r>
      <w:r w:rsidR="00E40302" w:rsidRPr="001F097D">
        <w:rPr>
          <w:rFonts w:ascii="Times New Roman" w:hAnsi="Times New Roman"/>
          <w:bCs/>
          <w:i/>
        </w:rPr>
        <w:t>t</w:t>
      </w:r>
      <w:r w:rsidR="00E40302" w:rsidRPr="001F097D">
        <w:rPr>
          <w:rFonts w:ascii="Times New Roman" w:hAnsi="Times New Roman"/>
          <w:bCs/>
        </w:rPr>
        <w:t>＝</w:t>
      </w:r>
      <w:r w:rsidR="00E40302" w:rsidRPr="001F097D">
        <w:rPr>
          <w:rFonts w:ascii="Times New Roman" w:hAnsi="Times New Roman"/>
          <w:bCs/>
        </w:rPr>
        <w:t>0</w:t>
      </w:r>
      <w:r w:rsidR="00E40302" w:rsidRPr="001F097D">
        <w:rPr>
          <w:rFonts w:ascii="Times New Roman" w:hAnsi="Times New Roman"/>
          <w:bCs/>
        </w:rPr>
        <w:t>时磁感应强度的方向如图</w:t>
      </w:r>
      <w:r w:rsidR="00E40302" w:rsidRPr="001F097D">
        <w:rPr>
          <w:rFonts w:ascii="Times New Roman" w:hAnsi="Times New Roman"/>
          <w:bCs/>
        </w:rPr>
        <w:t>(a)</w:t>
      </w:r>
      <w:r w:rsidR="00E40302" w:rsidRPr="001F097D">
        <w:rPr>
          <w:rFonts w:ascii="Times New Roman" w:hAnsi="Times New Roman"/>
          <w:bCs/>
        </w:rPr>
        <w:t>所示；磁感应强度</w:t>
      </w:r>
      <w:r w:rsidR="00E40302" w:rsidRPr="001F097D">
        <w:rPr>
          <w:rFonts w:ascii="Times New Roman" w:hAnsi="Times New Roman"/>
          <w:bCs/>
          <w:i/>
        </w:rPr>
        <w:t>B</w:t>
      </w:r>
      <w:r w:rsidR="00E40302" w:rsidRPr="001F097D">
        <w:rPr>
          <w:rFonts w:ascii="Times New Roman" w:hAnsi="Times New Roman"/>
          <w:bCs/>
        </w:rPr>
        <w:t>随时间</w:t>
      </w:r>
      <w:r w:rsidR="00E40302" w:rsidRPr="001F097D">
        <w:rPr>
          <w:rFonts w:ascii="Times New Roman" w:hAnsi="Times New Roman"/>
          <w:bCs/>
          <w:i/>
        </w:rPr>
        <w:t>t</w:t>
      </w:r>
      <w:r w:rsidR="00E40302" w:rsidRPr="001F097D">
        <w:rPr>
          <w:rFonts w:ascii="Times New Roman" w:hAnsi="Times New Roman"/>
          <w:bCs/>
        </w:rPr>
        <w:t>的变化关系如图</w:t>
      </w:r>
      <w:r w:rsidR="00E40302" w:rsidRPr="001F097D">
        <w:rPr>
          <w:rFonts w:ascii="Times New Roman" w:hAnsi="Times New Roman"/>
          <w:bCs/>
        </w:rPr>
        <w:t>(b)</w:t>
      </w:r>
      <w:r w:rsidR="00E40302" w:rsidRPr="001F097D">
        <w:rPr>
          <w:rFonts w:ascii="Times New Roman" w:hAnsi="Times New Roman"/>
          <w:bCs/>
        </w:rPr>
        <w:t>所示．则在</w:t>
      </w:r>
      <w:r w:rsidR="00E40302" w:rsidRPr="001F097D">
        <w:rPr>
          <w:rFonts w:ascii="Times New Roman" w:hAnsi="Times New Roman"/>
          <w:bCs/>
          <w:i/>
        </w:rPr>
        <w:t>t</w:t>
      </w:r>
      <w:r w:rsidR="00E40302" w:rsidRPr="001F097D">
        <w:rPr>
          <w:rFonts w:ascii="Times New Roman" w:hAnsi="Times New Roman"/>
          <w:bCs/>
        </w:rPr>
        <w:t>＝</w:t>
      </w:r>
      <w:r w:rsidR="00E40302" w:rsidRPr="001F097D">
        <w:rPr>
          <w:rFonts w:ascii="Times New Roman" w:hAnsi="Times New Roman"/>
          <w:bCs/>
        </w:rPr>
        <w:t>0</w:t>
      </w:r>
      <w:r w:rsidR="00E40302" w:rsidRPr="001F097D">
        <w:rPr>
          <w:rFonts w:ascii="Times New Roman" w:hAnsi="Times New Roman"/>
          <w:bCs/>
        </w:rPr>
        <w:t>到</w:t>
      </w:r>
      <w:r w:rsidR="00E40302" w:rsidRPr="001F097D">
        <w:rPr>
          <w:rFonts w:ascii="Times New Roman" w:hAnsi="Times New Roman"/>
          <w:bCs/>
          <w:i/>
        </w:rPr>
        <w:t>t</w:t>
      </w:r>
      <w:r w:rsidR="00E40302" w:rsidRPr="001F097D">
        <w:rPr>
          <w:rFonts w:ascii="Times New Roman" w:hAnsi="Times New Roman"/>
          <w:bCs/>
        </w:rPr>
        <w:t>＝</w:t>
      </w:r>
      <w:r w:rsidR="00E40302" w:rsidRPr="001F097D">
        <w:rPr>
          <w:rFonts w:ascii="Times New Roman" w:hAnsi="Times New Roman"/>
          <w:bCs/>
          <w:i/>
        </w:rPr>
        <w:t>t</w:t>
      </w:r>
      <w:r w:rsidR="00E40302" w:rsidRPr="001F097D">
        <w:rPr>
          <w:rFonts w:ascii="Times New Roman" w:hAnsi="Times New Roman"/>
          <w:bCs/>
          <w:vertAlign w:val="subscript"/>
        </w:rPr>
        <w:t>1</w:t>
      </w:r>
      <w:r w:rsidR="00E40302" w:rsidRPr="001F097D">
        <w:rPr>
          <w:rFonts w:ascii="Times New Roman" w:hAnsi="Times New Roman"/>
          <w:bCs/>
        </w:rPr>
        <w:t>的时间间隔内</w:t>
      </w:r>
      <w:r w:rsidR="00E40302" w:rsidRPr="001F097D">
        <w:rPr>
          <w:rFonts w:ascii="Times New Roman" w:hAnsi="Times New Roman"/>
          <w:bCs/>
        </w:rPr>
        <w:t>(</w:t>
      </w:r>
      <w:r w:rsidR="00E40302" w:rsidRPr="001F097D">
        <w:rPr>
          <w:rFonts w:ascii="Times New Roman" w:hAnsi="Times New Roman"/>
          <w:bCs/>
        </w:rPr>
        <w:t xml:space="preserve">　　</w:t>
      </w:r>
      <w:r w:rsidR="00E40302" w:rsidRPr="001F097D">
        <w:rPr>
          <w:rFonts w:ascii="Times New Roman" w:hAnsi="Times New Roman"/>
          <w:bCs/>
        </w:rPr>
        <w:t>)</w:t>
      </w:r>
      <w:r w:rsidR="00E40302" w:rsidRPr="001F097D">
        <w:rPr>
          <w:rFonts w:ascii="Times New Roman" w:hAnsi="Times New Roman"/>
          <w:bCs/>
        </w:rPr>
        <w:fldChar w:fldCharType="begin"/>
      </w:r>
      <w:r w:rsidR="00E40302" w:rsidRPr="001F097D">
        <w:rPr>
          <w:rFonts w:ascii="Times New Roman" w:hAnsi="Times New Roman" w:hint="eastAsia"/>
          <w:bCs/>
        </w:rPr>
        <w:instrText xml:space="preserve"> INCLUDEPICTURE "E:\\</w:instrText>
      </w:r>
      <w:r w:rsidR="00E40302" w:rsidRPr="001F097D">
        <w:rPr>
          <w:rFonts w:ascii="Times New Roman" w:hAnsi="Times New Roman" w:hint="eastAsia"/>
          <w:bCs/>
        </w:rPr>
        <w:instrText>司瑞晴</w:instrText>
      </w:r>
      <w:r w:rsidR="00E40302" w:rsidRPr="001F097D">
        <w:rPr>
          <w:rFonts w:ascii="Times New Roman" w:hAnsi="Times New Roman" w:hint="eastAsia"/>
          <w:bCs/>
        </w:rPr>
        <w:instrText>\\2019\\</w:instrText>
      </w:r>
      <w:r w:rsidR="00E40302" w:rsidRPr="001F097D">
        <w:rPr>
          <w:rFonts w:ascii="Times New Roman" w:hAnsi="Times New Roman" w:hint="eastAsia"/>
          <w:bCs/>
        </w:rPr>
        <w:instrText>二轮</w:instrText>
      </w:r>
      <w:r w:rsidR="00E40302" w:rsidRPr="001F097D">
        <w:rPr>
          <w:rFonts w:ascii="Times New Roman" w:hAnsi="Times New Roman" w:hint="eastAsia"/>
          <w:bCs/>
        </w:rPr>
        <w:instrText>\\</w:instrText>
      </w:r>
      <w:r w:rsidR="00E40302" w:rsidRPr="001F097D">
        <w:rPr>
          <w:rFonts w:ascii="Times New Roman" w:hAnsi="Times New Roman" w:hint="eastAsia"/>
          <w:bCs/>
        </w:rPr>
        <w:instrText>大二轮</w:instrText>
      </w:r>
      <w:r w:rsidR="00E40302" w:rsidRPr="001F097D">
        <w:rPr>
          <w:rFonts w:ascii="Times New Roman" w:hAnsi="Times New Roman" w:hint="eastAsia"/>
          <w:bCs/>
        </w:rPr>
        <w:instrText>\\</w:instrText>
      </w:r>
      <w:r w:rsidR="00E40302" w:rsidRPr="001F097D">
        <w:rPr>
          <w:rFonts w:ascii="Times New Roman" w:hAnsi="Times New Roman" w:hint="eastAsia"/>
          <w:bCs/>
        </w:rPr>
        <w:instrText>物理</w:instrText>
      </w:r>
      <w:r w:rsidR="00E40302" w:rsidRPr="001F097D">
        <w:rPr>
          <w:rFonts w:ascii="Times New Roman" w:hAnsi="Times New Roman" w:hint="eastAsia"/>
          <w:bCs/>
        </w:rPr>
        <w:instrText xml:space="preserve"> </w:instrText>
      </w:r>
      <w:r w:rsidR="00E40302" w:rsidRPr="001F097D">
        <w:rPr>
          <w:rFonts w:ascii="Times New Roman" w:hAnsi="Times New Roman" w:hint="eastAsia"/>
          <w:bCs/>
        </w:rPr>
        <w:instrText>通用</w:instrText>
      </w:r>
      <w:r w:rsidR="00E40302" w:rsidRPr="001F097D">
        <w:rPr>
          <w:rFonts w:ascii="Times New Roman" w:hAnsi="Times New Roman" w:hint="eastAsia"/>
          <w:bCs/>
        </w:rPr>
        <w:instrText xml:space="preserve">\\GX6.TIF" \* MERGEFORMAT </w:instrText>
      </w:r>
      <w:r w:rsidR="00E40302" w:rsidRPr="001F097D">
        <w:rPr>
          <w:rFonts w:ascii="Times New Roman" w:hAnsi="Times New Roman"/>
          <w:bCs/>
        </w:rPr>
        <w:fldChar w:fldCharType="separate"/>
      </w:r>
      <w:r w:rsidR="00E40302" w:rsidRPr="001F097D">
        <w:rPr>
          <w:rFonts w:ascii="Times New Roman" w:hAnsi="Times New Roman"/>
          <w:bCs/>
        </w:rPr>
        <w:fldChar w:fldCharType="begin"/>
      </w:r>
      <w:r w:rsidR="00E40302" w:rsidRPr="001F097D">
        <w:rPr>
          <w:rFonts w:ascii="Times New Roman" w:hAnsi="Times New Roman"/>
          <w:bCs/>
        </w:rPr>
        <w:instrText xml:space="preserve"> </w:instrText>
      </w:r>
      <w:r w:rsidR="00E40302" w:rsidRPr="001F097D">
        <w:rPr>
          <w:rFonts w:ascii="Times New Roman" w:hAnsi="Times New Roman" w:hint="eastAsia"/>
          <w:bCs/>
        </w:rPr>
        <w:instrText>INCLUDEPICTURE  "E:\\</w:instrText>
      </w:r>
      <w:r w:rsidR="00E40302" w:rsidRPr="001F097D">
        <w:rPr>
          <w:rFonts w:ascii="Times New Roman" w:hAnsi="Times New Roman" w:hint="eastAsia"/>
          <w:bCs/>
        </w:rPr>
        <w:instrText>司瑞晴</w:instrText>
      </w:r>
      <w:r w:rsidR="00E40302" w:rsidRPr="001F097D">
        <w:rPr>
          <w:rFonts w:ascii="Times New Roman" w:hAnsi="Times New Roman" w:hint="eastAsia"/>
          <w:bCs/>
        </w:rPr>
        <w:instrText>\\2019\\</w:instrText>
      </w:r>
      <w:r w:rsidR="00E40302" w:rsidRPr="001F097D">
        <w:rPr>
          <w:rFonts w:ascii="Times New Roman" w:hAnsi="Times New Roman" w:hint="eastAsia"/>
          <w:bCs/>
        </w:rPr>
        <w:instrText>二轮</w:instrText>
      </w:r>
      <w:r w:rsidR="00E40302" w:rsidRPr="001F097D">
        <w:rPr>
          <w:rFonts w:ascii="Times New Roman" w:hAnsi="Times New Roman" w:hint="eastAsia"/>
          <w:bCs/>
        </w:rPr>
        <w:instrText>\\</w:instrText>
      </w:r>
      <w:r w:rsidR="00E40302" w:rsidRPr="001F097D">
        <w:rPr>
          <w:rFonts w:ascii="Times New Roman" w:hAnsi="Times New Roman" w:hint="eastAsia"/>
          <w:bCs/>
        </w:rPr>
        <w:instrText>大二轮</w:instrText>
      </w:r>
      <w:r w:rsidR="00E40302" w:rsidRPr="001F097D">
        <w:rPr>
          <w:rFonts w:ascii="Times New Roman" w:hAnsi="Times New Roman" w:hint="eastAsia"/>
          <w:bCs/>
        </w:rPr>
        <w:instrText>\\</w:instrText>
      </w:r>
      <w:r w:rsidR="00E40302" w:rsidRPr="001F097D">
        <w:rPr>
          <w:rFonts w:ascii="Times New Roman" w:hAnsi="Times New Roman" w:hint="eastAsia"/>
          <w:bCs/>
        </w:rPr>
        <w:instrText>物理</w:instrText>
      </w:r>
      <w:r w:rsidR="00E40302" w:rsidRPr="001F097D">
        <w:rPr>
          <w:rFonts w:ascii="Times New Roman" w:hAnsi="Times New Roman" w:hint="eastAsia"/>
          <w:bCs/>
        </w:rPr>
        <w:instrText xml:space="preserve"> </w:instrText>
      </w:r>
      <w:r w:rsidR="00E40302" w:rsidRPr="001F097D">
        <w:rPr>
          <w:rFonts w:ascii="Times New Roman" w:hAnsi="Times New Roman" w:hint="eastAsia"/>
          <w:bCs/>
        </w:rPr>
        <w:instrText>通用</w:instrText>
      </w:r>
      <w:r w:rsidR="00E40302" w:rsidRPr="001F097D">
        <w:rPr>
          <w:rFonts w:ascii="Times New Roman" w:hAnsi="Times New Roman" w:hint="eastAsia"/>
          <w:bCs/>
        </w:rPr>
        <w:instrText>\\GX6.TIF" \* MERGEFORMATINET</w:instrText>
      </w:r>
      <w:r w:rsidR="00E40302" w:rsidRPr="001F097D">
        <w:rPr>
          <w:rFonts w:ascii="Times New Roman" w:hAnsi="Times New Roman"/>
          <w:bCs/>
        </w:rPr>
        <w:instrText xml:space="preserve"> </w:instrText>
      </w:r>
      <w:r w:rsidR="00E40302" w:rsidRPr="001F097D">
        <w:rPr>
          <w:rFonts w:ascii="Times New Roman" w:hAnsi="Times New Roman"/>
          <w:bCs/>
        </w:rPr>
        <w:fldChar w:fldCharType="separate"/>
      </w:r>
      <w:r w:rsidR="00E40302" w:rsidRPr="001F097D">
        <w:rPr>
          <w:rFonts w:ascii="Times New Roman" w:hAnsi="Times New Roman"/>
          <w:bCs/>
        </w:rPr>
        <w:fldChar w:fldCharType="begin"/>
      </w:r>
      <w:r w:rsidR="00E40302" w:rsidRPr="001F097D">
        <w:rPr>
          <w:rFonts w:ascii="Times New Roman" w:hAnsi="Times New Roman"/>
          <w:bCs/>
        </w:rPr>
        <w:instrText xml:space="preserve"> </w:instrText>
      </w:r>
      <w:r w:rsidR="00E40302" w:rsidRPr="001F097D">
        <w:rPr>
          <w:rFonts w:ascii="Times New Roman" w:hAnsi="Times New Roman" w:hint="eastAsia"/>
          <w:bCs/>
        </w:rPr>
        <w:instrText>INCLUDEPICTURE  "E:\\</w:instrText>
      </w:r>
      <w:r w:rsidR="00E40302" w:rsidRPr="001F097D">
        <w:rPr>
          <w:rFonts w:ascii="Times New Roman" w:hAnsi="Times New Roman" w:hint="eastAsia"/>
          <w:bCs/>
        </w:rPr>
        <w:instrText>司瑞晴</w:instrText>
      </w:r>
      <w:r w:rsidR="00E40302" w:rsidRPr="001F097D">
        <w:rPr>
          <w:rFonts w:ascii="Times New Roman" w:hAnsi="Times New Roman" w:hint="eastAsia"/>
          <w:bCs/>
        </w:rPr>
        <w:instrText>\\2019\\</w:instrText>
      </w:r>
      <w:r w:rsidR="00E40302" w:rsidRPr="001F097D">
        <w:rPr>
          <w:rFonts w:ascii="Times New Roman" w:hAnsi="Times New Roman" w:hint="eastAsia"/>
          <w:bCs/>
        </w:rPr>
        <w:instrText>二轮</w:instrText>
      </w:r>
      <w:r w:rsidR="00E40302" w:rsidRPr="001F097D">
        <w:rPr>
          <w:rFonts w:ascii="Times New Roman" w:hAnsi="Times New Roman" w:hint="eastAsia"/>
          <w:bCs/>
        </w:rPr>
        <w:instrText>\\</w:instrText>
      </w:r>
      <w:r w:rsidR="00E40302" w:rsidRPr="001F097D">
        <w:rPr>
          <w:rFonts w:ascii="Times New Roman" w:hAnsi="Times New Roman" w:hint="eastAsia"/>
          <w:bCs/>
        </w:rPr>
        <w:instrText>大二轮</w:instrText>
      </w:r>
      <w:r w:rsidR="00E40302" w:rsidRPr="001F097D">
        <w:rPr>
          <w:rFonts w:ascii="Times New Roman" w:hAnsi="Times New Roman" w:hint="eastAsia"/>
          <w:bCs/>
        </w:rPr>
        <w:instrText>\\</w:instrText>
      </w:r>
      <w:r w:rsidR="00E40302" w:rsidRPr="001F097D">
        <w:rPr>
          <w:rFonts w:ascii="Times New Roman" w:hAnsi="Times New Roman" w:hint="eastAsia"/>
          <w:bCs/>
        </w:rPr>
        <w:instrText>物理</w:instrText>
      </w:r>
      <w:r w:rsidR="00E40302" w:rsidRPr="001F097D">
        <w:rPr>
          <w:rFonts w:ascii="Times New Roman" w:hAnsi="Times New Roman" w:hint="eastAsia"/>
          <w:bCs/>
        </w:rPr>
        <w:instrText xml:space="preserve"> </w:instrText>
      </w:r>
      <w:r w:rsidR="00E40302" w:rsidRPr="001F097D">
        <w:rPr>
          <w:rFonts w:ascii="Times New Roman" w:hAnsi="Times New Roman" w:hint="eastAsia"/>
          <w:bCs/>
        </w:rPr>
        <w:instrText>通用</w:instrText>
      </w:r>
      <w:r w:rsidR="00E40302" w:rsidRPr="001F097D">
        <w:rPr>
          <w:rFonts w:ascii="Times New Roman" w:hAnsi="Times New Roman" w:hint="eastAsia"/>
          <w:bCs/>
        </w:rPr>
        <w:instrText>\\GX6.TIF" \* MERGEFORMATINET</w:instrText>
      </w:r>
      <w:r w:rsidR="00E40302" w:rsidRPr="001F097D">
        <w:rPr>
          <w:rFonts w:ascii="Times New Roman" w:hAnsi="Times New Roman"/>
          <w:bCs/>
        </w:rPr>
        <w:instrText xml:space="preserve"> </w:instrText>
      </w:r>
      <w:r w:rsidR="00E40302" w:rsidRPr="001F097D">
        <w:rPr>
          <w:rFonts w:ascii="Times New Roman" w:hAnsi="Times New Roman"/>
          <w:bCs/>
        </w:rPr>
        <w:fldChar w:fldCharType="separate"/>
      </w:r>
      <w:r w:rsidR="00E40302" w:rsidRPr="001F097D">
        <w:rPr>
          <w:rFonts w:ascii="Times New Roman" w:hAnsi="Times New Roman"/>
          <w:bCs/>
        </w:rPr>
        <w:fldChar w:fldCharType="begin"/>
      </w:r>
      <w:r w:rsidR="00E40302" w:rsidRPr="001F097D">
        <w:rPr>
          <w:rFonts w:ascii="Times New Roman" w:hAnsi="Times New Roman"/>
          <w:bCs/>
        </w:rPr>
        <w:instrText xml:space="preserve"> </w:instrText>
      </w:r>
      <w:r w:rsidR="00E40302" w:rsidRPr="001F097D">
        <w:rPr>
          <w:rFonts w:ascii="Times New Roman" w:hAnsi="Times New Roman" w:hint="eastAsia"/>
          <w:bCs/>
        </w:rPr>
        <w:instrText>INCLUDEPICTURE  "E:\\</w:instrText>
      </w:r>
      <w:r w:rsidR="00E40302" w:rsidRPr="001F097D">
        <w:rPr>
          <w:rFonts w:ascii="Times New Roman" w:hAnsi="Times New Roman" w:hint="eastAsia"/>
          <w:bCs/>
        </w:rPr>
        <w:instrText>张红</w:instrText>
      </w:r>
      <w:r w:rsidR="00E40302" w:rsidRPr="001F097D">
        <w:rPr>
          <w:rFonts w:ascii="Times New Roman" w:hAnsi="Times New Roman" w:hint="eastAsia"/>
          <w:bCs/>
        </w:rPr>
        <w:instrText>\\</w:instrText>
      </w:r>
      <w:r w:rsidR="00E40302" w:rsidRPr="001F097D">
        <w:rPr>
          <w:rFonts w:ascii="Times New Roman" w:hAnsi="Times New Roman" w:hint="eastAsia"/>
          <w:bCs/>
        </w:rPr>
        <w:instrText>看</w:instrText>
      </w:r>
      <w:r w:rsidR="00E40302" w:rsidRPr="001F097D">
        <w:rPr>
          <w:rFonts w:ascii="Times New Roman" w:hAnsi="Times New Roman" w:hint="eastAsia"/>
          <w:bCs/>
        </w:rPr>
        <w:instrText>PPT\\2019\\</w:instrText>
      </w:r>
      <w:r w:rsidR="00E40302" w:rsidRPr="001F097D">
        <w:rPr>
          <w:rFonts w:ascii="Times New Roman" w:hAnsi="Times New Roman" w:hint="eastAsia"/>
          <w:bCs/>
        </w:rPr>
        <w:instrText>大二轮</w:instrText>
      </w:r>
      <w:r w:rsidR="00E40302" w:rsidRPr="001F097D">
        <w:rPr>
          <w:rFonts w:ascii="Times New Roman" w:hAnsi="Times New Roman" w:hint="eastAsia"/>
          <w:bCs/>
        </w:rPr>
        <w:instrText>\\</w:instrText>
      </w:r>
      <w:r w:rsidR="00E40302" w:rsidRPr="001F097D">
        <w:rPr>
          <w:rFonts w:ascii="Times New Roman" w:hAnsi="Times New Roman" w:hint="eastAsia"/>
          <w:bCs/>
        </w:rPr>
        <w:instrText>二轮</w:instrText>
      </w:r>
      <w:r w:rsidR="00E40302" w:rsidRPr="001F097D">
        <w:rPr>
          <w:rFonts w:ascii="Times New Roman" w:hAnsi="Times New Roman" w:hint="eastAsia"/>
          <w:bCs/>
        </w:rPr>
        <w:instrText xml:space="preserve">  </w:instrText>
      </w:r>
      <w:r w:rsidR="00E40302" w:rsidRPr="001F097D">
        <w:rPr>
          <w:rFonts w:ascii="Times New Roman" w:hAnsi="Times New Roman" w:hint="eastAsia"/>
          <w:bCs/>
        </w:rPr>
        <w:instrText>物理</w:instrText>
      </w:r>
      <w:r w:rsidR="00E40302" w:rsidRPr="001F097D">
        <w:rPr>
          <w:rFonts w:ascii="Times New Roman" w:hAnsi="Times New Roman" w:hint="eastAsia"/>
          <w:bCs/>
        </w:rPr>
        <w:instrText xml:space="preserve"> </w:instrText>
      </w:r>
      <w:r w:rsidR="00E40302" w:rsidRPr="001F097D">
        <w:rPr>
          <w:rFonts w:ascii="Times New Roman" w:hAnsi="Times New Roman" w:hint="eastAsia"/>
          <w:bCs/>
        </w:rPr>
        <w:instrText>通用</w:instrText>
      </w:r>
      <w:r w:rsidR="00E40302" w:rsidRPr="001F097D">
        <w:rPr>
          <w:rFonts w:ascii="Times New Roman" w:hAnsi="Times New Roman" w:hint="eastAsia"/>
          <w:bCs/>
        </w:rPr>
        <w:instrText>\\</w:instrText>
      </w:r>
      <w:r w:rsidR="00E40302" w:rsidRPr="001F097D">
        <w:rPr>
          <w:rFonts w:ascii="Times New Roman" w:hAnsi="Times New Roman" w:hint="eastAsia"/>
          <w:bCs/>
        </w:rPr>
        <w:instrText>全书完整的</w:instrText>
      </w:r>
      <w:r w:rsidR="00E40302" w:rsidRPr="001F097D">
        <w:rPr>
          <w:rFonts w:ascii="Times New Roman" w:hAnsi="Times New Roman" w:hint="eastAsia"/>
          <w:bCs/>
        </w:rPr>
        <w:instrText>Word</w:instrText>
      </w:r>
      <w:r w:rsidR="00E40302" w:rsidRPr="001F097D">
        <w:rPr>
          <w:rFonts w:ascii="Times New Roman" w:hAnsi="Times New Roman" w:hint="eastAsia"/>
          <w:bCs/>
        </w:rPr>
        <w:instrText>版文档</w:instrText>
      </w:r>
      <w:r w:rsidR="00E40302" w:rsidRPr="001F097D">
        <w:rPr>
          <w:rFonts w:ascii="Times New Roman" w:hAnsi="Times New Roman" w:hint="eastAsia"/>
          <w:bCs/>
        </w:rPr>
        <w:instrText>\\</w:instrText>
      </w:r>
      <w:r w:rsidR="00E40302" w:rsidRPr="001F097D">
        <w:rPr>
          <w:rFonts w:ascii="Times New Roman" w:hAnsi="Times New Roman" w:hint="eastAsia"/>
          <w:bCs/>
        </w:rPr>
        <w:instrText>第一部分</w:instrText>
      </w:r>
      <w:r w:rsidR="00E40302" w:rsidRPr="001F097D">
        <w:rPr>
          <w:rFonts w:ascii="Times New Roman" w:hAnsi="Times New Roman" w:hint="eastAsia"/>
          <w:bCs/>
        </w:rPr>
        <w:instrText>\\GX6.TIF" \* MERGEFORMATINET</w:instrText>
      </w:r>
      <w:r w:rsidR="00E40302" w:rsidRPr="001F097D">
        <w:rPr>
          <w:rFonts w:ascii="Times New Roman" w:hAnsi="Times New Roman"/>
          <w:bCs/>
        </w:rPr>
        <w:instrText xml:space="preserve"> </w:instrText>
      </w:r>
      <w:r w:rsidR="00E40302" w:rsidRPr="001F097D">
        <w:rPr>
          <w:rFonts w:ascii="Times New Roman" w:hAnsi="Times New Roman"/>
          <w:bCs/>
        </w:rPr>
        <w:fldChar w:fldCharType="separate"/>
      </w:r>
      <w:r w:rsidR="00E40302" w:rsidRPr="001F097D">
        <w:rPr>
          <w:rFonts w:ascii="Times New Roman" w:hAnsi="Times New Roman"/>
          <w:bCs/>
        </w:rPr>
        <w:fldChar w:fldCharType="begin"/>
      </w:r>
      <w:r w:rsidR="00E40302" w:rsidRPr="001F097D">
        <w:rPr>
          <w:rFonts w:ascii="Times New Roman" w:hAnsi="Times New Roman"/>
          <w:bCs/>
        </w:rPr>
        <w:instrText xml:space="preserve"> </w:instrText>
      </w:r>
      <w:r w:rsidR="00E40302" w:rsidRPr="001F097D">
        <w:rPr>
          <w:rFonts w:ascii="Times New Roman" w:hAnsi="Times New Roman" w:hint="eastAsia"/>
          <w:bCs/>
        </w:rPr>
        <w:instrText>INCLUDEPICTURE  "E:\\</w:instrText>
      </w:r>
      <w:r w:rsidR="00E40302" w:rsidRPr="001F097D">
        <w:rPr>
          <w:rFonts w:ascii="Times New Roman" w:hAnsi="Times New Roman" w:hint="eastAsia"/>
          <w:bCs/>
        </w:rPr>
        <w:instrText>张红</w:instrText>
      </w:r>
      <w:r w:rsidR="00E40302" w:rsidRPr="001F097D">
        <w:rPr>
          <w:rFonts w:ascii="Times New Roman" w:hAnsi="Times New Roman" w:hint="eastAsia"/>
          <w:bCs/>
        </w:rPr>
        <w:instrText>\\</w:instrText>
      </w:r>
      <w:r w:rsidR="00E40302" w:rsidRPr="001F097D">
        <w:rPr>
          <w:rFonts w:ascii="Times New Roman" w:hAnsi="Times New Roman" w:hint="eastAsia"/>
          <w:bCs/>
        </w:rPr>
        <w:instrText>看</w:instrText>
      </w:r>
      <w:r w:rsidR="00E40302" w:rsidRPr="001F097D">
        <w:rPr>
          <w:rFonts w:ascii="Times New Roman" w:hAnsi="Times New Roman" w:hint="eastAsia"/>
          <w:bCs/>
        </w:rPr>
        <w:instrText>PPT\\2019\\</w:instrText>
      </w:r>
      <w:r w:rsidR="00E40302" w:rsidRPr="001F097D">
        <w:rPr>
          <w:rFonts w:ascii="Times New Roman" w:hAnsi="Times New Roman" w:hint="eastAsia"/>
          <w:bCs/>
        </w:rPr>
        <w:instrText>大二轮</w:instrText>
      </w:r>
      <w:r w:rsidR="00E40302" w:rsidRPr="001F097D">
        <w:rPr>
          <w:rFonts w:ascii="Times New Roman" w:hAnsi="Times New Roman" w:hint="eastAsia"/>
          <w:bCs/>
        </w:rPr>
        <w:instrText>\\</w:instrText>
      </w:r>
      <w:r w:rsidR="00E40302" w:rsidRPr="001F097D">
        <w:rPr>
          <w:rFonts w:ascii="Times New Roman" w:hAnsi="Times New Roman" w:hint="eastAsia"/>
          <w:bCs/>
        </w:rPr>
        <w:instrText>二轮</w:instrText>
      </w:r>
      <w:r w:rsidR="00E40302" w:rsidRPr="001F097D">
        <w:rPr>
          <w:rFonts w:ascii="Times New Roman" w:hAnsi="Times New Roman" w:hint="eastAsia"/>
          <w:bCs/>
        </w:rPr>
        <w:instrText xml:space="preserve">  </w:instrText>
      </w:r>
      <w:r w:rsidR="00E40302" w:rsidRPr="001F097D">
        <w:rPr>
          <w:rFonts w:ascii="Times New Roman" w:hAnsi="Times New Roman" w:hint="eastAsia"/>
          <w:bCs/>
        </w:rPr>
        <w:instrText>物理</w:instrText>
      </w:r>
      <w:r w:rsidR="00E40302" w:rsidRPr="001F097D">
        <w:rPr>
          <w:rFonts w:ascii="Times New Roman" w:hAnsi="Times New Roman" w:hint="eastAsia"/>
          <w:bCs/>
        </w:rPr>
        <w:instrText xml:space="preserve"> </w:instrText>
      </w:r>
      <w:r w:rsidR="00E40302" w:rsidRPr="001F097D">
        <w:rPr>
          <w:rFonts w:ascii="Times New Roman" w:hAnsi="Times New Roman" w:hint="eastAsia"/>
          <w:bCs/>
        </w:rPr>
        <w:instrText>通用</w:instrText>
      </w:r>
      <w:r w:rsidR="00E40302" w:rsidRPr="001F097D">
        <w:rPr>
          <w:rFonts w:ascii="Times New Roman" w:hAnsi="Times New Roman" w:hint="eastAsia"/>
          <w:bCs/>
        </w:rPr>
        <w:instrText>\\</w:instrText>
      </w:r>
      <w:r w:rsidR="00E40302" w:rsidRPr="001F097D">
        <w:rPr>
          <w:rFonts w:ascii="Times New Roman" w:hAnsi="Times New Roman" w:hint="eastAsia"/>
          <w:bCs/>
        </w:rPr>
        <w:instrText>全书完整的</w:instrText>
      </w:r>
      <w:r w:rsidR="00E40302" w:rsidRPr="001F097D">
        <w:rPr>
          <w:rFonts w:ascii="Times New Roman" w:hAnsi="Times New Roman" w:hint="eastAsia"/>
          <w:bCs/>
        </w:rPr>
        <w:instrText>Word</w:instrText>
      </w:r>
      <w:r w:rsidR="00E40302" w:rsidRPr="001F097D">
        <w:rPr>
          <w:rFonts w:ascii="Times New Roman" w:hAnsi="Times New Roman" w:hint="eastAsia"/>
          <w:bCs/>
        </w:rPr>
        <w:instrText>版文档</w:instrText>
      </w:r>
      <w:r w:rsidR="00E40302" w:rsidRPr="001F097D">
        <w:rPr>
          <w:rFonts w:ascii="Times New Roman" w:hAnsi="Times New Roman" w:hint="eastAsia"/>
          <w:bCs/>
        </w:rPr>
        <w:instrText>\\</w:instrText>
      </w:r>
      <w:r w:rsidR="00E40302" w:rsidRPr="001F097D">
        <w:rPr>
          <w:rFonts w:ascii="Times New Roman" w:hAnsi="Times New Roman" w:hint="eastAsia"/>
          <w:bCs/>
        </w:rPr>
        <w:instrText>第一部分</w:instrText>
      </w:r>
      <w:r w:rsidR="00E40302" w:rsidRPr="001F097D">
        <w:rPr>
          <w:rFonts w:ascii="Times New Roman" w:hAnsi="Times New Roman" w:hint="eastAsia"/>
          <w:bCs/>
        </w:rPr>
        <w:instrText>\\GX6.TIF" \* MERGEFORMATINET</w:instrText>
      </w:r>
      <w:r w:rsidR="00E40302" w:rsidRPr="001F097D">
        <w:rPr>
          <w:rFonts w:ascii="Times New Roman" w:hAnsi="Times New Roman"/>
          <w:bCs/>
        </w:rPr>
        <w:instrText xml:space="preserve"> </w:instrText>
      </w:r>
      <w:r w:rsidR="00000000" w:rsidRPr="001F097D">
        <w:rPr>
          <w:rFonts w:ascii="Times New Roman" w:hAnsi="Times New Roman"/>
          <w:bCs/>
        </w:rPr>
        <w:fldChar w:fldCharType="separate"/>
      </w:r>
      <w:r w:rsidR="00E40302" w:rsidRPr="001F097D">
        <w:rPr>
          <w:rFonts w:ascii="Times New Roman" w:hAnsi="Times New Roman"/>
          <w:bCs/>
        </w:rPr>
        <w:fldChar w:fldCharType="end"/>
      </w:r>
      <w:r w:rsidR="00E40302" w:rsidRPr="001F097D">
        <w:rPr>
          <w:rFonts w:ascii="Times New Roman" w:hAnsi="Times New Roman"/>
          <w:bCs/>
        </w:rPr>
        <w:fldChar w:fldCharType="end"/>
      </w:r>
      <w:r w:rsidR="00E40302" w:rsidRPr="001F097D">
        <w:rPr>
          <w:rFonts w:ascii="Times New Roman" w:hAnsi="Times New Roman"/>
          <w:bCs/>
        </w:rPr>
        <w:fldChar w:fldCharType="end"/>
      </w:r>
      <w:r w:rsidR="00E40302" w:rsidRPr="001F097D">
        <w:rPr>
          <w:rFonts w:ascii="Times New Roman" w:hAnsi="Times New Roman"/>
          <w:bCs/>
        </w:rPr>
        <w:fldChar w:fldCharType="end"/>
      </w:r>
      <w:r w:rsidR="00E40302" w:rsidRPr="001F097D">
        <w:rPr>
          <w:rFonts w:ascii="Times New Roman" w:hAnsi="Times New Roman"/>
          <w:bCs/>
        </w:rPr>
        <w:fldChar w:fldCharType="end"/>
      </w:r>
    </w:p>
    <w:p w14:paraId="37103B92" w14:textId="4FE75288" w:rsidR="00E40302" w:rsidRPr="001F097D" w:rsidRDefault="00E40302" w:rsidP="00613A6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  <w:noProof/>
        </w:rPr>
        <w:drawing>
          <wp:anchor distT="0" distB="0" distL="114300" distR="114300" simplePos="0" relativeHeight="251634688" behindDoc="1" locked="0" layoutInCell="1" allowOverlap="1" wp14:anchorId="62F76577" wp14:editId="0C2E1533">
            <wp:simplePos x="0" y="0"/>
            <wp:positionH relativeFrom="column">
              <wp:posOffset>3048000</wp:posOffset>
            </wp:positionH>
            <wp:positionV relativeFrom="paragraph">
              <wp:posOffset>54610</wp:posOffset>
            </wp:positionV>
            <wp:extent cx="2161540" cy="1019810"/>
            <wp:effectExtent l="0" t="0" r="0" b="0"/>
            <wp:wrapTight wrapText="bothSides">
              <wp:wrapPolygon edited="0">
                <wp:start x="0" y="0"/>
                <wp:lineTo x="0" y="21385"/>
                <wp:lineTo x="21321" y="21385"/>
                <wp:lineTo x="21321" y="0"/>
                <wp:lineTo x="0" y="0"/>
              </wp:wrapPolygon>
            </wp:wrapTight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097D">
        <w:rPr>
          <w:rFonts w:ascii="Times New Roman" w:hAnsi="Times New Roman"/>
          <w:bCs/>
        </w:rPr>
        <w:t>A</w:t>
      </w:r>
      <w:r w:rsidRPr="001F097D">
        <w:rPr>
          <w:rFonts w:ascii="Times New Roman" w:hAnsi="Times New Roman"/>
          <w:bCs/>
        </w:rPr>
        <w:t>．圆环所受安培力的方向始终不变</w:t>
      </w:r>
    </w:p>
    <w:p w14:paraId="04CA14D4" w14:textId="77777777" w:rsidR="00E40302" w:rsidRPr="001F097D" w:rsidRDefault="00E40302" w:rsidP="00613A6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B</w:t>
      </w:r>
      <w:r w:rsidRPr="001F097D">
        <w:rPr>
          <w:rFonts w:ascii="Times New Roman" w:hAnsi="Times New Roman"/>
          <w:bCs/>
        </w:rPr>
        <w:t>．圆环中的感应电流始终沿顺时针方向</w:t>
      </w:r>
    </w:p>
    <w:p w14:paraId="578DB2C0" w14:textId="77777777" w:rsidR="00E40302" w:rsidRPr="001F097D" w:rsidRDefault="00E40302" w:rsidP="00613A6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C</w:t>
      </w:r>
      <w:r w:rsidRPr="001F097D">
        <w:rPr>
          <w:rFonts w:ascii="Times New Roman" w:hAnsi="Times New Roman"/>
          <w:bCs/>
        </w:rPr>
        <w:t>．圆环中的感应电流大小为</w:t>
      </w:r>
      <w:r w:rsidRPr="001F097D">
        <w:rPr>
          <w:rFonts w:ascii="Times New Roman" w:hAnsi="Times New Roman"/>
          <w:bCs/>
        </w:rPr>
        <w:fldChar w:fldCharType="begin"/>
      </w:r>
      <w:r w:rsidRPr="001F097D">
        <w:rPr>
          <w:rFonts w:ascii="Times New Roman" w:hAnsi="Times New Roman"/>
          <w:bCs/>
        </w:rPr>
        <w:instrText>eq \f(</w:instrText>
      </w:r>
      <w:r w:rsidRPr="001F097D">
        <w:rPr>
          <w:rFonts w:ascii="Times New Roman" w:hAnsi="Times New Roman"/>
          <w:bCs/>
          <w:i/>
        </w:rPr>
        <w:instrText>B</w:instrText>
      </w:r>
      <w:r w:rsidRPr="001F097D">
        <w:rPr>
          <w:rFonts w:ascii="Times New Roman" w:hAnsi="Times New Roman"/>
          <w:bCs/>
          <w:vertAlign w:val="subscript"/>
        </w:rPr>
        <w:instrText>0</w:instrText>
      </w:r>
      <w:r w:rsidRPr="001F097D">
        <w:rPr>
          <w:rFonts w:ascii="Times New Roman" w:hAnsi="Times New Roman"/>
          <w:bCs/>
          <w:i/>
        </w:rPr>
        <w:instrText>rS,</w:instrText>
      </w:r>
      <w:r w:rsidRPr="001F097D">
        <w:rPr>
          <w:rFonts w:ascii="Times New Roman" w:hAnsi="Times New Roman"/>
          <w:bCs/>
        </w:rPr>
        <w:instrText>4</w:instrText>
      </w:r>
      <w:r w:rsidRPr="001F097D">
        <w:rPr>
          <w:rFonts w:ascii="Times New Roman" w:hAnsi="Times New Roman"/>
          <w:bCs/>
          <w:i/>
        </w:rPr>
        <w:instrText>t</w:instrText>
      </w:r>
      <w:r w:rsidRPr="001F097D">
        <w:rPr>
          <w:rFonts w:ascii="Times New Roman" w:hAnsi="Times New Roman"/>
          <w:bCs/>
          <w:vertAlign w:val="subscript"/>
        </w:rPr>
        <w:instrText>0</w:instrText>
      </w:r>
      <w:r w:rsidRPr="001F097D">
        <w:rPr>
          <w:rFonts w:ascii="Times New Roman" w:hAnsi="Times New Roman"/>
          <w:bCs/>
          <w:i/>
        </w:rPr>
        <w:instrText>ρ</w:instrText>
      </w:r>
      <w:r w:rsidRPr="001F097D">
        <w:rPr>
          <w:rFonts w:ascii="Times New Roman" w:hAnsi="Times New Roman"/>
          <w:bCs/>
        </w:rPr>
        <w:instrText>)</w:instrText>
      </w:r>
      <w:r w:rsidRPr="001F097D">
        <w:rPr>
          <w:rFonts w:ascii="Times New Roman" w:hAnsi="Times New Roman"/>
          <w:bCs/>
        </w:rPr>
        <w:fldChar w:fldCharType="end"/>
      </w:r>
    </w:p>
    <w:p w14:paraId="720F5041" w14:textId="77777777" w:rsidR="00E40302" w:rsidRPr="001F097D" w:rsidRDefault="00E40302" w:rsidP="00613A6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D</w:t>
      </w:r>
      <w:r w:rsidRPr="001F097D">
        <w:rPr>
          <w:rFonts w:ascii="Times New Roman" w:hAnsi="Times New Roman"/>
          <w:bCs/>
        </w:rPr>
        <w:t>．圆环中的感应电动势大小为</w:t>
      </w:r>
      <w:r w:rsidRPr="001F097D">
        <w:rPr>
          <w:rFonts w:ascii="Times New Roman" w:hAnsi="Times New Roman"/>
          <w:bCs/>
        </w:rPr>
        <w:fldChar w:fldCharType="begin"/>
      </w:r>
      <w:r w:rsidRPr="001F097D">
        <w:rPr>
          <w:rFonts w:ascii="Times New Roman" w:hAnsi="Times New Roman"/>
          <w:bCs/>
        </w:rPr>
        <w:instrText>eq \f(</w:instrText>
      </w:r>
      <w:r w:rsidRPr="001F097D">
        <w:rPr>
          <w:rFonts w:ascii="Times New Roman" w:hAnsi="Times New Roman"/>
          <w:bCs/>
          <w:i/>
        </w:rPr>
        <w:instrText>B</w:instrText>
      </w:r>
      <w:r w:rsidRPr="001F097D">
        <w:rPr>
          <w:rFonts w:ascii="Times New Roman" w:hAnsi="Times New Roman"/>
          <w:bCs/>
          <w:vertAlign w:val="subscript"/>
        </w:rPr>
        <w:instrText>0</w:instrText>
      </w:r>
      <w:r w:rsidRPr="001F097D">
        <w:rPr>
          <w:rFonts w:ascii="Times New Roman" w:hAnsi="Times New Roman"/>
          <w:bCs/>
        </w:rPr>
        <w:instrText>π</w:instrText>
      </w:r>
      <w:r w:rsidRPr="001F097D">
        <w:rPr>
          <w:rFonts w:ascii="Times New Roman" w:hAnsi="Times New Roman"/>
          <w:bCs/>
          <w:i/>
        </w:rPr>
        <w:instrText>r</w:instrText>
      </w:r>
      <w:r w:rsidRPr="001F097D">
        <w:rPr>
          <w:rFonts w:ascii="Times New Roman" w:hAnsi="Times New Roman"/>
          <w:bCs/>
          <w:vertAlign w:val="superscript"/>
        </w:rPr>
        <w:instrText>2</w:instrText>
      </w:r>
      <w:r w:rsidRPr="001F097D">
        <w:rPr>
          <w:rFonts w:ascii="Times New Roman" w:hAnsi="Times New Roman"/>
          <w:bCs/>
          <w:i/>
        </w:rPr>
        <w:instrText>,</w:instrText>
      </w:r>
      <w:r w:rsidRPr="001F097D">
        <w:rPr>
          <w:rFonts w:ascii="Times New Roman" w:hAnsi="Times New Roman"/>
          <w:bCs/>
        </w:rPr>
        <w:instrText>4</w:instrText>
      </w:r>
      <w:r w:rsidRPr="001F097D">
        <w:rPr>
          <w:rFonts w:ascii="Times New Roman" w:hAnsi="Times New Roman"/>
          <w:bCs/>
          <w:i/>
        </w:rPr>
        <w:instrText>t</w:instrText>
      </w:r>
      <w:r w:rsidRPr="001F097D">
        <w:rPr>
          <w:rFonts w:ascii="Times New Roman" w:hAnsi="Times New Roman"/>
          <w:bCs/>
          <w:vertAlign w:val="subscript"/>
        </w:rPr>
        <w:instrText>0</w:instrText>
      </w:r>
      <w:r w:rsidRPr="001F097D">
        <w:rPr>
          <w:rFonts w:ascii="Times New Roman" w:hAnsi="Times New Roman"/>
          <w:bCs/>
        </w:rPr>
        <w:instrText>)</w:instrText>
      </w:r>
      <w:r w:rsidRPr="001F097D">
        <w:rPr>
          <w:rFonts w:ascii="Times New Roman" w:hAnsi="Times New Roman"/>
          <w:bCs/>
        </w:rPr>
        <w:fldChar w:fldCharType="end"/>
      </w:r>
    </w:p>
    <w:p w14:paraId="4183C50E" w14:textId="6A8A51B2" w:rsidR="00CD1E3A" w:rsidRPr="001F097D" w:rsidRDefault="00924D00" w:rsidP="00CD1E3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bCs/>
          <w:noProof/>
        </w:rPr>
        <w:drawing>
          <wp:anchor distT="0" distB="0" distL="114300" distR="114300" simplePos="0" relativeHeight="251668480" behindDoc="1" locked="0" layoutInCell="1" allowOverlap="1" wp14:anchorId="5D5C85BE" wp14:editId="01FEFCB2">
            <wp:simplePos x="0" y="0"/>
            <wp:positionH relativeFrom="column">
              <wp:posOffset>4198268</wp:posOffset>
            </wp:positionH>
            <wp:positionV relativeFrom="paragraph">
              <wp:posOffset>484876</wp:posOffset>
            </wp:positionV>
            <wp:extent cx="1055370" cy="803910"/>
            <wp:effectExtent l="0" t="0" r="0" b="0"/>
            <wp:wrapNone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97D">
        <w:rPr>
          <w:rFonts w:ascii="Times New Roman" w:hAnsi="Times New Roman" w:hint="eastAsia"/>
          <w:bCs/>
        </w:rPr>
        <w:t>4</w:t>
      </w:r>
      <w:r w:rsidRPr="001F097D">
        <w:rPr>
          <w:rFonts w:ascii="Times New Roman" w:hAnsi="Times New Roman" w:hint="eastAsia"/>
          <w:bCs/>
        </w:rPr>
        <w:t>：</w:t>
      </w:r>
      <w:r w:rsidR="00CD1E3A" w:rsidRPr="001F097D">
        <w:rPr>
          <w:rFonts w:ascii="Times New Roman" w:hAnsi="Times New Roman"/>
          <w:bCs/>
        </w:rPr>
        <w:t>如图所示，半径为</w:t>
      </w:r>
      <w:r w:rsidR="00CD1E3A" w:rsidRPr="001F097D">
        <w:rPr>
          <w:rFonts w:ascii="Times New Roman" w:hAnsi="Times New Roman"/>
          <w:bCs/>
          <w:i/>
        </w:rPr>
        <w:t>r</w:t>
      </w:r>
      <w:r w:rsidR="00CD1E3A" w:rsidRPr="001F097D">
        <w:rPr>
          <w:rFonts w:ascii="Times New Roman" w:hAnsi="Times New Roman"/>
          <w:bCs/>
        </w:rPr>
        <w:t>的金属圆环以角速度</w:t>
      </w:r>
      <w:r w:rsidR="00CD1E3A" w:rsidRPr="001F097D">
        <w:rPr>
          <w:rFonts w:ascii="Times New Roman" w:hAnsi="Times New Roman"/>
          <w:bCs/>
          <w:i/>
        </w:rPr>
        <w:t>ω</w:t>
      </w:r>
      <w:r w:rsidR="00CD1E3A" w:rsidRPr="001F097D">
        <w:rPr>
          <w:rFonts w:ascii="Times New Roman" w:hAnsi="Times New Roman"/>
          <w:bCs/>
        </w:rPr>
        <w:t>绕通过其直径的轴</w:t>
      </w:r>
      <w:r w:rsidR="00CD1E3A" w:rsidRPr="001F097D">
        <w:rPr>
          <w:rFonts w:ascii="Times New Roman" w:hAnsi="Times New Roman"/>
          <w:bCs/>
          <w:i/>
        </w:rPr>
        <w:t>OO</w:t>
      </w:r>
      <w:r w:rsidR="00CD1E3A" w:rsidRPr="001F097D">
        <w:rPr>
          <w:rFonts w:hAnsi="宋体"/>
          <w:bCs/>
        </w:rPr>
        <w:t>′</w:t>
      </w:r>
      <w:r w:rsidR="00CD1E3A" w:rsidRPr="001F097D">
        <w:rPr>
          <w:rFonts w:ascii="Times New Roman" w:hAnsi="Times New Roman"/>
          <w:bCs/>
        </w:rPr>
        <w:t>匀速转动，匀强磁场的磁感应强度为</w:t>
      </w:r>
      <w:r w:rsidR="00CD1E3A" w:rsidRPr="001F097D">
        <w:rPr>
          <w:rFonts w:ascii="Times New Roman" w:hAnsi="Times New Roman"/>
          <w:bCs/>
          <w:i/>
        </w:rPr>
        <w:t>B</w:t>
      </w:r>
      <w:r w:rsidR="00CD1E3A" w:rsidRPr="001F097D">
        <w:rPr>
          <w:rFonts w:ascii="Times New Roman" w:hAnsi="Times New Roman"/>
          <w:bCs/>
        </w:rPr>
        <w:t>。从金属圆环所在的平面与磁场方向重合时开始计时，在转过</w:t>
      </w:r>
      <w:r w:rsidR="00CD1E3A" w:rsidRPr="001F097D">
        <w:rPr>
          <w:rFonts w:ascii="Times New Roman" w:hAnsi="Times New Roman"/>
          <w:bCs/>
        </w:rPr>
        <w:t>30</w:t>
      </w:r>
      <w:r w:rsidR="00CD1E3A" w:rsidRPr="001F097D">
        <w:rPr>
          <w:rFonts w:ascii="IPAPANNEW" w:hAnsi="IPAPANNEW"/>
          <w:bCs/>
        </w:rPr>
        <w:t>°</w:t>
      </w:r>
      <w:r w:rsidR="00CD1E3A" w:rsidRPr="001F097D">
        <w:rPr>
          <w:rFonts w:ascii="Times New Roman" w:hAnsi="Times New Roman"/>
          <w:bCs/>
        </w:rPr>
        <w:t>角的过程中，环中产生的感应电动势的平均值为</w:t>
      </w:r>
      <w:r w:rsidR="00CD1E3A" w:rsidRPr="001F097D">
        <w:rPr>
          <w:rFonts w:ascii="Times New Roman" w:hAnsi="Times New Roman"/>
          <w:bCs/>
        </w:rPr>
        <w:t>(</w:t>
      </w:r>
      <w:r w:rsidR="00CD1E3A" w:rsidRPr="001F097D">
        <w:rPr>
          <w:rFonts w:ascii="Times New Roman" w:hAnsi="Times New Roman"/>
          <w:bCs/>
        </w:rPr>
        <w:t xml:space="preserve">　　</w:t>
      </w:r>
      <w:r w:rsidR="00CD1E3A" w:rsidRPr="001F097D">
        <w:rPr>
          <w:rFonts w:ascii="Times New Roman" w:hAnsi="Times New Roman"/>
          <w:bCs/>
        </w:rPr>
        <w:t>)</w:t>
      </w:r>
    </w:p>
    <w:p w14:paraId="772B8DAA" w14:textId="54AEF734" w:rsidR="00CD1E3A" w:rsidRPr="001F097D" w:rsidRDefault="00CD1E3A" w:rsidP="00CD1E3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A</w:t>
      </w:r>
      <w:r w:rsidRPr="001F097D">
        <w:rPr>
          <w:rFonts w:ascii="Times New Roman" w:hAnsi="Times New Roman"/>
          <w:bCs/>
        </w:rPr>
        <w:t>．</w:t>
      </w:r>
      <w:r w:rsidRPr="001F097D">
        <w:rPr>
          <w:rFonts w:ascii="Times New Roman" w:hAnsi="Times New Roman"/>
          <w:bCs/>
        </w:rPr>
        <w:t>2</w:t>
      </w:r>
      <w:r w:rsidRPr="001F097D">
        <w:rPr>
          <w:rFonts w:ascii="Times New Roman" w:hAnsi="Times New Roman"/>
          <w:bCs/>
          <w:i/>
        </w:rPr>
        <w:t>Bωr</w:t>
      </w:r>
      <w:r w:rsidRPr="001F097D">
        <w:rPr>
          <w:rFonts w:ascii="Times New Roman" w:hAnsi="Times New Roman"/>
          <w:bCs/>
        </w:rPr>
        <w:t xml:space="preserve"> </w:t>
      </w:r>
      <w:r w:rsidRPr="001F097D">
        <w:rPr>
          <w:rFonts w:ascii="Times New Roman" w:hAnsi="Times New Roman"/>
          <w:bCs/>
          <w:vertAlign w:val="superscript"/>
        </w:rPr>
        <w:t>2</w:t>
      </w:r>
      <w:r w:rsidRPr="001F097D">
        <w:rPr>
          <w:rFonts w:ascii="Times New Roman" w:hAnsi="Times New Roman"/>
          <w:bCs/>
        </w:rPr>
        <w:t xml:space="preserve"> </w:t>
      </w:r>
      <w:r w:rsidRPr="001F097D">
        <w:rPr>
          <w:rFonts w:ascii="Times New Roman" w:hAnsi="Times New Roman"/>
          <w:bCs/>
        </w:rPr>
        <w:tab/>
        <w:t>B</w:t>
      </w:r>
      <w:r w:rsidRPr="001F097D">
        <w:rPr>
          <w:rFonts w:ascii="Times New Roman" w:hAnsi="Times New Roman"/>
          <w:bCs/>
        </w:rPr>
        <w:t>．</w:t>
      </w:r>
      <w:r w:rsidRPr="001F097D">
        <w:rPr>
          <w:rFonts w:ascii="Times New Roman" w:hAnsi="Times New Roman"/>
          <w:bCs/>
        </w:rPr>
        <w:t>2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hAnsi="Times New Roman"/>
          <w:bCs/>
        </w:rPr>
        <w:instrText>r(3)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hAnsi="Times New Roman"/>
          <w:bCs/>
          <w:i/>
        </w:rPr>
        <w:t>Bωr</w:t>
      </w:r>
      <w:r w:rsidRPr="001F097D">
        <w:rPr>
          <w:rFonts w:ascii="Times New Roman" w:hAnsi="Times New Roman"/>
          <w:bCs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1F097D">
          <w:rPr>
            <w:rFonts w:ascii="Times New Roman" w:hAnsi="Times New Roman"/>
            <w:bCs/>
            <w:vertAlign w:val="superscript"/>
          </w:rPr>
          <w:t>2</w:t>
        </w:r>
        <w:r w:rsidRPr="001F097D">
          <w:rPr>
            <w:rFonts w:ascii="Times New Roman" w:hAnsi="Times New Roman"/>
            <w:bCs/>
          </w:rPr>
          <w:t xml:space="preserve"> </w:t>
        </w:r>
      </w:smartTag>
      <w:r w:rsidRPr="001F097D">
        <w:rPr>
          <w:rFonts w:ascii="Times New Roman" w:hAnsi="Times New Roman"/>
          <w:bCs/>
        </w:rPr>
        <w:t xml:space="preserve">　</w:t>
      </w:r>
    </w:p>
    <w:p w14:paraId="5CE69BF5" w14:textId="77777777" w:rsidR="00CD1E3A" w:rsidRPr="001F097D" w:rsidRDefault="00CD1E3A" w:rsidP="00CD1E3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C</w:t>
      </w:r>
      <w:r w:rsidRPr="001F097D">
        <w:rPr>
          <w:rFonts w:ascii="Times New Roman" w:hAnsi="Times New Roman"/>
          <w:bCs/>
        </w:rPr>
        <w:t>．</w:t>
      </w:r>
      <w:r w:rsidRPr="001F097D">
        <w:rPr>
          <w:rFonts w:ascii="Times New Roman" w:hAnsi="Times New Roman"/>
          <w:bCs/>
        </w:rPr>
        <w:t>3</w:t>
      </w:r>
      <w:r w:rsidRPr="001F097D">
        <w:rPr>
          <w:rFonts w:ascii="Times New Roman" w:hAnsi="Times New Roman"/>
          <w:bCs/>
          <w:i/>
        </w:rPr>
        <w:t>Bωr</w:t>
      </w:r>
      <w:r w:rsidRPr="001F097D">
        <w:rPr>
          <w:rFonts w:ascii="Times New Roman" w:hAnsi="Times New Roman"/>
          <w:bCs/>
        </w:rPr>
        <w:t xml:space="preserve"> </w:t>
      </w:r>
      <w:r w:rsidRPr="001F097D">
        <w:rPr>
          <w:rFonts w:ascii="Times New Roman" w:hAnsi="Times New Roman"/>
          <w:bCs/>
          <w:vertAlign w:val="superscript"/>
        </w:rPr>
        <w:t>2</w:t>
      </w:r>
      <w:r w:rsidRPr="001F097D">
        <w:rPr>
          <w:rFonts w:ascii="Times New Roman" w:hAnsi="Times New Roman"/>
          <w:bCs/>
        </w:rPr>
        <w:t xml:space="preserve"> </w:t>
      </w:r>
      <w:r w:rsidRPr="001F097D">
        <w:rPr>
          <w:rFonts w:ascii="Times New Roman" w:hAnsi="Times New Roman"/>
          <w:bCs/>
        </w:rPr>
        <w:t xml:space="preserve">　</w:t>
      </w:r>
      <w:r w:rsidRPr="001F097D">
        <w:rPr>
          <w:rFonts w:ascii="Times New Roman" w:hAnsi="Times New Roman" w:hint="eastAsia"/>
          <w:bCs/>
        </w:rPr>
        <w:tab/>
      </w:r>
      <w:r w:rsidRPr="001F097D">
        <w:rPr>
          <w:rFonts w:ascii="Times New Roman" w:hAnsi="Times New Roman"/>
          <w:bCs/>
        </w:rPr>
        <w:t>D</w:t>
      </w:r>
      <w:r w:rsidRPr="001F097D">
        <w:rPr>
          <w:rFonts w:ascii="Times New Roman" w:hAnsi="Times New Roman"/>
          <w:bCs/>
        </w:rPr>
        <w:t>．</w:t>
      </w:r>
      <w:r w:rsidRPr="001F097D">
        <w:rPr>
          <w:rFonts w:ascii="Times New Roman" w:hAnsi="Times New Roman"/>
          <w:bCs/>
        </w:rPr>
        <w:t>3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hAnsi="Times New Roman"/>
          <w:bCs/>
        </w:rPr>
        <w:instrText>r(3)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hAnsi="Times New Roman"/>
          <w:bCs/>
          <w:i/>
        </w:rPr>
        <w:t>Bωr</w:t>
      </w:r>
      <w:r w:rsidRPr="001F097D">
        <w:rPr>
          <w:rFonts w:ascii="Times New Roman" w:hAnsi="Times New Roman"/>
          <w:bCs/>
        </w:rPr>
        <w:t xml:space="preserve"> </w:t>
      </w:r>
      <w:r w:rsidRPr="001F097D">
        <w:rPr>
          <w:rFonts w:ascii="Times New Roman" w:hAnsi="Times New Roman"/>
          <w:bCs/>
          <w:vertAlign w:val="superscript"/>
        </w:rPr>
        <w:t>2</w:t>
      </w:r>
    </w:p>
    <w:p w14:paraId="7B606FB8" w14:textId="16861221" w:rsidR="00B35BBA" w:rsidRPr="001F097D" w:rsidRDefault="00613A69" w:rsidP="00B35BB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5</w:t>
      </w:r>
      <w:r w:rsidR="00B35BBA" w:rsidRPr="001F097D">
        <w:rPr>
          <w:rFonts w:ascii="Times New Roman" w:hAnsi="Times New Roman" w:hint="eastAsia"/>
          <w:bCs/>
        </w:rPr>
        <w:t>：</w:t>
      </w:r>
      <w:r w:rsidR="00B35BBA" w:rsidRPr="001F097D">
        <w:rPr>
          <w:rFonts w:ascii="Times New Roman" w:eastAsia="黑体" w:hAnsi="Times New Roman"/>
          <w:bCs/>
        </w:rPr>
        <w:t>[</w:t>
      </w:r>
      <w:r w:rsidR="00B35BBA" w:rsidRPr="001F097D">
        <w:rPr>
          <w:rFonts w:ascii="IPAPANNEW" w:eastAsia="黑体" w:hAnsi="IPAPANNEW"/>
          <w:bCs/>
        </w:rPr>
        <w:t>多选</w:t>
      </w:r>
      <w:r w:rsidR="00B35BBA" w:rsidRPr="001F097D">
        <w:rPr>
          <w:rFonts w:ascii="Times New Roman" w:eastAsia="黑体" w:hAnsi="Times New Roman"/>
          <w:bCs/>
        </w:rPr>
        <w:t>]</w:t>
      </w:r>
      <w:r w:rsidR="00B35BBA" w:rsidRPr="001F097D">
        <w:rPr>
          <w:rFonts w:ascii="Times New Roman" w:hAnsi="Times New Roman"/>
          <w:bCs/>
        </w:rPr>
        <w:t>一根直导线长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1"/>
          <w:attr w:name="UnitName" w:val="m"/>
        </w:smartTagPr>
        <w:r w:rsidR="00B35BBA" w:rsidRPr="001F097D">
          <w:rPr>
            <w:rFonts w:ascii="Times New Roman" w:hAnsi="Times New Roman"/>
            <w:bCs/>
          </w:rPr>
          <w:t>0.1 m</w:t>
        </w:r>
      </w:smartTag>
      <w:r w:rsidR="00B35BBA" w:rsidRPr="001F097D">
        <w:rPr>
          <w:rFonts w:ascii="Times New Roman" w:hAnsi="Times New Roman"/>
          <w:bCs/>
        </w:rPr>
        <w:t>，在磁感应强度为</w:t>
      </w:r>
      <w:r w:rsidR="00B35BBA" w:rsidRPr="001F097D">
        <w:rPr>
          <w:rFonts w:ascii="Times New Roman" w:hAnsi="Times New Roman"/>
          <w:bCs/>
        </w:rPr>
        <w:t>0.1 T</w:t>
      </w:r>
      <w:r w:rsidR="00B35BBA" w:rsidRPr="001F097D">
        <w:rPr>
          <w:rFonts w:ascii="Times New Roman" w:hAnsi="Times New Roman"/>
          <w:bCs/>
        </w:rPr>
        <w:t>的匀强磁场中以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"/>
        </w:smartTagPr>
        <w:r w:rsidR="00B35BBA" w:rsidRPr="001F097D">
          <w:rPr>
            <w:rFonts w:ascii="Times New Roman" w:hAnsi="Times New Roman"/>
            <w:bCs/>
          </w:rPr>
          <w:t>10 m</w:t>
        </w:r>
      </w:smartTag>
      <w:r w:rsidR="00B35BBA" w:rsidRPr="001F097D">
        <w:rPr>
          <w:rFonts w:ascii="Times New Roman" w:hAnsi="Times New Roman"/>
          <w:bCs/>
        </w:rPr>
        <w:t>/s</w:t>
      </w:r>
      <w:r w:rsidR="00B35BBA" w:rsidRPr="001F097D">
        <w:rPr>
          <w:rFonts w:ascii="Times New Roman" w:hAnsi="Times New Roman"/>
          <w:bCs/>
        </w:rPr>
        <w:t>的速度匀速运动，则关于导线中产生的感应电动势的说法正确的是</w:t>
      </w:r>
      <w:r w:rsidR="00B35BBA" w:rsidRPr="001F097D">
        <w:rPr>
          <w:rFonts w:ascii="Times New Roman" w:hAnsi="Times New Roman"/>
          <w:bCs/>
        </w:rPr>
        <w:t>(</w:t>
      </w:r>
      <w:r w:rsidR="00B35BBA" w:rsidRPr="001F097D">
        <w:rPr>
          <w:rFonts w:ascii="Times New Roman" w:hAnsi="Times New Roman"/>
          <w:bCs/>
        </w:rPr>
        <w:t xml:space="preserve">　　</w:t>
      </w:r>
      <w:r w:rsidR="00B35BBA" w:rsidRPr="001F097D">
        <w:rPr>
          <w:rFonts w:ascii="Times New Roman" w:hAnsi="Times New Roman"/>
          <w:bCs/>
        </w:rPr>
        <w:t>)</w:t>
      </w:r>
    </w:p>
    <w:p w14:paraId="61CF260E" w14:textId="495BBC34" w:rsidR="00B35BBA" w:rsidRPr="001F097D" w:rsidRDefault="00B35BBA" w:rsidP="00613A6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A</w:t>
      </w:r>
      <w:r w:rsidRPr="001F097D">
        <w:rPr>
          <w:rFonts w:ascii="Times New Roman" w:hAnsi="Times New Roman"/>
          <w:bCs/>
        </w:rPr>
        <w:t>．一定为</w:t>
      </w:r>
      <w:r w:rsidRPr="001F097D">
        <w:rPr>
          <w:rFonts w:ascii="Times New Roman" w:hAnsi="Times New Roman"/>
          <w:bCs/>
        </w:rPr>
        <w:t>0.1 V</w:t>
      </w:r>
      <w:r w:rsidR="00613A69">
        <w:rPr>
          <w:rFonts w:ascii="Times New Roman" w:hAnsi="Times New Roman"/>
          <w:bCs/>
        </w:rPr>
        <w:t xml:space="preserve">         </w:t>
      </w:r>
      <w:r w:rsidRPr="001F097D">
        <w:rPr>
          <w:rFonts w:ascii="Times New Roman" w:hAnsi="Times New Roman"/>
          <w:bCs/>
        </w:rPr>
        <w:t>B</w:t>
      </w:r>
      <w:r w:rsidRPr="001F097D">
        <w:rPr>
          <w:rFonts w:ascii="Times New Roman" w:hAnsi="Times New Roman"/>
          <w:bCs/>
        </w:rPr>
        <w:t>．可能为零</w:t>
      </w:r>
      <w:r w:rsidR="00613A69">
        <w:rPr>
          <w:rFonts w:ascii="Times New Roman" w:hAnsi="Times New Roman" w:hint="eastAsia"/>
          <w:bCs/>
        </w:rPr>
        <w:t xml:space="preserve"> </w:t>
      </w:r>
      <w:r w:rsidR="00613A69">
        <w:rPr>
          <w:rFonts w:ascii="Times New Roman" w:hAnsi="Times New Roman"/>
          <w:bCs/>
        </w:rPr>
        <w:t xml:space="preserve">       </w:t>
      </w:r>
      <w:r w:rsidRPr="001F097D">
        <w:rPr>
          <w:rFonts w:ascii="Times New Roman" w:hAnsi="Times New Roman"/>
          <w:bCs/>
        </w:rPr>
        <w:t>C</w:t>
      </w:r>
      <w:r w:rsidRPr="001F097D">
        <w:rPr>
          <w:rFonts w:ascii="Times New Roman" w:hAnsi="Times New Roman"/>
          <w:bCs/>
        </w:rPr>
        <w:t>．可能为</w:t>
      </w:r>
      <w:r w:rsidRPr="001F097D">
        <w:rPr>
          <w:rFonts w:ascii="Times New Roman" w:hAnsi="Times New Roman"/>
          <w:bCs/>
        </w:rPr>
        <w:t>0.01 V</w:t>
      </w:r>
      <w:r w:rsidR="00613A69">
        <w:rPr>
          <w:rFonts w:ascii="Times New Roman" w:hAnsi="Times New Roman"/>
          <w:bCs/>
        </w:rPr>
        <w:t xml:space="preserve">    </w:t>
      </w:r>
      <w:r w:rsidRPr="001F097D">
        <w:rPr>
          <w:rFonts w:ascii="Times New Roman" w:hAnsi="Times New Roman"/>
          <w:bCs/>
        </w:rPr>
        <w:tab/>
      </w:r>
      <w:r w:rsidR="00613A69">
        <w:rPr>
          <w:rFonts w:ascii="Times New Roman" w:hAnsi="Times New Roman"/>
          <w:bCs/>
        </w:rPr>
        <w:t xml:space="preserve">  </w:t>
      </w:r>
      <w:r w:rsidRPr="001F097D">
        <w:rPr>
          <w:rFonts w:ascii="Times New Roman" w:hAnsi="Times New Roman"/>
          <w:bCs/>
        </w:rPr>
        <w:t>D</w:t>
      </w:r>
      <w:r w:rsidRPr="001F097D">
        <w:rPr>
          <w:rFonts w:ascii="Times New Roman" w:hAnsi="Times New Roman"/>
          <w:bCs/>
        </w:rPr>
        <w:t>．最大值为</w:t>
      </w:r>
      <w:r w:rsidRPr="001F097D">
        <w:rPr>
          <w:rFonts w:ascii="Times New Roman" w:hAnsi="Times New Roman"/>
          <w:bCs/>
        </w:rPr>
        <w:t>0.1 V</w:t>
      </w:r>
    </w:p>
    <w:p w14:paraId="1886E95D" w14:textId="3677FA3B" w:rsidR="001D7F8B" w:rsidRPr="001F097D" w:rsidRDefault="00613A69" w:rsidP="001D7F8B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B95947C" wp14:editId="5FF0E3A0">
            <wp:simplePos x="0" y="0"/>
            <wp:positionH relativeFrom="column">
              <wp:posOffset>4224466</wp:posOffset>
            </wp:positionH>
            <wp:positionV relativeFrom="paragraph">
              <wp:posOffset>462405</wp:posOffset>
            </wp:positionV>
            <wp:extent cx="959485" cy="808990"/>
            <wp:effectExtent l="0" t="0" r="0" b="0"/>
            <wp:wrapSquare wrapText="bothSides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宋体" w:hint="eastAsia"/>
          <w:bCs/>
        </w:rPr>
        <w:t>6</w:t>
      </w:r>
      <w:r w:rsidR="00133B21" w:rsidRPr="001F097D">
        <w:rPr>
          <w:rFonts w:ascii="Times New Roman" w:hAnsi="Times New Roman" w:cs="宋体" w:hint="eastAsia"/>
          <w:bCs/>
        </w:rPr>
        <w:t>：</w:t>
      </w:r>
      <w:r w:rsidR="001D7F8B" w:rsidRPr="001F097D">
        <w:rPr>
          <w:rFonts w:ascii="Times New Roman" w:hAnsi="Times New Roman"/>
          <w:bCs/>
        </w:rPr>
        <w:t>如图所示，在竖直向下的匀强磁场中，将一个水平放置的金属棒</w:t>
      </w:r>
      <w:r w:rsidR="001D7F8B" w:rsidRPr="001F097D">
        <w:rPr>
          <w:rFonts w:ascii="Times New Roman" w:hAnsi="Times New Roman"/>
          <w:bCs/>
          <w:i/>
        </w:rPr>
        <w:t>ab</w:t>
      </w:r>
      <w:r w:rsidR="001D7F8B" w:rsidRPr="001F097D">
        <w:rPr>
          <w:rFonts w:ascii="Times New Roman" w:hAnsi="Times New Roman"/>
          <w:bCs/>
        </w:rPr>
        <w:t>以水平初速度</w:t>
      </w:r>
      <w:r w:rsidR="001D7F8B" w:rsidRPr="001F097D">
        <w:rPr>
          <w:rFonts w:ascii="Book Antiqua" w:hAnsi="Book Antiqua"/>
          <w:bCs/>
          <w:i/>
        </w:rPr>
        <w:t>v</w:t>
      </w:r>
      <w:r w:rsidR="001D7F8B" w:rsidRPr="001F097D">
        <w:rPr>
          <w:rFonts w:ascii="Times New Roman" w:hAnsi="Times New Roman"/>
          <w:bCs/>
          <w:vertAlign w:val="subscript"/>
        </w:rPr>
        <w:t>0</w:t>
      </w:r>
      <w:r w:rsidR="001D7F8B" w:rsidRPr="001F097D">
        <w:rPr>
          <w:rFonts w:ascii="Times New Roman" w:hAnsi="Times New Roman"/>
          <w:bCs/>
        </w:rPr>
        <w:t>抛出，设运动的整个过程中棒的方向不变且不计空气阻力，则金属棒在运动过程中产生的感应电动势大小将</w:t>
      </w:r>
      <w:r w:rsidR="001D7F8B" w:rsidRPr="001F097D">
        <w:rPr>
          <w:rFonts w:ascii="Times New Roman" w:hAnsi="Times New Roman"/>
          <w:bCs/>
        </w:rPr>
        <w:t>(</w:t>
      </w:r>
      <w:r w:rsidR="001D7F8B" w:rsidRPr="001F097D">
        <w:rPr>
          <w:rFonts w:ascii="Times New Roman" w:hAnsi="Times New Roman"/>
          <w:bCs/>
        </w:rPr>
        <w:t xml:space="preserve">　　</w:t>
      </w:r>
      <w:r w:rsidR="001D7F8B" w:rsidRPr="001F097D">
        <w:rPr>
          <w:rFonts w:ascii="Times New Roman" w:hAnsi="Times New Roman"/>
          <w:bCs/>
        </w:rPr>
        <w:t>)</w:t>
      </w:r>
    </w:p>
    <w:p w14:paraId="0AB362B7" w14:textId="77777777" w:rsidR="001D7F8B" w:rsidRPr="001F097D" w:rsidRDefault="001D7F8B" w:rsidP="001D7F8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A</w:t>
      </w:r>
      <w:r w:rsidRPr="001F097D">
        <w:rPr>
          <w:rFonts w:ascii="Times New Roman" w:hAnsi="Times New Roman"/>
          <w:bCs/>
        </w:rPr>
        <w:t xml:space="preserve">．越来越大　　　　　　　</w:t>
      </w:r>
      <w:r w:rsidRPr="001F097D">
        <w:rPr>
          <w:rFonts w:ascii="Times New Roman" w:hAnsi="Times New Roman"/>
          <w:bCs/>
        </w:rPr>
        <w:tab/>
        <w:t>B</w:t>
      </w:r>
      <w:r w:rsidRPr="001F097D">
        <w:rPr>
          <w:rFonts w:ascii="Times New Roman" w:hAnsi="Times New Roman"/>
          <w:bCs/>
        </w:rPr>
        <w:t>．越来越小</w:t>
      </w:r>
    </w:p>
    <w:p w14:paraId="1EDEB65D" w14:textId="77777777" w:rsidR="001D7F8B" w:rsidRPr="001F097D" w:rsidRDefault="001D7F8B" w:rsidP="001D7F8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C</w:t>
      </w:r>
      <w:r w:rsidRPr="001F097D">
        <w:rPr>
          <w:rFonts w:ascii="Times New Roman" w:hAnsi="Times New Roman"/>
          <w:bCs/>
        </w:rPr>
        <w:t>．保持不变</w:t>
      </w:r>
      <w:r w:rsidRPr="001F097D">
        <w:rPr>
          <w:rFonts w:ascii="Times New Roman" w:hAnsi="Times New Roman"/>
          <w:bCs/>
        </w:rPr>
        <w:tab/>
        <w:t>D</w:t>
      </w:r>
      <w:r w:rsidRPr="001F097D">
        <w:rPr>
          <w:rFonts w:ascii="Times New Roman" w:hAnsi="Times New Roman"/>
          <w:bCs/>
        </w:rPr>
        <w:t>．无法确定</w:t>
      </w:r>
    </w:p>
    <w:p w14:paraId="5A259F9A" w14:textId="129A75BD" w:rsidR="00940266" w:rsidRPr="001F097D" w:rsidRDefault="00613A69" w:rsidP="00940266">
      <w:pPr>
        <w:pStyle w:val="a3"/>
        <w:tabs>
          <w:tab w:val="left" w:pos="3960"/>
        </w:tabs>
        <w:snapToGrid w:val="0"/>
        <w:spacing w:line="336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eastAsia="黑体" w:hAnsi="Times New Roman" w:hint="eastAsia"/>
          <w:bCs/>
        </w:rPr>
        <w:t>7</w:t>
      </w:r>
      <w:r w:rsidR="00940266" w:rsidRPr="001F097D">
        <w:rPr>
          <w:rFonts w:ascii="Times New Roman" w:eastAsia="黑体" w:hAnsi="Times New Roman" w:hint="eastAsia"/>
          <w:bCs/>
        </w:rPr>
        <w:t>：</w:t>
      </w:r>
      <w:r w:rsidR="00940266" w:rsidRPr="001F097D">
        <w:rPr>
          <w:rFonts w:ascii="Times New Roman" w:eastAsia="黑体" w:hAnsi="Times New Roman"/>
          <w:bCs/>
        </w:rPr>
        <w:t>(</w:t>
      </w:r>
      <w:r w:rsidR="00940266" w:rsidRPr="001F097D">
        <w:rPr>
          <w:rFonts w:ascii="Times New Roman" w:eastAsia="黑体" w:hAnsi="Times New Roman"/>
          <w:bCs/>
        </w:rPr>
        <w:t>多选</w:t>
      </w:r>
      <w:r w:rsidR="00940266" w:rsidRPr="001F097D">
        <w:rPr>
          <w:rFonts w:ascii="Times New Roman" w:eastAsia="黑体" w:hAnsi="Times New Roman"/>
          <w:bCs/>
        </w:rPr>
        <w:t>)</w:t>
      </w:r>
      <w:r w:rsidR="00940266" w:rsidRPr="001F097D">
        <w:rPr>
          <w:rFonts w:ascii="Times New Roman" w:hAnsi="Times New Roman"/>
          <w:bCs/>
        </w:rPr>
        <w:t>如图所示，光滑水平面上存在有界匀强磁场，磁感应强度大小为</w:t>
      </w:r>
      <w:r w:rsidR="00940266" w:rsidRPr="001F097D">
        <w:rPr>
          <w:rFonts w:ascii="Times New Roman" w:hAnsi="Times New Roman"/>
          <w:bCs/>
          <w:i/>
        </w:rPr>
        <w:t>B</w:t>
      </w:r>
      <w:r w:rsidR="00940266" w:rsidRPr="001F097D">
        <w:rPr>
          <w:rFonts w:ascii="Times New Roman" w:hAnsi="Times New Roman"/>
          <w:bCs/>
        </w:rPr>
        <w:t>，方向垂直纸面向里。质量为</w:t>
      </w:r>
      <w:r w:rsidR="00940266" w:rsidRPr="001F097D">
        <w:rPr>
          <w:rFonts w:ascii="Times New Roman" w:hAnsi="Times New Roman"/>
          <w:bCs/>
          <w:i/>
        </w:rPr>
        <w:t>m</w:t>
      </w:r>
      <w:r w:rsidR="00940266" w:rsidRPr="001F097D">
        <w:rPr>
          <w:rFonts w:ascii="Times New Roman" w:hAnsi="Times New Roman"/>
          <w:bCs/>
        </w:rPr>
        <w:t>、边长为</w:t>
      </w:r>
      <w:r w:rsidR="00940266" w:rsidRPr="001F097D">
        <w:rPr>
          <w:rFonts w:ascii="Times New Roman" w:hAnsi="Times New Roman"/>
          <w:bCs/>
          <w:i/>
        </w:rPr>
        <w:t>a</w:t>
      </w:r>
      <w:r w:rsidR="00940266" w:rsidRPr="001F097D">
        <w:rPr>
          <w:rFonts w:ascii="Times New Roman" w:hAnsi="Times New Roman"/>
          <w:bCs/>
        </w:rPr>
        <w:t>的正方形线框</w:t>
      </w:r>
      <w:r w:rsidR="00940266" w:rsidRPr="001F097D">
        <w:rPr>
          <w:rFonts w:ascii="Times New Roman" w:hAnsi="Times New Roman"/>
          <w:bCs/>
          <w:i/>
        </w:rPr>
        <w:t>ABCD</w:t>
      </w:r>
      <w:r w:rsidR="00940266" w:rsidRPr="001F097D">
        <w:rPr>
          <w:rFonts w:ascii="Times New Roman" w:hAnsi="Times New Roman"/>
          <w:bCs/>
        </w:rPr>
        <w:t>斜向穿进磁场，当</w:t>
      </w:r>
      <w:r w:rsidR="00940266" w:rsidRPr="001F097D">
        <w:rPr>
          <w:rFonts w:ascii="Times New Roman" w:hAnsi="Times New Roman"/>
          <w:bCs/>
          <w:i/>
        </w:rPr>
        <w:t>AC</w:t>
      </w:r>
      <w:r w:rsidR="00940266" w:rsidRPr="001F097D">
        <w:rPr>
          <w:rFonts w:ascii="Times New Roman" w:hAnsi="Times New Roman"/>
          <w:bCs/>
        </w:rPr>
        <w:t>刚进入磁场时线框的速度大小为</w:t>
      </w:r>
      <w:r w:rsidR="00940266" w:rsidRPr="001F097D">
        <w:rPr>
          <w:rFonts w:ascii="Book Antiqua" w:hAnsi="Book Antiqua"/>
          <w:bCs/>
          <w:i/>
        </w:rPr>
        <w:t>v</w:t>
      </w:r>
      <w:r w:rsidR="00940266" w:rsidRPr="001F097D">
        <w:rPr>
          <w:rFonts w:ascii="Times New Roman" w:hAnsi="Times New Roman"/>
          <w:bCs/>
        </w:rPr>
        <w:t>，方向与磁场边界所成夹角为</w:t>
      </w:r>
      <w:r w:rsidR="00940266" w:rsidRPr="001F097D">
        <w:rPr>
          <w:rFonts w:ascii="Times New Roman" w:hAnsi="Times New Roman"/>
          <w:bCs/>
        </w:rPr>
        <w:t>45°</w:t>
      </w:r>
      <w:r w:rsidR="00940266" w:rsidRPr="001F097D">
        <w:rPr>
          <w:rFonts w:ascii="Times New Roman" w:hAnsi="Times New Roman"/>
          <w:bCs/>
        </w:rPr>
        <w:t>。若线框的总电阻为</w:t>
      </w:r>
      <w:r w:rsidR="00940266" w:rsidRPr="001F097D">
        <w:rPr>
          <w:rFonts w:ascii="Times New Roman" w:hAnsi="Times New Roman"/>
          <w:bCs/>
          <w:i/>
        </w:rPr>
        <w:t>R</w:t>
      </w:r>
      <w:r w:rsidR="00940266" w:rsidRPr="001F097D">
        <w:rPr>
          <w:rFonts w:ascii="Times New Roman" w:hAnsi="Times New Roman"/>
          <w:bCs/>
        </w:rPr>
        <w:t>，则</w:t>
      </w:r>
      <w:r w:rsidR="00940266" w:rsidRPr="001F097D">
        <w:rPr>
          <w:rFonts w:ascii="Times New Roman" w:hAnsi="Times New Roman"/>
          <w:bCs/>
        </w:rPr>
        <w:t>(</w:t>
      </w:r>
      <w:r w:rsidR="00940266" w:rsidRPr="001F097D">
        <w:rPr>
          <w:rFonts w:ascii="Times New Roman" w:hAnsi="Times New Roman"/>
          <w:bCs/>
        </w:rPr>
        <w:t xml:space="preserve">　　</w:t>
      </w:r>
      <w:r w:rsidR="00940266" w:rsidRPr="001F097D">
        <w:rPr>
          <w:rFonts w:ascii="Times New Roman" w:hAnsi="Times New Roman"/>
          <w:bCs/>
        </w:rPr>
        <w:t>)</w:t>
      </w:r>
    </w:p>
    <w:p w14:paraId="7068B6ED" w14:textId="77777777" w:rsidR="00940266" w:rsidRPr="001F097D" w:rsidRDefault="00940266" w:rsidP="00940266">
      <w:pPr>
        <w:pStyle w:val="a3"/>
        <w:tabs>
          <w:tab w:val="left" w:pos="3960"/>
        </w:tabs>
        <w:snapToGrid w:val="0"/>
        <w:spacing w:line="336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bCs/>
          <w:noProof/>
        </w:rPr>
        <w:drawing>
          <wp:anchor distT="0" distB="0" distL="114300" distR="114300" simplePos="0" relativeHeight="251669504" behindDoc="1" locked="0" layoutInCell="1" allowOverlap="1" wp14:anchorId="20C1134F" wp14:editId="1C800CD9">
            <wp:simplePos x="0" y="0"/>
            <wp:positionH relativeFrom="column">
              <wp:posOffset>4285615</wp:posOffset>
            </wp:positionH>
            <wp:positionV relativeFrom="paragraph">
              <wp:posOffset>227965</wp:posOffset>
            </wp:positionV>
            <wp:extent cx="901065" cy="932815"/>
            <wp:effectExtent l="0" t="0" r="13335" b="12065"/>
            <wp:wrapTight wrapText="bothSides">
              <wp:wrapPolygon edited="0">
                <wp:start x="0" y="0"/>
                <wp:lineTo x="0" y="21174"/>
                <wp:lineTo x="21189" y="21174"/>
                <wp:lineTo x="21189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1F097D">
        <w:rPr>
          <w:rFonts w:ascii="Times New Roman" w:hAnsi="Times New Roman"/>
          <w:bCs/>
        </w:rPr>
        <w:t>A</w:t>
      </w:r>
      <w:r w:rsidRPr="001F097D">
        <w:rPr>
          <w:rFonts w:ascii="Times New Roman" w:hAnsi="Times New Roman"/>
          <w:bCs/>
        </w:rPr>
        <w:t>．线框穿进磁场过程中，框中电流的方向为</w:t>
      </w:r>
      <w:r w:rsidRPr="001F097D">
        <w:rPr>
          <w:rFonts w:ascii="Times New Roman" w:hAnsi="Times New Roman"/>
          <w:bCs/>
          <w:i/>
        </w:rPr>
        <w:t>D</w:t>
      </w:r>
      <w:r w:rsidRPr="001F097D">
        <w:rPr>
          <w:rFonts w:hAnsi="宋体"/>
          <w:bCs/>
        </w:rPr>
        <w:t>→</w:t>
      </w:r>
      <w:r w:rsidRPr="001F097D">
        <w:rPr>
          <w:rFonts w:ascii="Times New Roman" w:hAnsi="Times New Roman"/>
          <w:bCs/>
          <w:i/>
        </w:rPr>
        <w:t>C</w:t>
      </w:r>
      <w:r w:rsidRPr="001F097D">
        <w:rPr>
          <w:rFonts w:hAnsi="宋体"/>
          <w:bCs/>
        </w:rPr>
        <w:t>→</w:t>
      </w:r>
      <w:r w:rsidRPr="001F097D">
        <w:rPr>
          <w:rFonts w:ascii="Times New Roman" w:hAnsi="Times New Roman"/>
          <w:bCs/>
          <w:i/>
        </w:rPr>
        <w:t>B</w:t>
      </w:r>
      <w:r w:rsidRPr="001F097D">
        <w:rPr>
          <w:rFonts w:hAnsi="宋体"/>
          <w:bCs/>
        </w:rPr>
        <w:t>→</w:t>
      </w:r>
      <w:r w:rsidRPr="001F097D">
        <w:rPr>
          <w:rFonts w:ascii="Times New Roman" w:hAnsi="Times New Roman"/>
          <w:bCs/>
          <w:i/>
        </w:rPr>
        <w:t>A</w:t>
      </w:r>
      <w:r w:rsidRPr="001F097D">
        <w:rPr>
          <w:rFonts w:hAnsi="宋体"/>
          <w:bCs/>
        </w:rPr>
        <w:t>→</w:t>
      </w:r>
      <w:r w:rsidRPr="001F097D">
        <w:rPr>
          <w:rFonts w:ascii="Times New Roman" w:hAnsi="Times New Roman"/>
          <w:bCs/>
          <w:i/>
        </w:rPr>
        <w:t>D</w:t>
      </w:r>
    </w:p>
    <w:p w14:paraId="7C3E9615" w14:textId="77777777" w:rsidR="00940266" w:rsidRPr="001F097D" w:rsidRDefault="00940266" w:rsidP="00940266">
      <w:pPr>
        <w:pStyle w:val="a3"/>
        <w:tabs>
          <w:tab w:val="left" w:pos="3960"/>
        </w:tabs>
        <w:snapToGrid w:val="0"/>
        <w:spacing w:line="336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B</w:t>
      </w:r>
      <w:r w:rsidRPr="001F097D">
        <w:rPr>
          <w:rFonts w:ascii="Times New Roman" w:hAnsi="Times New Roman"/>
          <w:bCs/>
        </w:rPr>
        <w:t>．</w:t>
      </w:r>
      <w:r w:rsidRPr="001F097D">
        <w:rPr>
          <w:rFonts w:ascii="Times New Roman" w:hAnsi="Times New Roman"/>
          <w:bCs/>
          <w:i/>
        </w:rPr>
        <w:t>AC</w:t>
      </w:r>
      <w:r w:rsidRPr="001F097D">
        <w:rPr>
          <w:rFonts w:ascii="Times New Roman" w:hAnsi="Times New Roman"/>
          <w:bCs/>
        </w:rPr>
        <w:t>刚进入磁场时线框中感应电流为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hAnsi="Times New Roman"/>
          <w:bCs/>
        </w:rPr>
        <w:instrText>f(\r(2)</w:instrText>
      </w:r>
      <w:r w:rsidRPr="001F097D">
        <w:rPr>
          <w:rFonts w:ascii="Times New Roman" w:hAnsi="Times New Roman"/>
          <w:bCs/>
          <w:i/>
        </w:rPr>
        <w:instrText>Ba</w:instrText>
      </w:r>
      <w:r w:rsidRPr="001F097D">
        <w:rPr>
          <w:rFonts w:ascii="Book Antiqua" w:hAnsi="Book Antiqua"/>
          <w:bCs/>
          <w:i/>
        </w:rPr>
        <w:instrText>v</w:instrText>
      </w:r>
      <w:r w:rsidRPr="001F097D">
        <w:rPr>
          <w:rFonts w:ascii="Times New Roman" w:hAnsi="Times New Roman"/>
          <w:bCs/>
          <w:i/>
        </w:rPr>
        <w:instrText>,R</w:instrText>
      </w:r>
      <w:r w:rsidRPr="001F097D">
        <w:rPr>
          <w:rFonts w:ascii="Times New Roman" w:hAnsi="Times New Roman"/>
          <w:bCs/>
        </w:rPr>
        <w:instrText>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0810AABA" w14:textId="77777777" w:rsidR="00940266" w:rsidRPr="001F097D" w:rsidRDefault="00940266" w:rsidP="00940266">
      <w:pPr>
        <w:pStyle w:val="a3"/>
        <w:tabs>
          <w:tab w:val="left" w:pos="3960"/>
        </w:tabs>
        <w:snapToGrid w:val="0"/>
        <w:spacing w:line="336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C</w:t>
      </w:r>
      <w:r w:rsidRPr="001F097D">
        <w:rPr>
          <w:rFonts w:ascii="Times New Roman" w:hAnsi="Times New Roman"/>
          <w:bCs/>
        </w:rPr>
        <w:t>．</w:t>
      </w:r>
      <w:r w:rsidRPr="001F097D">
        <w:rPr>
          <w:rFonts w:ascii="Times New Roman" w:hAnsi="Times New Roman"/>
          <w:bCs/>
          <w:i/>
        </w:rPr>
        <w:t>AC</w:t>
      </w:r>
      <w:r w:rsidRPr="001F097D">
        <w:rPr>
          <w:rFonts w:ascii="Times New Roman" w:hAnsi="Times New Roman"/>
          <w:bCs/>
        </w:rPr>
        <w:t>刚进入磁场时线框所受安培力大小为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hAnsi="Times New Roman"/>
          <w:bCs/>
        </w:rPr>
        <w:instrText>f(\r(2)</w:instrText>
      </w:r>
      <w:r w:rsidRPr="001F097D">
        <w:rPr>
          <w:rFonts w:ascii="Times New Roman" w:hAnsi="Times New Roman"/>
          <w:bCs/>
          <w:i/>
        </w:rPr>
        <w:instrText>B</w:instrText>
      </w:r>
      <w:r w:rsidRPr="001F097D">
        <w:rPr>
          <w:rFonts w:ascii="Times New Roman" w:hAnsi="Times New Roman"/>
          <w:bCs/>
          <w:vertAlign w:val="superscript"/>
        </w:rPr>
        <w:instrText>2</w:instrText>
      </w:r>
      <w:r w:rsidRPr="001F097D">
        <w:rPr>
          <w:rFonts w:ascii="Times New Roman" w:hAnsi="Times New Roman"/>
          <w:bCs/>
          <w:i/>
        </w:rPr>
        <w:instrText>a</w:instrText>
      </w:r>
      <w:r w:rsidRPr="001F097D">
        <w:rPr>
          <w:rFonts w:ascii="Times New Roman" w:hAnsi="Times New Roman"/>
          <w:bCs/>
          <w:vertAlign w:val="superscript"/>
        </w:rPr>
        <w:instrText>2</w:instrText>
      </w:r>
      <w:r w:rsidRPr="001F097D">
        <w:rPr>
          <w:rFonts w:ascii="Book Antiqua" w:hAnsi="Book Antiqua"/>
          <w:bCs/>
          <w:i/>
        </w:rPr>
        <w:instrText>v</w:instrText>
      </w:r>
      <w:r w:rsidRPr="001F097D">
        <w:rPr>
          <w:rFonts w:ascii="Times New Roman" w:hAnsi="Times New Roman"/>
          <w:bCs/>
          <w:i/>
        </w:rPr>
        <w:instrText>,R</w:instrText>
      </w:r>
      <w:r w:rsidRPr="001F097D">
        <w:rPr>
          <w:rFonts w:ascii="Times New Roman" w:hAnsi="Times New Roman"/>
          <w:bCs/>
        </w:rPr>
        <w:instrText>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0272683B" w14:textId="77777777" w:rsidR="00940266" w:rsidRPr="001F097D" w:rsidRDefault="00940266" w:rsidP="00940266">
      <w:pPr>
        <w:pStyle w:val="a3"/>
        <w:tabs>
          <w:tab w:val="left" w:pos="3960"/>
        </w:tabs>
        <w:snapToGrid w:val="0"/>
        <w:spacing w:line="336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D</w:t>
      </w:r>
      <w:r w:rsidRPr="001F097D">
        <w:rPr>
          <w:rFonts w:ascii="Times New Roman" w:hAnsi="Times New Roman"/>
          <w:bCs/>
        </w:rPr>
        <w:t>．此时</w:t>
      </w:r>
      <w:r w:rsidRPr="001F097D">
        <w:rPr>
          <w:rFonts w:ascii="Times New Roman" w:hAnsi="Times New Roman"/>
          <w:bCs/>
          <w:i/>
        </w:rPr>
        <w:t>CD</w:t>
      </w:r>
      <w:r w:rsidRPr="001F097D">
        <w:rPr>
          <w:rFonts w:ascii="Times New Roman" w:hAnsi="Times New Roman"/>
          <w:bCs/>
        </w:rPr>
        <w:t>两端电压为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hAnsi="Times New Roman"/>
          <w:bCs/>
        </w:rPr>
        <w:instrText>f(3</w:instrText>
      </w:r>
      <w:r w:rsidRPr="001F097D">
        <w:rPr>
          <w:rFonts w:ascii="Times New Roman" w:hAnsi="Times New Roman"/>
          <w:bCs/>
          <w:i/>
        </w:rPr>
        <w:instrText>,</w:instrText>
      </w:r>
      <w:r w:rsidRPr="001F097D">
        <w:rPr>
          <w:rFonts w:ascii="Times New Roman" w:hAnsi="Times New Roman"/>
          <w:bCs/>
        </w:rPr>
        <w:instrText>4)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hAnsi="Times New Roman"/>
          <w:bCs/>
          <w:i/>
        </w:rPr>
        <w:t>Ba</w:t>
      </w:r>
      <w:r w:rsidRPr="001F097D">
        <w:rPr>
          <w:rFonts w:ascii="Book Antiqua" w:hAnsi="Book Antiqua"/>
          <w:bCs/>
          <w:i/>
        </w:rPr>
        <w:t>v</w:t>
      </w:r>
    </w:p>
    <w:p w14:paraId="180DB4BB" w14:textId="42771420" w:rsidR="00467503" w:rsidRPr="001F097D" w:rsidRDefault="00613A69" w:rsidP="00467503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 w:cs="宋体" w:hint="eastAsia"/>
          <w:bCs/>
        </w:rPr>
        <w:t>8</w:t>
      </w:r>
      <w:r w:rsidR="00687899" w:rsidRPr="001F097D">
        <w:rPr>
          <w:rFonts w:ascii="Times New Roman" w:hAnsi="Times New Roman" w:cs="宋体" w:hint="eastAsia"/>
          <w:bCs/>
        </w:rPr>
        <w:t>：</w:t>
      </w:r>
      <w:r w:rsidR="00467503" w:rsidRPr="001F097D">
        <w:rPr>
          <w:rFonts w:ascii="Times New Roman" w:hAnsi="Times New Roman"/>
          <w:bCs/>
        </w:rPr>
        <w:t>如图所示，一导线弯成半径为</w:t>
      </w:r>
      <w:r w:rsidR="00467503" w:rsidRPr="001F097D">
        <w:rPr>
          <w:rFonts w:ascii="Times New Roman" w:hAnsi="Times New Roman"/>
          <w:bCs/>
          <w:i/>
        </w:rPr>
        <w:t>a</w:t>
      </w:r>
      <w:r w:rsidR="00467503" w:rsidRPr="001F097D">
        <w:rPr>
          <w:rFonts w:ascii="Times New Roman" w:hAnsi="Times New Roman"/>
          <w:bCs/>
        </w:rPr>
        <w:t>的半圆形闭合回路。虚线</w:t>
      </w:r>
      <w:r w:rsidR="00467503" w:rsidRPr="001F097D">
        <w:rPr>
          <w:rFonts w:ascii="Times New Roman" w:hAnsi="Times New Roman"/>
          <w:bCs/>
          <w:i/>
        </w:rPr>
        <w:t>MN</w:t>
      </w:r>
      <w:r w:rsidR="00467503" w:rsidRPr="001F097D">
        <w:rPr>
          <w:rFonts w:ascii="Times New Roman" w:hAnsi="Times New Roman"/>
          <w:bCs/>
        </w:rPr>
        <w:t>右侧有磁感应强度为</w:t>
      </w:r>
      <w:r w:rsidR="00467503" w:rsidRPr="001F097D">
        <w:rPr>
          <w:rFonts w:ascii="Times New Roman" w:hAnsi="Times New Roman"/>
          <w:bCs/>
          <w:i/>
        </w:rPr>
        <w:t>B</w:t>
      </w:r>
      <w:r w:rsidR="00467503" w:rsidRPr="001F097D">
        <w:rPr>
          <w:rFonts w:ascii="Times New Roman" w:hAnsi="Times New Roman"/>
          <w:bCs/>
        </w:rPr>
        <w:t>的匀强磁场，方向垂直于回路所在的平面。回路以速度</w:t>
      </w:r>
      <w:r w:rsidR="00467503" w:rsidRPr="001F097D">
        <w:rPr>
          <w:rFonts w:ascii="Book Antiqua" w:hAnsi="Book Antiqua"/>
          <w:bCs/>
          <w:i/>
        </w:rPr>
        <w:t>v</w:t>
      </w:r>
      <w:r w:rsidR="00467503" w:rsidRPr="001F097D">
        <w:rPr>
          <w:rFonts w:ascii="Times New Roman" w:hAnsi="Times New Roman"/>
          <w:bCs/>
        </w:rPr>
        <w:t>向右匀速进入磁场，直径</w:t>
      </w:r>
      <w:r w:rsidR="00467503" w:rsidRPr="001F097D">
        <w:rPr>
          <w:rFonts w:ascii="Times New Roman" w:hAnsi="Times New Roman"/>
          <w:bCs/>
          <w:i/>
        </w:rPr>
        <w:t>CD</w:t>
      </w:r>
      <w:r w:rsidR="00467503" w:rsidRPr="001F097D">
        <w:rPr>
          <w:rFonts w:ascii="Times New Roman" w:hAnsi="Times New Roman"/>
          <w:bCs/>
        </w:rPr>
        <w:t>始终与</w:t>
      </w:r>
      <w:r w:rsidR="00467503" w:rsidRPr="001F097D">
        <w:rPr>
          <w:rFonts w:ascii="Times New Roman" w:hAnsi="Times New Roman"/>
          <w:bCs/>
          <w:i/>
        </w:rPr>
        <w:t>MN</w:t>
      </w:r>
      <w:r w:rsidR="00467503" w:rsidRPr="001F097D">
        <w:rPr>
          <w:rFonts w:ascii="Times New Roman" w:hAnsi="Times New Roman"/>
          <w:bCs/>
        </w:rPr>
        <w:t>垂直。从</w:t>
      </w:r>
      <w:r w:rsidR="00467503" w:rsidRPr="001F097D">
        <w:rPr>
          <w:rFonts w:ascii="Times New Roman" w:hAnsi="Times New Roman"/>
          <w:bCs/>
          <w:i/>
        </w:rPr>
        <w:t>D</w:t>
      </w:r>
      <w:r w:rsidR="00467503" w:rsidRPr="001F097D">
        <w:rPr>
          <w:rFonts w:ascii="Times New Roman" w:hAnsi="Times New Roman"/>
          <w:bCs/>
        </w:rPr>
        <w:t>点到达边界开始到</w:t>
      </w:r>
      <w:r w:rsidR="00467503" w:rsidRPr="001F097D">
        <w:rPr>
          <w:rFonts w:ascii="Times New Roman" w:hAnsi="Times New Roman"/>
          <w:bCs/>
          <w:i/>
        </w:rPr>
        <w:t>C</w:t>
      </w:r>
      <w:r w:rsidR="00467503" w:rsidRPr="001F097D">
        <w:rPr>
          <w:rFonts w:ascii="Times New Roman" w:hAnsi="Times New Roman"/>
          <w:bCs/>
        </w:rPr>
        <w:t>点进入磁场为止，下列结论错误的是</w:t>
      </w:r>
      <w:r w:rsidR="00467503" w:rsidRPr="001F097D">
        <w:rPr>
          <w:rFonts w:ascii="Times New Roman" w:hAnsi="Times New Roman"/>
          <w:bCs/>
        </w:rPr>
        <w:t>(</w:t>
      </w:r>
      <w:r w:rsidR="00467503" w:rsidRPr="001F097D">
        <w:rPr>
          <w:rFonts w:ascii="Times New Roman" w:hAnsi="Times New Roman"/>
          <w:bCs/>
        </w:rPr>
        <w:t xml:space="preserve">　　</w:t>
      </w:r>
      <w:r w:rsidR="00467503" w:rsidRPr="001F097D">
        <w:rPr>
          <w:rFonts w:ascii="Times New Roman" w:hAnsi="Times New Roman"/>
          <w:bCs/>
        </w:rPr>
        <w:t>)</w:t>
      </w:r>
    </w:p>
    <w:p w14:paraId="60DB2234" w14:textId="4CA8007D" w:rsidR="00467503" w:rsidRPr="001F097D" w:rsidRDefault="004068F8" w:rsidP="00467503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797852CE" wp14:editId="0D9A739E">
            <wp:simplePos x="0" y="0"/>
            <wp:positionH relativeFrom="column">
              <wp:posOffset>4028440</wp:posOffset>
            </wp:positionH>
            <wp:positionV relativeFrom="paragraph">
              <wp:posOffset>146685</wp:posOffset>
            </wp:positionV>
            <wp:extent cx="1004570" cy="743585"/>
            <wp:effectExtent l="0" t="0" r="0" b="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503" w:rsidRPr="001F097D">
        <w:rPr>
          <w:rFonts w:ascii="Times New Roman" w:hAnsi="Times New Roman"/>
          <w:bCs/>
        </w:rPr>
        <w:t>A</w:t>
      </w:r>
      <w:r w:rsidR="00467503" w:rsidRPr="001F097D">
        <w:rPr>
          <w:rFonts w:ascii="Times New Roman" w:hAnsi="Times New Roman"/>
          <w:bCs/>
        </w:rPr>
        <w:t>．感应电流方向不变</w:t>
      </w:r>
    </w:p>
    <w:p w14:paraId="51BC0E8A" w14:textId="24041BB7" w:rsidR="00467503" w:rsidRPr="001F097D" w:rsidRDefault="00467503" w:rsidP="00467503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B</w:t>
      </w:r>
      <w:r w:rsidRPr="001F097D">
        <w:rPr>
          <w:rFonts w:ascii="Times New Roman" w:hAnsi="Times New Roman"/>
          <w:bCs/>
        </w:rPr>
        <w:t>．</w:t>
      </w:r>
      <w:r w:rsidRPr="001F097D">
        <w:rPr>
          <w:rFonts w:ascii="Times New Roman" w:hAnsi="Times New Roman"/>
          <w:bCs/>
          <w:i/>
        </w:rPr>
        <w:t>CD</w:t>
      </w:r>
      <w:r w:rsidRPr="001F097D">
        <w:rPr>
          <w:rFonts w:ascii="Times New Roman" w:hAnsi="Times New Roman"/>
          <w:bCs/>
        </w:rPr>
        <w:t>段直线始终不受安培力</w:t>
      </w:r>
    </w:p>
    <w:p w14:paraId="3686A252" w14:textId="77777777" w:rsidR="00467503" w:rsidRPr="001F097D" w:rsidRDefault="00467503" w:rsidP="00467503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C</w:t>
      </w:r>
      <w:r w:rsidRPr="001F097D">
        <w:rPr>
          <w:rFonts w:ascii="Times New Roman" w:hAnsi="Times New Roman"/>
          <w:bCs/>
        </w:rPr>
        <w:t>．感应电动势最大值</w:t>
      </w:r>
      <w:r w:rsidRPr="001F097D">
        <w:rPr>
          <w:rFonts w:ascii="Times New Roman" w:hAnsi="Times New Roman"/>
          <w:bCs/>
          <w:i/>
        </w:rPr>
        <w:t>E</w:t>
      </w:r>
      <w:r w:rsidRPr="001F097D">
        <w:rPr>
          <w:rFonts w:ascii="Times New Roman" w:hAnsi="Times New Roman"/>
          <w:bCs/>
        </w:rPr>
        <w:t>＝</w:t>
      </w:r>
      <w:r w:rsidRPr="001F097D">
        <w:rPr>
          <w:rFonts w:ascii="Times New Roman" w:hAnsi="Times New Roman"/>
          <w:bCs/>
          <w:i/>
        </w:rPr>
        <w:t>Ba</w:t>
      </w:r>
      <w:r w:rsidRPr="001F097D">
        <w:rPr>
          <w:rFonts w:ascii="Book Antiqua" w:hAnsi="Book Antiqua"/>
          <w:bCs/>
          <w:i/>
        </w:rPr>
        <w:t>v</w:t>
      </w:r>
    </w:p>
    <w:p w14:paraId="660DE3A0" w14:textId="77777777" w:rsidR="00467503" w:rsidRPr="001F097D" w:rsidRDefault="00467503" w:rsidP="00467503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F097D">
        <w:rPr>
          <w:rFonts w:ascii="Times New Roman" w:hAnsi="Times New Roman"/>
          <w:bCs/>
        </w:rPr>
        <w:t>D</w:t>
      </w:r>
      <w:r w:rsidRPr="001F097D">
        <w:rPr>
          <w:rFonts w:ascii="Times New Roman" w:hAnsi="Times New Roman"/>
          <w:bCs/>
        </w:rPr>
        <w:t>．感应电动势平均值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hAnsi="Times New Roman"/>
          <w:bCs/>
        </w:rPr>
        <w:instrText>o(</w:instrText>
      </w:r>
      <w:r w:rsidRPr="001F097D">
        <w:rPr>
          <w:rFonts w:ascii="Times New Roman" w:hAnsi="Times New Roman"/>
          <w:bCs/>
          <w:i/>
        </w:rPr>
        <w:instrText>E</w:instrText>
      </w:r>
      <w:r w:rsidRPr="001F097D">
        <w:rPr>
          <w:rFonts w:ascii="Times New Roman" w:hAnsi="Times New Roman"/>
          <w:bCs/>
        </w:rPr>
        <w:instrText>,\s\up6(</w:instrText>
      </w:r>
      <w:r w:rsidRPr="001F097D">
        <w:rPr>
          <w:rFonts w:ascii="Times New Roman" w:hAnsi="Times New Roman"/>
          <w:bCs/>
        </w:rPr>
        <w:instrText>－</w:instrText>
      </w:r>
      <w:r w:rsidRPr="001F097D">
        <w:rPr>
          <w:rFonts w:ascii="Times New Roman" w:hAnsi="Times New Roman"/>
          <w:bCs/>
        </w:rPr>
        <w:instrText>))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hAnsi="Times New Roman"/>
          <w:bCs/>
        </w:rPr>
        <w:t>＝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hAnsi="Times New Roman"/>
          <w:bCs/>
        </w:rPr>
        <w:instrText>f(1</w:instrText>
      </w:r>
      <w:r w:rsidRPr="001F097D">
        <w:rPr>
          <w:rFonts w:ascii="Times New Roman" w:hAnsi="Times New Roman"/>
          <w:bCs/>
          <w:i/>
        </w:rPr>
        <w:instrText>,</w:instrText>
      </w:r>
      <w:r w:rsidRPr="001F097D">
        <w:rPr>
          <w:rFonts w:ascii="Times New Roman" w:hAnsi="Times New Roman"/>
          <w:bCs/>
        </w:rPr>
        <w:instrText>4)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hAnsi="Times New Roman"/>
          <w:bCs/>
        </w:rPr>
        <w:t>π</w:t>
      </w:r>
      <w:r w:rsidRPr="001F097D">
        <w:rPr>
          <w:rFonts w:ascii="Times New Roman" w:hAnsi="Times New Roman"/>
          <w:bCs/>
          <w:i/>
        </w:rPr>
        <w:t>Ba</w:t>
      </w:r>
      <w:r w:rsidRPr="001F097D">
        <w:rPr>
          <w:rFonts w:ascii="Book Antiqua" w:hAnsi="Book Antiqua"/>
          <w:bCs/>
          <w:i/>
        </w:rPr>
        <w:t>v</w:t>
      </w:r>
    </w:p>
    <w:p w14:paraId="564202E8" w14:textId="4F53E746" w:rsidR="004068F8" w:rsidRPr="001F097D" w:rsidRDefault="00613A69" w:rsidP="004068F8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>
        <w:rPr>
          <w:rFonts w:ascii="Times New Roman" w:hAnsi="Times New Roman" w:cs="宋体" w:hint="eastAsia"/>
          <w:bCs/>
        </w:rPr>
        <w:t>9</w:t>
      </w:r>
      <w:r w:rsidR="004068F8" w:rsidRPr="001F097D">
        <w:rPr>
          <w:rFonts w:ascii="Times New Roman" w:hAnsi="Times New Roman" w:cs="宋体" w:hint="eastAsia"/>
          <w:bCs/>
        </w:rPr>
        <w:t>：法拉第圆盘发电机的示意图如图所示，铜圆盘安装在竖直的铜轴上</w:t>
      </w:r>
      <w:r w:rsidR="004068F8" w:rsidRPr="001F097D">
        <w:rPr>
          <w:rFonts w:ascii="Times New Roman" w:hAnsi="Times New Roman" w:cs="宋体" w:hint="eastAsia"/>
          <w:bCs/>
        </w:rPr>
        <w:t>,</w:t>
      </w:r>
      <w:r w:rsidR="004068F8" w:rsidRPr="001F097D">
        <w:rPr>
          <w:rFonts w:ascii="Times New Roman" w:hAnsi="Times New Roman" w:cs="宋体" w:hint="eastAsia"/>
          <w:bCs/>
        </w:rPr>
        <w:t>两铜片</w:t>
      </w:r>
      <w:r w:rsidR="004068F8" w:rsidRPr="001F097D">
        <w:rPr>
          <w:rFonts w:ascii="Times New Roman" w:hAnsi="Times New Roman" w:cs="宋体" w:hint="eastAsia"/>
          <w:bCs/>
        </w:rPr>
        <w:t>P</w:t>
      </w:r>
      <w:r w:rsidR="004068F8" w:rsidRPr="001F097D">
        <w:rPr>
          <w:rFonts w:ascii="Times New Roman" w:hAnsi="Times New Roman" w:cs="宋体" w:hint="eastAsia"/>
          <w:bCs/>
        </w:rPr>
        <w:t>、</w:t>
      </w:r>
      <w:r w:rsidR="004068F8" w:rsidRPr="001F097D">
        <w:rPr>
          <w:rFonts w:ascii="Times New Roman" w:hAnsi="Times New Roman" w:cs="宋体" w:hint="eastAsia"/>
          <w:bCs/>
        </w:rPr>
        <w:t>Q</w:t>
      </w:r>
      <w:r w:rsidR="004068F8" w:rsidRPr="001F097D">
        <w:rPr>
          <w:rFonts w:ascii="Times New Roman" w:hAnsi="Times New Roman" w:cs="宋体" w:hint="eastAsia"/>
          <w:bCs/>
        </w:rPr>
        <w:t>分别与圆盘的边缘和铜轴接触，若铜盘半径为</w:t>
      </w:r>
      <w:r w:rsidR="004068F8" w:rsidRPr="001F097D">
        <w:rPr>
          <w:rFonts w:ascii="Times New Roman" w:hAnsi="Times New Roman" w:cs="宋体" w:hint="eastAsia"/>
          <w:bCs/>
        </w:rPr>
        <w:t>r</w:t>
      </w:r>
      <w:r w:rsidR="004068F8" w:rsidRPr="001F097D">
        <w:rPr>
          <w:rFonts w:ascii="Times New Roman" w:hAnsi="Times New Roman" w:cs="宋体" w:hint="eastAsia"/>
          <w:bCs/>
        </w:rPr>
        <w:t>，匀强磁场的磁感应强度为</w:t>
      </w:r>
      <w:r w:rsidR="004068F8" w:rsidRPr="001F097D">
        <w:rPr>
          <w:rFonts w:ascii="Times New Roman" w:hAnsi="Times New Roman" w:cs="宋体" w:hint="eastAsia"/>
          <w:bCs/>
        </w:rPr>
        <w:t>B</w:t>
      </w:r>
      <w:r w:rsidR="004068F8" w:rsidRPr="001F097D">
        <w:rPr>
          <w:rFonts w:ascii="Times New Roman" w:hAnsi="Times New Roman" w:cs="宋体" w:hint="eastAsia"/>
          <w:bCs/>
        </w:rPr>
        <w:t>，回路总电阻为</w:t>
      </w:r>
      <w:r w:rsidR="004068F8" w:rsidRPr="001F097D">
        <w:rPr>
          <w:rFonts w:ascii="Times New Roman" w:hAnsi="Times New Roman" w:cs="宋体" w:hint="eastAsia"/>
          <w:bCs/>
        </w:rPr>
        <w:t>R</w:t>
      </w:r>
      <w:r w:rsidR="004068F8" w:rsidRPr="001F097D">
        <w:rPr>
          <w:rFonts w:ascii="Times New Roman" w:hAnsi="Times New Roman" w:cs="宋体" w:hint="eastAsia"/>
          <w:bCs/>
        </w:rPr>
        <w:t>其它电阻不计，当圆盘以角速度ω匀速旋转时</w:t>
      </w:r>
      <w:r w:rsidR="004068F8" w:rsidRPr="001F097D">
        <w:rPr>
          <w:rFonts w:ascii="Times New Roman" w:hAnsi="Times New Roman" w:cs="宋体" w:hint="eastAsia"/>
          <w:bCs/>
        </w:rPr>
        <w:t>,</w:t>
      </w:r>
      <w:r w:rsidR="004068F8" w:rsidRPr="001F097D">
        <w:rPr>
          <w:rFonts w:ascii="Times New Roman" w:hAnsi="Times New Roman" w:cs="宋体" w:hint="eastAsia"/>
          <w:bCs/>
        </w:rPr>
        <w:t>下列说法正确的是</w:t>
      </w:r>
      <w:r w:rsidR="004068F8" w:rsidRPr="001F097D">
        <w:rPr>
          <w:rFonts w:ascii="Times New Roman" w:hAnsi="Times New Roman" w:cs="宋体" w:hint="eastAsia"/>
          <w:bCs/>
        </w:rPr>
        <w:t xml:space="preserve"> (</w:t>
      </w:r>
      <w:r w:rsidR="004068F8" w:rsidRPr="001F097D">
        <w:rPr>
          <w:rFonts w:ascii="Times New Roman" w:hAnsi="Times New Roman" w:cs="宋体" w:hint="eastAsia"/>
          <w:bCs/>
        </w:rPr>
        <w:t xml:space="preserve">　　</w:t>
      </w:r>
      <w:r w:rsidR="004068F8" w:rsidRPr="001F097D">
        <w:rPr>
          <w:rFonts w:ascii="Times New Roman" w:hAnsi="Times New Roman" w:cs="宋体" w:hint="eastAsia"/>
          <w:bCs/>
        </w:rPr>
        <w:t>)</w:t>
      </w:r>
      <w:r w:rsidR="004068F8" w:rsidRPr="001F097D">
        <w:rPr>
          <w:rFonts w:ascii="Times New Roman" w:eastAsia="楷体_GB2312" w:hAnsi="Times New Roman" w:hint="eastAsia"/>
          <w:bCs/>
          <w:color w:val="000000"/>
          <w:kern w:val="24"/>
          <w:sz w:val="56"/>
          <w:szCs w:val="56"/>
        </w:rPr>
        <w:t xml:space="preserve"> </w:t>
      </w:r>
    </w:p>
    <w:p w14:paraId="3D766469" w14:textId="77777777" w:rsidR="004068F8" w:rsidRPr="001F097D" w:rsidRDefault="004068F8" w:rsidP="004068F8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1F097D">
        <w:rPr>
          <w:rFonts w:ascii="Times New Roman" w:hAnsi="Times New Roman" w:cs="宋体" w:hint="eastAsia"/>
          <w:bCs/>
          <w:noProof/>
        </w:rPr>
        <w:drawing>
          <wp:anchor distT="0" distB="0" distL="114300" distR="114300" simplePos="0" relativeHeight="251666432" behindDoc="0" locked="0" layoutInCell="1" allowOverlap="1" wp14:anchorId="25D0C89A" wp14:editId="3506CC4A">
            <wp:simplePos x="0" y="0"/>
            <wp:positionH relativeFrom="column">
              <wp:posOffset>4083050</wp:posOffset>
            </wp:positionH>
            <wp:positionV relativeFrom="paragraph">
              <wp:posOffset>116840</wp:posOffset>
            </wp:positionV>
            <wp:extent cx="1085850" cy="863600"/>
            <wp:effectExtent l="19050" t="0" r="0" b="0"/>
            <wp:wrapSquare wrapText="bothSides"/>
            <wp:docPr id="44" name="图片 7" descr="说明: id:214750174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 descr="说明: id:2147501747;FounderCE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97D">
        <w:rPr>
          <w:rFonts w:ascii="Times New Roman" w:hAnsi="Times New Roman" w:cs="宋体" w:hint="eastAsia"/>
          <w:bCs/>
        </w:rPr>
        <w:t>A.</w:t>
      </w:r>
      <w:r w:rsidRPr="001F097D">
        <w:rPr>
          <w:rFonts w:ascii="Times New Roman" w:hAnsi="Times New Roman" w:cs="宋体" w:hint="eastAsia"/>
          <w:bCs/>
        </w:rPr>
        <w:t>由于穿过铜盘的磁通量不变，故回路不产生感应电流</w:t>
      </w:r>
    </w:p>
    <w:p w14:paraId="01F6D9BA" w14:textId="77777777" w:rsidR="004068F8" w:rsidRPr="001F097D" w:rsidRDefault="004068F8" w:rsidP="004068F8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1F097D">
        <w:rPr>
          <w:rFonts w:ascii="Times New Roman" w:hAnsi="Times New Roman" w:cs="宋体" w:hint="eastAsia"/>
          <w:bCs/>
        </w:rPr>
        <w:t>B.</w:t>
      </w:r>
      <w:r w:rsidRPr="001F097D">
        <w:rPr>
          <w:rFonts w:ascii="Times New Roman" w:hAnsi="Times New Roman" w:cs="宋体" w:hint="eastAsia"/>
          <w:bCs/>
        </w:rPr>
        <w:t>若从上往下看</w:t>
      </w:r>
      <w:r w:rsidRPr="001F097D">
        <w:rPr>
          <w:rFonts w:ascii="Times New Roman" w:hAnsi="Times New Roman" w:cs="宋体" w:hint="eastAsia"/>
          <w:bCs/>
        </w:rPr>
        <w:t>,</w:t>
      </w:r>
      <w:r w:rsidRPr="001F097D">
        <w:rPr>
          <w:rFonts w:ascii="Times New Roman" w:hAnsi="Times New Roman" w:cs="宋体" w:hint="eastAsia"/>
          <w:bCs/>
        </w:rPr>
        <w:t>圆盘顺时针转动</w:t>
      </w:r>
      <w:r w:rsidRPr="001F097D">
        <w:rPr>
          <w:rFonts w:ascii="Times New Roman" w:hAnsi="Times New Roman" w:cs="宋体" w:hint="eastAsia"/>
          <w:bCs/>
        </w:rPr>
        <w:t>,</w:t>
      </w:r>
      <w:r w:rsidRPr="001F097D">
        <w:rPr>
          <w:rFonts w:ascii="Times New Roman" w:hAnsi="Times New Roman" w:cs="宋体" w:hint="eastAsia"/>
          <w:bCs/>
        </w:rPr>
        <w:t>则电流沿</w:t>
      </w:r>
      <w:r w:rsidRPr="001F097D">
        <w:rPr>
          <w:rFonts w:ascii="Times New Roman" w:hAnsi="Times New Roman" w:cs="宋体" w:hint="eastAsia"/>
          <w:bCs/>
        </w:rPr>
        <w:t>a</w:t>
      </w:r>
      <w:r w:rsidRPr="001F097D">
        <w:rPr>
          <w:rFonts w:ascii="Times New Roman" w:hAnsi="Times New Roman" w:cs="宋体" w:hint="eastAsia"/>
          <w:bCs/>
        </w:rPr>
        <w:t>到</w:t>
      </w:r>
      <w:r w:rsidRPr="001F097D">
        <w:rPr>
          <w:rFonts w:ascii="Times New Roman" w:hAnsi="Times New Roman" w:cs="宋体" w:hint="eastAsia"/>
          <w:bCs/>
        </w:rPr>
        <w:t>b</w:t>
      </w:r>
      <w:r w:rsidRPr="001F097D">
        <w:rPr>
          <w:rFonts w:ascii="Times New Roman" w:hAnsi="Times New Roman" w:cs="宋体" w:hint="eastAsia"/>
          <w:bCs/>
        </w:rPr>
        <w:t>的方向流动</w:t>
      </w:r>
      <w:r w:rsidRPr="001F097D">
        <w:rPr>
          <w:rFonts w:ascii="Times New Roman" w:hAnsi="Times New Roman" w:cs="宋体" w:hint="eastAsia"/>
          <w:bCs/>
        </w:rPr>
        <w:t xml:space="preserve">  </w:t>
      </w:r>
    </w:p>
    <w:p w14:paraId="760B7648" w14:textId="77777777" w:rsidR="004068F8" w:rsidRPr="001F097D" w:rsidRDefault="004068F8" w:rsidP="004068F8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1F097D">
        <w:rPr>
          <w:rFonts w:ascii="Times New Roman" w:hAnsi="Times New Roman" w:cs="宋体" w:hint="eastAsia"/>
          <w:bCs/>
        </w:rPr>
        <w:t>C.</w:t>
      </w:r>
      <w:r w:rsidRPr="001F097D">
        <w:rPr>
          <w:rFonts w:ascii="Times New Roman" w:hAnsi="Times New Roman" w:cs="宋体" w:hint="eastAsia"/>
          <w:bCs/>
        </w:rPr>
        <w:t>回路中的感应电流大小不变，为</w:t>
      </w:r>
      <w:r w:rsidRPr="001F097D">
        <w:rPr>
          <w:rFonts w:ascii="Times New Roman" w:hAnsi="Times New Roman" w:cs="宋体"/>
          <w:bCs/>
        </w:rPr>
        <w:t xml:space="preserve"> </w:t>
      </w:r>
      <w:r w:rsidRPr="001F097D">
        <w:rPr>
          <w:rFonts w:ascii="Times New Roman" w:hAnsi="Times New Roman" w:cs="宋体" w:hint="eastAsia"/>
          <w:bCs/>
        </w:rPr>
        <w:t>Br</w:t>
      </w:r>
      <w:r w:rsidRPr="001F097D">
        <w:rPr>
          <w:rFonts w:ascii="Times New Roman" w:hAnsi="Times New Roman" w:cs="宋体" w:hint="eastAsia"/>
          <w:bCs/>
          <w:vertAlign w:val="superscript"/>
        </w:rPr>
        <w:t>2</w:t>
      </w:r>
      <w:r w:rsidRPr="001F097D">
        <w:rPr>
          <w:rFonts w:ascii="Times New Roman" w:hAnsi="Times New Roman" w:cs="宋体" w:hint="eastAsia"/>
          <w:bCs/>
        </w:rPr>
        <w:t>ω</w:t>
      </w:r>
      <w:r w:rsidRPr="001F097D">
        <w:rPr>
          <w:rFonts w:ascii="Times New Roman" w:hAnsi="Times New Roman" w:cs="宋体" w:hint="eastAsia"/>
          <w:bCs/>
        </w:rPr>
        <w:t>/R</w:t>
      </w:r>
    </w:p>
    <w:p w14:paraId="319B6F91" w14:textId="45F3BE2C" w:rsidR="00D449CE" w:rsidRPr="001F097D" w:rsidRDefault="004068F8" w:rsidP="00FF09E4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1F097D">
        <w:rPr>
          <w:rFonts w:ascii="Times New Roman" w:hAnsi="Times New Roman" w:cs="宋体" w:hint="eastAsia"/>
          <w:bCs/>
        </w:rPr>
        <w:t>D.</w:t>
      </w:r>
      <w:r w:rsidRPr="001F097D">
        <w:rPr>
          <w:rFonts w:ascii="Times New Roman" w:hAnsi="Times New Roman" w:cs="宋体" w:hint="eastAsia"/>
          <w:bCs/>
        </w:rPr>
        <w:t>若圆盘转动的角速度变为原来的</w:t>
      </w:r>
      <w:r w:rsidRPr="001F097D">
        <w:rPr>
          <w:rFonts w:ascii="Times New Roman" w:hAnsi="Times New Roman" w:cs="宋体" w:hint="eastAsia"/>
          <w:bCs/>
        </w:rPr>
        <w:t>2</w:t>
      </w:r>
      <w:r w:rsidRPr="001F097D">
        <w:rPr>
          <w:rFonts w:ascii="Times New Roman" w:hAnsi="Times New Roman" w:cs="宋体" w:hint="eastAsia"/>
          <w:bCs/>
        </w:rPr>
        <w:t>倍</w:t>
      </w:r>
      <w:r w:rsidRPr="001F097D">
        <w:rPr>
          <w:rFonts w:ascii="Times New Roman" w:hAnsi="Times New Roman" w:cs="宋体" w:hint="eastAsia"/>
          <w:bCs/>
        </w:rPr>
        <w:t>,</w:t>
      </w:r>
      <w:r w:rsidRPr="001F097D">
        <w:rPr>
          <w:rFonts w:ascii="Times New Roman" w:hAnsi="Times New Roman" w:cs="宋体" w:hint="eastAsia"/>
          <w:bCs/>
        </w:rPr>
        <w:t>则电流在</w:t>
      </w:r>
      <w:r w:rsidRPr="001F097D">
        <w:rPr>
          <w:rFonts w:ascii="Times New Roman" w:hAnsi="Times New Roman" w:cs="宋体" w:hint="eastAsia"/>
          <w:bCs/>
        </w:rPr>
        <w:t>R</w:t>
      </w:r>
      <w:r w:rsidRPr="001F097D">
        <w:rPr>
          <w:rFonts w:ascii="Times New Roman" w:hAnsi="Times New Roman" w:cs="宋体" w:hint="eastAsia"/>
          <w:bCs/>
        </w:rPr>
        <w:t>上的热功率也变为原来的</w:t>
      </w:r>
      <w:r w:rsidRPr="001F097D">
        <w:rPr>
          <w:rFonts w:ascii="Times New Roman" w:hAnsi="Times New Roman" w:cs="宋体" w:hint="eastAsia"/>
          <w:bCs/>
        </w:rPr>
        <w:t>2</w:t>
      </w:r>
      <w:r w:rsidRPr="001F097D">
        <w:rPr>
          <w:rFonts w:ascii="Times New Roman" w:hAnsi="Times New Roman" w:cs="宋体" w:hint="eastAsia"/>
          <w:bCs/>
        </w:rPr>
        <w:t>倍</w:t>
      </w:r>
    </w:p>
    <w:p w14:paraId="3BC0E837" w14:textId="77777777" w:rsidR="00613A69" w:rsidRDefault="00613A69" w:rsidP="00C64442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</w:p>
    <w:p w14:paraId="02343EFF" w14:textId="77777777" w:rsidR="00613A69" w:rsidRDefault="00613A69" w:rsidP="00C64442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</w:p>
    <w:p w14:paraId="1C55C059" w14:textId="77777777" w:rsidR="00613A69" w:rsidRDefault="00613A69" w:rsidP="00C64442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</w:p>
    <w:p w14:paraId="1FA33505" w14:textId="77777777" w:rsidR="00613A69" w:rsidRDefault="00613A69" w:rsidP="00C64442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</w:p>
    <w:p w14:paraId="50047F64" w14:textId="77777777" w:rsidR="00613A69" w:rsidRDefault="00613A69" w:rsidP="00C64442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</w:p>
    <w:p w14:paraId="66521E64" w14:textId="5335BF9B" w:rsidR="00C64442" w:rsidRPr="001F097D" w:rsidRDefault="00613A69" w:rsidP="00C64442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IPAPANNEW" w:eastAsia="黑体" w:hAnsi="IPAPANNEW"/>
          <w:bCs/>
        </w:rPr>
      </w:pPr>
      <w:r>
        <w:rPr>
          <w:rFonts w:ascii="Times New Roman" w:hAnsi="Times New Roman" w:cs="宋体" w:hint="eastAsia"/>
          <w:bCs/>
        </w:rPr>
        <w:lastRenderedPageBreak/>
        <w:t>1</w:t>
      </w:r>
      <w:r>
        <w:rPr>
          <w:rFonts w:ascii="Times New Roman" w:hAnsi="Times New Roman" w:cs="宋体"/>
          <w:bCs/>
        </w:rPr>
        <w:t>0</w:t>
      </w:r>
      <w:r w:rsidR="00D449CE" w:rsidRPr="001F097D">
        <w:rPr>
          <w:rFonts w:ascii="Times New Roman" w:hAnsi="Times New Roman" w:cs="宋体" w:hint="eastAsia"/>
          <w:bCs/>
        </w:rPr>
        <w:t>：</w:t>
      </w:r>
      <w:r w:rsidR="00C64442" w:rsidRPr="001F097D">
        <w:rPr>
          <w:rFonts w:ascii="IPAPANNEW" w:eastAsia="黑体" w:hAnsi="IPAPANNEW" w:hint="eastAsia"/>
          <w:bCs/>
        </w:rPr>
        <w:t>如图所示有理想边界的两个匀强磁场</w:t>
      </w:r>
      <w:r w:rsidR="00C64442" w:rsidRPr="001F097D">
        <w:rPr>
          <w:rFonts w:ascii="IPAPANNEW" w:eastAsia="黑体" w:hAnsi="IPAPANNEW"/>
          <w:bCs/>
        </w:rPr>
        <w:t>,</w:t>
      </w:r>
      <w:r w:rsidR="00C64442" w:rsidRPr="001F097D">
        <w:rPr>
          <w:rFonts w:ascii="IPAPANNEW" w:eastAsia="黑体" w:hAnsi="IPAPANNEW" w:hint="eastAsia"/>
          <w:bCs/>
        </w:rPr>
        <w:t>磁感应强度均为</w:t>
      </w:r>
      <w:r w:rsidR="00C64442" w:rsidRPr="001F097D">
        <w:rPr>
          <w:rFonts w:ascii="IPAPANNEW" w:eastAsia="黑体" w:hAnsi="IPAPANNEW"/>
          <w:bCs/>
        </w:rPr>
        <w:t>B=0.5</w:t>
      </w:r>
      <w:r w:rsidR="00C64442" w:rsidRPr="001F097D">
        <w:rPr>
          <w:rFonts w:ascii="IPAPANNEW" w:eastAsia="黑体" w:hAnsi="IPAPANNEW" w:hint="eastAsia"/>
          <w:bCs/>
        </w:rPr>
        <w:t xml:space="preserve"> </w:t>
      </w:r>
      <w:r w:rsidR="00C64442" w:rsidRPr="001F097D">
        <w:rPr>
          <w:rFonts w:ascii="IPAPANNEW" w:eastAsia="黑体" w:hAnsi="IPAPANNEW"/>
          <w:bCs/>
        </w:rPr>
        <w:t>T,</w:t>
      </w:r>
      <w:r w:rsidR="00C64442" w:rsidRPr="001F097D">
        <w:rPr>
          <w:rFonts w:ascii="IPAPANNEW" w:eastAsia="黑体" w:hAnsi="IPAPANNEW" w:hint="eastAsia"/>
          <w:bCs/>
        </w:rPr>
        <w:t>两边界间距</w:t>
      </w:r>
      <w:r w:rsidR="00C64442" w:rsidRPr="001F097D">
        <w:rPr>
          <w:rFonts w:ascii="IPAPANNEW" w:eastAsia="黑体" w:hAnsi="IPAPANNEW"/>
          <w:bCs/>
        </w:rPr>
        <w:t>s=0.1</w:t>
      </w:r>
      <w:r w:rsidR="00C64442" w:rsidRPr="001F097D">
        <w:rPr>
          <w:rFonts w:ascii="IPAPANNEW" w:eastAsia="黑体" w:hAnsi="IPAPANNEW" w:hint="eastAsia"/>
          <w:bCs/>
        </w:rPr>
        <w:t xml:space="preserve"> </w:t>
      </w:r>
      <w:r w:rsidR="00C64442" w:rsidRPr="001F097D">
        <w:rPr>
          <w:rFonts w:ascii="IPAPANNEW" w:eastAsia="黑体" w:hAnsi="IPAPANNEW"/>
          <w:bCs/>
        </w:rPr>
        <w:t>m,</w:t>
      </w:r>
      <w:r w:rsidR="00C64442" w:rsidRPr="001F097D">
        <w:rPr>
          <w:rFonts w:ascii="IPAPANNEW" w:eastAsia="黑体" w:hAnsi="IPAPANNEW" w:hint="eastAsia"/>
          <w:bCs/>
        </w:rPr>
        <w:t>一边长</w:t>
      </w:r>
      <w:r w:rsidR="00C64442" w:rsidRPr="001F097D">
        <w:rPr>
          <w:rFonts w:ascii="IPAPANNEW" w:eastAsia="黑体" w:hAnsi="IPAPANNEW"/>
          <w:bCs/>
        </w:rPr>
        <w:t>L=0.2</w:t>
      </w:r>
      <w:r w:rsidR="00C64442" w:rsidRPr="001F097D">
        <w:rPr>
          <w:rFonts w:ascii="IPAPANNEW" w:eastAsia="黑体" w:hAnsi="IPAPANNEW" w:hint="eastAsia"/>
          <w:bCs/>
        </w:rPr>
        <w:t xml:space="preserve"> </w:t>
      </w:r>
      <w:r w:rsidR="00C64442" w:rsidRPr="001F097D">
        <w:rPr>
          <w:rFonts w:ascii="IPAPANNEW" w:eastAsia="黑体" w:hAnsi="IPAPANNEW"/>
          <w:bCs/>
        </w:rPr>
        <w:t>m</w:t>
      </w:r>
      <w:r w:rsidR="00C64442" w:rsidRPr="001F097D">
        <w:rPr>
          <w:rFonts w:ascii="IPAPANNEW" w:eastAsia="黑体" w:hAnsi="IPAPANNEW" w:hint="eastAsia"/>
          <w:bCs/>
        </w:rPr>
        <w:t>的正方形线框</w:t>
      </w:r>
      <w:r w:rsidR="00C64442" w:rsidRPr="001F097D">
        <w:rPr>
          <w:rFonts w:ascii="IPAPANNEW" w:eastAsia="黑体" w:hAnsi="IPAPANNEW"/>
          <w:bCs/>
        </w:rPr>
        <w:t>abcd</w:t>
      </w:r>
      <w:r w:rsidR="00C64442" w:rsidRPr="001F097D">
        <w:rPr>
          <w:rFonts w:ascii="IPAPANNEW" w:eastAsia="黑体" w:hAnsi="IPAPANNEW" w:hint="eastAsia"/>
          <w:bCs/>
        </w:rPr>
        <w:t>由粗细均匀的电阻丝围成</w:t>
      </w:r>
      <w:r w:rsidR="00C64442" w:rsidRPr="001F097D">
        <w:rPr>
          <w:rFonts w:ascii="IPAPANNEW" w:eastAsia="黑体" w:hAnsi="IPAPANNEW"/>
          <w:bCs/>
        </w:rPr>
        <w:t>,</w:t>
      </w:r>
      <w:r w:rsidR="00C64442" w:rsidRPr="001F097D">
        <w:rPr>
          <w:rFonts w:ascii="IPAPANNEW" w:eastAsia="黑体" w:hAnsi="IPAPANNEW" w:hint="eastAsia"/>
          <w:bCs/>
        </w:rPr>
        <w:t>总电阻为</w:t>
      </w:r>
      <w:r w:rsidR="00C64442" w:rsidRPr="001F097D">
        <w:rPr>
          <w:rFonts w:ascii="IPAPANNEW" w:eastAsia="黑体" w:hAnsi="IPAPANNEW"/>
          <w:bCs/>
        </w:rPr>
        <w:t>R=0.4</w:t>
      </w:r>
      <w:r w:rsidR="00C64442" w:rsidRPr="001F097D">
        <w:rPr>
          <w:rFonts w:ascii="IPAPANNEW" w:eastAsia="黑体" w:hAnsi="IPAPANNEW" w:hint="eastAsia"/>
          <w:bCs/>
        </w:rPr>
        <w:t xml:space="preserve"> </w:t>
      </w:r>
      <w:r w:rsidR="00C64442" w:rsidRPr="001F097D">
        <w:rPr>
          <w:rFonts w:ascii="IPAPANNEW" w:eastAsia="黑体" w:hAnsi="IPAPANNEW"/>
          <w:bCs/>
        </w:rPr>
        <w:t>Ω,</w:t>
      </w:r>
      <w:r w:rsidR="00C64442" w:rsidRPr="001F097D">
        <w:rPr>
          <w:rFonts w:ascii="IPAPANNEW" w:eastAsia="黑体" w:hAnsi="IPAPANNEW" w:hint="eastAsia"/>
          <w:bCs/>
        </w:rPr>
        <w:t>现使线框以</w:t>
      </w:r>
      <w:r w:rsidR="00C64442" w:rsidRPr="001F097D">
        <w:rPr>
          <w:rFonts w:ascii="IPAPANNEW" w:eastAsia="黑体" w:hAnsi="IPAPANNEW"/>
          <w:bCs/>
        </w:rPr>
        <w:t>v=2</w:t>
      </w:r>
      <w:r w:rsidR="00C64442" w:rsidRPr="001F097D">
        <w:rPr>
          <w:rFonts w:ascii="IPAPANNEW" w:eastAsia="黑体" w:hAnsi="IPAPANNEW" w:hint="eastAsia"/>
          <w:bCs/>
        </w:rPr>
        <w:t xml:space="preserve"> </w:t>
      </w:r>
      <w:r w:rsidR="00C64442" w:rsidRPr="001F097D">
        <w:rPr>
          <w:rFonts w:ascii="IPAPANNEW" w:eastAsia="黑体" w:hAnsi="IPAPANNEW"/>
          <w:bCs/>
        </w:rPr>
        <w:t>m/s</w:t>
      </w:r>
      <w:r w:rsidR="00C64442" w:rsidRPr="001F097D">
        <w:rPr>
          <w:rFonts w:ascii="IPAPANNEW" w:eastAsia="黑体" w:hAnsi="IPAPANNEW" w:hint="eastAsia"/>
          <w:bCs/>
        </w:rPr>
        <w:t>的速度从位置</w:t>
      </w:r>
      <w:r w:rsidR="00C64442" w:rsidRPr="001F097D">
        <w:rPr>
          <w:rFonts w:ascii="微软雅黑" w:eastAsia="微软雅黑" w:hAnsi="微软雅黑" w:cs="微软雅黑" w:hint="eastAsia"/>
          <w:bCs/>
        </w:rPr>
        <w:t>Ⅰ</w:t>
      </w:r>
      <w:r w:rsidR="00C64442" w:rsidRPr="001F097D">
        <w:rPr>
          <w:rFonts w:ascii="IPAPANNEW" w:eastAsia="黑体" w:hAnsi="IPAPANNEW" w:hint="eastAsia"/>
          <w:bCs/>
        </w:rPr>
        <w:t>匀速运动到位置</w:t>
      </w:r>
      <w:r w:rsidR="00C64442" w:rsidRPr="001F097D">
        <w:rPr>
          <w:rFonts w:ascii="微软雅黑" w:eastAsia="微软雅黑" w:hAnsi="微软雅黑" w:cs="微软雅黑" w:hint="eastAsia"/>
          <w:bCs/>
        </w:rPr>
        <w:t>Ⅱ</w:t>
      </w:r>
      <w:r w:rsidR="00C64442" w:rsidRPr="001F097D">
        <w:rPr>
          <w:rFonts w:ascii="IPAPANNEW" w:eastAsia="黑体" w:hAnsi="IPAPANNEW"/>
          <w:bCs/>
        </w:rPr>
        <w:t>,</w:t>
      </w:r>
      <w:r w:rsidR="00C64442" w:rsidRPr="001F097D">
        <w:rPr>
          <w:rFonts w:ascii="IPAPANNEW" w:eastAsia="黑体" w:hAnsi="IPAPANNEW" w:hint="eastAsia"/>
          <w:bCs/>
        </w:rPr>
        <w:t>则下列能正确反映整个过程中线框</w:t>
      </w:r>
      <w:r w:rsidR="00C64442" w:rsidRPr="001F097D">
        <w:rPr>
          <w:rFonts w:ascii="IPAPANNEW" w:eastAsia="黑体" w:hAnsi="IPAPANNEW"/>
          <w:bCs/>
        </w:rPr>
        <w:t>a</w:t>
      </w:r>
      <w:r w:rsidR="00C64442" w:rsidRPr="001F097D">
        <w:rPr>
          <w:rFonts w:ascii="IPAPANNEW" w:eastAsia="黑体" w:hAnsi="IPAPANNEW" w:hint="eastAsia"/>
          <w:bCs/>
        </w:rPr>
        <w:t>、</w:t>
      </w:r>
      <w:r w:rsidR="00C64442" w:rsidRPr="001F097D">
        <w:rPr>
          <w:rFonts w:ascii="IPAPANNEW" w:eastAsia="黑体" w:hAnsi="IPAPANNEW"/>
          <w:bCs/>
        </w:rPr>
        <w:t>b</w:t>
      </w:r>
      <w:r w:rsidR="00C64442" w:rsidRPr="001F097D">
        <w:rPr>
          <w:rFonts w:ascii="IPAPANNEW" w:eastAsia="黑体" w:hAnsi="IPAPANNEW" w:hint="eastAsia"/>
          <w:bCs/>
        </w:rPr>
        <w:t>两点间的电势差</w:t>
      </w:r>
      <w:r w:rsidR="00C64442" w:rsidRPr="001F097D">
        <w:rPr>
          <w:rFonts w:ascii="IPAPANNEW" w:eastAsia="黑体" w:hAnsi="IPAPANNEW"/>
          <w:bCs/>
        </w:rPr>
        <w:t>Uab</w:t>
      </w:r>
      <w:r w:rsidR="00C64442" w:rsidRPr="001F097D">
        <w:rPr>
          <w:rFonts w:ascii="IPAPANNEW" w:eastAsia="黑体" w:hAnsi="IPAPANNEW" w:hint="eastAsia"/>
          <w:bCs/>
        </w:rPr>
        <w:t>随时间</w:t>
      </w:r>
      <w:r w:rsidR="00C64442" w:rsidRPr="001F097D">
        <w:rPr>
          <w:rFonts w:ascii="IPAPANNEW" w:eastAsia="黑体" w:hAnsi="IPAPANNEW"/>
          <w:bCs/>
        </w:rPr>
        <w:t>t</w:t>
      </w:r>
      <w:r w:rsidR="00C64442" w:rsidRPr="001F097D">
        <w:rPr>
          <w:rFonts w:ascii="IPAPANNEW" w:eastAsia="黑体" w:hAnsi="IPAPANNEW" w:hint="eastAsia"/>
          <w:bCs/>
        </w:rPr>
        <w:t>变化的图线是</w:t>
      </w:r>
      <w:r w:rsidR="00C64442" w:rsidRPr="001F097D">
        <w:rPr>
          <w:rFonts w:ascii="IPAPANNEW" w:eastAsia="黑体" w:hAnsi="IPAPANNEW"/>
          <w:bCs/>
        </w:rPr>
        <w:tab/>
      </w:r>
      <w:r w:rsidR="00C64442" w:rsidRPr="001F097D">
        <w:rPr>
          <w:rFonts w:ascii="IPAPANNEW" w:eastAsia="黑体" w:hAnsi="IPAPANNEW" w:hint="eastAsia"/>
          <w:bCs/>
        </w:rPr>
        <w:t xml:space="preserve"> </w:t>
      </w:r>
      <w:r w:rsidR="00C64442" w:rsidRPr="001F097D">
        <w:rPr>
          <w:rFonts w:ascii="IPAPANNEW" w:eastAsia="黑体" w:hAnsi="IPAPANNEW"/>
          <w:bCs/>
        </w:rPr>
        <w:t>(</w:t>
      </w:r>
      <w:r w:rsidR="00C64442" w:rsidRPr="001F097D">
        <w:rPr>
          <w:rFonts w:ascii="IPAPANNEW" w:eastAsia="黑体" w:hAnsi="IPAPANNEW"/>
          <w:bCs/>
        </w:rPr>
        <w:t xml:space="preserve">　　</w:t>
      </w:r>
      <w:r w:rsidR="00C64442" w:rsidRPr="001F097D">
        <w:rPr>
          <w:rFonts w:ascii="IPAPANNEW" w:eastAsia="黑体" w:hAnsi="IPAPANNEW"/>
          <w:bCs/>
        </w:rPr>
        <w:t>)</w:t>
      </w:r>
    </w:p>
    <w:p w14:paraId="7764C528" w14:textId="77777777" w:rsidR="00C64442" w:rsidRPr="001F097D" w:rsidRDefault="00C64442" w:rsidP="00C64442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IPAPANNEW" w:eastAsia="黑体" w:hAnsi="IPAPANNEW"/>
          <w:bCs/>
        </w:rPr>
      </w:pPr>
      <w:r w:rsidRPr="001F097D">
        <w:rPr>
          <w:rFonts w:ascii="IPAPANNEW" w:eastAsia="黑体" w:hAnsi="IPAPANNEW"/>
          <w:bCs/>
          <w:noProof/>
        </w:rPr>
        <w:drawing>
          <wp:anchor distT="0" distB="0" distL="114300" distR="114300" simplePos="0" relativeHeight="251653120" behindDoc="0" locked="0" layoutInCell="1" allowOverlap="1" wp14:anchorId="0562D898" wp14:editId="3C1BE2BC">
            <wp:simplePos x="0" y="0"/>
            <wp:positionH relativeFrom="column">
              <wp:posOffset>3308350</wp:posOffset>
            </wp:positionH>
            <wp:positionV relativeFrom="paragraph">
              <wp:posOffset>464820</wp:posOffset>
            </wp:positionV>
            <wp:extent cx="1441450" cy="1016000"/>
            <wp:effectExtent l="19050" t="0" r="6350" b="0"/>
            <wp:wrapSquare wrapText="bothSides"/>
            <wp:docPr id="14" name="19flwlr382.jpg" descr="说明: id:214749349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9flwlr382.jpg" descr="说明: id:2147493496;FounderCES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97D">
        <w:rPr>
          <w:rFonts w:ascii="IPAPANNEW" w:eastAsia="黑体" w:hAnsi="IPAPANNEW"/>
          <w:bCs/>
          <w:noProof/>
        </w:rPr>
        <w:drawing>
          <wp:inline distT="0" distB="0" distL="0" distR="0" wp14:anchorId="14D623E3" wp14:editId="762B69EB">
            <wp:extent cx="2635250" cy="2007870"/>
            <wp:effectExtent l="19050" t="0" r="0" b="0"/>
            <wp:docPr id="25" name="19flwlr383.jpg" descr="说明: id:214749350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9flwlr383.jpg" descr="说明: id:2147493503;FounderCES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00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9B1A1" w14:textId="5797F040" w:rsidR="004A783B" w:rsidRDefault="004A783B" w:rsidP="00613A69">
      <w:pPr>
        <w:pStyle w:val="a3"/>
        <w:tabs>
          <w:tab w:val="left" w:pos="3960"/>
        </w:tabs>
        <w:snapToGrid w:val="0"/>
        <w:spacing w:line="360" w:lineRule="auto"/>
        <w:rPr>
          <w:rFonts w:ascii="Times New Roman" w:hAnsi="Times New Roman"/>
          <w:bCs/>
        </w:rPr>
      </w:pPr>
    </w:p>
    <w:p w14:paraId="20C3EEAB" w14:textId="2A0714FD" w:rsidR="00613A69" w:rsidRPr="001F097D" w:rsidRDefault="00613A69" w:rsidP="00613A6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hint="eastAsia"/>
          <w:bCs/>
        </w:rPr>
        <w:t>1</w:t>
      </w:r>
      <w:r>
        <w:rPr>
          <w:rFonts w:ascii="Times New Roman" w:eastAsia="黑体" w:hAnsi="Times New Roman"/>
          <w:bCs/>
        </w:rPr>
        <w:t>.</w:t>
      </w:r>
      <w:r w:rsidRPr="001F097D">
        <w:rPr>
          <w:rFonts w:ascii="Times New Roman" w:eastAsia="黑体" w:hAnsi="Times New Roman"/>
          <w:bCs/>
        </w:rPr>
        <w:t>解析：</w:t>
      </w:r>
      <w:r w:rsidRPr="001F097D">
        <w:rPr>
          <w:rFonts w:ascii="Times New Roman" w:eastAsia="楷体_GB2312" w:hAnsi="Times New Roman"/>
          <w:bCs/>
        </w:rPr>
        <w:t>选</w:t>
      </w:r>
      <w:r w:rsidRPr="001F097D">
        <w:rPr>
          <w:rFonts w:ascii="Times New Roman" w:eastAsia="楷体_GB2312" w:hAnsi="Times New Roman"/>
          <w:bCs/>
        </w:rPr>
        <w:t>B</w:t>
      </w:r>
      <w:r w:rsidRPr="001F097D">
        <w:rPr>
          <w:rFonts w:ascii="Times New Roman" w:eastAsia="楷体_GB2312" w:hAnsi="Times New Roman"/>
          <w:bCs/>
        </w:rPr>
        <w:t xml:space="preserve">　根据法拉第电磁感应定律可知，感应电动势的大小与磁通量的变化率成正比，与磁通量没有直接关系。</w:t>
      </w:r>
    </w:p>
    <w:p w14:paraId="17A7D8F6" w14:textId="4993112F" w:rsidR="00613A69" w:rsidRPr="001F097D" w:rsidRDefault="00613A69" w:rsidP="00613A69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hint="eastAsia"/>
          <w:bCs/>
        </w:rPr>
        <w:t>2</w:t>
      </w:r>
      <w:r>
        <w:rPr>
          <w:rFonts w:ascii="Times New Roman" w:eastAsia="黑体" w:hAnsi="Times New Roman"/>
          <w:bCs/>
        </w:rPr>
        <w:t>.</w:t>
      </w:r>
      <w:r w:rsidRPr="001F097D">
        <w:rPr>
          <w:rFonts w:ascii="Times New Roman" w:eastAsia="楷体_GB2312" w:hAnsi="Times New Roman"/>
          <w:bCs/>
        </w:rPr>
        <w:t>选</w:t>
      </w:r>
      <w:r w:rsidRPr="001F097D">
        <w:rPr>
          <w:rFonts w:ascii="Times New Roman" w:eastAsia="楷体_GB2312" w:hAnsi="Times New Roman"/>
          <w:bCs/>
        </w:rPr>
        <w:t>D</w:t>
      </w:r>
      <w:r w:rsidRPr="001F097D">
        <w:rPr>
          <w:rFonts w:ascii="Times New Roman" w:eastAsia="楷体_GB2312" w:hAnsi="Times New Roman"/>
          <w:bCs/>
        </w:rPr>
        <w:t xml:space="preserve">　</w:t>
      </w:r>
      <w:r w:rsidRPr="001F097D">
        <w:rPr>
          <w:rFonts w:ascii="Times New Roman" w:eastAsia="楷体_GB2312" w:hAnsi="Times New Roman"/>
          <w:bCs/>
        </w:rPr>
        <w:t xml:space="preserve"> </w:t>
      </w:r>
    </w:p>
    <w:p w14:paraId="1D3B09BF" w14:textId="77777777" w:rsidR="00613A69" w:rsidRPr="001F097D" w:rsidRDefault="00613A69" w:rsidP="00613A6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hint="eastAsia"/>
          <w:bCs/>
        </w:rPr>
        <w:t>3</w:t>
      </w:r>
      <w:r>
        <w:rPr>
          <w:rFonts w:ascii="Times New Roman" w:eastAsia="黑体" w:hAnsi="Times New Roman"/>
          <w:bCs/>
        </w:rPr>
        <w:t>.</w:t>
      </w:r>
      <w:r w:rsidRPr="001F097D">
        <w:rPr>
          <w:rFonts w:ascii="Times New Roman" w:hAnsi="Times New Roman"/>
          <w:bCs/>
        </w:rPr>
        <w:t>BC</w:t>
      </w:r>
      <w:r w:rsidRPr="001F097D">
        <w:rPr>
          <w:rFonts w:ascii="Times New Roman" w:hAnsi="Times New Roman" w:hint="eastAsia"/>
          <w:bCs/>
        </w:rPr>
        <w:t>.</w:t>
      </w:r>
      <w:r w:rsidRPr="001F097D">
        <w:rPr>
          <w:rFonts w:ascii="Times New Roman" w:eastAsia="黑体" w:hAnsi="Times New Roman"/>
          <w:bCs/>
        </w:rPr>
        <w:t xml:space="preserve">解析　</w:t>
      </w:r>
      <w:r w:rsidRPr="001F097D">
        <w:rPr>
          <w:rFonts w:ascii="Times New Roman" w:eastAsia="楷体_GB2312" w:hAnsi="Times New Roman"/>
          <w:bCs/>
        </w:rPr>
        <w:t>在</w:t>
      </w:r>
      <w:r w:rsidRPr="001F097D">
        <w:rPr>
          <w:rFonts w:ascii="Times New Roman" w:eastAsia="楷体_GB2312" w:hAnsi="Times New Roman"/>
          <w:bCs/>
        </w:rPr>
        <w:t>0</w:t>
      </w:r>
      <w:r w:rsidRPr="001F097D">
        <w:rPr>
          <w:rFonts w:ascii="Times New Roman" w:eastAsia="楷体_GB2312" w:hAnsi="Times New Roman"/>
          <w:bCs/>
        </w:rPr>
        <w:t>～</w:t>
      </w:r>
      <w:r w:rsidRPr="001F097D">
        <w:rPr>
          <w:rFonts w:ascii="Times New Roman" w:eastAsia="楷体_GB2312" w:hAnsi="Times New Roman"/>
          <w:bCs/>
          <w:i/>
        </w:rPr>
        <w:t>t</w:t>
      </w:r>
      <w:r w:rsidRPr="001F097D">
        <w:rPr>
          <w:rFonts w:ascii="Times New Roman" w:eastAsia="楷体_GB2312" w:hAnsi="Times New Roman"/>
          <w:bCs/>
          <w:vertAlign w:val="subscript"/>
        </w:rPr>
        <w:t>0</w:t>
      </w:r>
      <w:r w:rsidRPr="001F097D">
        <w:rPr>
          <w:rFonts w:ascii="Times New Roman" w:eastAsia="楷体_GB2312" w:hAnsi="Times New Roman"/>
          <w:bCs/>
        </w:rPr>
        <w:t>时间内，磁感应强度减小，根据楞次定律可知感应电流的方向为顺时针，圆环所受安培力水平向左；在</w:t>
      </w:r>
      <w:r w:rsidRPr="001F097D">
        <w:rPr>
          <w:rFonts w:ascii="Times New Roman" w:eastAsia="楷体_GB2312" w:hAnsi="Times New Roman"/>
          <w:bCs/>
          <w:i/>
        </w:rPr>
        <w:t>t</w:t>
      </w:r>
      <w:r w:rsidRPr="001F097D">
        <w:rPr>
          <w:rFonts w:ascii="Times New Roman" w:eastAsia="楷体_GB2312" w:hAnsi="Times New Roman"/>
          <w:bCs/>
          <w:vertAlign w:val="subscript"/>
        </w:rPr>
        <w:t>0</w:t>
      </w:r>
      <w:r w:rsidRPr="001F097D">
        <w:rPr>
          <w:rFonts w:ascii="Times New Roman" w:eastAsia="楷体_GB2312" w:hAnsi="Times New Roman"/>
          <w:bCs/>
        </w:rPr>
        <w:t>～</w:t>
      </w:r>
      <w:r w:rsidRPr="001F097D">
        <w:rPr>
          <w:rFonts w:ascii="Times New Roman" w:eastAsia="楷体_GB2312" w:hAnsi="Times New Roman"/>
          <w:bCs/>
          <w:i/>
        </w:rPr>
        <w:t>t</w:t>
      </w:r>
      <w:r w:rsidRPr="001F097D">
        <w:rPr>
          <w:rFonts w:ascii="Times New Roman" w:eastAsia="楷体_GB2312" w:hAnsi="Times New Roman"/>
          <w:bCs/>
          <w:vertAlign w:val="subscript"/>
        </w:rPr>
        <w:t>1</w:t>
      </w:r>
      <w:r w:rsidRPr="001F097D">
        <w:rPr>
          <w:rFonts w:ascii="Times New Roman" w:eastAsia="楷体_GB2312" w:hAnsi="Times New Roman"/>
          <w:bCs/>
        </w:rPr>
        <w:t>时间内，磁感应强度反向增大，感应电流的方向仍为顺时针，圆环所受安培力水平向右，所以选项</w:t>
      </w:r>
      <w:r w:rsidRPr="001F097D">
        <w:rPr>
          <w:rFonts w:ascii="Times New Roman" w:eastAsia="楷体_GB2312" w:hAnsi="Times New Roman"/>
          <w:bCs/>
        </w:rPr>
        <w:t>A</w:t>
      </w:r>
      <w:r w:rsidRPr="001F097D">
        <w:rPr>
          <w:rFonts w:ascii="Times New Roman" w:eastAsia="楷体_GB2312" w:hAnsi="Times New Roman"/>
          <w:bCs/>
        </w:rPr>
        <w:t>错误，</w:t>
      </w:r>
      <w:r w:rsidRPr="001F097D">
        <w:rPr>
          <w:rFonts w:ascii="Times New Roman" w:eastAsia="楷体_GB2312" w:hAnsi="Times New Roman"/>
          <w:bCs/>
        </w:rPr>
        <w:t>B</w:t>
      </w:r>
      <w:r w:rsidRPr="001F097D">
        <w:rPr>
          <w:rFonts w:ascii="Times New Roman" w:eastAsia="楷体_GB2312" w:hAnsi="Times New Roman"/>
          <w:bCs/>
        </w:rPr>
        <w:t>正确；根据法拉第电磁感应定律得</w:t>
      </w:r>
      <w:r w:rsidRPr="001F097D">
        <w:rPr>
          <w:rFonts w:ascii="Times New Roman" w:eastAsia="楷体_GB2312" w:hAnsi="Times New Roman"/>
          <w:bCs/>
          <w:i/>
        </w:rPr>
        <w:t>E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</w:rPr>
        <w:fldChar w:fldCharType="begin"/>
      </w:r>
      <w:r w:rsidRPr="001F097D">
        <w:rPr>
          <w:rFonts w:ascii="Times New Roman" w:eastAsia="楷体_GB2312" w:hAnsi="Times New Roman"/>
          <w:bCs/>
        </w:rPr>
        <w:instrText>eq \f(Δ</w:instrText>
      </w:r>
      <w:r w:rsidRPr="001F097D">
        <w:rPr>
          <w:rFonts w:ascii="Times New Roman" w:eastAsia="楷体_GB2312" w:hAnsi="Times New Roman"/>
          <w:bCs/>
          <w:i/>
        </w:rPr>
        <w:instrText>Φ,</w:instrText>
      </w:r>
      <w:r w:rsidRPr="001F097D">
        <w:rPr>
          <w:rFonts w:ascii="Times New Roman" w:eastAsia="楷体_GB2312" w:hAnsi="Times New Roman"/>
          <w:bCs/>
        </w:rPr>
        <w:instrText>Δ</w:instrText>
      </w:r>
      <w:r w:rsidRPr="001F097D">
        <w:rPr>
          <w:rFonts w:ascii="Times New Roman" w:eastAsia="楷体_GB2312" w:hAnsi="Times New Roman"/>
          <w:bCs/>
          <w:i/>
        </w:rPr>
        <w:instrText>t</w:instrText>
      </w:r>
      <w:r w:rsidRPr="001F097D">
        <w:rPr>
          <w:rFonts w:ascii="Times New Roman" w:eastAsia="楷体_GB2312" w:hAnsi="Times New Roman"/>
          <w:bCs/>
        </w:rPr>
        <w:instrText>)</w:instrText>
      </w:r>
      <w:r w:rsidRPr="001F097D">
        <w:rPr>
          <w:rFonts w:ascii="Times New Roman" w:eastAsia="楷体_GB2312" w:hAnsi="Times New Roman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</w:rPr>
        <w:fldChar w:fldCharType="begin"/>
      </w:r>
      <w:r w:rsidRPr="001F097D">
        <w:rPr>
          <w:rFonts w:ascii="Times New Roman" w:eastAsia="楷体_GB2312" w:hAnsi="Times New Roman"/>
          <w:bCs/>
        </w:rPr>
        <w:instrText>eq \f(1</w:instrText>
      </w:r>
      <w:r w:rsidRPr="001F097D">
        <w:rPr>
          <w:rFonts w:ascii="Times New Roman" w:eastAsia="楷体_GB2312" w:hAnsi="Times New Roman"/>
          <w:bCs/>
          <w:i/>
        </w:rPr>
        <w:instrText>,</w:instrText>
      </w:r>
      <w:r w:rsidRPr="001F097D">
        <w:rPr>
          <w:rFonts w:ascii="Times New Roman" w:eastAsia="楷体_GB2312" w:hAnsi="Times New Roman"/>
          <w:bCs/>
        </w:rPr>
        <w:instrText>2)</w:instrText>
      </w:r>
      <w:r w:rsidRPr="001F097D">
        <w:rPr>
          <w:rFonts w:ascii="Times New Roman" w:eastAsia="楷体_GB2312" w:hAnsi="Times New Roman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π</w:t>
      </w:r>
      <w:r w:rsidRPr="001F097D">
        <w:rPr>
          <w:rFonts w:ascii="Times New Roman" w:eastAsia="楷体_GB2312" w:hAnsi="Times New Roman"/>
          <w:bCs/>
          <w:i/>
        </w:rPr>
        <w:t>r</w:t>
      </w:r>
      <w:r w:rsidRPr="001F097D">
        <w:rPr>
          <w:rFonts w:ascii="Times New Roman" w:eastAsia="楷体_GB2312" w:hAnsi="Times New Roman"/>
          <w:bCs/>
          <w:vertAlign w:val="superscript"/>
        </w:rPr>
        <w:t>2</w:t>
      </w:r>
      <w:r w:rsidRPr="001F097D">
        <w:rPr>
          <w:rFonts w:ascii="Times New Roman" w:eastAsia="楷体_GB2312" w:hAnsi="Times New Roman"/>
          <w:bCs/>
        </w:rPr>
        <w:t>·</w:t>
      </w:r>
      <w:r w:rsidRPr="001F097D">
        <w:rPr>
          <w:rFonts w:ascii="Times New Roman" w:eastAsia="楷体_GB2312" w:hAnsi="Times New Roman"/>
          <w:bCs/>
        </w:rPr>
        <w:fldChar w:fldCharType="begin"/>
      </w:r>
      <w:r w:rsidRPr="001F097D">
        <w:rPr>
          <w:rFonts w:ascii="Times New Roman" w:eastAsia="楷体_GB2312" w:hAnsi="Times New Roman"/>
          <w:bCs/>
        </w:rPr>
        <w:instrText>eq \f(</w:instrText>
      </w:r>
      <w:r w:rsidRPr="001F097D">
        <w:rPr>
          <w:rFonts w:ascii="Times New Roman" w:eastAsia="楷体_GB2312" w:hAnsi="Times New Roman"/>
          <w:bCs/>
          <w:i/>
        </w:rPr>
        <w:instrText>B</w:instrText>
      </w:r>
      <w:r w:rsidRPr="001F097D">
        <w:rPr>
          <w:rFonts w:ascii="Times New Roman" w:eastAsia="楷体_GB2312" w:hAnsi="Times New Roman"/>
          <w:bCs/>
          <w:vertAlign w:val="subscript"/>
        </w:rPr>
        <w:instrText>0</w:instrText>
      </w:r>
      <w:r w:rsidRPr="001F097D">
        <w:rPr>
          <w:rFonts w:ascii="Times New Roman" w:eastAsia="楷体_GB2312" w:hAnsi="Times New Roman"/>
          <w:bCs/>
          <w:i/>
        </w:rPr>
        <w:instrText>,t</w:instrText>
      </w:r>
      <w:r w:rsidRPr="001F097D">
        <w:rPr>
          <w:rFonts w:ascii="Times New Roman" w:eastAsia="楷体_GB2312" w:hAnsi="Times New Roman"/>
          <w:bCs/>
          <w:vertAlign w:val="subscript"/>
        </w:rPr>
        <w:instrText>0</w:instrText>
      </w:r>
      <w:r w:rsidRPr="001F097D">
        <w:rPr>
          <w:rFonts w:ascii="Times New Roman" w:eastAsia="楷体_GB2312" w:hAnsi="Times New Roman"/>
          <w:bCs/>
        </w:rPr>
        <w:instrText>)</w:instrText>
      </w:r>
      <w:r w:rsidRPr="001F097D">
        <w:rPr>
          <w:rFonts w:ascii="Times New Roman" w:eastAsia="楷体_GB2312" w:hAnsi="Times New Roman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</w:rPr>
        <w:fldChar w:fldCharType="begin"/>
      </w:r>
      <w:r w:rsidRPr="001F097D">
        <w:rPr>
          <w:rFonts w:ascii="Times New Roman" w:eastAsia="楷体_GB2312" w:hAnsi="Times New Roman"/>
          <w:bCs/>
        </w:rPr>
        <w:instrText>eq \f(</w:instrText>
      </w:r>
      <w:r w:rsidRPr="001F097D">
        <w:rPr>
          <w:rFonts w:ascii="Times New Roman" w:eastAsia="楷体_GB2312" w:hAnsi="Times New Roman"/>
          <w:bCs/>
          <w:i/>
        </w:rPr>
        <w:instrText>B</w:instrText>
      </w:r>
      <w:r w:rsidRPr="001F097D">
        <w:rPr>
          <w:rFonts w:ascii="Times New Roman" w:eastAsia="楷体_GB2312" w:hAnsi="Times New Roman"/>
          <w:bCs/>
          <w:vertAlign w:val="subscript"/>
        </w:rPr>
        <w:instrText>0</w:instrText>
      </w:r>
      <w:r w:rsidRPr="001F097D">
        <w:rPr>
          <w:rFonts w:ascii="Times New Roman" w:eastAsia="楷体_GB2312" w:hAnsi="Times New Roman"/>
          <w:bCs/>
        </w:rPr>
        <w:instrText>π</w:instrText>
      </w:r>
      <w:r w:rsidRPr="001F097D">
        <w:rPr>
          <w:rFonts w:ascii="Times New Roman" w:eastAsia="楷体_GB2312" w:hAnsi="Times New Roman"/>
          <w:bCs/>
          <w:i/>
        </w:rPr>
        <w:instrText>r</w:instrText>
      </w:r>
      <w:r w:rsidRPr="001F097D">
        <w:rPr>
          <w:rFonts w:ascii="Times New Roman" w:eastAsia="楷体_GB2312" w:hAnsi="Times New Roman"/>
          <w:bCs/>
          <w:vertAlign w:val="superscript"/>
        </w:rPr>
        <w:instrText>2</w:instrText>
      </w:r>
      <w:r w:rsidRPr="001F097D">
        <w:rPr>
          <w:rFonts w:ascii="Times New Roman" w:eastAsia="楷体_GB2312" w:hAnsi="Times New Roman"/>
          <w:bCs/>
          <w:i/>
        </w:rPr>
        <w:instrText>,</w:instrText>
      </w:r>
      <w:r w:rsidRPr="001F097D">
        <w:rPr>
          <w:rFonts w:ascii="Times New Roman" w:eastAsia="楷体_GB2312" w:hAnsi="Times New Roman"/>
          <w:bCs/>
        </w:rPr>
        <w:instrText>2</w:instrText>
      </w:r>
      <w:r w:rsidRPr="001F097D">
        <w:rPr>
          <w:rFonts w:ascii="Times New Roman" w:eastAsia="楷体_GB2312" w:hAnsi="Times New Roman"/>
          <w:bCs/>
          <w:i/>
        </w:rPr>
        <w:instrText>t</w:instrText>
      </w:r>
      <w:r w:rsidRPr="001F097D">
        <w:rPr>
          <w:rFonts w:ascii="Times New Roman" w:eastAsia="楷体_GB2312" w:hAnsi="Times New Roman"/>
          <w:bCs/>
          <w:vertAlign w:val="subscript"/>
        </w:rPr>
        <w:instrText>0</w:instrText>
      </w:r>
      <w:r w:rsidRPr="001F097D">
        <w:rPr>
          <w:rFonts w:ascii="Times New Roman" w:eastAsia="楷体_GB2312" w:hAnsi="Times New Roman"/>
          <w:bCs/>
        </w:rPr>
        <w:instrText>)</w:instrText>
      </w:r>
      <w:r w:rsidRPr="001F097D">
        <w:rPr>
          <w:rFonts w:ascii="Times New Roman" w:eastAsia="楷体_GB2312" w:hAnsi="Times New Roman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，由</w:t>
      </w:r>
      <w:r w:rsidRPr="001F097D">
        <w:rPr>
          <w:rFonts w:ascii="Times New Roman" w:eastAsia="楷体_GB2312" w:hAnsi="Times New Roman"/>
          <w:bCs/>
          <w:i/>
        </w:rPr>
        <w:t>R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  <w:i/>
        </w:rPr>
        <w:t>ρ</w:t>
      </w:r>
      <w:r w:rsidRPr="001F097D">
        <w:rPr>
          <w:rFonts w:ascii="Times New Roman" w:eastAsia="楷体_GB2312" w:hAnsi="Times New Roman"/>
          <w:bCs/>
        </w:rPr>
        <w:fldChar w:fldCharType="begin"/>
      </w:r>
      <w:r w:rsidRPr="001F097D">
        <w:rPr>
          <w:rFonts w:ascii="Times New Roman" w:eastAsia="楷体_GB2312" w:hAnsi="Times New Roman"/>
          <w:bCs/>
        </w:rPr>
        <w:instrText>eq \f(</w:instrText>
      </w:r>
      <w:r w:rsidRPr="001F097D">
        <w:rPr>
          <w:rFonts w:ascii="Times New Roman" w:eastAsia="楷体_GB2312" w:hAnsi="Times New Roman"/>
          <w:bCs/>
          <w:i/>
        </w:rPr>
        <w:instrText>l,S</w:instrText>
      </w:r>
      <w:r w:rsidRPr="001F097D">
        <w:rPr>
          <w:rFonts w:ascii="Times New Roman" w:eastAsia="楷体_GB2312" w:hAnsi="Times New Roman"/>
          <w:bCs/>
        </w:rPr>
        <w:instrText>)</w:instrText>
      </w:r>
      <w:r w:rsidRPr="001F097D">
        <w:rPr>
          <w:rFonts w:ascii="Times New Roman" w:eastAsia="楷体_GB2312" w:hAnsi="Times New Roman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可得</w:t>
      </w:r>
      <w:r w:rsidRPr="001F097D">
        <w:rPr>
          <w:rFonts w:ascii="Times New Roman" w:eastAsia="楷体_GB2312" w:hAnsi="Times New Roman"/>
          <w:bCs/>
          <w:i/>
        </w:rPr>
        <w:t>R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  <w:i/>
        </w:rPr>
        <w:t>ρ</w:t>
      </w:r>
      <w:r w:rsidRPr="001F097D">
        <w:rPr>
          <w:rFonts w:ascii="Times New Roman" w:eastAsia="楷体_GB2312" w:hAnsi="Times New Roman"/>
          <w:bCs/>
        </w:rPr>
        <w:fldChar w:fldCharType="begin"/>
      </w:r>
      <w:r w:rsidRPr="001F097D">
        <w:rPr>
          <w:rFonts w:ascii="Times New Roman" w:eastAsia="楷体_GB2312" w:hAnsi="Times New Roman"/>
          <w:bCs/>
        </w:rPr>
        <w:instrText>eq \f(2π</w:instrText>
      </w:r>
      <w:r w:rsidRPr="001F097D">
        <w:rPr>
          <w:rFonts w:ascii="Times New Roman" w:eastAsia="楷体_GB2312" w:hAnsi="Times New Roman"/>
          <w:bCs/>
          <w:i/>
        </w:rPr>
        <w:instrText>r,S</w:instrText>
      </w:r>
      <w:r w:rsidRPr="001F097D">
        <w:rPr>
          <w:rFonts w:ascii="Times New Roman" w:eastAsia="楷体_GB2312" w:hAnsi="Times New Roman"/>
          <w:bCs/>
        </w:rPr>
        <w:instrText>)</w:instrText>
      </w:r>
      <w:r w:rsidRPr="001F097D">
        <w:rPr>
          <w:rFonts w:ascii="Times New Roman" w:eastAsia="楷体_GB2312" w:hAnsi="Times New Roman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，根据欧姆定律可得</w:t>
      </w:r>
      <w:r w:rsidRPr="001F097D">
        <w:rPr>
          <w:rFonts w:ascii="Times New Roman" w:eastAsia="楷体_GB2312" w:hAnsi="Times New Roman"/>
          <w:bCs/>
          <w:i/>
        </w:rPr>
        <w:t>I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</w:rPr>
        <w:fldChar w:fldCharType="begin"/>
      </w:r>
      <w:r w:rsidRPr="001F097D">
        <w:rPr>
          <w:rFonts w:ascii="Times New Roman" w:eastAsia="楷体_GB2312" w:hAnsi="Times New Roman"/>
          <w:bCs/>
        </w:rPr>
        <w:instrText>eq \f(</w:instrText>
      </w:r>
      <w:r w:rsidRPr="001F097D">
        <w:rPr>
          <w:rFonts w:ascii="Times New Roman" w:eastAsia="楷体_GB2312" w:hAnsi="Times New Roman"/>
          <w:bCs/>
          <w:i/>
        </w:rPr>
        <w:instrText>E,R</w:instrText>
      </w:r>
      <w:r w:rsidRPr="001F097D">
        <w:rPr>
          <w:rFonts w:ascii="Times New Roman" w:eastAsia="楷体_GB2312" w:hAnsi="Times New Roman"/>
          <w:bCs/>
        </w:rPr>
        <w:instrText>)</w:instrText>
      </w:r>
      <w:r w:rsidRPr="001F097D">
        <w:rPr>
          <w:rFonts w:ascii="Times New Roman" w:eastAsia="楷体_GB2312" w:hAnsi="Times New Roman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</w:rPr>
        <w:fldChar w:fldCharType="begin"/>
      </w:r>
      <w:r w:rsidRPr="001F097D">
        <w:rPr>
          <w:rFonts w:ascii="Times New Roman" w:eastAsia="楷体_GB2312" w:hAnsi="Times New Roman"/>
          <w:bCs/>
        </w:rPr>
        <w:instrText>eq \f(</w:instrText>
      </w:r>
      <w:r w:rsidRPr="001F097D">
        <w:rPr>
          <w:rFonts w:ascii="Times New Roman" w:eastAsia="楷体_GB2312" w:hAnsi="Times New Roman"/>
          <w:bCs/>
          <w:i/>
        </w:rPr>
        <w:instrText>B</w:instrText>
      </w:r>
      <w:r w:rsidRPr="001F097D">
        <w:rPr>
          <w:rFonts w:ascii="Times New Roman" w:eastAsia="楷体_GB2312" w:hAnsi="Times New Roman"/>
          <w:bCs/>
          <w:vertAlign w:val="subscript"/>
        </w:rPr>
        <w:instrText>0</w:instrText>
      </w:r>
      <w:r w:rsidRPr="001F097D">
        <w:rPr>
          <w:rFonts w:ascii="Times New Roman" w:eastAsia="楷体_GB2312" w:hAnsi="Times New Roman"/>
          <w:bCs/>
          <w:i/>
        </w:rPr>
        <w:instrText>rS,</w:instrText>
      </w:r>
      <w:r w:rsidRPr="001F097D">
        <w:rPr>
          <w:rFonts w:ascii="Times New Roman" w:eastAsia="楷体_GB2312" w:hAnsi="Times New Roman"/>
          <w:bCs/>
        </w:rPr>
        <w:instrText>4</w:instrText>
      </w:r>
      <w:r w:rsidRPr="001F097D">
        <w:rPr>
          <w:rFonts w:ascii="Times New Roman" w:eastAsia="楷体_GB2312" w:hAnsi="Times New Roman"/>
          <w:bCs/>
          <w:i/>
        </w:rPr>
        <w:instrText>t</w:instrText>
      </w:r>
      <w:r w:rsidRPr="001F097D">
        <w:rPr>
          <w:rFonts w:ascii="Times New Roman" w:eastAsia="楷体_GB2312" w:hAnsi="Times New Roman"/>
          <w:bCs/>
          <w:vertAlign w:val="subscript"/>
        </w:rPr>
        <w:instrText>0</w:instrText>
      </w:r>
      <w:r w:rsidRPr="001F097D">
        <w:rPr>
          <w:rFonts w:ascii="Times New Roman" w:eastAsia="楷体_GB2312" w:hAnsi="Times New Roman"/>
          <w:bCs/>
          <w:i/>
        </w:rPr>
        <w:instrText>ρ</w:instrText>
      </w:r>
      <w:r w:rsidRPr="001F097D">
        <w:rPr>
          <w:rFonts w:ascii="Times New Roman" w:eastAsia="楷体_GB2312" w:hAnsi="Times New Roman"/>
          <w:bCs/>
        </w:rPr>
        <w:instrText>)</w:instrText>
      </w:r>
      <w:r w:rsidRPr="001F097D">
        <w:rPr>
          <w:rFonts w:ascii="Times New Roman" w:eastAsia="楷体_GB2312" w:hAnsi="Times New Roman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，所以选项</w:t>
      </w:r>
      <w:r w:rsidRPr="001F097D">
        <w:rPr>
          <w:rFonts w:ascii="Times New Roman" w:eastAsia="楷体_GB2312" w:hAnsi="Times New Roman"/>
          <w:bCs/>
        </w:rPr>
        <w:t>C</w:t>
      </w:r>
      <w:r w:rsidRPr="001F097D">
        <w:rPr>
          <w:rFonts w:ascii="Times New Roman" w:eastAsia="楷体_GB2312" w:hAnsi="Times New Roman"/>
          <w:bCs/>
        </w:rPr>
        <w:t>正确，</w:t>
      </w:r>
      <w:r w:rsidRPr="001F097D">
        <w:rPr>
          <w:rFonts w:ascii="Times New Roman" w:eastAsia="楷体_GB2312" w:hAnsi="Times New Roman"/>
          <w:bCs/>
        </w:rPr>
        <w:t>D</w:t>
      </w:r>
      <w:r w:rsidRPr="001F097D">
        <w:rPr>
          <w:rFonts w:ascii="Times New Roman" w:eastAsia="楷体_GB2312" w:hAnsi="Times New Roman"/>
          <w:bCs/>
        </w:rPr>
        <w:t>错误．</w:t>
      </w:r>
    </w:p>
    <w:p w14:paraId="7CF19696" w14:textId="77777777" w:rsidR="00613A69" w:rsidRPr="001F097D" w:rsidRDefault="00613A69" w:rsidP="00613A6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eastAsia="黑体" w:hAnsi="Times New Roman" w:hint="eastAsia"/>
          <w:bCs/>
        </w:rPr>
        <w:t>4</w:t>
      </w:r>
      <w:r>
        <w:rPr>
          <w:rFonts w:ascii="Times New Roman" w:eastAsia="黑体" w:hAnsi="Times New Roman"/>
          <w:bCs/>
        </w:rPr>
        <w:t>.</w:t>
      </w:r>
      <w:r w:rsidRPr="001F097D">
        <w:rPr>
          <w:rFonts w:ascii="Times New Roman" w:eastAsia="楷体_GB2312" w:hAnsi="Times New Roman"/>
          <w:bCs/>
        </w:rPr>
        <w:t>选</w:t>
      </w:r>
      <w:r w:rsidRPr="001F097D">
        <w:rPr>
          <w:rFonts w:ascii="Times New Roman" w:eastAsia="楷体_GB2312" w:hAnsi="Times New Roman"/>
          <w:bCs/>
        </w:rPr>
        <w:t>C</w:t>
      </w:r>
      <w:r w:rsidRPr="001F097D">
        <w:rPr>
          <w:rFonts w:ascii="Times New Roman" w:eastAsia="楷体_GB2312" w:hAnsi="Times New Roman"/>
          <w:bCs/>
        </w:rPr>
        <w:t xml:space="preserve">　题图位置时穿过金属环的磁通量</w:t>
      </w:r>
      <w:r w:rsidRPr="001F097D">
        <w:rPr>
          <w:rFonts w:ascii="Times New Roman" w:eastAsia="楷体_GB2312" w:hAnsi="Times New Roman"/>
          <w:bCs/>
          <w:i/>
        </w:rPr>
        <w:t>Φ</w:t>
      </w:r>
      <w:r w:rsidRPr="001F097D">
        <w:rPr>
          <w:rFonts w:ascii="Times New Roman" w:eastAsia="楷体_GB2312" w:hAnsi="Times New Roman"/>
          <w:bCs/>
          <w:vertAlign w:val="subscript"/>
        </w:rPr>
        <w:t>1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</w:rPr>
        <w:t>0</w:t>
      </w:r>
      <w:r w:rsidRPr="001F097D">
        <w:rPr>
          <w:rFonts w:ascii="Times New Roman" w:eastAsia="楷体_GB2312" w:hAnsi="Times New Roman"/>
          <w:bCs/>
        </w:rPr>
        <w:t>，转过</w:t>
      </w:r>
      <w:r w:rsidRPr="001F097D">
        <w:rPr>
          <w:rFonts w:ascii="Times New Roman" w:eastAsia="楷体_GB2312" w:hAnsi="Times New Roman"/>
          <w:bCs/>
        </w:rPr>
        <w:t>30</w:t>
      </w:r>
      <w:r w:rsidRPr="001F097D">
        <w:rPr>
          <w:rFonts w:ascii="IPAPANNEW" w:eastAsia="楷体_GB2312" w:hAnsi="IPAPANNEW"/>
          <w:bCs/>
        </w:rPr>
        <w:t>°</w:t>
      </w:r>
      <w:r w:rsidRPr="001F097D">
        <w:rPr>
          <w:rFonts w:ascii="Times New Roman" w:eastAsia="楷体_GB2312" w:hAnsi="Times New Roman"/>
          <w:bCs/>
        </w:rPr>
        <w:t>角时穿过金属环的磁通量大小</w:t>
      </w:r>
      <w:r w:rsidRPr="001F097D">
        <w:rPr>
          <w:rFonts w:ascii="Times New Roman" w:eastAsia="楷体_GB2312" w:hAnsi="Times New Roman"/>
          <w:bCs/>
          <w:i/>
        </w:rPr>
        <w:t>Φ</w:t>
      </w:r>
      <w:r w:rsidRPr="001F097D">
        <w:rPr>
          <w:rFonts w:ascii="Times New Roman" w:eastAsia="楷体_GB2312" w:hAnsi="Times New Roman"/>
          <w:bCs/>
          <w:vertAlign w:val="subscript"/>
        </w:rPr>
        <w:t>2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  <w:i/>
        </w:rPr>
        <w:t>BS</w:t>
      </w:r>
      <w:r w:rsidRPr="001F097D">
        <w:rPr>
          <w:rFonts w:ascii="Times New Roman" w:eastAsia="楷体_GB2312" w:hAnsi="Times New Roman"/>
          <w:bCs/>
        </w:rPr>
        <w:t>sin 30</w:t>
      </w:r>
      <w:r w:rsidRPr="001F097D">
        <w:rPr>
          <w:rFonts w:ascii="IPAPANNEW" w:eastAsia="楷体_GB2312" w:hAnsi="IPAPANNEW"/>
          <w:bCs/>
        </w:rPr>
        <w:t>°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f(1</w:instrText>
      </w:r>
      <w:r w:rsidRPr="001F097D">
        <w:rPr>
          <w:rFonts w:ascii="Times New Roman" w:eastAsia="楷体_GB2312" w:hAnsi="Times New Roman"/>
          <w:bCs/>
          <w:i/>
        </w:rPr>
        <w:instrText>,</w:instrText>
      </w:r>
      <w:r w:rsidRPr="001F097D">
        <w:rPr>
          <w:rFonts w:ascii="Times New Roman" w:eastAsia="楷体_GB2312" w:hAnsi="Times New Roman"/>
          <w:bCs/>
        </w:rPr>
        <w:instrText>2)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  <w:i/>
        </w:rPr>
        <w:t>BS</w:t>
      </w:r>
      <w:r w:rsidRPr="001F097D">
        <w:rPr>
          <w:rFonts w:ascii="Times New Roman" w:eastAsia="楷体_GB2312" w:hAnsi="Times New Roman"/>
          <w:bCs/>
        </w:rPr>
        <w:t>，转过</w:t>
      </w:r>
      <w:r w:rsidRPr="001F097D">
        <w:rPr>
          <w:rFonts w:ascii="Times New Roman" w:eastAsia="楷体_GB2312" w:hAnsi="Times New Roman"/>
          <w:bCs/>
        </w:rPr>
        <w:t>30</w:t>
      </w:r>
      <w:r w:rsidRPr="001F097D">
        <w:rPr>
          <w:rFonts w:ascii="IPAPANNEW" w:eastAsia="楷体_GB2312" w:hAnsi="IPAPANNEW"/>
          <w:bCs/>
        </w:rPr>
        <w:t>°</w:t>
      </w:r>
      <w:r w:rsidRPr="001F097D">
        <w:rPr>
          <w:rFonts w:ascii="Times New Roman" w:eastAsia="楷体_GB2312" w:hAnsi="Times New Roman"/>
          <w:bCs/>
        </w:rPr>
        <w:t>角用的时间</w:t>
      </w:r>
      <w:r w:rsidRPr="001F097D">
        <w:rPr>
          <w:rFonts w:ascii="Times New Roman" w:eastAsia="楷体_GB2312" w:hAnsi="Times New Roman"/>
          <w:bCs/>
        </w:rPr>
        <w:t>Δ</w:t>
      </w:r>
      <w:r w:rsidRPr="001F097D">
        <w:rPr>
          <w:rFonts w:ascii="Times New Roman" w:eastAsia="楷体_GB2312" w:hAnsi="Times New Roman"/>
          <w:bCs/>
          <w:i/>
        </w:rPr>
        <w:t>t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f(Δ</w:instrText>
      </w:r>
      <w:r w:rsidRPr="001F097D">
        <w:rPr>
          <w:rFonts w:ascii="Times New Roman" w:eastAsia="楷体_GB2312" w:hAnsi="Times New Roman"/>
          <w:bCs/>
          <w:i/>
        </w:rPr>
        <w:instrText>θ,ω</w:instrText>
      </w:r>
      <w:r w:rsidRPr="001F097D">
        <w:rPr>
          <w:rFonts w:ascii="Times New Roman" w:eastAsia="楷体_GB2312" w:hAnsi="Times New Roman"/>
          <w:bCs/>
        </w:rPr>
        <w:instrText>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f(π</w:instrText>
      </w:r>
      <w:r w:rsidRPr="001F097D">
        <w:rPr>
          <w:rFonts w:ascii="Times New Roman" w:eastAsia="楷体_GB2312" w:hAnsi="Times New Roman"/>
          <w:bCs/>
          <w:i/>
        </w:rPr>
        <w:instrText>,</w:instrText>
      </w:r>
      <w:r w:rsidRPr="001F097D">
        <w:rPr>
          <w:rFonts w:ascii="Times New Roman" w:eastAsia="楷体_GB2312" w:hAnsi="Times New Roman"/>
          <w:bCs/>
        </w:rPr>
        <w:instrText>6</w:instrText>
      </w:r>
      <w:r w:rsidRPr="001F097D">
        <w:rPr>
          <w:rFonts w:ascii="Times New Roman" w:eastAsia="楷体_GB2312" w:hAnsi="Times New Roman"/>
          <w:bCs/>
          <w:i/>
        </w:rPr>
        <w:instrText>ω</w:instrText>
      </w:r>
      <w:r w:rsidRPr="001F097D">
        <w:rPr>
          <w:rFonts w:ascii="Times New Roman" w:eastAsia="楷体_GB2312" w:hAnsi="Times New Roman"/>
          <w:bCs/>
        </w:rPr>
        <w:instrText>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，由法拉第电磁感应定律，得感应电动势的平均值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o(</w:instrText>
      </w:r>
      <w:r w:rsidRPr="001F097D">
        <w:rPr>
          <w:rFonts w:ascii="Times New Roman" w:eastAsia="楷体_GB2312" w:hAnsi="Times New Roman"/>
          <w:bCs/>
          <w:i/>
        </w:rPr>
        <w:instrText>E</w:instrText>
      </w:r>
      <w:r w:rsidRPr="001F097D">
        <w:rPr>
          <w:rFonts w:ascii="Times New Roman" w:eastAsia="楷体_GB2312" w:hAnsi="Times New Roman"/>
          <w:bCs/>
        </w:rPr>
        <w:instrText>,\s\up6(</w:instrText>
      </w:r>
      <w:r w:rsidRPr="001F097D">
        <w:rPr>
          <w:rFonts w:ascii="Times New Roman" w:eastAsia="楷体_GB2312" w:hAnsi="Times New Roman"/>
          <w:bCs/>
        </w:rPr>
        <w:instrText>－</w:instrText>
      </w:r>
      <w:r w:rsidRPr="001F097D">
        <w:rPr>
          <w:rFonts w:ascii="Times New Roman" w:eastAsia="楷体_GB2312" w:hAnsi="Times New Roman"/>
          <w:bCs/>
        </w:rPr>
        <w:instrText>))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  <w:i/>
        </w:rPr>
        <w:t>n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f(Δ</w:instrText>
      </w:r>
      <w:r w:rsidRPr="001F097D">
        <w:rPr>
          <w:rFonts w:ascii="Times New Roman" w:eastAsia="楷体_GB2312" w:hAnsi="Times New Roman"/>
          <w:bCs/>
          <w:i/>
        </w:rPr>
        <w:instrText>Φ,</w:instrText>
      </w:r>
      <w:r w:rsidRPr="001F097D">
        <w:rPr>
          <w:rFonts w:ascii="Times New Roman" w:eastAsia="楷体_GB2312" w:hAnsi="Times New Roman"/>
          <w:bCs/>
        </w:rPr>
        <w:instrText>Δ</w:instrText>
      </w:r>
      <w:r w:rsidRPr="001F097D">
        <w:rPr>
          <w:rFonts w:ascii="Times New Roman" w:eastAsia="楷体_GB2312" w:hAnsi="Times New Roman"/>
          <w:bCs/>
          <w:i/>
        </w:rPr>
        <w:instrText>t</w:instrText>
      </w:r>
      <w:r w:rsidRPr="001F097D">
        <w:rPr>
          <w:rFonts w:ascii="Times New Roman" w:eastAsia="楷体_GB2312" w:hAnsi="Times New Roman"/>
          <w:bCs/>
        </w:rPr>
        <w:instrText>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  <w:i/>
        </w:rPr>
        <w:t>n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f(</w:instrText>
      </w:r>
      <w:r w:rsidRPr="001F097D">
        <w:rPr>
          <w:rFonts w:ascii="Times New Roman" w:eastAsia="楷体_GB2312" w:hAnsi="Times New Roman"/>
          <w:bCs/>
          <w:i/>
        </w:rPr>
        <w:instrText>Φ</w:instrText>
      </w:r>
      <w:r w:rsidRPr="001F097D">
        <w:rPr>
          <w:rFonts w:ascii="Times New Roman" w:eastAsia="楷体_GB2312" w:hAnsi="Times New Roman"/>
          <w:bCs/>
          <w:vertAlign w:val="subscript"/>
        </w:rPr>
        <w:instrText>2</w:instrText>
      </w:r>
      <w:r w:rsidRPr="001F097D">
        <w:rPr>
          <w:rFonts w:ascii="Times New Roman" w:eastAsia="楷体_GB2312" w:hAnsi="Times New Roman"/>
          <w:bCs/>
        </w:rPr>
        <w:instrText>－</w:instrText>
      </w:r>
      <w:r w:rsidRPr="001F097D">
        <w:rPr>
          <w:rFonts w:ascii="Times New Roman" w:eastAsia="楷体_GB2312" w:hAnsi="Times New Roman"/>
          <w:bCs/>
          <w:i/>
        </w:rPr>
        <w:instrText>Φ</w:instrText>
      </w:r>
      <w:r w:rsidRPr="001F097D">
        <w:rPr>
          <w:rFonts w:ascii="Times New Roman" w:eastAsia="楷体_GB2312" w:hAnsi="Times New Roman"/>
          <w:bCs/>
          <w:vertAlign w:val="subscript"/>
        </w:rPr>
        <w:instrText>1</w:instrText>
      </w:r>
      <w:r w:rsidRPr="001F097D">
        <w:rPr>
          <w:rFonts w:ascii="Times New Roman" w:eastAsia="楷体_GB2312" w:hAnsi="Times New Roman"/>
          <w:bCs/>
          <w:i/>
        </w:rPr>
        <w:instrText>,</w:instrText>
      </w:r>
      <w:r w:rsidRPr="001F097D">
        <w:rPr>
          <w:rFonts w:ascii="Times New Roman" w:eastAsia="楷体_GB2312" w:hAnsi="Times New Roman"/>
          <w:bCs/>
        </w:rPr>
        <w:instrText>Δ</w:instrText>
      </w:r>
      <w:r w:rsidRPr="001F097D">
        <w:rPr>
          <w:rFonts w:ascii="Times New Roman" w:eastAsia="楷体_GB2312" w:hAnsi="Times New Roman"/>
          <w:bCs/>
          <w:i/>
        </w:rPr>
        <w:instrText>t</w:instrText>
      </w:r>
      <w:r w:rsidRPr="001F097D">
        <w:rPr>
          <w:rFonts w:ascii="Times New Roman" w:eastAsia="楷体_GB2312" w:hAnsi="Times New Roman"/>
          <w:bCs/>
        </w:rPr>
        <w:instrText>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</w:rPr>
        <w:t>3</w:t>
      </w:r>
      <w:r w:rsidRPr="001F097D">
        <w:rPr>
          <w:rFonts w:ascii="Times New Roman" w:eastAsia="楷体_GB2312" w:hAnsi="Times New Roman"/>
          <w:bCs/>
          <w:i/>
        </w:rPr>
        <w:t>Bωr</w:t>
      </w:r>
      <w:r w:rsidRPr="001F097D">
        <w:rPr>
          <w:rFonts w:ascii="Times New Roman" w:eastAsia="楷体_GB2312" w:hAnsi="Times New Roman"/>
          <w:bCs/>
          <w:vertAlign w:val="superscript"/>
        </w:rPr>
        <w:t>2</w:t>
      </w:r>
      <w:r w:rsidRPr="001F097D">
        <w:rPr>
          <w:rFonts w:ascii="Times New Roman" w:eastAsia="楷体_GB2312" w:hAnsi="Times New Roman"/>
          <w:bCs/>
        </w:rPr>
        <w:t>，故</w:t>
      </w:r>
      <w:r w:rsidRPr="001F097D">
        <w:rPr>
          <w:rFonts w:ascii="Times New Roman" w:eastAsia="楷体_GB2312" w:hAnsi="Times New Roman"/>
          <w:bCs/>
        </w:rPr>
        <w:t>C</w:t>
      </w:r>
      <w:r w:rsidRPr="001F097D">
        <w:rPr>
          <w:rFonts w:ascii="Times New Roman" w:eastAsia="楷体_GB2312" w:hAnsi="Times New Roman"/>
          <w:bCs/>
        </w:rPr>
        <w:t>正确，</w:t>
      </w:r>
      <w:r w:rsidRPr="001F097D">
        <w:rPr>
          <w:rFonts w:ascii="Times New Roman" w:eastAsia="楷体_GB2312" w:hAnsi="Times New Roman"/>
          <w:bCs/>
        </w:rPr>
        <w:t>A</w:t>
      </w:r>
      <w:r w:rsidRPr="001F097D">
        <w:rPr>
          <w:rFonts w:ascii="Times New Roman" w:eastAsia="楷体_GB2312" w:hAnsi="Times New Roman"/>
          <w:bCs/>
        </w:rPr>
        <w:t>、</w:t>
      </w:r>
      <w:r w:rsidRPr="001F097D">
        <w:rPr>
          <w:rFonts w:ascii="Times New Roman" w:eastAsia="楷体_GB2312" w:hAnsi="Times New Roman"/>
          <w:bCs/>
        </w:rPr>
        <w:t>B</w:t>
      </w:r>
      <w:r w:rsidRPr="001F097D">
        <w:rPr>
          <w:rFonts w:ascii="Times New Roman" w:eastAsia="楷体_GB2312" w:hAnsi="Times New Roman"/>
          <w:bCs/>
        </w:rPr>
        <w:t>、</w:t>
      </w:r>
      <w:r w:rsidRPr="001F097D">
        <w:rPr>
          <w:rFonts w:ascii="Times New Roman" w:eastAsia="楷体_GB2312" w:hAnsi="Times New Roman"/>
          <w:bCs/>
        </w:rPr>
        <w:t>D</w:t>
      </w:r>
      <w:r w:rsidRPr="001F097D">
        <w:rPr>
          <w:rFonts w:ascii="Times New Roman" w:eastAsia="楷体_GB2312" w:hAnsi="Times New Roman"/>
          <w:bCs/>
        </w:rPr>
        <w:t>错误。</w:t>
      </w:r>
    </w:p>
    <w:p w14:paraId="5B2AED27" w14:textId="77777777" w:rsidR="00613A69" w:rsidRPr="001F097D" w:rsidRDefault="00613A69" w:rsidP="00613A6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hint="eastAsia"/>
          <w:bCs/>
        </w:rPr>
        <w:t>5</w:t>
      </w:r>
      <w:r>
        <w:rPr>
          <w:rFonts w:ascii="Times New Roman" w:eastAsia="黑体" w:hAnsi="Times New Roman"/>
          <w:bCs/>
        </w:rPr>
        <w:t>.</w:t>
      </w:r>
      <w:r w:rsidRPr="001F097D">
        <w:rPr>
          <w:rFonts w:ascii="Times New Roman" w:eastAsia="楷体_GB2312" w:hAnsi="Times New Roman"/>
          <w:bCs/>
        </w:rPr>
        <w:t>选</w:t>
      </w:r>
      <w:r w:rsidRPr="001F097D">
        <w:rPr>
          <w:rFonts w:ascii="Times New Roman" w:eastAsia="楷体_GB2312" w:hAnsi="Times New Roman"/>
          <w:bCs/>
        </w:rPr>
        <w:t>BCD</w:t>
      </w:r>
      <w:r w:rsidRPr="001F097D">
        <w:rPr>
          <w:rFonts w:ascii="Times New Roman" w:eastAsia="楷体_GB2312" w:hAnsi="Times New Roman"/>
          <w:bCs/>
        </w:rPr>
        <w:t xml:space="preserve">　当公式</w:t>
      </w:r>
      <w:r w:rsidRPr="001F097D">
        <w:rPr>
          <w:rFonts w:ascii="Times New Roman" w:eastAsia="楷体_GB2312" w:hAnsi="Times New Roman"/>
          <w:bCs/>
          <w:i/>
        </w:rPr>
        <w:t>E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  <w:i/>
        </w:rPr>
        <w:t>BL</w:t>
      </w:r>
      <w:r w:rsidRPr="001F097D">
        <w:rPr>
          <w:rFonts w:ascii="Book Antiqua" w:eastAsia="楷体_GB2312" w:hAnsi="Book Antiqua"/>
          <w:bCs/>
          <w:i/>
        </w:rPr>
        <w:t>v</w:t>
      </w:r>
      <w:r w:rsidRPr="001F097D">
        <w:rPr>
          <w:rFonts w:ascii="Times New Roman" w:eastAsia="楷体_GB2312" w:hAnsi="Times New Roman"/>
          <w:bCs/>
        </w:rPr>
        <w:t>中</w:t>
      </w:r>
      <w:r w:rsidRPr="001F097D">
        <w:rPr>
          <w:rFonts w:ascii="Times New Roman" w:eastAsia="楷体_GB2312" w:hAnsi="Times New Roman"/>
          <w:bCs/>
          <w:i/>
        </w:rPr>
        <w:t>B</w:t>
      </w:r>
      <w:r w:rsidRPr="001F097D">
        <w:rPr>
          <w:rFonts w:ascii="Times New Roman" w:eastAsia="楷体_GB2312" w:hAnsi="Times New Roman"/>
          <w:bCs/>
        </w:rPr>
        <w:t>、</w:t>
      </w:r>
      <w:r w:rsidRPr="001F097D">
        <w:rPr>
          <w:rFonts w:ascii="Times New Roman" w:eastAsia="楷体_GB2312" w:hAnsi="Times New Roman"/>
          <w:bCs/>
          <w:i/>
        </w:rPr>
        <w:t>L</w:t>
      </w:r>
      <w:r w:rsidRPr="001F097D">
        <w:rPr>
          <w:rFonts w:ascii="Times New Roman" w:eastAsia="楷体_GB2312" w:hAnsi="Times New Roman"/>
          <w:bCs/>
        </w:rPr>
        <w:t>、</w:t>
      </w:r>
      <w:r w:rsidRPr="001F097D">
        <w:rPr>
          <w:rFonts w:ascii="Book Antiqua" w:eastAsia="楷体_GB2312" w:hAnsi="Book Antiqua"/>
          <w:bCs/>
          <w:i/>
        </w:rPr>
        <w:t>v</w:t>
      </w:r>
      <w:r w:rsidRPr="001F097D">
        <w:rPr>
          <w:rFonts w:ascii="Times New Roman" w:eastAsia="楷体_GB2312" w:hAnsi="Times New Roman"/>
          <w:bCs/>
        </w:rPr>
        <w:t>互相垂直，导体切割磁感线运动时，最大感应电动势</w:t>
      </w:r>
      <w:r w:rsidRPr="001F097D">
        <w:rPr>
          <w:rFonts w:ascii="Times New Roman" w:eastAsia="楷体_GB2312" w:hAnsi="Times New Roman"/>
          <w:bCs/>
          <w:i/>
        </w:rPr>
        <w:t>E</w:t>
      </w:r>
      <w:r w:rsidRPr="001F097D">
        <w:rPr>
          <w:rFonts w:ascii="Times New Roman" w:eastAsia="楷体_GB2312" w:hAnsi="Times New Roman"/>
          <w:bCs/>
          <w:vertAlign w:val="subscript"/>
        </w:rPr>
        <w:t>max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  <w:i/>
        </w:rPr>
        <w:t>BL</w:t>
      </w:r>
      <w:r w:rsidRPr="001F097D">
        <w:rPr>
          <w:rFonts w:ascii="Book Antiqua" w:eastAsia="楷体_GB2312" w:hAnsi="Book Antiqua"/>
          <w:bCs/>
          <w:i/>
        </w:rPr>
        <w:t>v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</w:rPr>
        <w:t>0.1</w:t>
      </w:r>
      <w:r w:rsidRPr="001F097D">
        <w:rPr>
          <w:rFonts w:hAnsi="宋体"/>
          <w:bCs/>
        </w:rPr>
        <w:t>×</w:t>
      </w:r>
      <w:r w:rsidRPr="001F097D">
        <w:rPr>
          <w:rFonts w:ascii="Times New Roman" w:eastAsia="楷体_GB2312" w:hAnsi="Times New Roman"/>
          <w:bCs/>
        </w:rPr>
        <w:t>0.1</w:t>
      </w:r>
      <w:r w:rsidRPr="001F097D">
        <w:rPr>
          <w:rFonts w:hAnsi="宋体"/>
          <w:bCs/>
        </w:rPr>
        <w:t>×</w:t>
      </w:r>
      <w:r w:rsidRPr="001F097D">
        <w:rPr>
          <w:rFonts w:ascii="Times New Roman" w:eastAsia="楷体_GB2312" w:hAnsi="Times New Roman"/>
          <w:bCs/>
        </w:rPr>
        <w:t>10 V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</w:rPr>
        <w:t>0.1 V</w:t>
      </w:r>
      <w:r w:rsidRPr="001F097D">
        <w:rPr>
          <w:rFonts w:ascii="Times New Roman" w:eastAsia="楷体_GB2312" w:hAnsi="Times New Roman"/>
          <w:bCs/>
        </w:rPr>
        <w:t>，考虑到它们三者的空间位置关系，</w:t>
      </w:r>
      <w:r w:rsidRPr="001F097D">
        <w:rPr>
          <w:rFonts w:ascii="Times New Roman" w:eastAsia="楷体_GB2312" w:hAnsi="Times New Roman"/>
          <w:bCs/>
        </w:rPr>
        <w:t>A</w:t>
      </w:r>
      <w:r w:rsidRPr="001F097D">
        <w:rPr>
          <w:rFonts w:ascii="Times New Roman" w:eastAsia="楷体_GB2312" w:hAnsi="Times New Roman"/>
          <w:bCs/>
        </w:rPr>
        <w:t>错误，</w:t>
      </w:r>
      <w:r w:rsidRPr="001F097D">
        <w:rPr>
          <w:rFonts w:ascii="Times New Roman" w:eastAsia="楷体_GB2312" w:hAnsi="Times New Roman"/>
          <w:bCs/>
        </w:rPr>
        <w:t>B</w:t>
      </w:r>
      <w:r w:rsidRPr="001F097D">
        <w:rPr>
          <w:rFonts w:ascii="Times New Roman" w:eastAsia="楷体_GB2312" w:hAnsi="Times New Roman"/>
          <w:bCs/>
        </w:rPr>
        <w:t>、</w:t>
      </w:r>
      <w:r w:rsidRPr="001F097D">
        <w:rPr>
          <w:rFonts w:ascii="Times New Roman" w:eastAsia="楷体_GB2312" w:hAnsi="Times New Roman"/>
          <w:bCs/>
        </w:rPr>
        <w:t>C</w:t>
      </w:r>
      <w:r w:rsidRPr="001F097D">
        <w:rPr>
          <w:rFonts w:ascii="Times New Roman" w:eastAsia="楷体_GB2312" w:hAnsi="Times New Roman"/>
          <w:bCs/>
        </w:rPr>
        <w:t>、</w:t>
      </w:r>
      <w:r w:rsidRPr="001F097D">
        <w:rPr>
          <w:rFonts w:ascii="Times New Roman" w:eastAsia="楷体_GB2312" w:hAnsi="Times New Roman"/>
          <w:bCs/>
        </w:rPr>
        <w:t>D</w:t>
      </w:r>
      <w:r w:rsidRPr="001F097D">
        <w:rPr>
          <w:rFonts w:ascii="Times New Roman" w:eastAsia="楷体_GB2312" w:hAnsi="Times New Roman"/>
          <w:bCs/>
        </w:rPr>
        <w:t>正确。</w:t>
      </w:r>
    </w:p>
    <w:p w14:paraId="18D8EA54" w14:textId="77777777" w:rsidR="00613A69" w:rsidRPr="001F097D" w:rsidRDefault="00613A69" w:rsidP="00613A6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hint="eastAsia"/>
          <w:bCs/>
        </w:rPr>
        <w:t>6</w:t>
      </w:r>
      <w:r>
        <w:rPr>
          <w:rFonts w:ascii="Times New Roman" w:eastAsia="黑体" w:hAnsi="Times New Roman"/>
          <w:bCs/>
        </w:rPr>
        <w:t>.</w:t>
      </w:r>
      <w:r w:rsidRPr="001F097D">
        <w:rPr>
          <w:rFonts w:ascii="Times New Roman" w:eastAsia="楷体_GB2312" w:hAnsi="Times New Roman"/>
          <w:bCs/>
        </w:rPr>
        <w:t>选</w:t>
      </w:r>
      <w:r w:rsidRPr="001F097D">
        <w:rPr>
          <w:rFonts w:ascii="Times New Roman" w:eastAsia="楷体_GB2312" w:hAnsi="Times New Roman"/>
          <w:bCs/>
        </w:rPr>
        <w:t>C</w:t>
      </w:r>
      <w:r w:rsidRPr="001F097D">
        <w:rPr>
          <w:rFonts w:ascii="Times New Roman" w:eastAsia="楷体_GB2312" w:hAnsi="Times New Roman"/>
          <w:bCs/>
        </w:rPr>
        <w:t xml:space="preserve">　根据</w:t>
      </w:r>
      <w:r w:rsidRPr="001F097D">
        <w:rPr>
          <w:rFonts w:ascii="Times New Roman" w:eastAsia="楷体_GB2312" w:hAnsi="Times New Roman"/>
          <w:bCs/>
          <w:i/>
        </w:rPr>
        <w:t>E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  <w:i/>
        </w:rPr>
        <w:t>BL</w:t>
      </w:r>
      <w:r w:rsidRPr="001F097D">
        <w:rPr>
          <w:rFonts w:ascii="Book Antiqua" w:eastAsia="楷体_GB2312" w:hAnsi="Book Antiqua"/>
          <w:bCs/>
          <w:i/>
        </w:rPr>
        <w:t>v</w:t>
      </w:r>
      <w:r w:rsidRPr="001F097D">
        <w:rPr>
          <w:rFonts w:ascii="Times New Roman" w:eastAsia="楷体_GB2312" w:hAnsi="Times New Roman"/>
          <w:bCs/>
        </w:rPr>
        <w:t xml:space="preserve">sin  </w:t>
      </w:r>
      <w:r w:rsidRPr="001F097D">
        <w:rPr>
          <w:rFonts w:ascii="Times New Roman" w:eastAsia="楷体_GB2312" w:hAnsi="Times New Roman"/>
          <w:bCs/>
          <w:i/>
        </w:rPr>
        <w:t>θ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  <w:i/>
        </w:rPr>
        <w:t>BL</w:t>
      </w:r>
      <w:r w:rsidRPr="001F097D">
        <w:rPr>
          <w:rFonts w:ascii="Book Antiqua" w:eastAsia="楷体_GB2312" w:hAnsi="Book Antiqua"/>
          <w:bCs/>
          <w:i/>
        </w:rPr>
        <w:t>v</w:t>
      </w:r>
      <w:r w:rsidRPr="001F097D">
        <w:rPr>
          <w:rFonts w:ascii="Times New Roman" w:eastAsia="楷体_GB2312" w:hAnsi="Times New Roman"/>
          <w:bCs/>
          <w:i/>
          <w:vertAlign w:val="subscript"/>
        </w:rPr>
        <w:t>x</w:t>
      </w:r>
      <w:r w:rsidRPr="001F097D">
        <w:rPr>
          <w:rFonts w:ascii="Times New Roman" w:eastAsia="楷体_GB2312" w:hAnsi="Times New Roman"/>
          <w:bCs/>
        </w:rPr>
        <w:t>，可知金属棒</w:t>
      </w:r>
      <w:r w:rsidRPr="001F097D">
        <w:rPr>
          <w:rFonts w:ascii="Times New Roman" w:eastAsia="楷体_GB2312" w:hAnsi="Times New Roman"/>
          <w:bCs/>
          <w:i/>
        </w:rPr>
        <w:t>ab</w:t>
      </w:r>
      <w:r w:rsidRPr="001F097D">
        <w:rPr>
          <w:rFonts w:ascii="Times New Roman" w:eastAsia="楷体_GB2312" w:hAnsi="Times New Roman"/>
          <w:bCs/>
        </w:rPr>
        <w:t>做平抛运动，水平速度保持不变，感</w:t>
      </w:r>
      <w:r w:rsidRPr="001F097D">
        <w:rPr>
          <w:rFonts w:ascii="Times New Roman" w:eastAsia="楷体_GB2312" w:hAnsi="Times New Roman"/>
          <w:bCs/>
        </w:rPr>
        <w:lastRenderedPageBreak/>
        <w:t>应电动势保持不变，</w:t>
      </w:r>
      <w:r w:rsidRPr="001F097D">
        <w:rPr>
          <w:rFonts w:ascii="Times New Roman" w:eastAsia="楷体_GB2312" w:hAnsi="Times New Roman"/>
          <w:bCs/>
        </w:rPr>
        <w:t>C</w:t>
      </w:r>
      <w:r w:rsidRPr="001F097D">
        <w:rPr>
          <w:rFonts w:ascii="Times New Roman" w:eastAsia="楷体_GB2312" w:hAnsi="Times New Roman"/>
          <w:bCs/>
        </w:rPr>
        <w:t>正确。</w:t>
      </w:r>
    </w:p>
    <w:p w14:paraId="54A26757" w14:textId="77777777" w:rsidR="00613A69" w:rsidRPr="001F097D" w:rsidRDefault="00613A69" w:rsidP="00613A69">
      <w:pPr>
        <w:pStyle w:val="a3"/>
        <w:tabs>
          <w:tab w:val="left" w:pos="3960"/>
        </w:tabs>
        <w:snapToGrid w:val="0"/>
        <w:spacing w:line="336" w:lineRule="auto"/>
        <w:ind w:firstLineChars="200" w:firstLine="420"/>
        <w:rPr>
          <w:rFonts w:ascii="Times New Roman" w:hAnsi="Times New Roman" w:cs="宋体"/>
          <w:bCs/>
        </w:rPr>
      </w:pPr>
      <w:r>
        <w:rPr>
          <w:rFonts w:ascii="Times New Roman" w:eastAsia="黑体" w:hAnsi="Times New Roman" w:hint="eastAsia"/>
          <w:bCs/>
        </w:rPr>
        <w:t>7</w:t>
      </w:r>
      <w:r>
        <w:rPr>
          <w:rFonts w:ascii="Times New Roman" w:eastAsia="黑体" w:hAnsi="Times New Roman"/>
          <w:bCs/>
        </w:rPr>
        <w:t>.</w:t>
      </w:r>
      <w:r w:rsidRPr="001F097D">
        <w:rPr>
          <w:rFonts w:ascii="Times New Roman" w:eastAsia="楷体_GB2312" w:hAnsi="Times New Roman"/>
          <w:bCs/>
        </w:rPr>
        <w:t>选</w:t>
      </w:r>
      <w:r w:rsidRPr="001F097D">
        <w:rPr>
          <w:rFonts w:ascii="Times New Roman" w:eastAsia="楷体_GB2312" w:hAnsi="Times New Roman"/>
          <w:bCs/>
        </w:rPr>
        <w:t>CD</w:t>
      </w:r>
      <w:r w:rsidRPr="001F097D">
        <w:rPr>
          <w:rFonts w:ascii="Times New Roman" w:eastAsia="楷体_GB2312" w:hAnsi="Times New Roman"/>
          <w:bCs/>
        </w:rPr>
        <w:t xml:space="preserve">　线框进入磁场的过程中穿过线框的磁通量增大，由楞次定律可知，感应电流产生的磁场方向垂直纸面向外，则感应电流的方向为</w:t>
      </w:r>
      <w:r w:rsidRPr="001F097D">
        <w:rPr>
          <w:rFonts w:ascii="Times New Roman" w:eastAsia="楷体_GB2312" w:hAnsi="Times New Roman"/>
          <w:bCs/>
          <w:i/>
        </w:rPr>
        <w:t>A</w:t>
      </w:r>
      <w:r w:rsidRPr="001F097D">
        <w:rPr>
          <w:rFonts w:hAnsi="宋体"/>
          <w:bCs/>
        </w:rPr>
        <w:t>→</w:t>
      </w:r>
      <w:r w:rsidRPr="001F097D">
        <w:rPr>
          <w:rFonts w:ascii="Times New Roman" w:eastAsia="楷体_GB2312" w:hAnsi="Times New Roman"/>
          <w:bCs/>
          <w:i/>
        </w:rPr>
        <w:t>B</w:t>
      </w:r>
      <w:r w:rsidRPr="001F097D">
        <w:rPr>
          <w:rFonts w:hAnsi="宋体"/>
          <w:bCs/>
        </w:rPr>
        <w:t>→</w:t>
      </w:r>
      <w:r w:rsidRPr="001F097D">
        <w:rPr>
          <w:rFonts w:ascii="Times New Roman" w:eastAsia="楷体_GB2312" w:hAnsi="Times New Roman"/>
          <w:bCs/>
          <w:i/>
        </w:rPr>
        <w:t>C</w:t>
      </w:r>
      <w:r w:rsidRPr="001F097D">
        <w:rPr>
          <w:rFonts w:hAnsi="宋体"/>
          <w:bCs/>
        </w:rPr>
        <w:t>→</w:t>
      </w:r>
      <w:r w:rsidRPr="001F097D">
        <w:rPr>
          <w:rFonts w:ascii="Times New Roman" w:eastAsia="楷体_GB2312" w:hAnsi="Times New Roman"/>
          <w:bCs/>
          <w:i/>
        </w:rPr>
        <w:t>D</w:t>
      </w:r>
      <w:r w:rsidRPr="001F097D">
        <w:rPr>
          <w:rFonts w:hAnsi="宋体"/>
          <w:bCs/>
        </w:rPr>
        <w:t>→</w:t>
      </w:r>
      <w:r w:rsidRPr="001F097D">
        <w:rPr>
          <w:rFonts w:ascii="Times New Roman" w:eastAsia="楷体_GB2312" w:hAnsi="Times New Roman"/>
          <w:bCs/>
          <w:i/>
        </w:rPr>
        <w:t>A</w:t>
      </w:r>
      <w:r w:rsidRPr="001F097D">
        <w:rPr>
          <w:rFonts w:ascii="Times New Roman" w:eastAsia="楷体_GB2312" w:hAnsi="Times New Roman"/>
          <w:bCs/>
        </w:rPr>
        <w:t>，</w:t>
      </w:r>
      <w:r w:rsidRPr="001F097D">
        <w:rPr>
          <w:rFonts w:ascii="Times New Roman" w:eastAsia="楷体_GB2312" w:hAnsi="Times New Roman"/>
          <w:bCs/>
        </w:rPr>
        <w:t>A</w:t>
      </w:r>
      <w:r w:rsidRPr="001F097D">
        <w:rPr>
          <w:rFonts w:ascii="Times New Roman" w:eastAsia="楷体_GB2312" w:hAnsi="Times New Roman"/>
          <w:bCs/>
        </w:rPr>
        <w:t>错误；</w:t>
      </w:r>
      <w:r w:rsidRPr="001F097D">
        <w:rPr>
          <w:rFonts w:ascii="Times New Roman" w:eastAsia="楷体_GB2312" w:hAnsi="Times New Roman"/>
          <w:bCs/>
          <w:i/>
        </w:rPr>
        <w:t>AC</w:t>
      </w:r>
      <w:r w:rsidRPr="001F097D">
        <w:rPr>
          <w:rFonts w:ascii="Times New Roman" w:eastAsia="楷体_GB2312" w:hAnsi="Times New Roman"/>
          <w:bCs/>
        </w:rPr>
        <w:t>刚进入磁场时</w:t>
      </w:r>
      <w:r w:rsidRPr="001F097D">
        <w:rPr>
          <w:rFonts w:ascii="Times New Roman" w:eastAsia="楷体_GB2312" w:hAnsi="Times New Roman"/>
          <w:bCs/>
          <w:i/>
        </w:rPr>
        <w:t>CD</w:t>
      </w:r>
      <w:r w:rsidRPr="001F097D">
        <w:rPr>
          <w:rFonts w:ascii="Times New Roman" w:eastAsia="楷体_GB2312" w:hAnsi="Times New Roman"/>
          <w:bCs/>
        </w:rPr>
        <w:t>边切割磁感线，</w:t>
      </w:r>
      <w:r w:rsidRPr="001F097D">
        <w:rPr>
          <w:rFonts w:ascii="Times New Roman" w:eastAsia="楷体_GB2312" w:hAnsi="Times New Roman"/>
          <w:bCs/>
          <w:i/>
        </w:rPr>
        <w:t>AD</w:t>
      </w:r>
      <w:r w:rsidRPr="001F097D">
        <w:rPr>
          <w:rFonts w:ascii="Times New Roman" w:eastAsia="楷体_GB2312" w:hAnsi="Times New Roman"/>
          <w:bCs/>
        </w:rPr>
        <w:t>边不切割磁感线，所以产生的感应电动势为</w:t>
      </w:r>
      <w:r w:rsidRPr="001F097D">
        <w:rPr>
          <w:rFonts w:ascii="Times New Roman" w:eastAsia="楷体_GB2312" w:hAnsi="Times New Roman"/>
          <w:bCs/>
          <w:i/>
        </w:rPr>
        <w:t>E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  <w:i/>
        </w:rPr>
        <w:t>Ba</w:t>
      </w:r>
      <w:r w:rsidRPr="001F097D">
        <w:rPr>
          <w:rFonts w:ascii="Book Antiqua" w:eastAsia="楷体_GB2312" w:hAnsi="Book Antiqua"/>
          <w:bCs/>
          <w:i/>
        </w:rPr>
        <w:t>v</w:t>
      </w:r>
      <w:r w:rsidRPr="001F097D">
        <w:rPr>
          <w:rFonts w:ascii="Times New Roman" w:eastAsia="楷体_GB2312" w:hAnsi="Times New Roman"/>
          <w:bCs/>
        </w:rPr>
        <w:t>，则线框中感应电流为</w:t>
      </w:r>
      <w:r w:rsidRPr="001F097D">
        <w:rPr>
          <w:rFonts w:ascii="Times New Roman" w:eastAsia="楷体_GB2312" w:hAnsi="Times New Roman"/>
          <w:bCs/>
          <w:i/>
        </w:rPr>
        <w:t>I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f(</w:instrText>
      </w:r>
      <w:r w:rsidRPr="001F097D">
        <w:rPr>
          <w:rFonts w:ascii="Times New Roman" w:eastAsia="楷体_GB2312" w:hAnsi="Times New Roman"/>
          <w:bCs/>
          <w:i/>
        </w:rPr>
        <w:instrText>E,R</w:instrText>
      </w:r>
      <w:r w:rsidRPr="001F097D">
        <w:rPr>
          <w:rFonts w:ascii="Times New Roman" w:eastAsia="楷体_GB2312" w:hAnsi="Times New Roman"/>
          <w:bCs/>
        </w:rPr>
        <w:instrText>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f(</w:instrText>
      </w:r>
      <w:r w:rsidRPr="001F097D">
        <w:rPr>
          <w:rFonts w:ascii="Times New Roman" w:eastAsia="楷体_GB2312" w:hAnsi="Times New Roman"/>
          <w:bCs/>
          <w:i/>
        </w:rPr>
        <w:instrText>Ba</w:instrText>
      </w:r>
      <w:r w:rsidRPr="001F097D">
        <w:rPr>
          <w:rFonts w:ascii="Book Antiqua" w:eastAsia="楷体_GB2312" w:hAnsi="Book Antiqua"/>
          <w:bCs/>
          <w:i/>
        </w:rPr>
        <w:instrText>v</w:instrText>
      </w:r>
      <w:r w:rsidRPr="001F097D">
        <w:rPr>
          <w:rFonts w:ascii="Times New Roman" w:eastAsia="楷体_GB2312" w:hAnsi="Times New Roman"/>
          <w:bCs/>
          <w:i/>
        </w:rPr>
        <w:instrText>,R</w:instrText>
      </w:r>
      <w:r w:rsidRPr="001F097D">
        <w:rPr>
          <w:rFonts w:ascii="Times New Roman" w:eastAsia="楷体_GB2312" w:hAnsi="Times New Roman"/>
          <w:bCs/>
        </w:rPr>
        <w:instrText>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，故</w:t>
      </w:r>
      <w:r w:rsidRPr="001F097D">
        <w:rPr>
          <w:rFonts w:ascii="Times New Roman" w:eastAsia="楷体_GB2312" w:hAnsi="Times New Roman"/>
          <w:bCs/>
          <w:i/>
        </w:rPr>
        <w:t>CD</w:t>
      </w:r>
      <w:r w:rsidRPr="001F097D">
        <w:rPr>
          <w:rFonts w:ascii="Times New Roman" w:eastAsia="楷体_GB2312" w:hAnsi="Times New Roman"/>
          <w:bCs/>
        </w:rPr>
        <w:t>两端的电压为</w:t>
      </w:r>
      <w:r w:rsidRPr="001F097D">
        <w:rPr>
          <w:rFonts w:ascii="Times New Roman" w:eastAsia="楷体_GB2312" w:hAnsi="Times New Roman"/>
          <w:bCs/>
          <w:i/>
        </w:rPr>
        <w:t>U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  <w:i/>
        </w:rPr>
        <w:t>I</w:t>
      </w:r>
      <w:r w:rsidRPr="001F097D">
        <w:rPr>
          <w:rFonts w:hAnsi="宋体"/>
          <w:bCs/>
        </w:rPr>
        <w:t>×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f(3</w:instrText>
      </w:r>
      <w:r w:rsidRPr="001F097D">
        <w:rPr>
          <w:rFonts w:ascii="Times New Roman" w:eastAsia="楷体_GB2312" w:hAnsi="Times New Roman"/>
          <w:bCs/>
          <w:i/>
        </w:rPr>
        <w:instrText>,</w:instrText>
      </w:r>
      <w:r w:rsidRPr="001F097D">
        <w:rPr>
          <w:rFonts w:ascii="Times New Roman" w:eastAsia="楷体_GB2312" w:hAnsi="Times New Roman"/>
          <w:bCs/>
        </w:rPr>
        <w:instrText>4)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  <w:i/>
        </w:rPr>
        <w:t>R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f(3</w:instrText>
      </w:r>
      <w:r w:rsidRPr="001F097D">
        <w:rPr>
          <w:rFonts w:ascii="Times New Roman" w:eastAsia="楷体_GB2312" w:hAnsi="Times New Roman"/>
          <w:bCs/>
          <w:i/>
        </w:rPr>
        <w:instrText>,</w:instrText>
      </w:r>
      <w:r w:rsidRPr="001F097D">
        <w:rPr>
          <w:rFonts w:ascii="Times New Roman" w:eastAsia="楷体_GB2312" w:hAnsi="Times New Roman"/>
          <w:bCs/>
        </w:rPr>
        <w:instrText>4)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  <w:i/>
        </w:rPr>
        <w:t>Ba</w:t>
      </w:r>
      <w:r w:rsidRPr="001F097D">
        <w:rPr>
          <w:rFonts w:ascii="Book Antiqua" w:eastAsia="楷体_GB2312" w:hAnsi="Book Antiqua"/>
          <w:bCs/>
          <w:i/>
        </w:rPr>
        <w:t>v</w:t>
      </w:r>
      <w:r w:rsidRPr="001F097D">
        <w:rPr>
          <w:rFonts w:ascii="Times New Roman" w:eastAsia="楷体_GB2312" w:hAnsi="Times New Roman"/>
          <w:bCs/>
        </w:rPr>
        <w:t>，</w:t>
      </w:r>
      <w:r w:rsidRPr="001F097D">
        <w:rPr>
          <w:rFonts w:ascii="Times New Roman" w:eastAsia="楷体_GB2312" w:hAnsi="Times New Roman"/>
          <w:bCs/>
        </w:rPr>
        <w:t>B</w:t>
      </w:r>
      <w:r w:rsidRPr="001F097D">
        <w:rPr>
          <w:rFonts w:ascii="Times New Roman" w:eastAsia="楷体_GB2312" w:hAnsi="Times New Roman"/>
          <w:bCs/>
        </w:rPr>
        <w:t>错误，</w:t>
      </w:r>
      <w:r w:rsidRPr="001F097D">
        <w:rPr>
          <w:rFonts w:ascii="Times New Roman" w:eastAsia="楷体_GB2312" w:hAnsi="Times New Roman"/>
          <w:bCs/>
        </w:rPr>
        <w:t>D</w:t>
      </w:r>
      <w:r w:rsidRPr="001F097D">
        <w:rPr>
          <w:rFonts w:ascii="Times New Roman" w:eastAsia="楷体_GB2312" w:hAnsi="Times New Roman"/>
          <w:bCs/>
        </w:rPr>
        <w:t>正确；</w:t>
      </w:r>
      <w:r w:rsidRPr="001F097D">
        <w:rPr>
          <w:rFonts w:ascii="Times New Roman" w:eastAsia="楷体_GB2312" w:hAnsi="Times New Roman"/>
          <w:bCs/>
          <w:i/>
        </w:rPr>
        <w:t>AC</w:t>
      </w:r>
      <w:r w:rsidRPr="001F097D">
        <w:rPr>
          <w:rFonts w:ascii="Times New Roman" w:eastAsia="楷体_GB2312" w:hAnsi="Times New Roman"/>
          <w:bCs/>
        </w:rPr>
        <w:t>刚进入磁场时线框的</w:t>
      </w:r>
      <w:r w:rsidRPr="001F097D">
        <w:rPr>
          <w:rFonts w:ascii="Times New Roman" w:eastAsia="楷体_GB2312" w:hAnsi="Times New Roman"/>
          <w:bCs/>
          <w:i/>
        </w:rPr>
        <w:t>CD</w:t>
      </w:r>
      <w:r w:rsidRPr="001F097D">
        <w:rPr>
          <w:rFonts w:ascii="Times New Roman" w:eastAsia="楷体_GB2312" w:hAnsi="Times New Roman"/>
          <w:bCs/>
        </w:rPr>
        <w:t>边受到的安培力的方向与</w:t>
      </w:r>
      <w:r w:rsidRPr="001F097D">
        <w:rPr>
          <w:rFonts w:ascii="Book Antiqua" w:eastAsia="楷体_GB2312" w:hAnsi="Book Antiqua"/>
          <w:bCs/>
          <w:i/>
        </w:rPr>
        <w:t>v</w:t>
      </w:r>
      <w:r w:rsidRPr="001F097D">
        <w:rPr>
          <w:rFonts w:ascii="Times New Roman" w:eastAsia="楷体_GB2312" w:hAnsi="Times New Roman"/>
          <w:bCs/>
        </w:rPr>
        <w:t>的方向相反，</w:t>
      </w:r>
      <w:r w:rsidRPr="001F097D">
        <w:rPr>
          <w:rFonts w:ascii="Times New Roman" w:eastAsia="楷体_GB2312" w:hAnsi="Times New Roman"/>
          <w:bCs/>
          <w:i/>
        </w:rPr>
        <w:t>AD</w:t>
      </w:r>
      <w:r w:rsidRPr="001F097D">
        <w:rPr>
          <w:rFonts w:ascii="Times New Roman" w:eastAsia="楷体_GB2312" w:hAnsi="Times New Roman"/>
          <w:bCs/>
        </w:rPr>
        <w:t>边受到的安培力的方向垂直于</w:t>
      </w:r>
      <w:r w:rsidRPr="001F097D">
        <w:rPr>
          <w:rFonts w:ascii="Times New Roman" w:eastAsia="楷体_GB2312" w:hAnsi="Times New Roman"/>
          <w:bCs/>
          <w:i/>
        </w:rPr>
        <w:t>AD</w:t>
      </w:r>
      <w:r w:rsidRPr="001F097D">
        <w:rPr>
          <w:rFonts w:ascii="Times New Roman" w:eastAsia="楷体_GB2312" w:hAnsi="Times New Roman"/>
          <w:bCs/>
        </w:rPr>
        <w:t>边向下，它们的大小都是</w:t>
      </w:r>
      <w:r w:rsidRPr="001F097D">
        <w:rPr>
          <w:rFonts w:ascii="Times New Roman" w:eastAsia="楷体_GB2312" w:hAnsi="Times New Roman"/>
          <w:bCs/>
          <w:i/>
        </w:rPr>
        <w:t>F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  <w:i/>
        </w:rPr>
        <w:t>BIa</w:t>
      </w:r>
      <w:r w:rsidRPr="001F097D">
        <w:rPr>
          <w:rFonts w:ascii="Times New Roman" w:eastAsia="楷体_GB2312" w:hAnsi="Times New Roman"/>
          <w:bCs/>
        </w:rPr>
        <w:t>，由几何关系可以看出，</w:t>
      </w:r>
      <w:r w:rsidRPr="001F097D">
        <w:rPr>
          <w:rFonts w:ascii="Times New Roman" w:eastAsia="楷体_GB2312" w:hAnsi="Times New Roman"/>
          <w:bCs/>
          <w:i/>
        </w:rPr>
        <w:t>AD</w:t>
      </w:r>
      <w:r w:rsidRPr="001F097D">
        <w:rPr>
          <w:rFonts w:ascii="Times New Roman" w:eastAsia="楷体_GB2312" w:hAnsi="Times New Roman"/>
          <w:bCs/>
        </w:rPr>
        <w:t>边与</w:t>
      </w:r>
      <w:r w:rsidRPr="001F097D">
        <w:rPr>
          <w:rFonts w:ascii="Times New Roman" w:eastAsia="楷体_GB2312" w:hAnsi="Times New Roman"/>
          <w:bCs/>
          <w:i/>
        </w:rPr>
        <w:t>CD</w:t>
      </w:r>
      <w:r w:rsidRPr="001F097D">
        <w:rPr>
          <w:rFonts w:ascii="Times New Roman" w:eastAsia="楷体_GB2312" w:hAnsi="Times New Roman"/>
          <w:bCs/>
        </w:rPr>
        <w:t>边受到的安培力的方向相互垂直，所以</w:t>
      </w:r>
      <w:r w:rsidRPr="001F097D">
        <w:rPr>
          <w:rFonts w:ascii="Times New Roman" w:eastAsia="楷体_GB2312" w:hAnsi="Times New Roman"/>
          <w:bCs/>
          <w:i/>
        </w:rPr>
        <w:t>AC</w:t>
      </w:r>
      <w:r w:rsidRPr="001F097D">
        <w:rPr>
          <w:rFonts w:ascii="Times New Roman" w:eastAsia="楷体_GB2312" w:hAnsi="Times New Roman"/>
          <w:bCs/>
        </w:rPr>
        <w:t>刚进入磁场时线框所受安培力为</w:t>
      </w:r>
      <w:r w:rsidRPr="001F097D">
        <w:rPr>
          <w:rFonts w:ascii="Times New Roman" w:eastAsia="楷体_GB2312" w:hAnsi="Times New Roman"/>
          <w:bCs/>
          <w:i/>
        </w:rPr>
        <w:t>AD</w:t>
      </w:r>
      <w:r w:rsidRPr="001F097D">
        <w:rPr>
          <w:rFonts w:ascii="Times New Roman" w:eastAsia="楷体_GB2312" w:hAnsi="Times New Roman"/>
          <w:bCs/>
        </w:rPr>
        <w:t>边与</w:t>
      </w:r>
      <w:r w:rsidRPr="001F097D">
        <w:rPr>
          <w:rFonts w:ascii="Times New Roman" w:eastAsia="楷体_GB2312" w:hAnsi="Times New Roman"/>
          <w:bCs/>
          <w:i/>
        </w:rPr>
        <w:t>CD</w:t>
      </w:r>
      <w:r w:rsidRPr="001F097D">
        <w:rPr>
          <w:rFonts w:ascii="Times New Roman" w:eastAsia="楷体_GB2312" w:hAnsi="Times New Roman"/>
          <w:bCs/>
        </w:rPr>
        <w:t>边受到的安培力的矢量和，即</w:t>
      </w:r>
      <w:r w:rsidRPr="001F097D">
        <w:rPr>
          <w:rFonts w:ascii="Times New Roman" w:eastAsia="楷体_GB2312" w:hAnsi="Times New Roman"/>
          <w:bCs/>
          <w:i/>
        </w:rPr>
        <w:t>F</w:t>
      </w:r>
      <w:r w:rsidRPr="001F097D">
        <w:rPr>
          <w:rFonts w:ascii="Times New Roman" w:eastAsia="楷体_GB2312" w:hAnsi="Times New Roman"/>
          <w:bCs/>
          <w:vertAlign w:val="subscript"/>
        </w:rPr>
        <w:t>合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r(2)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  <w:i/>
        </w:rPr>
        <w:t>F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f(\r(2)</w:instrText>
      </w:r>
      <w:r w:rsidRPr="001F097D">
        <w:rPr>
          <w:rFonts w:ascii="Times New Roman" w:eastAsia="楷体_GB2312" w:hAnsi="Times New Roman"/>
          <w:bCs/>
          <w:i/>
        </w:rPr>
        <w:instrText>B</w:instrText>
      </w:r>
      <w:r w:rsidRPr="001F097D">
        <w:rPr>
          <w:rFonts w:ascii="Times New Roman" w:eastAsia="楷体_GB2312" w:hAnsi="Times New Roman"/>
          <w:bCs/>
          <w:vertAlign w:val="superscript"/>
        </w:rPr>
        <w:instrText>2</w:instrText>
      </w:r>
      <w:r w:rsidRPr="001F097D">
        <w:rPr>
          <w:rFonts w:ascii="Times New Roman" w:eastAsia="楷体_GB2312" w:hAnsi="Times New Roman"/>
          <w:bCs/>
          <w:i/>
        </w:rPr>
        <w:instrText>a</w:instrText>
      </w:r>
      <w:r w:rsidRPr="001F097D">
        <w:rPr>
          <w:rFonts w:ascii="Times New Roman" w:eastAsia="楷体_GB2312" w:hAnsi="Times New Roman"/>
          <w:bCs/>
          <w:vertAlign w:val="superscript"/>
        </w:rPr>
        <w:instrText>2</w:instrText>
      </w:r>
      <w:r w:rsidRPr="001F097D">
        <w:rPr>
          <w:rFonts w:ascii="Book Antiqua" w:eastAsia="楷体_GB2312" w:hAnsi="Book Antiqua"/>
          <w:bCs/>
          <w:i/>
        </w:rPr>
        <w:instrText>v</w:instrText>
      </w:r>
      <w:r w:rsidRPr="001F097D">
        <w:rPr>
          <w:rFonts w:ascii="Times New Roman" w:eastAsia="楷体_GB2312" w:hAnsi="Times New Roman"/>
          <w:bCs/>
          <w:i/>
        </w:rPr>
        <w:instrText>,R</w:instrText>
      </w:r>
      <w:r w:rsidRPr="001F097D">
        <w:rPr>
          <w:rFonts w:ascii="Times New Roman" w:eastAsia="楷体_GB2312" w:hAnsi="Times New Roman"/>
          <w:bCs/>
        </w:rPr>
        <w:instrText>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，</w:t>
      </w:r>
      <w:r w:rsidRPr="001F097D">
        <w:rPr>
          <w:rFonts w:ascii="Times New Roman" w:eastAsia="楷体_GB2312" w:hAnsi="Times New Roman"/>
          <w:bCs/>
        </w:rPr>
        <w:t>C</w:t>
      </w:r>
      <w:r w:rsidRPr="001F097D">
        <w:rPr>
          <w:rFonts w:ascii="Times New Roman" w:eastAsia="楷体_GB2312" w:hAnsi="Times New Roman"/>
          <w:bCs/>
        </w:rPr>
        <w:t>正确。</w:t>
      </w:r>
    </w:p>
    <w:p w14:paraId="756351BD" w14:textId="77777777" w:rsidR="00613A69" w:rsidRPr="001F097D" w:rsidRDefault="00613A69" w:rsidP="00613A6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hint="eastAsia"/>
          <w:bCs/>
        </w:rPr>
        <w:t>8</w:t>
      </w:r>
      <w:r>
        <w:rPr>
          <w:rFonts w:ascii="Times New Roman" w:eastAsia="黑体" w:hAnsi="Times New Roman"/>
          <w:bCs/>
        </w:rPr>
        <w:t>.</w:t>
      </w:r>
      <w:r w:rsidRPr="001F097D">
        <w:rPr>
          <w:rFonts w:ascii="Times New Roman" w:eastAsia="楷体_GB2312" w:hAnsi="Times New Roman"/>
          <w:bCs/>
        </w:rPr>
        <w:t>选</w:t>
      </w:r>
      <w:r w:rsidRPr="001F097D">
        <w:rPr>
          <w:rFonts w:ascii="Times New Roman" w:eastAsia="楷体_GB2312" w:hAnsi="Times New Roman"/>
          <w:bCs/>
        </w:rPr>
        <w:t>B</w:t>
      </w:r>
      <w:r w:rsidRPr="001F097D">
        <w:rPr>
          <w:rFonts w:ascii="Times New Roman" w:eastAsia="楷体_GB2312" w:hAnsi="Times New Roman"/>
          <w:bCs/>
        </w:rPr>
        <w:t xml:space="preserve">　感应电动势公式</w:t>
      </w:r>
      <w:r w:rsidRPr="001F097D">
        <w:rPr>
          <w:rFonts w:ascii="Times New Roman" w:eastAsia="楷体_GB2312" w:hAnsi="Times New Roman"/>
          <w:bCs/>
          <w:i/>
        </w:rPr>
        <w:t>E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f(Δ</w:instrText>
      </w:r>
      <w:r w:rsidRPr="001F097D">
        <w:rPr>
          <w:rFonts w:ascii="Times New Roman" w:eastAsia="楷体_GB2312" w:hAnsi="Times New Roman"/>
          <w:bCs/>
          <w:i/>
        </w:rPr>
        <w:instrText>Φ,</w:instrText>
      </w:r>
      <w:r w:rsidRPr="001F097D">
        <w:rPr>
          <w:rFonts w:ascii="Times New Roman" w:eastAsia="楷体_GB2312" w:hAnsi="Times New Roman"/>
          <w:bCs/>
        </w:rPr>
        <w:instrText>Δ</w:instrText>
      </w:r>
      <w:r w:rsidRPr="001F097D">
        <w:rPr>
          <w:rFonts w:ascii="Times New Roman" w:eastAsia="楷体_GB2312" w:hAnsi="Times New Roman"/>
          <w:bCs/>
          <w:i/>
        </w:rPr>
        <w:instrText>t</w:instrText>
      </w:r>
      <w:r w:rsidRPr="001F097D">
        <w:rPr>
          <w:rFonts w:ascii="Times New Roman" w:eastAsia="楷体_GB2312" w:hAnsi="Times New Roman"/>
          <w:bCs/>
        </w:rPr>
        <w:instrText>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，只能用来计算平均值，利用感应电动势公式</w:t>
      </w:r>
      <w:r w:rsidRPr="001F097D">
        <w:rPr>
          <w:rFonts w:ascii="Times New Roman" w:eastAsia="楷体_GB2312" w:hAnsi="Times New Roman"/>
          <w:bCs/>
          <w:i/>
        </w:rPr>
        <w:t>E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  <w:i/>
        </w:rPr>
        <w:t>BL</w:t>
      </w:r>
      <w:r w:rsidRPr="001F097D">
        <w:rPr>
          <w:rFonts w:ascii="Book Antiqua" w:eastAsia="楷体_GB2312" w:hAnsi="Book Antiqua"/>
          <w:bCs/>
          <w:i/>
        </w:rPr>
        <w:t>v</w:t>
      </w:r>
      <w:r w:rsidRPr="001F097D">
        <w:rPr>
          <w:rFonts w:ascii="Times New Roman" w:eastAsia="楷体_GB2312" w:hAnsi="Times New Roman"/>
          <w:bCs/>
        </w:rPr>
        <w:t>计算时，</w:t>
      </w:r>
      <w:r w:rsidRPr="001F097D">
        <w:rPr>
          <w:rFonts w:ascii="Times New Roman" w:eastAsia="楷体_GB2312" w:hAnsi="Times New Roman"/>
          <w:bCs/>
          <w:i/>
        </w:rPr>
        <w:t>L</w:t>
      </w:r>
      <w:r w:rsidRPr="001F097D">
        <w:rPr>
          <w:rFonts w:ascii="Times New Roman" w:eastAsia="楷体_GB2312" w:hAnsi="Times New Roman"/>
          <w:bCs/>
        </w:rPr>
        <w:t>应是有效长度，即垂直切割磁感线的长度。在闭合回路进入磁场的过程中，通过闭合回路的磁通量逐渐增大，根据楞次定律可知感应电流的方向为逆时针方向，方向不变，</w:t>
      </w:r>
      <w:r w:rsidRPr="001F097D">
        <w:rPr>
          <w:rFonts w:ascii="Times New Roman" w:eastAsia="楷体_GB2312" w:hAnsi="Times New Roman"/>
          <w:bCs/>
        </w:rPr>
        <w:t>A</w:t>
      </w:r>
      <w:r w:rsidRPr="001F097D">
        <w:rPr>
          <w:rFonts w:ascii="Times New Roman" w:eastAsia="楷体_GB2312" w:hAnsi="Times New Roman"/>
          <w:bCs/>
        </w:rPr>
        <w:t>正确。根据左手定则可以判断，</w:t>
      </w:r>
      <w:r w:rsidRPr="001F097D">
        <w:rPr>
          <w:rFonts w:ascii="Times New Roman" w:eastAsia="楷体_GB2312" w:hAnsi="Times New Roman"/>
          <w:bCs/>
          <w:i/>
        </w:rPr>
        <w:t>CD</w:t>
      </w:r>
      <w:r w:rsidRPr="001F097D">
        <w:rPr>
          <w:rFonts w:ascii="Times New Roman" w:eastAsia="楷体_GB2312" w:hAnsi="Times New Roman"/>
          <w:bCs/>
        </w:rPr>
        <w:t>段所受的安培力方向向下，</w:t>
      </w:r>
      <w:r w:rsidRPr="001F097D">
        <w:rPr>
          <w:rFonts w:ascii="Times New Roman" w:eastAsia="楷体_GB2312" w:hAnsi="Times New Roman"/>
          <w:bCs/>
        </w:rPr>
        <w:t>B</w:t>
      </w:r>
      <w:r w:rsidRPr="001F097D">
        <w:rPr>
          <w:rFonts w:ascii="Times New Roman" w:eastAsia="楷体_GB2312" w:hAnsi="Times New Roman"/>
          <w:bCs/>
        </w:rPr>
        <w:t>错误。当半圆闭合回路进入磁场一半时，有效长度最大为</w:t>
      </w:r>
      <w:r w:rsidRPr="001F097D">
        <w:rPr>
          <w:rFonts w:ascii="Times New Roman" w:eastAsia="楷体_GB2312" w:hAnsi="Times New Roman"/>
          <w:bCs/>
          <w:i/>
        </w:rPr>
        <w:t>a</w:t>
      </w:r>
      <w:r w:rsidRPr="001F097D">
        <w:rPr>
          <w:rFonts w:ascii="Times New Roman" w:eastAsia="楷体_GB2312" w:hAnsi="Times New Roman"/>
          <w:bCs/>
        </w:rPr>
        <w:t>，这时感应电动势最大值</w:t>
      </w:r>
      <w:r w:rsidRPr="001F097D">
        <w:rPr>
          <w:rFonts w:ascii="Times New Roman" w:eastAsia="楷体_GB2312" w:hAnsi="Times New Roman"/>
          <w:bCs/>
          <w:i/>
        </w:rPr>
        <w:t>E</w:t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Times New Roman" w:eastAsia="楷体_GB2312" w:hAnsi="Times New Roman"/>
          <w:bCs/>
          <w:i/>
        </w:rPr>
        <w:t>Ba</w:t>
      </w:r>
      <w:r w:rsidRPr="001F097D">
        <w:rPr>
          <w:rFonts w:ascii="Book Antiqua" w:eastAsia="楷体_GB2312" w:hAnsi="Book Antiqua"/>
          <w:bCs/>
          <w:i/>
        </w:rPr>
        <w:t>v</w:t>
      </w:r>
      <w:r w:rsidRPr="001F097D">
        <w:rPr>
          <w:rFonts w:ascii="Times New Roman" w:eastAsia="楷体_GB2312" w:hAnsi="Times New Roman"/>
          <w:bCs/>
        </w:rPr>
        <w:t>，</w:t>
      </w:r>
      <w:r w:rsidRPr="001F097D">
        <w:rPr>
          <w:rFonts w:ascii="Times New Roman" w:eastAsia="楷体_GB2312" w:hAnsi="Times New Roman"/>
          <w:bCs/>
        </w:rPr>
        <w:t>C</w:t>
      </w:r>
      <w:r w:rsidRPr="001F097D">
        <w:rPr>
          <w:rFonts w:ascii="Times New Roman" w:eastAsia="楷体_GB2312" w:hAnsi="Times New Roman"/>
          <w:bCs/>
        </w:rPr>
        <w:t>正确。感应电动势平均值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o(</w:instrText>
      </w:r>
      <w:r w:rsidRPr="001F097D">
        <w:rPr>
          <w:rFonts w:ascii="Times New Roman" w:eastAsia="楷体_GB2312" w:hAnsi="Times New Roman"/>
          <w:bCs/>
          <w:i/>
        </w:rPr>
        <w:instrText>E</w:instrText>
      </w:r>
      <w:r w:rsidRPr="001F097D">
        <w:rPr>
          <w:rFonts w:ascii="Times New Roman" w:eastAsia="楷体_GB2312" w:hAnsi="Times New Roman"/>
          <w:bCs/>
        </w:rPr>
        <w:instrText>,\s\up6(</w:instrText>
      </w:r>
      <w:r w:rsidRPr="001F097D">
        <w:rPr>
          <w:rFonts w:ascii="Times New Roman" w:eastAsia="楷体_GB2312" w:hAnsi="Times New Roman"/>
          <w:bCs/>
        </w:rPr>
        <w:instrText>－</w:instrText>
      </w:r>
      <w:r w:rsidRPr="001F097D">
        <w:rPr>
          <w:rFonts w:ascii="Times New Roman" w:eastAsia="楷体_GB2312" w:hAnsi="Times New Roman"/>
          <w:bCs/>
        </w:rPr>
        <w:instrText>))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f(Δ</w:instrText>
      </w:r>
      <w:r w:rsidRPr="001F097D">
        <w:rPr>
          <w:rFonts w:ascii="Times New Roman" w:eastAsia="楷体_GB2312" w:hAnsi="Times New Roman"/>
          <w:bCs/>
          <w:i/>
        </w:rPr>
        <w:instrText>Φ,</w:instrText>
      </w:r>
      <w:r w:rsidRPr="001F097D">
        <w:rPr>
          <w:rFonts w:ascii="Times New Roman" w:eastAsia="楷体_GB2312" w:hAnsi="Times New Roman"/>
          <w:bCs/>
        </w:rPr>
        <w:instrText>Δ</w:instrText>
      </w:r>
      <w:r w:rsidRPr="001F097D">
        <w:rPr>
          <w:rFonts w:ascii="Times New Roman" w:eastAsia="楷体_GB2312" w:hAnsi="Times New Roman"/>
          <w:bCs/>
          <w:i/>
        </w:rPr>
        <w:instrText>t</w:instrText>
      </w:r>
      <w:r w:rsidRPr="001F097D">
        <w:rPr>
          <w:rFonts w:ascii="Times New Roman" w:eastAsia="楷体_GB2312" w:hAnsi="Times New Roman"/>
          <w:bCs/>
        </w:rPr>
        <w:instrText>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f(</w:instrText>
      </w:r>
      <w:r w:rsidRPr="001F097D">
        <w:rPr>
          <w:rFonts w:ascii="Times New Roman" w:eastAsia="楷体_GB2312" w:hAnsi="Times New Roman"/>
          <w:bCs/>
          <w:i/>
        </w:rPr>
        <w:instrText>B</w:instrText>
      </w:r>
      <w:r w:rsidRPr="001F097D">
        <w:rPr>
          <w:rFonts w:ascii="Times New Roman" w:eastAsia="楷体_GB2312" w:hAnsi="Times New Roman"/>
          <w:bCs/>
        </w:rPr>
        <w:instrText>·\f(1</w:instrText>
      </w:r>
      <w:r w:rsidRPr="001F097D">
        <w:rPr>
          <w:rFonts w:ascii="Times New Roman" w:eastAsia="楷体_GB2312" w:hAnsi="Times New Roman"/>
          <w:bCs/>
          <w:i/>
        </w:rPr>
        <w:instrText>,</w:instrText>
      </w:r>
      <w:r w:rsidRPr="001F097D">
        <w:rPr>
          <w:rFonts w:ascii="Times New Roman" w:eastAsia="楷体_GB2312" w:hAnsi="Times New Roman"/>
          <w:bCs/>
        </w:rPr>
        <w:instrText>2)π</w:instrText>
      </w:r>
      <w:r w:rsidRPr="001F097D">
        <w:rPr>
          <w:rFonts w:ascii="Times New Roman" w:eastAsia="楷体_GB2312" w:hAnsi="Times New Roman"/>
          <w:bCs/>
          <w:i/>
        </w:rPr>
        <w:instrText>a</w:instrText>
      </w:r>
      <w:r w:rsidRPr="001F097D">
        <w:rPr>
          <w:rFonts w:ascii="Times New Roman" w:eastAsia="楷体_GB2312" w:hAnsi="Times New Roman"/>
          <w:bCs/>
          <w:vertAlign w:val="superscript"/>
        </w:rPr>
        <w:instrText>2</w:instrText>
      </w:r>
      <w:r w:rsidRPr="001F097D">
        <w:rPr>
          <w:rFonts w:ascii="Times New Roman" w:eastAsia="楷体_GB2312" w:hAnsi="Times New Roman"/>
          <w:bCs/>
          <w:i/>
        </w:rPr>
        <w:instrText>,</w:instrText>
      </w:r>
      <w:r w:rsidRPr="001F097D">
        <w:rPr>
          <w:rFonts w:ascii="Times New Roman" w:eastAsia="楷体_GB2312" w:hAnsi="Times New Roman"/>
          <w:bCs/>
        </w:rPr>
        <w:instrText>\f(2</w:instrText>
      </w:r>
      <w:r w:rsidRPr="001F097D">
        <w:rPr>
          <w:rFonts w:ascii="Times New Roman" w:eastAsia="楷体_GB2312" w:hAnsi="Times New Roman"/>
          <w:bCs/>
          <w:i/>
        </w:rPr>
        <w:instrText>a,</w:instrText>
      </w:r>
      <w:r w:rsidRPr="001F097D">
        <w:rPr>
          <w:rFonts w:ascii="Book Antiqua" w:eastAsia="楷体_GB2312" w:hAnsi="Book Antiqua"/>
          <w:bCs/>
          <w:i/>
        </w:rPr>
        <w:instrText>v</w:instrText>
      </w:r>
      <w:r w:rsidRPr="001F097D">
        <w:rPr>
          <w:rFonts w:ascii="Times New Roman" w:eastAsia="楷体_GB2312" w:hAnsi="Times New Roman"/>
          <w:bCs/>
        </w:rPr>
        <w:instrText>))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＝</w: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1F097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1F097D">
        <w:rPr>
          <w:rFonts w:ascii="Times New Roman" w:eastAsia="楷体_GB2312" w:hAnsi="Times New Roman"/>
          <w:bCs/>
        </w:rPr>
        <w:instrText>f(1</w:instrText>
      </w:r>
      <w:r w:rsidRPr="001F097D">
        <w:rPr>
          <w:rFonts w:ascii="Times New Roman" w:eastAsia="楷体_GB2312" w:hAnsi="Times New Roman"/>
          <w:bCs/>
          <w:i/>
        </w:rPr>
        <w:instrText>,</w:instrText>
      </w:r>
      <w:r w:rsidRPr="001F097D">
        <w:rPr>
          <w:rFonts w:ascii="Times New Roman" w:eastAsia="楷体_GB2312" w:hAnsi="Times New Roman"/>
          <w:bCs/>
        </w:rPr>
        <w:instrText>4)</w:instrText>
      </w:r>
      <w:r w:rsidRPr="001F097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1F097D">
        <w:rPr>
          <w:rFonts w:ascii="Times New Roman" w:eastAsia="楷体_GB2312" w:hAnsi="Times New Roman"/>
          <w:bCs/>
        </w:rPr>
        <w:t>π</w:t>
      </w:r>
      <w:r w:rsidRPr="001F097D">
        <w:rPr>
          <w:rFonts w:ascii="Times New Roman" w:eastAsia="楷体_GB2312" w:hAnsi="Times New Roman"/>
          <w:bCs/>
          <w:i/>
        </w:rPr>
        <w:t>Ba</w:t>
      </w:r>
      <w:r w:rsidRPr="001F097D">
        <w:rPr>
          <w:rFonts w:ascii="Book Antiqua" w:eastAsia="楷体_GB2312" w:hAnsi="Book Antiqua"/>
          <w:bCs/>
          <w:i/>
        </w:rPr>
        <w:t>v</w:t>
      </w:r>
      <w:r w:rsidRPr="001F097D">
        <w:rPr>
          <w:rFonts w:ascii="Times New Roman" w:eastAsia="楷体_GB2312" w:hAnsi="Times New Roman"/>
          <w:bCs/>
        </w:rPr>
        <w:t>，</w:t>
      </w:r>
      <w:r w:rsidRPr="001F097D">
        <w:rPr>
          <w:rFonts w:ascii="Times New Roman" w:eastAsia="楷体_GB2312" w:hAnsi="Times New Roman"/>
          <w:bCs/>
        </w:rPr>
        <w:t>D</w:t>
      </w:r>
      <w:r w:rsidRPr="001F097D">
        <w:rPr>
          <w:rFonts w:ascii="Times New Roman" w:eastAsia="楷体_GB2312" w:hAnsi="Times New Roman"/>
          <w:bCs/>
        </w:rPr>
        <w:t>正确。</w:t>
      </w:r>
    </w:p>
    <w:p w14:paraId="7E43B764" w14:textId="77777777" w:rsidR="00613A69" w:rsidRDefault="00613A69" w:rsidP="00613A69">
      <w:pPr>
        <w:ind w:firstLineChars="200" w:firstLine="420"/>
        <w:rPr>
          <w:rFonts w:cs="宋体"/>
          <w:bCs/>
        </w:rPr>
      </w:pPr>
      <w:r>
        <w:rPr>
          <w:rFonts w:cs="宋体" w:hint="eastAsia"/>
          <w:bCs/>
        </w:rPr>
        <w:t>9</w:t>
      </w:r>
      <w:r>
        <w:rPr>
          <w:rFonts w:cs="宋体"/>
          <w:bCs/>
        </w:rPr>
        <w:t>.</w:t>
      </w:r>
      <w:r w:rsidRPr="001F097D">
        <w:rPr>
          <w:rFonts w:cs="宋体" w:hint="eastAsia"/>
          <w:bCs/>
        </w:rPr>
        <w:t>选</w:t>
      </w:r>
      <w:r w:rsidRPr="001F097D">
        <w:rPr>
          <w:rFonts w:cs="宋体" w:hint="eastAsia"/>
          <w:bCs/>
        </w:rPr>
        <w:t>B</w:t>
      </w:r>
    </w:p>
    <w:p w14:paraId="06DF81B9" w14:textId="77777777" w:rsidR="00613A69" w:rsidRPr="001F097D" w:rsidRDefault="00613A69" w:rsidP="00613A6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IPAPANNEW" w:eastAsia="黑体" w:hAnsi="IPAPANNEW"/>
          <w:bCs/>
        </w:rPr>
      </w:pPr>
      <w:r>
        <w:rPr>
          <w:rFonts w:ascii="IPAPANNEW" w:eastAsia="黑体" w:hAnsi="IPAPANNEW" w:hint="eastAsia"/>
          <w:bCs/>
        </w:rPr>
        <w:t>1</w:t>
      </w:r>
      <w:r>
        <w:rPr>
          <w:rFonts w:ascii="IPAPANNEW" w:eastAsia="黑体" w:hAnsi="IPAPANNEW"/>
          <w:bCs/>
        </w:rPr>
        <w:t>0.</w:t>
      </w:r>
      <w:r w:rsidRPr="001F097D">
        <w:rPr>
          <w:rFonts w:ascii="IPAPANNEW" w:eastAsia="黑体" w:hAnsi="IPAPANNEW" w:hint="eastAsia"/>
          <w:bCs/>
        </w:rPr>
        <w:t>选</w:t>
      </w:r>
      <w:r w:rsidRPr="001F097D">
        <w:rPr>
          <w:rFonts w:ascii="IPAPANNEW" w:eastAsia="黑体" w:hAnsi="IPAPANNEW"/>
          <w:bCs/>
        </w:rPr>
        <w:t>A</w:t>
      </w:r>
      <w:r w:rsidRPr="001F097D">
        <w:rPr>
          <w:rFonts w:ascii="IPAPANNEW" w:eastAsia="黑体" w:hAnsi="IPAPANNEW" w:hint="eastAsia"/>
          <w:bCs/>
        </w:rPr>
        <w:t>。</w:t>
      </w:r>
      <w:r w:rsidRPr="001F097D">
        <w:rPr>
          <w:rFonts w:ascii="IPAPANNEW" w:eastAsia="黑体" w:hAnsi="IPAPANNEW"/>
          <w:bCs/>
        </w:rPr>
        <w:t>t</w:t>
      </w:r>
      <w:r w:rsidRPr="001F097D">
        <w:rPr>
          <w:rFonts w:ascii="IPAPANNEW" w:eastAsia="黑体" w:hAnsi="IPAPANNEW" w:hint="eastAsia"/>
          <w:bCs/>
        </w:rPr>
        <w:t>在</w:t>
      </w:r>
      <w:r w:rsidRPr="001F097D">
        <w:rPr>
          <w:rFonts w:ascii="IPAPANNEW" w:eastAsia="黑体" w:hAnsi="IPAPANNEW"/>
          <w:bCs/>
        </w:rPr>
        <w:t>0</w:t>
      </w:r>
      <w:r w:rsidRPr="001F097D">
        <w:rPr>
          <w:rFonts w:ascii="IPAPANNEW" w:eastAsia="黑体" w:hAnsi="IPAPANNEW"/>
          <w:bCs/>
        </w:rPr>
        <w:t>～</w:t>
      </w:r>
      <w:r w:rsidRPr="001F097D">
        <w:rPr>
          <w:rFonts w:ascii="IPAPANNEW" w:eastAsia="黑体" w:hAnsi="IPAPANNEW"/>
          <w:bCs/>
        </w:rPr>
        <w:t>5×10-2</w:t>
      </w:r>
      <w:r w:rsidRPr="001F097D">
        <w:rPr>
          <w:rFonts w:ascii="IPAPANNEW" w:eastAsia="黑体" w:hAnsi="IPAPANNEW" w:hint="eastAsia"/>
          <w:bCs/>
        </w:rPr>
        <w:t xml:space="preserve"> </w:t>
      </w:r>
      <w:r w:rsidRPr="001F097D">
        <w:rPr>
          <w:rFonts w:ascii="IPAPANNEW" w:eastAsia="黑体" w:hAnsi="IPAPANNEW"/>
          <w:bCs/>
        </w:rPr>
        <w:t>s</w:t>
      </w:r>
      <w:r w:rsidRPr="001F097D">
        <w:rPr>
          <w:rFonts w:ascii="IPAPANNEW" w:eastAsia="黑体" w:hAnsi="IPAPANNEW" w:hint="eastAsia"/>
          <w:bCs/>
        </w:rPr>
        <w:t>内</w:t>
      </w:r>
      <w:r w:rsidRPr="001F097D">
        <w:rPr>
          <w:rFonts w:ascii="IPAPANNEW" w:eastAsia="黑体" w:hAnsi="IPAPANNEW"/>
          <w:bCs/>
        </w:rPr>
        <w:t>,ab</w:t>
      </w:r>
      <w:r w:rsidRPr="001F097D">
        <w:rPr>
          <w:rFonts w:ascii="IPAPANNEW" w:eastAsia="黑体" w:hAnsi="IPAPANNEW" w:hint="eastAsia"/>
          <w:bCs/>
        </w:rPr>
        <w:t>切割磁感线产生感应电动势</w:t>
      </w:r>
      <w:r w:rsidRPr="001F097D">
        <w:rPr>
          <w:rFonts w:ascii="IPAPANNEW" w:eastAsia="黑体" w:hAnsi="IPAPANNEW"/>
          <w:bCs/>
        </w:rPr>
        <w:t>,</w:t>
      </w:r>
      <w:r w:rsidRPr="001F097D">
        <w:rPr>
          <w:rFonts w:ascii="IPAPANNEW" w:eastAsia="黑体" w:hAnsi="IPAPANNEW" w:hint="eastAsia"/>
          <w:bCs/>
        </w:rPr>
        <w:t>相当于电源</w:t>
      </w:r>
      <w:r w:rsidRPr="001F097D">
        <w:rPr>
          <w:rFonts w:ascii="IPAPANNEW" w:eastAsia="黑体" w:hAnsi="IPAPANNEW"/>
          <w:bCs/>
        </w:rPr>
        <w:t>,</w:t>
      </w:r>
      <w:r w:rsidRPr="001F097D">
        <w:rPr>
          <w:rFonts w:ascii="IPAPANNEW" w:eastAsia="黑体" w:hAnsi="IPAPANNEW" w:hint="eastAsia"/>
          <w:bCs/>
        </w:rPr>
        <w:t>由楞次定律判断知感应电流方向沿顺时针方向</w:t>
      </w:r>
      <w:r w:rsidRPr="001F097D">
        <w:rPr>
          <w:rFonts w:ascii="IPAPANNEW" w:eastAsia="黑体" w:hAnsi="IPAPANNEW"/>
          <w:bCs/>
        </w:rPr>
        <w:t>,</w:t>
      </w:r>
      <w:r w:rsidRPr="001F097D">
        <w:rPr>
          <w:rFonts w:ascii="IPAPANNEW" w:eastAsia="黑体" w:hAnsi="IPAPANNEW" w:hint="eastAsia"/>
          <w:bCs/>
        </w:rPr>
        <w:t>则</w:t>
      </w:r>
      <w:r w:rsidRPr="001F097D">
        <w:rPr>
          <w:rFonts w:ascii="IPAPANNEW" w:eastAsia="黑体" w:hAnsi="IPAPANNEW"/>
          <w:bCs/>
        </w:rPr>
        <w:t>a</w:t>
      </w:r>
      <w:r w:rsidRPr="001F097D">
        <w:rPr>
          <w:rFonts w:ascii="IPAPANNEW" w:eastAsia="黑体" w:hAnsi="IPAPANNEW" w:hint="eastAsia"/>
          <w:bCs/>
        </w:rPr>
        <w:t>点的电势高于</w:t>
      </w:r>
      <w:r w:rsidRPr="001F097D">
        <w:rPr>
          <w:rFonts w:ascii="IPAPANNEW" w:eastAsia="黑体" w:hAnsi="IPAPANNEW"/>
          <w:bCs/>
        </w:rPr>
        <w:t>b</w:t>
      </w:r>
      <w:r w:rsidRPr="001F097D">
        <w:rPr>
          <w:rFonts w:ascii="IPAPANNEW" w:eastAsia="黑体" w:hAnsi="IPAPANNEW" w:hint="eastAsia"/>
          <w:bCs/>
        </w:rPr>
        <w:t>点的电势</w:t>
      </w:r>
      <w:r w:rsidRPr="001F097D">
        <w:rPr>
          <w:rFonts w:ascii="IPAPANNEW" w:eastAsia="黑体" w:hAnsi="IPAPANNEW"/>
          <w:bCs/>
        </w:rPr>
        <w:t>,Uab</w:t>
      </w:r>
      <w:r w:rsidRPr="001F097D">
        <w:rPr>
          <w:rFonts w:ascii="IPAPANNEW" w:eastAsia="黑体" w:hAnsi="IPAPANNEW" w:hint="eastAsia"/>
          <w:bCs/>
        </w:rPr>
        <w:t>为正</w:t>
      </w:r>
      <w:r w:rsidRPr="001F097D">
        <w:rPr>
          <w:rFonts w:ascii="IPAPANNEW" w:eastAsia="黑体" w:hAnsi="IPAPANNEW"/>
          <w:bCs/>
        </w:rPr>
        <w:t>,</w:t>
      </w:r>
      <w:r w:rsidRPr="001F097D">
        <w:rPr>
          <w:rFonts w:ascii="IPAPANNEW" w:eastAsia="黑体" w:hAnsi="IPAPANNEW" w:hint="eastAsia"/>
          <w:bCs/>
        </w:rPr>
        <w:t>则</w:t>
      </w:r>
      <w:r w:rsidRPr="001F097D">
        <w:rPr>
          <w:rFonts w:ascii="IPAPANNEW" w:eastAsia="黑体" w:hAnsi="IPAPANNEW"/>
          <w:bCs/>
        </w:rPr>
        <w:t>ab</w:t>
      </w:r>
      <w:r w:rsidRPr="001F097D">
        <w:rPr>
          <w:rFonts w:ascii="IPAPANNEW" w:eastAsia="黑体" w:hAnsi="IPAPANNEW" w:hint="eastAsia"/>
          <w:bCs/>
        </w:rPr>
        <w:t>两端电势差</w:t>
      </w:r>
      <w:r w:rsidRPr="001F097D">
        <w:rPr>
          <w:rFonts w:ascii="IPAPANNEW" w:eastAsia="黑体" w:hAnsi="IPAPANNEW"/>
          <w:bCs/>
        </w:rPr>
        <w:t>Uab=</w:t>
      </w:r>
      <m:oMath>
        <m:f>
          <m:fPr>
            <m:ctrlPr>
              <w:rPr>
                <w:rFonts w:ascii="Cambria Math" w:eastAsia="黑体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</w:rPr>
              <m:t>4</m:t>
            </m:r>
          </m:den>
        </m:f>
      </m:oMath>
      <w:r w:rsidRPr="001F097D">
        <w:rPr>
          <w:rFonts w:ascii="IPAPANNEW" w:eastAsia="黑体" w:hAnsi="IPAPANNEW"/>
          <w:bCs/>
        </w:rPr>
        <w:t>E=</w:t>
      </w:r>
      <m:oMath>
        <m:f>
          <m:fPr>
            <m:ctrlPr>
              <w:rPr>
                <w:rFonts w:ascii="Cambria Math" w:eastAsia="黑体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</w:rPr>
              <m:t>4</m:t>
            </m:r>
          </m:den>
        </m:f>
      </m:oMath>
      <w:r w:rsidRPr="001F097D">
        <w:rPr>
          <w:rFonts w:ascii="IPAPANNEW" w:eastAsia="黑体" w:hAnsi="IPAPANNEW"/>
          <w:bCs/>
        </w:rPr>
        <w:t>×BLv=</w:t>
      </w:r>
      <m:oMath>
        <m:f>
          <m:fPr>
            <m:ctrlPr>
              <w:rPr>
                <w:rFonts w:ascii="Cambria Math" w:eastAsia="黑体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</w:rPr>
              <m:t>4</m:t>
            </m:r>
          </m:den>
        </m:f>
      </m:oMath>
      <w:r w:rsidRPr="001F097D">
        <w:rPr>
          <w:rFonts w:ascii="IPAPANNEW" w:eastAsia="黑体" w:hAnsi="IPAPANNEW"/>
          <w:bCs/>
        </w:rPr>
        <w:t>×0.5×0.2×2</w:t>
      </w:r>
      <w:r w:rsidRPr="001F097D">
        <w:rPr>
          <w:rFonts w:ascii="IPAPANNEW" w:eastAsia="黑体" w:hAnsi="IPAPANNEW" w:hint="eastAsia"/>
          <w:bCs/>
        </w:rPr>
        <w:t xml:space="preserve"> </w:t>
      </w:r>
      <w:r w:rsidRPr="001F097D">
        <w:rPr>
          <w:rFonts w:ascii="IPAPANNEW" w:eastAsia="黑体" w:hAnsi="IPAPANNEW"/>
          <w:bCs/>
        </w:rPr>
        <w:t>V=15×10-2</w:t>
      </w:r>
      <w:r w:rsidRPr="001F097D">
        <w:rPr>
          <w:rFonts w:ascii="IPAPANNEW" w:eastAsia="黑体" w:hAnsi="IPAPANNEW" w:hint="eastAsia"/>
          <w:bCs/>
        </w:rPr>
        <w:t xml:space="preserve"> </w:t>
      </w:r>
      <w:r w:rsidRPr="001F097D">
        <w:rPr>
          <w:rFonts w:ascii="IPAPANNEW" w:eastAsia="黑体" w:hAnsi="IPAPANNEW"/>
          <w:bCs/>
        </w:rPr>
        <w:t>V;t</w:t>
      </w:r>
      <w:r w:rsidRPr="001F097D">
        <w:rPr>
          <w:rFonts w:ascii="IPAPANNEW" w:eastAsia="黑体" w:hAnsi="IPAPANNEW" w:hint="eastAsia"/>
          <w:bCs/>
        </w:rPr>
        <w:t>在</w:t>
      </w:r>
      <w:r w:rsidRPr="001F097D">
        <w:rPr>
          <w:rFonts w:ascii="IPAPANNEW" w:eastAsia="黑体" w:hAnsi="IPAPANNEW"/>
          <w:bCs/>
        </w:rPr>
        <w:t>5×10-2</w:t>
      </w:r>
      <w:r w:rsidRPr="001F097D">
        <w:rPr>
          <w:rFonts w:ascii="IPAPANNEW" w:eastAsia="黑体" w:hAnsi="IPAPANNEW" w:hint="eastAsia"/>
          <w:bCs/>
        </w:rPr>
        <w:t xml:space="preserve"> </w:t>
      </w:r>
      <w:r w:rsidRPr="001F097D">
        <w:rPr>
          <w:rFonts w:ascii="IPAPANNEW" w:eastAsia="黑体" w:hAnsi="IPAPANNEW"/>
          <w:bCs/>
        </w:rPr>
        <w:t>s</w:t>
      </w:r>
      <w:r w:rsidRPr="001F097D">
        <w:rPr>
          <w:rFonts w:ascii="IPAPANNEW" w:eastAsia="黑体" w:hAnsi="IPAPANNEW"/>
          <w:bCs/>
        </w:rPr>
        <w:t>～</w:t>
      </w:r>
      <w:r w:rsidRPr="001F097D">
        <w:rPr>
          <w:rFonts w:ascii="IPAPANNEW" w:eastAsia="黑体" w:hAnsi="IPAPANNEW"/>
          <w:bCs/>
        </w:rPr>
        <w:t>10×10-2</w:t>
      </w:r>
      <w:r w:rsidRPr="001F097D">
        <w:rPr>
          <w:rFonts w:ascii="IPAPANNEW" w:eastAsia="黑体" w:hAnsi="IPAPANNEW" w:hint="eastAsia"/>
          <w:bCs/>
        </w:rPr>
        <w:t xml:space="preserve"> </w:t>
      </w:r>
      <w:r w:rsidRPr="001F097D">
        <w:rPr>
          <w:rFonts w:ascii="IPAPANNEW" w:eastAsia="黑体" w:hAnsi="IPAPANNEW"/>
          <w:bCs/>
        </w:rPr>
        <w:t>s</w:t>
      </w:r>
      <w:r w:rsidRPr="001F097D">
        <w:rPr>
          <w:rFonts w:ascii="IPAPANNEW" w:eastAsia="黑体" w:hAnsi="IPAPANNEW" w:hint="eastAsia"/>
          <w:bCs/>
        </w:rPr>
        <w:t>内</w:t>
      </w:r>
      <w:r w:rsidRPr="001F097D">
        <w:rPr>
          <w:rFonts w:ascii="IPAPANNEW" w:eastAsia="黑体" w:hAnsi="IPAPANNEW"/>
          <w:bCs/>
        </w:rPr>
        <w:t>,cd</w:t>
      </w:r>
      <w:r w:rsidRPr="001F097D">
        <w:rPr>
          <w:rFonts w:ascii="IPAPANNEW" w:eastAsia="黑体" w:hAnsi="IPAPANNEW" w:hint="eastAsia"/>
          <w:bCs/>
        </w:rPr>
        <w:t>边进入磁场</w:t>
      </w:r>
      <w:r w:rsidRPr="001F097D">
        <w:rPr>
          <w:rFonts w:ascii="微软雅黑" w:eastAsia="微软雅黑" w:hAnsi="微软雅黑" w:cs="微软雅黑" w:hint="eastAsia"/>
          <w:bCs/>
        </w:rPr>
        <w:t>Ⅱ</w:t>
      </w:r>
      <w:r w:rsidRPr="001F097D">
        <w:rPr>
          <w:rFonts w:ascii="IPAPANNEW" w:eastAsia="黑体" w:hAnsi="IPAPANNEW" w:hint="eastAsia"/>
          <w:bCs/>
        </w:rPr>
        <w:t>后</w:t>
      </w:r>
      <w:r w:rsidRPr="001F097D">
        <w:rPr>
          <w:rFonts w:ascii="IPAPANNEW" w:eastAsia="黑体" w:hAnsi="IPAPANNEW"/>
          <w:bCs/>
        </w:rPr>
        <w:t>,cd</w:t>
      </w:r>
      <w:r w:rsidRPr="001F097D">
        <w:rPr>
          <w:rFonts w:ascii="IPAPANNEW" w:eastAsia="黑体" w:hAnsi="IPAPANNEW" w:hint="eastAsia"/>
          <w:bCs/>
        </w:rPr>
        <w:t>边和</w:t>
      </w:r>
      <w:r w:rsidRPr="001F097D">
        <w:rPr>
          <w:rFonts w:ascii="IPAPANNEW" w:eastAsia="黑体" w:hAnsi="IPAPANNEW"/>
          <w:bCs/>
        </w:rPr>
        <w:t>ab</w:t>
      </w:r>
      <w:r w:rsidRPr="001F097D">
        <w:rPr>
          <w:rFonts w:ascii="IPAPANNEW" w:eastAsia="黑体" w:hAnsi="IPAPANNEW" w:hint="eastAsia"/>
          <w:bCs/>
        </w:rPr>
        <w:t>都切割磁感线</w:t>
      </w:r>
      <w:r w:rsidRPr="001F097D">
        <w:rPr>
          <w:rFonts w:ascii="IPAPANNEW" w:eastAsia="黑体" w:hAnsi="IPAPANNEW"/>
          <w:bCs/>
        </w:rPr>
        <w:t>,</w:t>
      </w:r>
      <w:r w:rsidRPr="001F097D">
        <w:rPr>
          <w:rFonts w:ascii="IPAPANNEW" w:eastAsia="黑体" w:hAnsi="IPAPANNEW" w:hint="eastAsia"/>
          <w:bCs/>
        </w:rPr>
        <w:t>都产生感应电动势</w:t>
      </w:r>
      <w:r w:rsidRPr="001F097D">
        <w:rPr>
          <w:rFonts w:ascii="IPAPANNEW" w:eastAsia="黑体" w:hAnsi="IPAPANNEW"/>
          <w:bCs/>
        </w:rPr>
        <w:t>,</w:t>
      </w:r>
      <w:r w:rsidRPr="001F097D">
        <w:rPr>
          <w:rFonts w:ascii="IPAPANNEW" w:eastAsia="黑体" w:hAnsi="IPAPANNEW" w:hint="eastAsia"/>
          <w:bCs/>
        </w:rPr>
        <w:t>线框中感应电流为零</w:t>
      </w:r>
      <w:r w:rsidRPr="001F097D">
        <w:rPr>
          <w:rFonts w:ascii="IPAPANNEW" w:eastAsia="黑体" w:hAnsi="IPAPANNEW"/>
          <w:bCs/>
        </w:rPr>
        <w:t>,</w:t>
      </w:r>
      <w:r w:rsidRPr="001F097D">
        <w:rPr>
          <w:rFonts w:ascii="IPAPANNEW" w:eastAsia="黑体" w:hAnsi="IPAPANNEW" w:hint="eastAsia"/>
          <w:bCs/>
        </w:rPr>
        <w:t>由右手定则判断可知</w:t>
      </w:r>
      <w:r w:rsidRPr="001F097D">
        <w:rPr>
          <w:rFonts w:ascii="IPAPANNEW" w:eastAsia="黑体" w:hAnsi="IPAPANNEW"/>
          <w:bCs/>
        </w:rPr>
        <w:t>,a</w:t>
      </w:r>
      <w:r w:rsidRPr="001F097D">
        <w:rPr>
          <w:rFonts w:ascii="IPAPANNEW" w:eastAsia="黑体" w:hAnsi="IPAPANNEW" w:hint="eastAsia"/>
          <w:bCs/>
        </w:rPr>
        <w:t>点的电势高于</w:t>
      </w:r>
      <w:r w:rsidRPr="001F097D">
        <w:rPr>
          <w:rFonts w:ascii="IPAPANNEW" w:eastAsia="黑体" w:hAnsi="IPAPANNEW"/>
          <w:bCs/>
        </w:rPr>
        <w:t>b</w:t>
      </w:r>
      <w:r w:rsidRPr="001F097D">
        <w:rPr>
          <w:rFonts w:ascii="IPAPANNEW" w:eastAsia="黑体" w:hAnsi="IPAPANNEW" w:hint="eastAsia"/>
          <w:bCs/>
        </w:rPr>
        <w:t>点的电势</w:t>
      </w:r>
      <w:r w:rsidRPr="001F097D">
        <w:rPr>
          <w:rFonts w:ascii="IPAPANNEW" w:eastAsia="黑体" w:hAnsi="IPAPANNEW"/>
          <w:bCs/>
        </w:rPr>
        <w:t>,Uab</w:t>
      </w:r>
      <w:r w:rsidRPr="001F097D">
        <w:rPr>
          <w:rFonts w:ascii="IPAPANNEW" w:eastAsia="黑体" w:hAnsi="IPAPANNEW" w:hint="eastAsia"/>
          <w:bCs/>
        </w:rPr>
        <w:t>为正</w:t>
      </w:r>
      <w:r w:rsidRPr="001F097D">
        <w:rPr>
          <w:rFonts w:ascii="IPAPANNEW" w:eastAsia="黑体" w:hAnsi="IPAPANNEW"/>
          <w:bCs/>
        </w:rPr>
        <w:t>,</w:t>
      </w:r>
      <w:r w:rsidRPr="001F097D">
        <w:rPr>
          <w:rFonts w:ascii="IPAPANNEW" w:eastAsia="黑体" w:hAnsi="IPAPANNEW" w:hint="eastAsia"/>
          <w:bCs/>
        </w:rPr>
        <w:t>所以</w:t>
      </w:r>
      <w:r w:rsidRPr="001F097D">
        <w:rPr>
          <w:rFonts w:ascii="IPAPANNEW" w:eastAsia="黑体" w:hAnsi="IPAPANNEW"/>
          <w:bCs/>
        </w:rPr>
        <w:t>Uab=E=BLv=0.5×0.2×2</w:t>
      </w:r>
      <w:r w:rsidRPr="001F097D">
        <w:rPr>
          <w:rFonts w:ascii="IPAPANNEW" w:eastAsia="黑体" w:hAnsi="IPAPANNEW" w:hint="eastAsia"/>
          <w:bCs/>
        </w:rPr>
        <w:t xml:space="preserve"> </w:t>
      </w:r>
      <w:r w:rsidRPr="001F097D">
        <w:rPr>
          <w:rFonts w:ascii="IPAPANNEW" w:eastAsia="黑体" w:hAnsi="IPAPANNEW"/>
          <w:bCs/>
        </w:rPr>
        <w:t>V=0.20</w:t>
      </w:r>
      <w:r w:rsidRPr="001F097D">
        <w:rPr>
          <w:rFonts w:ascii="IPAPANNEW" w:eastAsia="黑体" w:hAnsi="IPAPANNEW" w:hint="eastAsia"/>
          <w:bCs/>
        </w:rPr>
        <w:t xml:space="preserve"> </w:t>
      </w:r>
      <w:r w:rsidRPr="001F097D">
        <w:rPr>
          <w:rFonts w:ascii="IPAPANNEW" w:eastAsia="黑体" w:hAnsi="IPAPANNEW"/>
          <w:bCs/>
        </w:rPr>
        <w:t>V=20×10-2</w:t>
      </w:r>
      <w:r w:rsidRPr="001F097D">
        <w:rPr>
          <w:rFonts w:ascii="IPAPANNEW" w:eastAsia="黑体" w:hAnsi="IPAPANNEW" w:hint="eastAsia"/>
          <w:bCs/>
        </w:rPr>
        <w:t xml:space="preserve"> </w:t>
      </w:r>
      <w:r w:rsidRPr="001F097D">
        <w:rPr>
          <w:rFonts w:ascii="IPAPANNEW" w:eastAsia="黑体" w:hAnsi="IPAPANNEW"/>
          <w:bCs/>
        </w:rPr>
        <w:t>V,t</w:t>
      </w:r>
      <w:r w:rsidRPr="001F097D">
        <w:rPr>
          <w:rFonts w:ascii="IPAPANNEW" w:eastAsia="黑体" w:hAnsi="IPAPANNEW" w:hint="eastAsia"/>
          <w:bCs/>
        </w:rPr>
        <w:t>在</w:t>
      </w:r>
      <w:r w:rsidRPr="001F097D">
        <w:rPr>
          <w:rFonts w:ascii="IPAPANNEW" w:eastAsia="黑体" w:hAnsi="IPAPANNEW"/>
          <w:bCs/>
        </w:rPr>
        <w:t>10×10-2</w:t>
      </w:r>
      <w:r w:rsidRPr="001F097D">
        <w:rPr>
          <w:rFonts w:ascii="IPAPANNEW" w:eastAsia="黑体" w:hAnsi="IPAPANNEW" w:hint="eastAsia"/>
          <w:bCs/>
        </w:rPr>
        <w:t xml:space="preserve"> </w:t>
      </w:r>
      <w:r w:rsidRPr="001F097D">
        <w:rPr>
          <w:rFonts w:ascii="IPAPANNEW" w:eastAsia="黑体" w:hAnsi="IPAPANNEW"/>
          <w:bCs/>
        </w:rPr>
        <w:t>s</w:t>
      </w:r>
      <w:r w:rsidRPr="001F097D">
        <w:rPr>
          <w:rFonts w:ascii="IPAPANNEW" w:eastAsia="黑体" w:hAnsi="IPAPANNEW"/>
          <w:bCs/>
        </w:rPr>
        <w:t>～</w:t>
      </w:r>
      <w:r w:rsidRPr="001F097D">
        <w:rPr>
          <w:rFonts w:ascii="IPAPANNEW" w:eastAsia="黑体" w:hAnsi="IPAPANNEW"/>
          <w:bCs/>
        </w:rPr>
        <w:t>15×10-2</w:t>
      </w:r>
      <w:r w:rsidRPr="001F097D">
        <w:rPr>
          <w:rFonts w:ascii="IPAPANNEW" w:eastAsia="黑体" w:hAnsi="IPAPANNEW" w:hint="eastAsia"/>
          <w:bCs/>
        </w:rPr>
        <w:t xml:space="preserve"> </w:t>
      </w:r>
      <w:r w:rsidRPr="001F097D">
        <w:rPr>
          <w:rFonts w:ascii="IPAPANNEW" w:eastAsia="黑体" w:hAnsi="IPAPANNEW"/>
          <w:bCs/>
        </w:rPr>
        <w:t>s</w:t>
      </w:r>
      <w:r w:rsidRPr="001F097D">
        <w:rPr>
          <w:rFonts w:ascii="IPAPANNEW" w:eastAsia="黑体" w:hAnsi="IPAPANNEW" w:hint="eastAsia"/>
          <w:bCs/>
        </w:rPr>
        <w:t>内</w:t>
      </w:r>
      <w:r w:rsidRPr="001F097D">
        <w:rPr>
          <w:rFonts w:ascii="IPAPANNEW" w:eastAsia="黑体" w:hAnsi="IPAPANNEW"/>
          <w:bCs/>
        </w:rPr>
        <w:t>,ab</w:t>
      </w:r>
      <w:r w:rsidRPr="001F097D">
        <w:rPr>
          <w:rFonts w:ascii="IPAPANNEW" w:eastAsia="黑体" w:hAnsi="IPAPANNEW" w:hint="eastAsia"/>
          <w:bCs/>
        </w:rPr>
        <w:t>边穿出磁场后</w:t>
      </w:r>
      <w:r w:rsidRPr="001F097D">
        <w:rPr>
          <w:rFonts w:ascii="IPAPANNEW" w:eastAsia="黑体" w:hAnsi="IPAPANNEW"/>
          <w:bCs/>
        </w:rPr>
        <w:t>,</w:t>
      </w:r>
      <w:r w:rsidRPr="001F097D">
        <w:rPr>
          <w:rFonts w:ascii="IPAPANNEW" w:eastAsia="黑体" w:hAnsi="IPAPANNEW" w:hint="eastAsia"/>
          <w:bCs/>
        </w:rPr>
        <w:t>只有</w:t>
      </w:r>
      <w:r w:rsidRPr="001F097D">
        <w:rPr>
          <w:rFonts w:ascii="IPAPANNEW" w:eastAsia="黑体" w:hAnsi="IPAPANNEW"/>
          <w:bCs/>
        </w:rPr>
        <w:t>cd</w:t>
      </w:r>
      <w:r w:rsidRPr="001F097D">
        <w:rPr>
          <w:rFonts w:ascii="IPAPANNEW" w:eastAsia="黑体" w:hAnsi="IPAPANNEW" w:hint="eastAsia"/>
          <w:bCs/>
        </w:rPr>
        <w:t>边切割磁感线</w:t>
      </w:r>
      <w:r w:rsidRPr="001F097D">
        <w:rPr>
          <w:rFonts w:ascii="IPAPANNEW" w:eastAsia="黑体" w:hAnsi="IPAPANNEW"/>
          <w:bCs/>
        </w:rPr>
        <w:t>,</w:t>
      </w:r>
      <w:r w:rsidRPr="001F097D">
        <w:rPr>
          <w:rFonts w:ascii="IPAPANNEW" w:eastAsia="黑体" w:hAnsi="IPAPANNEW" w:hint="eastAsia"/>
          <w:bCs/>
        </w:rPr>
        <w:t>由右手定则知</w:t>
      </w:r>
      <w:r w:rsidRPr="001F097D">
        <w:rPr>
          <w:rFonts w:ascii="IPAPANNEW" w:eastAsia="黑体" w:hAnsi="IPAPANNEW"/>
          <w:bCs/>
        </w:rPr>
        <w:t>,a</w:t>
      </w:r>
      <w:r w:rsidRPr="001F097D">
        <w:rPr>
          <w:rFonts w:ascii="IPAPANNEW" w:eastAsia="黑体" w:hAnsi="IPAPANNEW" w:hint="eastAsia"/>
          <w:bCs/>
        </w:rPr>
        <w:t>点的电势高于</w:t>
      </w:r>
      <w:r w:rsidRPr="001F097D">
        <w:rPr>
          <w:rFonts w:ascii="IPAPANNEW" w:eastAsia="黑体" w:hAnsi="IPAPANNEW"/>
          <w:bCs/>
        </w:rPr>
        <w:t>b</w:t>
      </w:r>
      <w:r w:rsidRPr="001F097D">
        <w:rPr>
          <w:rFonts w:ascii="IPAPANNEW" w:eastAsia="黑体" w:hAnsi="IPAPANNEW" w:hint="eastAsia"/>
          <w:bCs/>
        </w:rPr>
        <w:t>点的电势</w:t>
      </w:r>
      <w:r w:rsidRPr="001F097D">
        <w:rPr>
          <w:rFonts w:ascii="IPAPANNEW" w:eastAsia="黑体" w:hAnsi="IPAPANNEW"/>
          <w:bCs/>
        </w:rPr>
        <w:t>,Uab</w:t>
      </w:r>
      <w:r w:rsidRPr="001F097D">
        <w:rPr>
          <w:rFonts w:ascii="IPAPANNEW" w:eastAsia="黑体" w:hAnsi="IPAPANNEW" w:hint="eastAsia"/>
          <w:bCs/>
        </w:rPr>
        <w:t>为正。</w:t>
      </w:r>
      <w:r w:rsidRPr="001F097D">
        <w:rPr>
          <w:rFonts w:ascii="IPAPANNEW" w:eastAsia="黑体" w:hAnsi="IPAPANNEW"/>
          <w:bCs/>
        </w:rPr>
        <w:t>Uab=</w:t>
      </w:r>
      <m:oMath>
        <m:f>
          <m:fPr>
            <m:ctrlPr>
              <w:rPr>
                <w:rFonts w:ascii="Cambria Math" w:eastAsia="黑体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</w:rPr>
              <m:t>4</m:t>
            </m:r>
          </m:den>
        </m:f>
      </m:oMath>
      <w:r w:rsidRPr="001F097D">
        <w:rPr>
          <w:rFonts w:ascii="IPAPANNEW" w:eastAsia="黑体" w:hAnsi="IPAPANNEW"/>
          <w:bCs/>
        </w:rPr>
        <w:t>E=</w:t>
      </w:r>
      <m:oMath>
        <m:f>
          <m:fPr>
            <m:ctrlPr>
              <w:rPr>
                <w:rFonts w:ascii="Cambria Math" w:eastAsia="黑体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</w:rPr>
              <m:t>4</m:t>
            </m:r>
          </m:den>
        </m:f>
      </m:oMath>
      <w:r w:rsidRPr="001F097D">
        <w:rPr>
          <w:rFonts w:ascii="IPAPANNEW" w:eastAsia="黑体" w:hAnsi="IPAPANNEW"/>
          <w:bCs/>
        </w:rPr>
        <w:t>BLv=</w:t>
      </w:r>
      <m:oMath>
        <m:f>
          <m:fPr>
            <m:ctrlPr>
              <w:rPr>
                <w:rFonts w:ascii="Cambria Math" w:eastAsia="黑体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</w:rPr>
              <m:t>4</m:t>
            </m:r>
          </m:den>
        </m:f>
      </m:oMath>
      <w:r w:rsidRPr="001F097D">
        <w:rPr>
          <w:rFonts w:ascii="IPAPANNEW" w:eastAsia="黑体" w:hAnsi="IPAPANNEW"/>
          <w:bCs/>
        </w:rPr>
        <w:t>×0.5×0.2×2</w:t>
      </w:r>
      <w:r w:rsidRPr="001F097D">
        <w:rPr>
          <w:rFonts w:ascii="IPAPANNEW" w:eastAsia="黑体" w:hAnsi="IPAPANNEW" w:hint="eastAsia"/>
          <w:bCs/>
        </w:rPr>
        <w:t xml:space="preserve"> </w:t>
      </w:r>
      <w:r w:rsidRPr="001F097D">
        <w:rPr>
          <w:rFonts w:ascii="IPAPANNEW" w:eastAsia="黑体" w:hAnsi="IPAPANNEW"/>
          <w:bCs/>
        </w:rPr>
        <w:t>V=5×10-2</w:t>
      </w:r>
      <w:r w:rsidRPr="001F097D">
        <w:rPr>
          <w:rFonts w:ascii="IPAPANNEW" w:eastAsia="黑体" w:hAnsi="IPAPANNEW" w:hint="eastAsia"/>
          <w:bCs/>
        </w:rPr>
        <w:t xml:space="preserve"> </w:t>
      </w:r>
      <w:r w:rsidRPr="001F097D">
        <w:rPr>
          <w:rFonts w:ascii="IPAPANNEW" w:eastAsia="黑体" w:hAnsi="IPAPANNEW"/>
          <w:bCs/>
        </w:rPr>
        <w:t>V,</w:t>
      </w:r>
      <w:r w:rsidRPr="001F097D">
        <w:rPr>
          <w:rFonts w:ascii="IPAPANNEW" w:eastAsia="黑体" w:hAnsi="IPAPANNEW" w:hint="eastAsia"/>
          <w:bCs/>
        </w:rPr>
        <w:t>故整个过程中线框</w:t>
      </w:r>
      <w:r w:rsidRPr="001F097D">
        <w:rPr>
          <w:rFonts w:ascii="IPAPANNEW" w:eastAsia="黑体" w:hAnsi="IPAPANNEW"/>
          <w:bCs/>
        </w:rPr>
        <w:t>a</w:t>
      </w:r>
      <w:r w:rsidRPr="001F097D">
        <w:rPr>
          <w:rFonts w:ascii="IPAPANNEW" w:eastAsia="黑体" w:hAnsi="IPAPANNEW" w:hint="eastAsia"/>
          <w:bCs/>
        </w:rPr>
        <w:t>、</w:t>
      </w:r>
      <w:r w:rsidRPr="001F097D">
        <w:rPr>
          <w:rFonts w:ascii="IPAPANNEW" w:eastAsia="黑体" w:hAnsi="IPAPANNEW"/>
          <w:bCs/>
        </w:rPr>
        <w:t>b</w:t>
      </w:r>
      <w:r w:rsidRPr="001F097D">
        <w:rPr>
          <w:rFonts w:ascii="IPAPANNEW" w:eastAsia="黑体" w:hAnsi="IPAPANNEW" w:hint="eastAsia"/>
          <w:bCs/>
        </w:rPr>
        <w:t>两点的电势差</w:t>
      </w:r>
      <w:r w:rsidRPr="001F097D">
        <w:rPr>
          <w:rFonts w:ascii="IPAPANNEW" w:eastAsia="黑体" w:hAnsi="IPAPANNEW"/>
          <w:bCs/>
        </w:rPr>
        <w:t>Uab</w:t>
      </w:r>
      <w:r w:rsidRPr="001F097D">
        <w:rPr>
          <w:rFonts w:ascii="IPAPANNEW" w:eastAsia="黑体" w:hAnsi="IPAPANNEW" w:hint="eastAsia"/>
          <w:bCs/>
        </w:rPr>
        <w:t>随时间</w:t>
      </w:r>
      <w:r w:rsidRPr="001F097D">
        <w:rPr>
          <w:rFonts w:ascii="IPAPANNEW" w:eastAsia="黑体" w:hAnsi="IPAPANNEW"/>
          <w:bCs/>
        </w:rPr>
        <w:t>t</w:t>
      </w:r>
      <w:r w:rsidRPr="001F097D">
        <w:rPr>
          <w:rFonts w:ascii="IPAPANNEW" w:eastAsia="黑体" w:hAnsi="IPAPANNEW" w:hint="eastAsia"/>
          <w:bCs/>
        </w:rPr>
        <w:t>变化的图线如图</w:t>
      </w:r>
      <w:r w:rsidRPr="001F097D">
        <w:rPr>
          <w:rFonts w:ascii="IPAPANNEW" w:eastAsia="黑体" w:hAnsi="IPAPANNEW"/>
          <w:bCs/>
        </w:rPr>
        <w:t>A</w:t>
      </w:r>
      <w:r w:rsidRPr="001F097D">
        <w:rPr>
          <w:rFonts w:ascii="IPAPANNEW" w:eastAsia="黑体" w:hAnsi="IPAPANNEW" w:hint="eastAsia"/>
          <w:bCs/>
        </w:rPr>
        <w:t>所示</w:t>
      </w:r>
      <w:r w:rsidRPr="001F097D">
        <w:rPr>
          <w:rFonts w:ascii="IPAPANNEW" w:eastAsia="黑体" w:hAnsi="IPAPANNEW"/>
          <w:bCs/>
        </w:rPr>
        <w:t>,</w:t>
      </w:r>
      <w:r w:rsidRPr="001F097D">
        <w:rPr>
          <w:rFonts w:ascii="IPAPANNEW" w:eastAsia="黑体" w:hAnsi="IPAPANNEW" w:hint="eastAsia"/>
          <w:bCs/>
        </w:rPr>
        <w:t>故</w:t>
      </w:r>
      <w:r w:rsidRPr="001F097D">
        <w:rPr>
          <w:rFonts w:ascii="IPAPANNEW" w:eastAsia="黑体" w:hAnsi="IPAPANNEW"/>
          <w:bCs/>
        </w:rPr>
        <w:t>A</w:t>
      </w:r>
      <w:r w:rsidRPr="001F097D">
        <w:rPr>
          <w:rFonts w:ascii="IPAPANNEW" w:eastAsia="黑体" w:hAnsi="IPAPANNEW" w:hint="eastAsia"/>
          <w:bCs/>
        </w:rPr>
        <w:t>项正确。</w:t>
      </w:r>
    </w:p>
    <w:p w14:paraId="7AE8A7AE" w14:textId="77777777" w:rsidR="00613A69" w:rsidRPr="00613A69" w:rsidRDefault="00613A69" w:rsidP="00613A69">
      <w:pPr>
        <w:pStyle w:val="a3"/>
        <w:tabs>
          <w:tab w:val="left" w:pos="3960"/>
        </w:tabs>
        <w:snapToGrid w:val="0"/>
        <w:spacing w:line="360" w:lineRule="auto"/>
        <w:rPr>
          <w:rFonts w:ascii="Times New Roman" w:hAnsi="Times New Roman" w:hint="eastAsia"/>
          <w:bCs/>
        </w:rPr>
      </w:pPr>
    </w:p>
    <w:sectPr w:rsidR="00613A69" w:rsidRPr="00613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99D1A" w14:textId="77777777" w:rsidR="00741C60" w:rsidRDefault="00741C60" w:rsidP="00687899">
      <w:r>
        <w:separator/>
      </w:r>
    </w:p>
  </w:endnote>
  <w:endnote w:type="continuationSeparator" w:id="0">
    <w:p w14:paraId="7141D2E9" w14:textId="77777777" w:rsidR="00741C60" w:rsidRDefault="00741C60" w:rsidP="00687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宋体-方正超大字符集">
    <w:altName w:val="宋体"/>
    <w:charset w:val="86"/>
    <w:family w:val="script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IPAPANNEW">
    <w:altName w:val="Segoe UI"/>
    <w:charset w:val="00"/>
    <w:family w:val="auto"/>
    <w:pitch w:val="variable"/>
    <w:sig w:usb0="00000001" w:usb1="00000001" w:usb2="00000021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CE8A2" w14:textId="77777777" w:rsidR="00741C60" w:rsidRDefault="00741C60" w:rsidP="00687899">
      <w:r>
        <w:separator/>
      </w:r>
    </w:p>
  </w:footnote>
  <w:footnote w:type="continuationSeparator" w:id="0">
    <w:p w14:paraId="5F744123" w14:textId="77777777" w:rsidR="00741C60" w:rsidRDefault="00741C60" w:rsidP="00687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765EA7"/>
    <w:multiLevelType w:val="singleLevel"/>
    <w:tmpl w:val="CC765EA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2EF5CE5"/>
    <w:multiLevelType w:val="singleLevel"/>
    <w:tmpl w:val="22EF5CE5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3B0038D4"/>
    <w:multiLevelType w:val="multilevel"/>
    <w:tmpl w:val="3B0038D4"/>
    <w:lvl w:ilvl="0">
      <w:start w:val="1"/>
      <w:numFmt w:val="decimal"/>
      <w:lvlText w:val="%1．"/>
      <w:lvlJc w:val="left"/>
      <w:pPr>
        <w:ind w:left="782" w:hanging="360"/>
      </w:pPr>
      <w:rPr>
        <w:rFonts w:eastAsia="黑体" w:cs="宋体"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768172CA"/>
    <w:multiLevelType w:val="multilevel"/>
    <w:tmpl w:val="768172CA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num w:numId="1" w16cid:durableId="2092771053">
    <w:abstractNumId w:val="0"/>
  </w:num>
  <w:num w:numId="2" w16cid:durableId="387187222">
    <w:abstractNumId w:val="1"/>
  </w:num>
  <w:num w:numId="3" w16cid:durableId="601303897">
    <w:abstractNumId w:val="2"/>
  </w:num>
  <w:num w:numId="4" w16cid:durableId="930703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20"/>
    <w:rsid w:val="00002A58"/>
    <w:rsid w:val="00010BC8"/>
    <w:rsid w:val="00014746"/>
    <w:rsid w:val="0001700D"/>
    <w:rsid w:val="0003733B"/>
    <w:rsid w:val="000548EC"/>
    <w:rsid w:val="00072E6D"/>
    <w:rsid w:val="00074596"/>
    <w:rsid w:val="000A373A"/>
    <w:rsid w:val="000A56A8"/>
    <w:rsid w:val="000A6CA0"/>
    <w:rsid w:val="000B476E"/>
    <w:rsid w:val="000C2BF2"/>
    <w:rsid w:val="000D148E"/>
    <w:rsid w:val="000D4237"/>
    <w:rsid w:val="0012191C"/>
    <w:rsid w:val="00126387"/>
    <w:rsid w:val="001339F6"/>
    <w:rsid w:val="00133B21"/>
    <w:rsid w:val="00134E27"/>
    <w:rsid w:val="00142AA6"/>
    <w:rsid w:val="00163ED1"/>
    <w:rsid w:val="00164EBE"/>
    <w:rsid w:val="00195AD4"/>
    <w:rsid w:val="001A04D8"/>
    <w:rsid w:val="001B0599"/>
    <w:rsid w:val="001C6A4E"/>
    <w:rsid w:val="001C79DE"/>
    <w:rsid w:val="001D08F5"/>
    <w:rsid w:val="001D7F8B"/>
    <w:rsid w:val="001E0EEF"/>
    <w:rsid w:val="001E1A95"/>
    <w:rsid w:val="001F097D"/>
    <w:rsid w:val="002051C5"/>
    <w:rsid w:val="002107AE"/>
    <w:rsid w:val="00212EA3"/>
    <w:rsid w:val="00216E2A"/>
    <w:rsid w:val="00227C96"/>
    <w:rsid w:val="00256125"/>
    <w:rsid w:val="00263D08"/>
    <w:rsid w:val="00274004"/>
    <w:rsid w:val="00290DCC"/>
    <w:rsid w:val="002E6703"/>
    <w:rsid w:val="00304610"/>
    <w:rsid w:val="003159C4"/>
    <w:rsid w:val="00323FB9"/>
    <w:rsid w:val="00334D8E"/>
    <w:rsid w:val="00340650"/>
    <w:rsid w:val="003542B0"/>
    <w:rsid w:val="00354C0D"/>
    <w:rsid w:val="00360844"/>
    <w:rsid w:val="0037597F"/>
    <w:rsid w:val="00382BED"/>
    <w:rsid w:val="00390A84"/>
    <w:rsid w:val="003B398C"/>
    <w:rsid w:val="003D15B4"/>
    <w:rsid w:val="003D5126"/>
    <w:rsid w:val="003D5D19"/>
    <w:rsid w:val="003E3A2F"/>
    <w:rsid w:val="003E577A"/>
    <w:rsid w:val="003F31A0"/>
    <w:rsid w:val="004068F8"/>
    <w:rsid w:val="0045564A"/>
    <w:rsid w:val="00461F95"/>
    <w:rsid w:val="0046656C"/>
    <w:rsid w:val="00467503"/>
    <w:rsid w:val="00490972"/>
    <w:rsid w:val="004A783B"/>
    <w:rsid w:val="004B1FD4"/>
    <w:rsid w:val="004B4513"/>
    <w:rsid w:val="004C3C86"/>
    <w:rsid w:val="00507080"/>
    <w:rsid w:val="0052535F"/>
    <w:rsid w:val="00526111"/>
    <w:rsid w:val="005267B9"/>
    <w:rsid w:val="005457EA"/>
    <w:rsid w:val="0055474D"/>
    <w:rsid w:val="00560E23"/>
    <w:rsid w:val="0056480A"/>
    <w:rsid w:val="00573752"/>
    <w:rsid w:val="005817CF"/>
    <w:rsid w:val="00585760"/>
    <w:rsid w:val="00585844"/>
    <w:rsid w:val="00597175"/>
    <w:rsid w:val="005A672E"/>
    <w:rsid w:val="005D4664"/>
    <w:rsid w:val="005D570F"/>
    <w:rsid w:val="005F44C5"/>
    <w:rsid w:val="005F6BB3"/>
    <w:rsid w:val="00605F32"/>
    <w:rsid w:val="00607485"/>
    <w:rsid w:val="00611A18"/>
    <w:rsid w:val="00613A69"/>
    <w:rsid w:val="00614DD3"/>
    <w:rsid w:val="00625AAA"/>
    <w:rsid w:val="00644BE6"/>
    <w:rsid w:val="006725A1"/>
    <w:rsid w:val="00673E32"/>
    <w:rsid w:val="006751D7"/>
    <w:rsid w:val="006875E6"/>
    <w:rsid w:val="00687899"/>
    <w:rsid w:val="006C1560"/>
    <w:rsid w:val="006C6E13"/>
    <w:rsid w:val="006E0344"/>
    <w:rsid w:val="006E2E91"/>
    <w:rsid w:val="00711798"/>
    <w:rsid w:val="00735EF2"/>
    <w:rsid w:val="00741C60"/>
    <w:rsid w:val="00764082"/>
    <w:rsid w:val="00777FA0"/>
    <w:rsid w:val="007801B5"/>
    <w:rsid w:val="00782186"/>
    <w:rsid w:val="007868CD"/>
    <w:rsid w:val="007A41B5"/>
    <w:rsid w:val="007B4D32"/>
    <w:rsid w:val="007C141F"/>
    <w:rsid w:val="008052E0"/>
    <w:rsid w:val="008307F0"/>
    <w:rsid w:val="00835864"/>
    <w:rsid w:val="00837EF2"/>
    <w:rsid w:val="00840C91"/>
    <w:rsid w:val="008760B2"/>
    <w:rsid w:val="008761A6"/>
    <w:rsid w:val="0089464D"/>
    <w:rsid w:val="008A69BB"/>
    <w:rsid w:val="008C4795"/>
    <w:rsid w:val="008D5E80"/>
    <w:rsid w:val="00924D00"/>
    <w:rsid w:val="00934648"/>
    <w:rsid w:val="00940266"/>
    <w:rsid w:val="009406F5"/>
    <w:rsid w:val="009409ED"/>
    <w:rsid w:val="00962603"/>
    <w:rsid w:val="00962EEC"/>
    <w:rsid w:val="00995F61"/>
    <w:rsid w:val="00996E30"/>
    <w:rsid w:val="009B5127"/>
    <w:rsid w:val="009F49F2"/>
    <w:rsid w:val="009F72F1"/>
    <w:rsid w:val="00A06513"/>
    <w:rsid w:val="00A16720"/>
    <w:rsid w:val="00A421C9"/>
    <w:rsid w:val="00A56A73"/>
    <w:rsid w:val="00A6005A"/>
    <w:rsid w:val="00A641F8"/>
    <w:rsid w:val="00A70E42"/>
    <w:rsid w:val="00A7591C"/>
    <w:rsid w:val="00A814CD"/>
    <w:rsid w:val="00A932B1"/>
    <w:rsid w:val="00AC4FAD"/>
    <w:rsid w:val="00AF07F9"/>
    <w:rsid w:val="00AF4428"/>
    <w:rsid w:val="00AF7C71"/>
    <w:rsid w:val="00B35BBA"/>
    <w:rsid w:val="00B81250"/>
    <w:rsid w:val="00BD35CE"/>
    <w:rsid w:val="00BD724F"/>
    <w:rsid w:val="00BF0AB6"/>
    <w:rsid w:val="00C035E0"/>
    <w:rsid w:val="00C060A5"/>
    <w:rsid w:val="00C32C6F"/>
    <w:rsid w:val="00C503F1"/>
    <w:rsid w:val="00C52833"/>
    <w:rsid w:val="00C53BAB"/>
    <w:rsid w:val="00C561E5"/>
    <w:rsid w:val="00C64442"/>
    <w:rsid w:val="00C666B5"/>
    <w:rsid w:val="00C706C7"/>
    <w:rsid w:val="00C94EC9"/>
    <w:rsid w:val="00CA1E8E"/>
    <w:rsid w:val="00CC5C8B"/>
    <w:rsid w:val="00CD1E3A"/>
    <w:rsid w:val="00CE184F"/>
    <w:rsid w:val="00CE328C"/>
    <w:rsid w:val="00CF3FDA"/>
    <w:rsid w:val="00D038E0"/>
    <w:rsid w:val="00D230ED"/>
    <w:rsid w:val="00D449CE"/>
    <w:rsid w:val="00D8022E"/>
    <w:rsid w:val="00D87589"/>
    <w:rsid w:val="00DB0536"/>
    <w:rsid w:val="00DD471F"/>
    <w:rsid w:val="00DD7E79"/>
    <w:rsid w:val="00DF34C7"/>
    <w:rsid w:val="00E07045"/>
    <w:rsid w:val="00E20615"/>
    <w:rsid w:val="00E26B08"/>
    <w:rsid w:val="00E34281"/>
    <w:rsid w:val="00E350EF"/>
    <w:rsid w:val="00E40302"/>
    <w:rsid w:val="00E941AA"/>
    <w:rsid w:val="00EA04C8"/>
    <w:rsid w:val="00EB6482"/>
    <w:rsid w:val="00ED6C47"/>
    <w:rsid w:val="00ED71F0"/>
    <w:rsid w:val="00EF0A9B"/>
    <w:rsid w:val="00F37009"/>
    <w:rsid w:val="00F67ECD"/>
    <w:rsid w:val="00F67EFD"/>
    <w:rsid w:val="00F85E55"/>
    <w:rsid w:val="00FA588F"/>
    <w:rsid w:val="00FA6696"/>
    <w:rsid w:val="00FB4C6B"/>
    <w:rsid w:val="00FD3F0D"/>
    <w:rsid w:val="00FE34E6"/>
    <w:rsid w:val="00FF09E4"/>
    <w:rsid w:val="088D0660"/>
    <w:rsid w:val="0E9A5BF8"/>
    <w:rsid w:val="197A08EF"/>
    <w:rsid w:val="2E354DB0"/>
    <w:rsid w:val="483872AF"/>
    <w:rsid w:val="78F9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D9879C1"/>
  <w15:docId w15:val="{8CB59B3E-2648-4F8A-A398-AEBFC843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page number"/>
    <w:basedOn w:val="a0"/>
    <w:qFormat/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 w:cs="Times New Roman"/>
      <w:sz w:val="24"/>
      <w:szCs w:val="2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No Spacing"/>
    <w:qFormat/>
    <w:rPr>
      <w:rFonts w:ascii="NEU-BZ-S92" w:eastAsia="方正书宋_GBK" w:hAnsi="NEU-BZ-S92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E:\2&#12289;&#29289;&#29702;&#22791;&#35838;\1.&#29289;&#29702;&#26032;&#35838;\&#29289;&#29702;&#36873;&#25321;&#24615;&#24517;&#20462;%20%202\&#31532;&#20108;&#31456;%20%20%20&#30005;&#30913;&#24863;&#24212;\2.2%20%20&#27861;&#25289;&#31532;&#30005;&#30913;&#24863;&#24212;&#23450;&#24459;\20RW2-83.tif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19swyw10-62.TI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GX6.TI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file:///E:\2&#12289;&#29289;&#29702;&#22791;&#35838;\1.&#29289;&#29702;&#26032;&#35838;\&#29289;&#29702;&#36873;&#25321;&#24615;&#24517;&#20462;%20%202\&#31532;&#20108;&#31456;%20%20%20&#30005;&#30913;&#24863;&#24212;\2.2%20%20&#27861;&#25289;&#31532;&#30005;&#30913;&#24863;&#24212;&#23450;&#24459;\20RW2-77.ti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file:///E:\2&#12289;&#29289;&#29702;&#22791;&#35838;\1.&#29289;&#29702;&#26032;&#35838;\&#29289;&#29702;&#36873;&#25321;&#24615;&#24517;&#20462;%20%202\&#31532;&#20108;&#31456;%20%20%20&#30005;&#30913;&#24863;&#24212;\2.2%20%20&#27861;&#25289;&#31532;&#30005;&#30913;&#24863;&#24212;&#23450;&#24459;\20RW2-79.TIF" TargetMode="External"/><Relationship Id="rId4" Type="http://schemas.openxmlformats.org/officeDocument/2006/relationships/settings" Target="settings.xml"/><Relationship Id="rId9" Type="http://schemas.openxmlformats.org/officeDocument/2006/relationships/image" Target="file:///H:\&#39640;&#19977;&#22797;&#20064;&#30005;&#23376;&#25945;&#26696;\&#31532;&#20061;&#31456;%252525252520%252525252520&#30005;&#30913;&#24863;&#24212;\18SWEW4-64.ti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3"/>
    <customShpInfo spid="_x0000_s2064"/>
    <customShpInfo spid="_x0000_s2065"/>
    <customShpInfo spid="_x0000_s2066"/>
    <customShpInfo spid="_x0000_s20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650</Words>
  <Characters>3708</Characters>
  <Application>Microsoft Office Word</Application>
  <DocSecurity>0</DocSecurity>
  <Lines>30</Lines>
  <Paragraphs>8</Paragraphs>
  <ScaleCrop>false</ScaleCrop>
  <Company>Microsoft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8613590098340</cp:lastModifiedBy>
  <cp:revision>5</cp:revision>
  <dcterms:created xsi:type="dcterms:W3CDTF">2017-02-07T05:11:00Z</dcterms:created>
  <dcterms:modified xsi:type="dcterms:W3CDTF">2022-10-12T00:53:00Z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